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2D" w:rsidRPr="00546B1C" w:rsidRDefault="00C01E2D" w:rsidP="00C01E2D">
      <w:pPr>
        <w:pStyle w:val="2"/>
        <w:jc w:val="center"/>
        <w:rPr>
          <w:rFonts w:ascii="Times New Roman" w:hAnsi="Times New Roman" w:cs="Times New Roman"/>
        </w:rPr>
      </w:pPr>
      <w:r>
        <w:rPr>
          <w:rFonts w:ascii="Times New Roman" w:hAnsi="Times New Roman" w:cs="Times New Roman"/>
          <w:noProof/>
        </w:rPr>
        <w:drawing>
          <wp:inline distT="0" distB="0" distL="0" distR="0">
            <wp:extent cx="527685" cy="63309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7685" cy="633095"/>
                    </a:xfrm>
                    <a:prstGeom prst="rect">
                      <a:avLst/>
                    </a:prstGeom>
                    <a:noFill/>
                    <a:ln w="9525">
                      <a:noFill/>
                      <a:miter lim="800000"/>
                      <a:headEnd/>
                      <a:tailEnd/>
                    </a:ln>
                  </pic:spPr>
                </pic:pic>
              </a:graphicData>
            </a:graphic>
          </wp:inline>
        </w:drawing>
      </w: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АДМИНИСТРАЦИЯ</w:t>
      </w: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 xml:space="preserve">МЕЖДУРЕЧЕНСКОГО МУНИЦИПАЛЬНОГО </w:t>
      </w:r>
      <w:r>
        <w:rPr>
          <w:rFonts w:ascii="Times New Roman" w:hAnsi="Times New Roman" w:cs="Times New Roman"/>
          <w:b/>
          <w:bCs/>
          <w:sz w:val="28"/>
          <w:szCs w:val="28"/>
        </w:rPr>
        <w:t>ОКРУГА</w:t>
      </w: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ВОЛОГОДСКОЙ ОБЛАСТИ</w:t>
      </w:r>
    </w:p>
    <w:p w:rsidR="00C01E2D" w:rsidRPr="00546B1C" w:rsidRDefault="00C01E2D" w:rsidP="00C01E2D">
      <w:pPr>
        <w:pStyle w:val="2"/>
        <w:jc w:val="center"/>
        <w:rPr>
          <w:rFonts w:ascii="Times New Roman" w:hAnsi="Times New Roman" w:cs="Times New Roman"/>
          <w:b/>
          <w:bCs/>
          <w:sz w:val="28"/>
          <w:szCs w:val="28"/>
        </w:rPr>
      </w:pPr>
    </w:p>
    <w:p w:rsidR="00C01E2D" w:rsidRPr="00546B1C" w:rsidRDefault="00C01E2D" w:rsidP="00C01E2D">
      <w:pPr>
        <w:pStyle w:val="2"/>
        <w:jc w:val="center"/>
        <w:rPr>
          <w:rFonts w:ascii="Times New Roman" w:hAnsi="Times New Roman" w:cs="Times New Roman"/>
          <w:b/>
          <w:bCs/>
          <w:sz w:val="28"/>
          <w:szCs w:val="28"/>
        </w:rPr>
      </w:pPr>
      <w:r w:rsidRPr="00546B1C">
        <w:rPr>
          <w:rFonts w:ascii="Times New Roman" w:hAnsi="Times New Roman" w:cs="Times New Roman"/>
          <w:b/>
          <w:bCs/>
          <w:sz w:val="28"/>
          <w:szCs w:val="28"/>
        </w:rPr>
        <w:t>ПОСТАНОВЛЕНИЕ</w:t>
      </w:r>
    </w:p>
    <w:p w:rsidR="00C01E2D" w:rsidRPr="00546B1C" w:rsidRDefault="00C01E2D" w:rsidP="00C01E2D">
      <w:pPr>
        <w:pStyle w:val="2"/>
      </w:pPr>
    </w:p>
    <w:p w:rsidR="00C01E2D" w:rsidRPr="007B5817" w:rsidRDefault="007B5817" w:rsidP="00C01E2D">
      <w:pPr>
        <w:pStyle w:val="2"/>
        <w:rPr>
          <w:rFonts w:ascii="Times New Roman" w:hAnsi="Times New Roman" w:cs="Times New Roman"/>
          <w:sz w:val="28"/>
          <w:szCs w:val="26"/>
          <w:u w:val="single"/>
        </w:rPr>
      </w:pPr>
      <w:r w:rsidRPr="007B5817">
        <w:rPr>
          <w:rFonts w:ascii="Times New Roman" w:hAnsi="Times New Roman" w:cs="Times New Roman"/>
          <w:sz w:val="28"/>
          <w:szCs w:val="26"/>
          <w:u w:val="single"/>
        </w:rPr>
        <w:t>О</w:t>
      </w:r>
      <w:r w:rsidR="00B60314" w:rsidRPr="007B5817">
        <w:rPr>
          <w:rFonts w:ascii="Times New Roman" w:hAnsi="Times New Roman" w:cs="Times New Roman"/>
          <w:sz w:val="28"/>
          <w:szCs w:val="26"/>
          <w:u w:val="single"/>
        </w:rPr>
        <w:t xml:space="preserve">т </w:t>
      </w:r>
      <w:r w:rsidRPr="007B5817">
        <w:rPr>
          <w:rFonts w:ascii="Times New Roman" w:hAnsi="Times New Roman" w:cs="Times New Roman"/>
          <w:sz w:val="28"/>
          <w:szCs w:val="26"/>
          <w:u w:val="single"/>
        </w:rPr>
        <w:t>17.</w:t>
      </w:r>
      <w:r w:rsidR="00B60314" w:rsidRPr="007B5817">
        <w:rPr>
          <w:rFonts w:ascii="Times New Roman" w:hAnsi="Times New Roman" w:cs="Times New Roman"/>
          <w:sz w:val="28"/>
          <w:szCs w:val="26"/>
          <w:u w:val="single"/>
        </w:rPr>
        <w:t>07</w:t>
      </w:r>
      <w:r w:rsidR="00C01E2D" w:rsidRPr="007B5817">
        <w:rPr>
          <w:rFonts w:ascii="Times New Roman" w:hAnsi="Times New Roman" w:cs="Times New Roman"/>
          <w:sz w:val="28"/>
          <w:szCs w:val="26"/>
          <w:u w:val="single"/>
        </w:rPr>
        <w:t xml:space="preserve">.2023 № </w:t>
      </w:r>
      <w:r w:rsidRPr="007B5817">
        <w:rPr>
          <w:rFonts w:ascii="Times New Roman" w:hAnsi="Times New Roman" w:cs="Times New Roman"/>
          <w:sz w:val="28"/>
          <w:szCs w:val="26"/>
          <w:u w:val="single"/>
        </w:rPr>
        <w:t>493</w:t>
      </w:r>
      <w:r w:rsidR="00C01E2D" w:rsidRPr="007B5817">
        <w:rPr>
          <w:rFonts w:ascii="Times New Roman" w:hAnsi="Times New Roman" w:cs="Times New Roman"/>
          <w:sz w:val="28"/>
          <w:szCs w:val="26"/>
          <w:u w:val="single"/>
        </w:rPr>
        <w:t xml:space="preserve">    </w:t>
      </w:r>
    </w:p>
    <w:p w:rsidR="00C01E2D" w:rsidRPr="007B5817" w:rsidRDefault="00C01E2D" w:rsidP="00C01E2D">
      <w:pPr>
        <w:pStyle w:val="2"/>
        <w:rPr>
          <w:rFonts w:ascii="Times New Roman" w:hAnsi="Times New Roman" w:cs="Times New Roman"/>
          <w:sz w:val="24"/>
          <w:szCs w:val="26"/>
        </w:rPr>
      </w:pPr>
      <w:r w:rsidRPr="006543AE">
        <w:rPr>
          <w:rFonts w:ascii="Times New Roman" w:hAnsi="Times New Roman" w:cs="Times New Roman"/>
          <w:sz w:val="26"/>
          <w:szCs w:val="26"/>
        </w:rPr>
        <w:t xml:space="preserve"> </w:t>
      </w:r>
      <w:r w:rsidR="007B5817">
        <w:rPr>
          <w:rFonts w:ascii="Times New Roman" w:hAnsi="Times New Roman" w:cs="Times New Roman"/>
          <w:sz w:val="26"/>
          <w:szCs w:val="26"/>
        </w:rPr>
        <w:t xml:space="preserve">      </w:t>
      </w:r>
      <w:r w:rsidRPr="006543AE">
        <w:rPr>
          <w:rFonts w:ascii="Times New Roman" w:hAnsi="Times New Roman" w:cs="Times New Roman"/>
          <w:sz w:val="26"/>
          <w:szCs w:val="26"/>
        </w:rPr>
        <w:t xml:space="preserve">  </w:t>
      </w:r>
      <w:r w:rsidRPr="007B5817">
        <w:rPr>
          <w:rFonts w:ascii="Times New Roman" w:hAnsi="Times New Roman" w:cs="Times New Roman"/>
          <w:sz w:val="24"/>
          <w:szCs w:val="26"/>
        </w:rPr>
        <w:t>с. Шуйское</w:t>
      </w:r>
    </w:p>
    <w:p w:rsidR="00C01E2D" w:rsidRPr="006543AE" w:rsidRDefault="00C01E2D" w:rsidP="00C01E2D">
      <w:pPr>
        <w:pStyle w:val="a3"/>
        <w:ind w:firstLine="709"/>
        <w:rPr>
          <w:rFonts w:ascii="Liberation Serif" w:hAnsi="Liberation Serif"/>
          <w:color w:val="000000"/>
          <w:sz w:val="26"/>
          <w:szCs w:val="26"/>
        </w:rPr>
      </w:pPr>
    </w:p>
    <w:p w:rsidR="00C01E2D" w:rsidRPr="007B5817" w:rsidRDefault="00C01E2D" w:rsidP="00C01E2D">
      <w:pPr>
        <w:pStyle w:val="a3"/>
        <w:tabs>
          <w:tab w:val="left" w:pos="4678"/>
          <w:tab w:val="left" w:pos="9214"/>
        </w:tabs>
        <w:ind w:right="5243"/>
        <w:jc w:val="left"/>
        <w:rPr>
          <w:rFonts w:eastAsia="Calibri"/>
          <w:bCs/>
          <w:color w:val="000000"/>
          <w:spacing w:val="-4"/>
          <w:sz w:val="28"/>
          <w:szCs w:val="26"/>
        </w:rPr>
      </w:pPr>
      <w:r w:rsidRPr="007B5817">
        <w:rPr>
          <w:color w:val="000000"/>
          <w:sz w:val="28"/>
          <w:szCs w:val="26"/>
        </w:rPr>
        <w:t>О</w:t>
      </w:r>
      <w:r w:rsidRPr="007B5817">
        <w:rPr>
          <w:rFonts w:eastAsia="Calibri"/>
          <w:bCs/>
          <w:color w:val="000000"/>
          <w:spacing w:val="-4"/>
          <w:sz w:val="28"/>
          <w:szCs w:val="26"/>
        </w:rPr>
        <w:t xml:space="preserve">б утверждении Административного регламента предоставления муниципальной услуги по предоставлению жилых помещений </w:t>
      </w:r>
    </w:p>
    <w:p w:rsidR="00C01E2D" w:rsidRPr="007B5817" w:rsidRDefault="00C01E2D" w:rsidP="00C01E2D">
      <w:pPr>
        <w:pStyle w:val="a3"/>
        <w:tabs>
          <w:tab w:val="left" w:pos="4678"/>
          <w:tab w:val="left" w:pos="9214"/>
        </w:tabs>
        <w:ind w:right="5243"/>
        <w:jc w:val="left"/>
        <w:rPr>
          <w:rFonts w:eastAsia="Calibri"/>
          <w:bCs/>
          <w:color w:val="000000"/>
          <w:spacing w:val="-4"/>
          <w:sz w:val="28"/>
          <w:szCs w:val="26"/>
        </w:rPr>
      </w:pPr>
      <w:r w:rsidRPr="007B5817">
        <w:rPr>
          <w:rFonts w:eastAsia="Calibri"/>
          <w:bCs/>
          <w:color w:val="000000"/>
          <w:spacing w:val="-4"/>
          <w:sz w:val="28"/>
          <w:szCs w:val="26"/>
        </w:rPr>
        <w:t xml:space="preserve">специализированного муниципального жилищного фонда </w:t>
      </w:r>
    </w:p>
    <w:p w:rsidR="00C01E2D" w:rsidRPr="007B5817" w:rsidRDefault="00C01E2D" w:rsidP="00C01E2D">
      <w:pPr>
        <w:pStyle w:val="a3"/>
        <w:tabs>
          <w:tab w:val="left" w:pos="4678"/>
          <w:tab w:val="left" w:pos="9214"/>
        </w:tabs>
        <w:ind w:right="5243"/>
        <w:jc w:val="left"/>
        <w:rPr>
          <w:rFonts w:eastAsia="Calibri"/>
          <w:bCs/>
          <w:color w:val="000000"/>
          <w:spacing w:val="-4"/>
          <w:sz w:val="28"/>
          <w:szCs w:val="26"/>
        </w:rPr>
      </w:pPr>
    </w:p>
    <w:p w:rsidR="00C01E2D" w:rsidRPr="007B5817" w:rsidRDefault="00C01E2D" w:rsidP="00B51E54">
      <w:pPr>
        <w:spacing w:after="0" w:line="240" w:lineRule="auto"/>
        <w:ind w:firstLine="708"/>
        <w:jc w:val="both"/>
        <w:rPr>
          <w:rFonts w:ascii="Times New Roman" w:hAnsi="Times New Roman" w:cs="Times New Roman"/>
          <w:sz w:val="28"/>
          <w:szCs w:val="26"/>
        </w:rPr>
      </w:pPr>
      <w:r w:rsidRPr="007B5817">
        <w:rPr>
          <w:rFonts w:ascii="Times New Roman" w:eastAsia="Calibri" w:hAnsi="Times New Roman" w:cs="Times New Roman"/>
          <w:sz w:val="28"/>
          <w:szCs w:val="26"/>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w:t>
      </w:r>
      <w:r w:rsidRPr="007B5817">
        <w:rPr>
          <w:rFonts w:ascii="Times New Roman" w:hAnsi="Times New Roman" w:cs="Times New Roman"/>
          <w:sz w:val="28"/>
          <w:szCs w:val="26"/>
        </w:rPr>
        <w:t xml:space="preserve">Жилищным Кодексом Российской Федерации от 29.12.2004 № 188-ФЗ, </w:t>
      </w:r>
      <w:r w:rsidRPr="007B5817">
        <w:rPr>
          <w:rFonts w:ascii="Times New Roman" w:eastAsia="Calibri" w:hAnsi="Times New Roman" w:cs="Times New Roman"/>
          <w:sz w:val="28"/>
          <w:szCs w:val="26"/>
        </w:rPr>
        <w:t>Постановлением администрации района от 9 января 2023 года № 3 «Об утверждении Порядка разработки и утверждения административных регламентов предоставления муниципальных услуг»,</w:t>
      </w:r>
    </w:p>
    <w:p w:rsidR="00C01E2D" w:rsidRPr="007B5817" w:rsidRDefault="00C01E2D" w:rsidP="00C01E2D">
      <w:pPr>
        <w:shd w:val="clear" w:color="auto" w:fill="FFFFFF"/>
        <w:ind w:firstLine="708"/>
        <w:contextualSpacing/>
        <w:jc w:val="both"/>
        <w:rPr>
          <w:rFonts w:ascii="Times New Roman" w:hAnsi="Times New Roman" w:cs="Times New Roman"/>
          <w:sz w:val="28"/>
          <w:szCs w:val="26"/>
        </w:rPr>
      </w:pPr>
    </w:p>
    <w:p w:rsidR="00C01E2D" w:rsidRPr="007B5817" w:rsidRDefault="00C01E2D" w:rsidP="00C01E2D">
      <w:pPr>
        <w:shd w:val="clear" w:color="auto" w:fill="FFFFFF"/>
        <w:contextualSpacing/>
        <w:jc w:val="both"/>
        <w:rPr>
          <w:rFonts w:ascii="Times New Roman" w:eastAsia="Calibri" w:hAnsi="Times New Roman" w:cs="Times New Roman"/>
          <w:b/>
          <w:bCs/>
          <w:iCs/>
          <w:color w:val="000000"/>
          <w:sz w:val="28"/>
          <w:szCs w:val="26"/>
        </w:rPr>
      </w:pPr>
      <w:r w:rsidRPr="007B5817">
        <w:rPr>
          <w:rFonts w:ascii="Times New Roman" w:eastAsia="Calibri" w:hAnsi="Times New Roman" w:cs="Times New Roman"/>
          <w:bCs/>
          <w:iCs/>
          <w:color w:val="000000"/>
          <w:sz w:val="28"/>
          <w:szCs w:val="26"/>
        </w:rPr>
        <w:t>Администрация округа</w:t>
      </w:r>
      <w:r w:rsidRPr="007B5817">
        <w:rPr>
          <w:rFonts w:ascii="Times New Roman" w:eastAsia="Calibri" w:hAnsi="Times New Roman" w:cs="Times New Roman"/>
          <w:b/>
          <w:bCs/>
          <w:iCs/>
          <w:color w:val="000000"/>
          <w:sz w:val="28"/>
          <w:szCs w:val="26"/>
        </w:rPr>
        <w:t xml:space="preserve"> ПОСТАНОВЛЯЕТ:</w:t>
      </w:r>
    </w:p>
    <w:p w:rsidR="00C01E2D" w:rsidRPr="007B5817" w:rsidRDefault="00C01E2D" w:rsidP="00C01E2D">
      <w:pPr>
        <w:shd w:val="clear" w:color="auto" w:fill="FFFFFF"/>
        <w:ind w:firstLine="708"/>
        <w:contextualSpacing/>
        <w:jc w:val="both"/>
        <w:rPr>
          <w:rFonts w:ascii="Times New Roman" w:hAnsi="Times New Roman" w:cs="Times New Roman"/>
          <w:sz w:val="28"/>
          <w:szCs w:val="26"/>
        </w:rPr>
      </w:pPr>
    </w:p>
    <w:p w:rsidR="006543AE" w:rsidRPr="007B5817" w:rsidRDefault="00C01E2D" w:rsidP="006272FC">
      <w:pPr>
        <w:shd w:val="clear" w:color="auto" w:fill="FFFFFF"/>
        <w:spacing w:after="0" w:line="240" w:lineRule="auto"/>
        <w:ind w:firstLine="708"/>
        <w:contextualSpacing/>
        <w:jc w:val="both"/>
        <w:rPr>
          <w:rFonts w:ascii="Times New Roman" w:hAnsi="Times New Roman" w:cs="Times New Roman"/>
          <w:color w:val="000000"/>
          <w:sz w:val="28"/>
          <w:szCs w:val="26"/>
        </w:rPr>
      </w:pPr>
      <w:r w:rsidRPr="007B5817">
        <w:rPr>
          <w:rFonts w:ascii="Times New Roman" w:eastAsia="Calibri" w:hAnsi="Times New Roman" w:cs="Times New Roman"/>
          <w:color w:val="000000"/>
          <w:spacing w:val="-4"/>
          <w:sz w:val="28"/>
          <w:szCs w:val="26"/>
        </w:rPr>
        <w:t xml:space="preserve">1. </w:t>
      </w:r>
      <w:r w:rsidRPr="007B5817">
        <w:rPr>
          <w:rFonts w:ascii="Times New Roman" w:eastAsia="Calibri" w:hAnsi="Times New Roman" w:cs="Times New Roman"/>
          <w:iCs/>
          <w:color w:val="000000"/>
          <w:spacing w:val="-4"/>
          <w:sz w:val="28"/>
          <w:szCs w:val="26"/>
        </w:rPr>
        <w:t>Утвердить прилагаемый Административный регламент п</w:t>
      </w:r>
      <w:r w:rsidRPr="007B5817">
        <w:rPr>
          <w:rFonts w:ascii="Times New Roman" w:eastAsia="Calibri" w:hAnsi="Times New Roman" w:cs="Times New Roman"/>
          <w:bCs/>
          <w:color w:val="000000"/>
          <w:spacing w:val="-4"/>
          <w:sz w:val="28"/>
          <w:szCs w:val="26"/>
        </w:rPr>
        <w:t xml:space="preserve">редоставления муниципальной услуги </w:t>
      </w:r>
      <w:r w:rsidRPr="007B5817">
        <w:rPr>
          <w:rFonts w:ascii="Times New Roman" w:hAnsi="Times New Roman" w:cs="Times New Roman"/>
          <w:color w:val="000000"/>
          <w:sz w:val="28"/>
          <w:szCs w:val="26"/>
        </w:rPr>
        <w:t xml:space="preserve">по предоставлению жилых помещений </w:t>
      </w:r>
      <w:r w:rsidR="006272FC" w:rsidRPr="007B5817">
        <w:rPr>
          <w:rFonts w:ascii="Times New Roman" w:hAnsi="Times New Roman" w:cs="Times New Roman"/>
          <w:color w:val="000000"/>
          <w:sz w:val="28"/>
          <w:szCs w:val="26"/>
        </w:rPr>
        <w:t xml:space="preserve">специализированного </w:t>
      </w:r>
      <w:r w:rsidRPr="007B5817">
        <w:rPr>
          <w:rFonts w:ascii="Times New Roman" w:hAnsi="Times New Roman" w:cs="Times New Roman"/>
          <w:color w:val="000000"/>
          <w:sz w:val="28"/>
          <w:szCs w:val="26"/>
        </w:rPr>
        <w:t>муниципального жилищного фонда</w:t>
      </w:r>
      <w:r w:rsidR="006272FC" w:rsidRPr="007B5817">
        <w:rPr>
          <w:rFonts w:ascii="Times New Roman" w:hAnsi="Times New Roman" w:cs="Times New Roman"/>
          <w:color w:val="000000"/>
          <w:sz w:val="28"/>
          <w:szCs w:val="26"/>
        </w:rPr>
        <w:t>.</w:t>
      </w:r>
    </w:p>
    <w:p w:rsidR="006543AE" w:rsidRPr="007B5817" w:rsidRDefault="00C01E2D" w:rsidP="006272FC">
      <w:pPr>
        <w:shd w:val="clear" w:color="auto" w:fill="FFFFFF"/>
        <w:spacing w:after="0" w:line="240" w:lineRule="auto"/>
        <w:ind w:firstLine="708"/>
        <w:contextualSpacing/>
        <w:jc w:val="both"/>
        <w:rPr>
          <w:rFonts w:ascii="Times New Roman" w:hAnsi="Times New Roman" w:cs="Times New Roman"/>
          <w:sz w:val="28"/>
          <w:szCs w:val="26"/>
        </w:rPr>
      </w:pPr>
      <w:r w:rsidRPr="007B5817">
        <w:rPr>
          <w:rFonts w:ascii="Times New Roman" w:hAnsi="Times New Roman" w:cs="Times New Roman"/>
          <w:sz w:val="28"/>
          <w:szCs w:val="26"/>
        </w:rPr>
        <w:t>2. Признать утратившими силу постановления администрации района:</w:t>
      </w:r>
    </w:p>
    <w:p w:rsidR="006543AE" w:rsidRPr="007B5817" w:rsidRDefault="00C01E2D" w:rsidP="006272FC">
      <w:pPr>
        <w:shd w:val="clear" w:color="auto" w:fill="FFFFFF"/>
        <w:spacing w:after="0" w:line="240" w:lineRule="auto"/>
        <w:ind w:firstLine="709"/>
        <w:contextualSpacing/>
        <w:jc w:val="both"/>
        <w:rPr>
          <w:rFonts w:ascii="Times New Roman" w:hAnsi="Times New Roman" w:cs="Times New Roman"/>
          <w:sz w:val="28"/>
          <w:szCs w:val="26"/>
        </w:rPr>
      </w:pPr>
      <w:r w:rsidRPr="007B5817">
        <w:rPr>
          <w:rFonts w:ascii="Times New Roman" w:hAnsi="Times New Roman" w:cs="Times New Roman"/>
          <w:sz w:val="28"/>
          <w:szCs w:val="26"/>
        </w:rPr>
        <w:t>- от 3</w:t>
      </w:r>
      <w:r w:rsidR="006272FC" w:rsidRPr="007B5817">
        <w:rPr>
          <w:rFonts w:ascii="Times New Roman" w:hAnsi="Times New Roman" w:cs="Times New Roman"/>
          <w:sz w:val="28"/>
          <w:szCs w:val="26"/>
        </w:rPr>
        <w:t>0 декабря 2016 года № 42</w:t>
      </w:r>
      <w:r w:rsidRPr="007B5817">
        <w:rPr>
          <w:rFonts w:ascii="Times New Roman" w:hAnsi="Times New Roman" w:cs="Times New Roman"/>
          <w:sz w:val="28"/>
          <w:szCs w:val="26"/>
        </w:rPr>
        <w:t>9 «Об утверждении Административного рег</w:t>
      </w:r>
      <w:r w:rsidR="006272FC" w:rsidRPr="007B5817">
        <w:rPr>
          <w:rFonts w:ascii="Times New Roman" w:hAnsi="Times New Roman" w:cs="Times New Roman"/>
          <w:sz w:val="28"/>
          <w:szCs w:val="26"/>
        </w:rPr>
        <w:t xml:space="preserve">ламента по предоставлению жилых </w:t>
      </w:r>
      <w:r w:rsidRPr="007B5817">
        <w:rPr>
          <w:rFonts w:ascii="Times New Roman" w:hAnsi="Times New Roman" w:cs="Times New Roman"/>
          <w:sz w:val="28"/>
          <w:szCs w:val="26"/>
        </w:rPr>
        <w:t xml:space="preserve">помещений </w:t>
      </w:r>
      <w:r w:rsidR="006272FC" w:rsidRPr="007B5817">
        <w:rPr>
          <w:rFonts w:ascii="Times New Roman" w:hAnsi="Times New Roman" w:cs="Times New Roman"/>
          <w:sz w:val="28"/>
          <w:szCs w:val="26"/>
        </w:rPr>
        <w:t xml:space="preserve">специализированного </w:t>
      </w:r>
      <w:r w:rsidRPr="007B5817">
        <w:rPr>
          <w:rFonts w:ascii="Times New Roman" w:hAnsi="Times New Roman" w:cs="Times New Roman"/>
          <w:sz w:val="28"/>
          <w:szCs w:val="26"/>
        </w:rPr>
        <w:t>муниципального жилищного фонда»;</w:t>
      </w:r>
    </w:p>
    <w:p w:rsidR="00C01E2D" w:rsidRPr="007B5817" w:rsidRDefault="006272FC" w:rsidP="006272FC">
      <w:pPr>
        <w:shd w:val="clear" w:color="auto" w:fill="FFFFFF"/>
        <w:spacing w:after="0" w:line="240" w:lineRule="auto"/>
        <w:ind w:firstLine="708"/>
        <w:contextualSpacing/>
        <w:jc w:val="both"/>
        <w:rPr>
          <w:rFonts w:ascii="Times New Roman" w:hAnsi="Times New Roman" w:cs="Times New Roman"/>
          <w:sz w:val="28"/>
          <w:szCs w:val="26"/>
        </w:rPr>
      </w:pPr>
      <w:r w:rsidRPr="007B5817">
        <w:rPr>
          <w:rFonts w:ascii="Times New Roman" w:hAnsi="Times New Roman" w:cs="Times New Roman"/>
          <w:sz w:val="28"/>
          <w:szCs w:val="26"/>
        </w:rPr>
        <w:t>- от 6 июня 2018 года № 248</w:t>
      </w:r>
      <w:r w:rsidR="00C01E2D" w:rsidRPr="007B5817">
        <w:rPr>
          <w:rFonts w:ascii="Times New Roman" w:hAnsi="Times New Roman" w:cs="Times New Roman"/>
          <w:sz w:val="28"/>
          <w:szCs w:val="26"/>
        </w:rPr>
        <w:t xml:space="preserve"> «О внесении</w:t>
      </w:r>
      <w:r w:rsidRPr="007B5817">
        <w:rPr>
          <w:rFonts w:ascii="Times New Roman" w:hAnsi="Times New Roman" w:cs="Times New Roman"/>
          <w:sz w:val="28"/>
          <w:szCs w:val="26"/>
        </w:rPr>
        <w:t xml:space="preserve"> изменений в постановление от 30.12</w:t>
      </w:r>
      <w:r w:rsidR="00C01E2D" w:rsidRPr="007B5817">
        <w:rPr>
          <w:rFonts w:ascii="Times New Roman" w:hAnsi="Times New Roman" w:cs="Times New Roman"/>
          <w:sz w:val="28"/>
          <w:szCs w:val="26"/>
        </w:rPr>
        <w:t>.2</w:t>
      </w:r>
      <w:r w:rsidRPr="007B5817">
        <w:rPr>
          <w:rFonts w:ascii="Times New Roman" w:hAnsi="Times New Roman" w:cs="Times New Roman"/>
          <w:sz w:val="28"/>
          <w:szCs w:val="26"/>
        </w:rPr>
        <w:t>016 № 42</w:t>
      </w:r>
      <w:r w:rsidR="00C01E2D" w:rsidRPr="007B5817">
        <w:rPr>
          <w:rFonts w:ascii="Times New Roman" w:hAnsi="Times New Roman" w:cs="Times New Roman"/>
          <w:sz w:val="28"/>
          <w:szCs w:val="26"/>
        </w:rPr>
        <w:t>9»;</w:t>
      </w:r>
    </w:p>
    <w:p w:rsidR="006272FC" w:rsidRPr="007B5817" w:rsidRDefault="00C01E2D" w:rsidP="006272FC">
      <w:pPr>
        <w:pStyle w:val="ConsPlusTitle"/>
        <w:widowControl/>
        <w:tabs>
          <w:tab w:val="left" w:pos="993"/>
        </w:tabs>
        <w:ind w:firstLine="709"/>
        <w:jc w:val="both"/>
        <w:rPr>
          <w:rFonts w:ascii="Times New Roman" w:hAnsi="Times New Roman" w:cs="Times New Roman"/>
          <w:b w:val="0"/>
          <w:sz w:val="28"/>
          <w:szCs w:val="26"/>
        </w:rPr>
      </w:pPr>
      <w:r w:rsidRPr="007B5817">
        <w:rPr>
          <w:rFonts w:ascii="Times New Roman" w:hAnsi="Times New Roman" w:cs="Times New Roman"/>
          <w:b w:val="0"/>
          <w:sz w:val="28"/>
          <w:szCs w:val="26"/>
        </w:rPr>
        <w:t>3. 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rsidR="006272FC" w:rsidRPr="007B5817" w:rsidRDefault="006272FC" w:rsidP="006272FC">
      <w:pPr>
        <w:pStyle w:val="ConsPlusTitle"/>
        <w:widowControl/>
        <w:tabs>
          <w:tab w:val="left" w:pos="993"/>
        </w:tabs>
        <w:ind w:firstLine="709"/>
        <w:jc w:val="both"/>
        <w:rPr>
          <w:rFonts w:ascii="Times New Roman" w:hAnsi="Times New Roman" w:cs="Times New Roman"/>
          <w:b w:val="0"/>
          <w:sz w:val="28"/>
          <w:szCs w:val="26"/>
        </w:rPr>
      </w:pPr>
    </w:p>
    <w:p w:rsidR="006272FC" w:rsidRPr="007B5817" w:rsidRDefault="006272FC" w:rsidP="006272FC">
      <w:pPr>
        <w:pStyle w:val="ConsPlusTitle"/>
        <w:widowControl/>
        <w:tabs>
          <w:tab w:val="left" w:pos="993"/>
        </w:tabs>
        <w:jc w:val="both"/>
        <w:rPr>
          <w:rFonts w:ascii="Times New Roman" w:hAnsi="Times New Roman" w:cs="Times New Roman"/>
          <w:b w:val="0"/>
          <w:sz w:val="28"/>
          <w:szCs w:val="26"/>
        </w:rPr>
      </w:pPr>
    </w:p>
    <w:p w:rsidR="006272FC" w:rsidRPr="007B5817" w:rsidRDefault="006272FC" w:rsidP="006272FC">
      <w:pPr>
        <w:pStyle w:val="ConsPlusTitle"/>
        <w:widowControl/>
        <w:tabs>
          <w:tab w:val="left" w:pos="993"/>
        </w:tabs>
        <w:jc w:val="both"/>
        <w:rPr>
          <w:rFonts w:ascii="Times New Roman" w:hAnsi="Times New Roman" w:cs="Times New Roman"/>
          <w:b w:val="0"/>
          <w:sz w:val="28"/>
          <w:szCs w:val="26"/>
        </w:rPr>
      </w:pPr>
    </w:p>
    <w:p w:rsidR="00C01E2D" w:rsidRPr="007B5817" w:rsidRDefault="00C01E2D" w:rsidP="00C01E2D">
      <w:pPr>
        <w:shd w:val="clear" w:color="auto" w:fill="FFFFFF"/>
        <w:contextualSpacing/>
        <w:jc w:val="both"/>
        <w:rPr>
          <w:rFonts w:ascii="Times New Roman" w:eastAsia="Calibri" w:hAnsi="Times New Roman" w:cs="Times New Roman"/>
          <w:bCs/>
          <w:iCs/>
          <w:color w:val="000000"/>
          <w:spacing w:val="-4"/>
          <w:sz w:val="28"/>
          <w:szCs w:val="26"/>
        </w:rPr>
      </w:pPr>
      <w:r w:rsidRPr="007B5817">
        <w:rPr>
          <w:rFonts w:ascii="Times New Roman" w:eastAsia="Calibri" w:hAnsi="Times New Roman" w:cs="Times New Roman"/>
          <w:bCs/>
          <w:iCs/>
          <w:color w:val="000000"/>
          <w:spacing w:val="-4"/>
          <w:sz w:val="28"/>
          <w:szCs w:val="26"/>
        </w:rPr>
        <w:t xml:space="preserve">Глава округа                        </w:t>
      </w:r>
      <w:r w:rsidR="007B5817">
        <w:rPr>
          <w:rFonts w:ascii="Times New Roman" w:eastAsia="Calibri" w:hAnsi="Times New Roman" w:cs="Times New Roman"/>
          <w:bCs/>
          <w:iCs/>
          <w:color w:val="000000"/>
          <w:spacing w:val="-4"/>
          <w:sz w:val="28"/>
          <w:szCs w:val="26"/>
        </w:rPr>
        <w:t xml:space="preserve"> </w:t>
      </w:r>
      <w:r w:rsidRPr="007B5817">
        <w:rPr>
          <w:rFonts w:ascii="Times New Roman" w:eastAsia="Calibri" w:hAnsi="Times New Roman" w:cs="Times New Roman"/>
          <w:bCs/>
          <w:iCs/>
          <w:color w:val="000000"/>
          <w:spacing w:val="-4"/>
          <w:sz w:val="28"/>
          <w:szCs w:val="26"/>
        </w:rPr>
        <w:t xml:space="preserve">                                                                              А.А. Титов</w:t>
      </w:r>
    </w:p>
    <w:p w:rsidR="006543AE" w:rsidRPr="00CD0716" w:rsidRDefault="006543AE" w:rsidP="00CD0716">
      <w:pPr>
        <w:autoSpaceDE w:val="0"/>
        <w:autoSpaceDN w:val="0"/>
        <w:adjustRightInd w:val="0"/>
        <w:spacing w:after="0" w:line="240" w:lineRule="auto"/>
        <w:rPr>
          <w:rFonts w:ascii="Arial" w:hAnsi="Arial" w:cs="Arial"/>
          <w:sz w:val="20"/>
          <w:szCs w:val="20"/>
        </w:rPr>
      </w:pPr>
    </w:p>
    <w:p w:rsidR="00CD0716" w:rsidRPr="006272FC" w:rsidRDefault="00CD0716" w:rsidP="007B5817">
      <w:pPr>
        <w:autoSpaceDE w:val="0"/>
        <w:autoSpaceDN w:val="0"/>
        <w:adjustRightInd w:val="0"/>
        <w:spacing w:after="0" w:line="240" w:lineRule="auto"/>
        <w:ind w:left="5670"/>
        <w:jc w:val="right"/>
        <w:outlineLvl w:val="0"/>
        <w:rPr>
          <w:rFonts w:ascii="Times New Roman" w:hAnsi="Times New Roman" w:cs="Times New Roman"/>
          <w:sz w:val="28"/>
          <w:szCs w:val="28"/>
        </w:rPr>
      </w:pPr>
      <w:r w:rsidRPr="006272FC">
        <w:rPr>
          <w:rFonts w:ascii="Times New Roman" w:hAnsi="Times New Roman" w:cs="Times New Roman"/>
          <w:sz w:val="28"/>
          <w:szCs w:val="28"/>
        </w:rPr>
        <w:lastRenderedPageBreak/>
        <w:t>Утвержден</w:t>
      </w:r>
    </w:p>
    <w:p w:rsidR="00CD0716" w:rsidRPr="006272FC" w:rsidRDefault="006272FC" w:rsidP="007B5817">
      <w:pPr>
        <w:autoSpaceDE w:val="0"/>
        <w:autoSpaceDN w:val="0"/>
        <w:adjustRightInd w:val="0"/>
        <w:spacing w:after="0" w:line="240" w:lineRule="auto"/>
        <w:ind w:left="5670"/>
        <w:jc w:val="right"/>
        <w:rPr>
          <w:rFonts w:ascii="Times New Roman" w:hAnsi="Times New Roman" w:cs="Times New Roman"/>
          <w:sz w:val="28"/>
          <w:szCs w:val="28"/>
        </w:rPr>
      </w:pPr>
      <w:r w:rsidRPr="006272FC">
        <w:rPr>
          <w:rFonts w:ascii="Times New Roman" w:hAnsi="Times New Roman" w:cs="Times New Roman"/>
          <w:sz w:val="28"/>
          <w:szCs w:val="28"/>
        </w:rPr>
        <w:t>п</w:t>
      </w:r>
      <w:r w:rsidR="00CD0716" w:rsidRPr="006272FC">
        <w:rPr>
          <w:rFonts w:ascii="Times New Roman" w:hAnsi="Times New Roman" w:cs="Times New Roman"/>
          <w:sz w:val="28"/>
          <w:szCs w:val="28"/>
        </w:rPr>
        <w:t>остановлением</w:t>
      </w:r>
    </w:p>
    <w:p w:rsidR="00CD0716" w:rsidRPr="006272FC" w:rsidRDefault="006272FC" w:rsidP="007B5817">
      <w:pPr>
        <w:autoSpaceDE w:val="0"/>
        <w:autoSpaceDN w:val="0"/>
        <w:adjustRightInd w:val="0"/>
        <w:spacing w:after="0" w:line="240" w:lineRule="auto"/>
        <w:ind w:left="5670"/>
        <w:jc w:val="right"/>
        <w:rPr>
          <w:rFonts w:ascii="Times New Roman" w:hAnsi="Times New Roman" w:cs="Times New Roman"/>
          <w:sz w:val="28"/>
          <w:szCs w:val="28"/>
        </w:rPr>
      </w:pPr>
      <w:r w:rsidRPr="006272FC">
        <w:rPr>
          <w:rFonts w:ascii="Times New Roman" w:hAnsi="Times New Roman" w:cs="Times New Roman"/>
          <w:sz w:val="28"/>
          <w:szCs w:val="28"/>
        </w:rPr>
        <w:t>а</w:t>
      </w:r>
      <w:r w:rsidR="00CD0716" w:rsidRPr="006272FC">
        <w:rPr>
          <w:rFonts w:ascii="Times New Roman" w:hAnsi="Times New Roman" w:cs="Times New Roman"/>
          <w:sz w:val="28"/>
          <w:szCs w:val="28"/>
        </w:rPr>
        <w:t xml:space="preserve">дминистрации </w:t>
      </w:r>
      <w:r w:rsidRPr="006272FC">
        <w:rPr>
          <w:rFonts w:ascii="Times New Roman" w:hAnsi="Times New Roman" w:cs="Times New Roman"/>
          <w:sz w:val="28"/>
          <w:szCs w:val="28"/>
        </w:rPr>
        <w:t>округ</w:t>
      </w:r>
      <w:r w:rsidR="00CD0716" w:rsidRPr="006272FC">
        <w:rPr>
          <w:rFonts w:ascii="Times New Roman" w:hAnsi="Times New Roman" w:cs="Times New Roman"/>
          <w:sz w:val="28"/>
          <w:szCs w:val="28"/>
        </w:rPr>
        <w:t>а</w:t>
      </w:r>
    </w:p>
    <w:p w:rsidR="00CD0716" w:rsidRPr="006272FC" w:rsidRDefault="006272FC" w:rsidP="007B5817">
      <w:pPr>
        <w:autoSpaceDE w:val="0"/>
        <w:autoSpaceDN w:val="0"/>
        <w:adjustRightInd w:val="0"/>
        <w:spacing w:after="0" w:line="240" w:lineRule="auto"/>
        <w:ind w:left="5670"/>
        <w:jc w:val="right"/>
        <w:rPr>
          <w:rFonts w:ascii="Times New Roman" w:hAnsi="Times New Roman" w:cs="Times New Roman"/>
          <w:sz w:val="28"/>
          <w:szCs w:val="28"/>
        </w:rPr>
      </w:pPr>
      <w:r w:rsidRPr="006272FC">
        <w:rPr>
          <w:rFonts w:ascii="Times New Roman" w:hAnsi="Times New Roman" w:cs="Times New Roman"/>
          <w:sz w:val="28"/>
          <w:szCs w:val="28"/>
        </w:rPr>
        <w:t xml:space="preserve">от </w:t>
      </w:r>
      <w:r w:rsidR="007B5817">
        <w:rPr>
          <w:rFonts w:ascii="Times New Roman" w:hAnsi="Times New Roman" w:cs="Times New Roman"/>
          <w:sz w:val="28"/>
          <w:szCs w:val="28"/>
        </w:rPr>
        <w:t>17.</w:t>
      </w:r>
      <w:r w:rsidRPr="006272FC">
        <w:rPr>
          <w:rFonts w:ascii="Times New Roman" w:hAnsi="Times New Roman" w:cs="Times New Roman"/>
          <w:sz w:val="28"/>
          <w:szCs w:val="28"/>
        </w:rPr>
        <w:t>0</w:t>
      </w:r>
      <w:r w:rsidR="00C27A9C">
        <w:rPr>
          <w:rFonts w:ascii="Times New Roman" w:hAnsi="Times New Roman" w:cs="Times New Roman"/>
          <w:sz w:val="28"/>
          <w:szCs w:val="28"/>
        </w:rPr>
        <w:t>7</w:t>
      </w:r>
      <w:r w:rsidRPr="006272FC">
        <w:rPr>
          <w:rFonts w:ascii="Times New Roman" w:hAnsi="Times New Roman" w:cs="Times New Roman"/>
          <w:sz w:val="28"/>
          <w:szCs w:val="28"/>
        </w:rPr>
        <w:t>.2023</w:t>
      </w:r>
      <w:r>
        <w:rPr>
          <w:rFonts w:ascii="Times New Roman" w:hAnsi="Times New Roman" w:cs="Times New Roman"/>
          <w:sz w:val="28"/>
          <w:szCs w:val="28"/>
        </w:rPr>
        <w:t xml:space="preserve"> № </w:t>
      </w:r>
      <w:r w:rsidR="007B5817">
        <w:rPr>
          <w:rFonts w:ascii="Times New Roman" w:hAnsi="Times New Roman" w:cs="Times New Roman"/>
          <w:sz w:val="28"/>
          <w:szCs w:val="28"/>
        </w:rPr>
        <w:t>493</w:t>
      </w:r>
    </w:p>
    <w:p w:rsidR="00CD0716" w:rsidRDefault="00CD0716" w:rsidP="007B5817">
      <w:pPr>
        <w:autoSpaceDE w:val="0"/>
        <w:autoSpaceDN w:val="0"/>
        <w:adjustRightInd w:val="0"/>
        <w:spacing w:after="0" w:line="240" w:lineRule="auto"/>
        <w:jc w:val="right"/>
        <w:rPr>
          <w:rFonts w:ascii="Times New Roman" w:hAnsi="Times New Roman" w:cs="Times New Roman"/>
          <w:sz w:val="28"/>
          <w:szCs w:val="28"/>
        </w:rPr>
      </w:pPr>
    </w:p>
    <w:p w:rsidR="005B2C45" w:rsidRPr="00116869" w:rsidRDefault="005B2C45" w:rsidP="00116869">
      <w:pPr>
        <w:autoSpaceDE w:val="0"/>
        <w:autoSpaceDN w:val="0"/>
        <w:adjustRightInd w:val="0"/>
        <w:spacing w:after="0" w:line="240" w:lineRule="auto"/>
        <w:jc w:val="center"/>
        <w:rPr>
          <w:rFonts w:ascii="Times New Roman" w:hAnsi="Times New Roman" w:cs="Times New Roman"/>
          <w:sz w:val="28"/>
          <w:szCs w:val="28"/>
        </w:rPr>
      </w:pPr>
    </w:p>
    <w:p w:rsidR="005B2C45" w:rsidRPr="007B5817" w:rsidRDefault="005B2C45" w:rsidP="007B5817">
      <w:pPr>
        <w:spacing w:after="0" w:line="240" w:lineRule="auto"/>
        <w:jc w:val="center"/>
        <w:rPr>
          <w:sz w:val="28"/>
          <w:szCs w:val="28"/>
        </w:rPr>
      </w:pPr>
      <w:bookmarkStart w:id="0" w:name="Par29"/>
      <w:bookmarkEnd w:id="0"/>
      <w:r w:rsidRPr="007B5817">
        <w:rPr>
          <w:rFonts w:ascii="Liberation Serif" w:hAnsi="Liberation Serif" w:cs="Liberation Serif"/>
          <w:bCs/>
          <w:sz w:val="28"/>
          <w:szCs w:val="28"/>
        </w:rPr>
        <w:t>АДМИНИСТРАТИВНЫЙ РЕГЛАМЕНТ</w:t>
      </w:r>
      <w:r w:rsidR="00C27A9C" w:rsidRPr="007B5817">
        <w:rPr>
          <w:rFonts w:ascii="Liberation Serif" w:hAnsi="Liberation Serif" w:cs="Liberation Serif"/>
          <w:bCs/>
          <w:sz w:val="28"/>
          <w:szCs w:val="28"/>
        </w:rPr>
        <w:t xml:space="preserve"> </w:t>
      </w:r>
      <w:r w:rsidRPr="007B5817">
        <w:rPr>
          <w:rFonts w:ascii="Liberation Serif" w:hAnsi="Liberation Serif" w:cs="Liberation Serif"/>
          <w:bCs/>
          <w:sz w:val="28"/>
          <w:szCs w:val="28"/>
        </w:rPr>
        <w:t>ПРЕДОСТАВЛЕНИЯ МУНИЦИПАЛЬНОЙ УСЛУГИ ПО ПРЕДОСТАВЛЕНИЮ ЖИЛЫХ ПОМЕЩЕНИЙ СПЕЦИАЛИЗИРОВАННОГО</w:t>
      </w:r>
      <w:r w:rsidR="00C27A9C" w:rsidRPr="007B5817">
        <w:rPr>
          <w:rFonts w:ascii="Liberation Serif" w:hAnsi="Liberation Serif" w:cs="Liberation Serif"/>
          <w:bCs/>
          <w:sz w:val="28"/>
          <w:szCs w:val="28"/>
        </w:rPr>
        <w:t xml:space="preserve"> </w:t>
      </w:r>
      <w:r w:rsidRPr="007B5817">
        <w:rPr>
          <w:rFonts w:ascii="Liberation Serif" w:hAnsi="Liberation Serif" w:cs="Liberation Serif"/>
          <w:bCs/>
          <w:sz w:val="28"/>
          <w:szCs w:val="28"/>
        </w:rPr>
        <w:t>МУНИЦИПАЛЬНОГО ЖИЛИЩНОГО ФОНДА</w:t>
      </w:r>
    </w:p>
    <w:p w:rsidR="005B2C45" w:rsidRPr="007B5817" w:rsidRDefault="005B2C45" w:rsidP="007B5817">
      <w:pPr>
        <w:autoSpaceDE w:val="0"/>
        <w:autoSpaceDN w:val="0"/>
        <w:adjustRightInd w:val="0"/>
        <w:spacing w:after="0" w:line="240" w:lineRule="auto"/>
        <w:jc w:val="center"/>
        <w:outlineLvl w:val="1"/>
        <w:rPr>
          <w:rFonts w:ascii="Arial" w:hAnsi="Arial" w:cs="Arial"/>
          <w:sz w:val="28"/>
          <w:szCs w:val="28"/>
        </w:rPr>
      </w:pPr>
    </w:p>
    <w:p w:rsidR="00CD0716" w:rsidRPr="007B5817" w:rsidRDefault="00CD0716" w:rsidP="007B5817">
      <w:pPr>
        <w:autoSpaceDE w:val="0"/>
        <w:autoSpaceDN w:val="0"/>
        <w:adjustRightInd w:val="0"/>
        <w:spacing w:after="0" w:line="240" w:lineRule="auto"/>
        <w:jc w:val="center"/>
        <w:outlineLvl w:val="1"/>
        <w:rPr>
          <w:rFonts w:ascii="Times New Roman" w:hAnsi="Times New Roman" w:cs="Times New Roman"/>
          <w:b/>
          <w:sz w:val="28"/>
          <w:szCs w:val="28"/>
        </w:rPr>
      </w:pPr>
      <w:r w:rsidRPr="007B5817">
        <w:rPr>
          <w:rFonts w:ascii="Times New Roman" w:hAnsi="Times New Roman" w:cs="Times New Roman"/>
          <w:b/>
          <w:sz w:val="28"/>
          <w:szCs w:val="28"/>
        </w:rPr>
        <w:t>I. Общие положения</w:t>
      </w:r>
    </w:p>
    <w:p w:rsidR="00CD0716" w:rsidRPr="007B5817" w:rsidRDefault="00CD0716" w:rsidP="007B5817">
      <w:pPr>
        <w:autoSpaceDE w:val="0"/>
        <w:autoSpaceDN w:val="0"/>
        <w:adjustRightInd w:val="0"/>
        <w:spacing w:after="0" w:line="240" w:lineRule="auto"/>
        <w:ind w:firstLine="709"/>
        <w:rPr>
          <w:rFonts w:ascii="Times New Roman" w:hAnsi="Times New Roman" w:cs="Times New Roman"/>
          <w:sz w:val="28"/>
          <w:szCs w:val="28"/>
        </w:rPr>
      </w:pP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1.1.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(далее - муниципальная услуга) устанавливает порядок и стандарт предоставления муниципальной услуги.</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Муниципальная услуга включает в себя предоставление:</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 служебных жилых помещений;</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 жилых помещений в общежитиях;</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 жилых помещений маневренного фонда;</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4) жилых помещений в домах системы социального обслуживания граждан;</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 жилых помещений для социальной защиты отдельных категорий граждан;</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6)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1.2. Заявителями являются:</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1.2.1. на предоставление муниципальной услуги по предоставлению служебных жилых помещений специализированного муниципального жилищного фонда - граждане, имеющие трудовые отношения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Категории граждан, которым предоставляются служебные жилые помещения, устанавливаются органом местного самоуправления;</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1.2.2. на предоставление муниципальной услуги по предоставлению жилых помещений в общежитиях специализированного муниципального жилищного фонда - граждане в период их работы, службы или обучения;</w:t>
      </w:r>
      <w:bookmarkStart w:id="1" w:name="Par47"/>
      <w:bookmarkEnd w:id="1"/>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1.2.3. на предоставление муниципальной услуги по предоставлению жилых помещений маневренного специализированного муниципального жилищного фонда:</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5B2C4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lastRenderedPageBreak/>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B2C45" w:rsidRPr="007B5817" w:rsidRDefault="005B2C45"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граждане, у которых </w:t>
      </w:r>
      <w:r w:rsidR="00CD0716" w:rsidRPr="007B5817">
        <w:rPr>
          <w:rFonts w:ascii="Times New Roman" w:hAnsi="Times New Roman" w:cs="Times New Roman"/>
          <w:sz w:val="28"/>
          <w:szCs w:val="28"/>
        </w:rPr>
        <w:t>еди</w:t>
      </w:r>
      <w:r w:rsidRPr="007B5817">
        <w:rPr>
          <w:rFonts w:ascii="Times New Roman" w:hAnsi="Times New Roman" w:cs="Times New Roman"/>
          <w:sz w:val="28"/>
          <w:szCs w:val="28"/>
        </w:rPr>
        <w:t xml:space="preserve">нственные жилые помещения стали </w:t>
      </w:r>
      <w:r w:rsidR="00CD0716" w:rsidRPr="007B5817">
        <w:rPr>
          <w:rFonts w:ascii="Times New Roman" w:hAnsi="Times New Roman" w:cs="Times New Roman"/>
          <w:sz w:val="28"/>
          <w:szCs w:val="28"/>
        </w:rPr>
        <w:t>непригодными для проживания в результате чрезвычайных обстоятельств;</w:t>
      </w:r>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иные граждане в случаях, предусмотренных законодательством;</w:t>
      </w:r>
      <w:bookmarkStart w:id="2" w:name="Par52"/>
      <w:bookmarkEnd w:id="2"/>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1.2.4. на предоставление муниципальной услуги по предоставлению жилых помещений специализированного муниципального жилищного фонда в домах системы социального обслуживания граждан:</w:t>
      </w:r>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граждане, являющиеся получателями социальных услуг и признанные нуждающимися в социальном обслуживании;</w:t>
      </w:r>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1.2.5. на предоставление муниципальной услуги по предоставлению жилых помещений специализированного муниципального жилищного фонда для социальной защиты отдельных категорий граждан:</w:t>
      </w:r>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граждане, которые в соответствии с законодательством отнесены к числу граждан, нуждающихся в специальной социальной защите;</w:t>
      </w:r>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1.2.6. на предоставление муниципальной услуги по предоставлению жилых помещений специализированного муниципального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p w:rsidR="005B2C45" w:rsidRPr="007B5817" w:rsidRDefault="00CD0716" w:rsidP="007B5817">
      <w:pPr>
        <w:pStyle w:val="ab"/>
        <w:ind w:firstLine="709"/>
        <w:jc w:val="both"/>
        <w:rPr>
          <w:rFonts w:ascii="Times New Roman" w:hAnsi="Times New Roman" w:cs="Times New Roman"/>
          <w:sz w:val="28"/>
          <w:szCs w:val="28"/>
        </w:rPr>
      </w:pPr>
      <w:r w:rsidRPr="007B5817">
        <w:rPr>
          <w:rFonts w:ascii="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в соответствии с законодательством.</w:t>
      </w:r>
    </w:p>
    <w:p w:rsidR="00E61431" w:rsidRPr="007B5817" w:rsidRDefault="00C27A9C" w:rsidP="007B5817">
      <w:pPr>
        <w:tabs>
          <w:tab w:val="left" w:pos="851"/>
        </w:tabs>
        <w:spacing w:after="0" w:line="240" w:lineRule="auto"/>
        <w:ind w:firstLine="709"/>
        <w:contextualSpacing/>
        <w:jc w:val="both"/>
        <w:rPr>
          <w:rFonts w:ascii="Times New Roman" w:hAnsi="Times New Roman" w:cs="Times New Roman"/>
          <w:i/>
          <w:sz w:val="28"/>
          <w:szCs w:val="28"/>
        </w:rPr>
      </w:pPr>
      <w:r w:rsidRPr="007B5817">
        <w:rPr>
          <w:rFonts w:ascii="Times New Roman" w:hAnsi="Times New Roman" w:cs="Times New Roman"/>
          <w:sz w:val="28"/>
          <w:szCs w:val="28"/>
        </w:rPr>
        <w:tab/>
      </w:r>
      <w:r w:rsidR="00E61431" w:rsidRPr="007B5817">
        <w:rPr>
          <w:rFonts w:ascii="Times New Roman" w:hAnsi="Times New Roman" w:cs="Times New Roman"/>
          <w:sz w:val="28"/>
          <w:szCs w:val="28"/>
        </w:rPr>
        <w:t>1.3</w:t>
      </w:r>
      <w:r w:rsidR="00CD0716" w:rsidRPr="007B5817">
        <w:rPr>
          <w:rFonts w:ascii="Times New Roman" w:hAnsi="Times New Roman" w:cs="Times New Roman"/>
          <w:sz w:val="28"/>
          <w:szCs w:val="28"/>
        </w:rPr>
        <w:t>. Способы и порядок получения информации о правилах предоставления муниципальной услуги</w:t>
      </w:r>
    </w:p>
    <w:p w:rsidR="00CD0716" w:rsidRPr="007B5817" w:rsidRDefault="00C27A9C" w:rsidP="007B5817">
      <w:pPr>
        <w:tabs>
          <w:tab w:val="left" w:pos="851"/>
        </w:tabs>
        <w:spacing w:after="0" w:line="240" w:lineRule="auto"/>
        <w:ind w:firstLine="709"/>
        <w:contextualSpacing/>
        <w:jc w:val="both"/>
        <w:rPr>
          <w:rFonts w:ascii="Times New Roman" w:hAnsi="Times New Roman" w:cs="Times New Roman"/>
          <w:i/>
          <w:sz w:val="28"/>
          <w:szCs w:val="28"/>
        </w:rPr>
      </w:pPr>
      <w:r w:rsidRPr="007B5817">
        <w:rPr>
          <w:rFonts w:ascii="Times New Roman" w:hAnsi="Times New Roman" w:cs="Times New Roman"/>
          <w:sz w:val="28"/>
          <w:szCs w:val="28"/>
        </w:rPr>
        <w:tab/>
      </w:r>
      <w:r w:rsidR="00CD0716" w:rsidRPr="007B5817">
        <w:rPr>
          <w:rFonts w:ascii="Times New Roman" w:hAnsi="Times New Roman" w:cs="Times New Roman"/>
          <w:sz w:val="28"/>
          <w:szCs w:val="28"/>
        </w:rPr>
        <w:t>Информацию о правилах предоставления муниципальной услуги заявитель может получить следующими способами:</w:t>
      </w:r>
    </w:p>
    <w:p w:rsidR="00CD0716" w:rsidRPr="007B5817" w:rsidRDefault="00CD0716"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лично;</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посредством телефонной связи;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посредством электронной почты,</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посредством почтовой связи;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на информационных стендах в помещениях </w:t>
      </w:r>
      <w:r w:rsidR="003B4021" w:rsidRPr="007B5817">
        <w:rPr>
          <w:rFonts w:ascii="Times New Roman" w:hAnsi="Times New Roman" w:cs="Times New Roman"/>
          <w:sz w:val="28"/>
          <w:szCs w:val="28"/>
        </w:rPr>
        <w:t xml:space="preserve">администрации Междуреченского муниципального округа (далее - </w:t>
      </w:r>
      <w:r w:rsidRPr="007B5817">
        <w:rPr>
          <w:rFonts w:ascii="Times New Roman" w:hAnsi="Times New Roman" w:cs="Times New Roman"/>
          <w:sz w:val="28"/>
          <w:szCs w:val="28"/>
        </w:rPr>
        <w:t>Уполномоченн</w:t>
      </w:r>
      <w:r w:rsidR="003B4021" w:rsidRPr="007B5817">
        <w:rPr>
          <w:rFonts w:ascii="Times New Roman" w:hAnsi="Times New Roman" w:cs="Times New Roman"/>
          <w:sz w:val="28"/>
          <w:szCs w:val="28"/>
        </w:rPr>
        <w:t>ый</w:t>
      </w:r>
      <w:r w:rsidRPr="007B5817">
        <w:rPr>
          <w:rFonts w:ascii="Times New Roman" w:hAnsi="Times New Roman" w:cs="Times New Roman"/>
          <w:sz w:val="28"/>
          <w:szCs w:val="28"/>
        </w:rPr>
        <w:t xml:space="preserve"> орган</w:t>
      </w:r>
      <w:r w:rsidR="003B4021" w:rsidRPr="007B5817">
        <w:rPr>
          <w:rFonts w:ascii="Times New Roman" w:hAnsi="Times New Roman" w:cs="Times New Roman"/>
          <w:sz w:val="28"/>
          <w:szCs w:val="28"/>
        </w:rPr>
        <w:t>)</w:t>
      </w:r>
      <w:r w:rsidRPr="007B5817">
        <w:rPr>
          <w:rFonts w:ascii="Times New Roman" w:hAnsi="Times New Roman" w:cs="Times New Roman"/>
          <w:sz w:val="28"/>
          <w:szCs w:val="28"/>
        </w:rPr>
        <w:t>,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информационно-телекоммуникационной сети Интернет:</w:t>
      </w:r>
    </w:p>
    <w:p w:rsidR="00CD0716" w:rsidRPr="007B5817" w:rsidRDefault="00AC7C25"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на официальном сайте</w:t>
      </w:r>
      <w:r w:rsidR="00CD0716" w:rsidRPr="007B5817">
        <w:rPr>
          <w:rFonts w:ascii="Times New Roman" w:hAnsi="Times New Roman" w:cs="Times New Roman"/>
          <w:sz w:val="28"/>
          <w:szCs w:val="28"/>
        </w:rPr>
        <w:t xml:space="preserve">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на Едином портале государственных и муниципальных услуг (функций);</w:t>
      </w:r>
    </w:p>
    <w:p w:rsidR="00764B65"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на </w:t>
      </w:r>
      <w:r w:rsidR="00AC7C25" w:rsidRPr="007B5817">
        <w:rPr>
          <w:rFonts w:ascii="Times New Roman" w:hAnsi="Times New Roman" w:cs="Times New Roman"/>
          <w:sz w:val="28"/>
          <w:szCs w:val="28"/>
        </w:rPr>
        <w:t>Региональном портале.</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1.4</w:t>
      </w:r>
      <w:r w:rsidR="00CD0716" w:rsidRPr="007B5817">
        <w:rPr>
          <w:rFonts w:ascii="Times New Roman" w:hAnsi="Times New Roman" w:cs="Times New Roman"/>
          <w:sz w:val="28"/>
          <w:szCs w:val="28"/>
        </w:rPr>
        <w:t>. Информация о правилах предоставления муниципал</w:t>
      </w:r>
      <w:r w:rsidR="00764B65" w:rsidRPr="007B5817">
        <w:rPr>
          <w:rFonts w:ascii="Times New Roman" w:hAnsi="Times New Roman" w:cs="Times New Roman"/>
          <w:sz w:val="28"/>
          <w:szCs w:val="28"/>
        </w:rPr>
        <w:t>ьной услуги, а также настоящий А</w:t>
      </w:r>
      <w:r w:rsidR="00CD0716" w:rsidRPr="007B5817">
        <w:rPr>
          <w:rFonts w:ascii="Times New Roman" w:hAnsi="Times New Roman" w:cs="Times New Roman"/>
          <w:sz w:val="28"/>
          <w:szCs w:val="28"/>
        </w:rPr>
        <w:t xml:space="preserve">дминистративный регламент и муниципальный правовой акт о его утверждении размещаются </w:t>
      </w:r>
      <w:proofErr w:type="gramStart"/>
      <w:r w:rsidR="00CD0716" w:rsidRPr="007B5817">
        <w:rPr>
          <w:rFonts w:ascii="Times New Roman" w:hAnsi="Times New Roman" w:cs="Times New Roman"/>
          <w:sz w:val="28"/>
          <w:szCs w:val="28"/>
        </w:rPr>
        <w:t>на</w:t>
      </w:r>
      <w:proofErr w:type="gramEnd"/>
      <w:r w:rsidR="00CD0716" w:rsidRPr="007B5817">
        <w:rPr>
          <w:rFonts w:ascii="Times New Roman" w:hAnsi="Times New Roman" w:cs="Times New Roman"/>
          <w:sz w:val="28"/>
          <w:szCs w:val="28"/>
        </w:rPr>
        <w:t>:</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информационных </w:t>
      </w:r>
      <w:proofErr w:type="gramStart"/>
      <w:r w:rsidRPr="007B5817">
        <w:rPr>
          <w:rFonts w:ascii="Times New Roman" w:hAnsi="Times New Roman" w:cs="Times New Roman"/>
          <w:sz w:val="28"/>
          <w:szCs w:val="28"/>
        </w:rPr>
        <w:t>стендах</w:t>
      </w:r>
      <w:proofErr w:type="gramEnd"/>
      <w:r w:rsidRPr="007B5817">
        <w:rPr>
          <w:rFonts w:ascii="Times New Roman" w:hAnsi="Times New Roman" w:cs="Times New Roman"/>
          <w:sz w:val="28"/>
          <w:szCs w:val="28"/>
        </w:rPr>
        <w:t xml:space="preserve">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в средствах массовой информации;</w:t>
      </w:r>
    </w:p>
    <w:p w:rsidR="00CD0716" w:rsidRPr="007B5817" w:rsidRDefault="00764B65"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на сайте</w:t>
      </w:r>
      <w:r w:rsidR="00CD0716" w:rsidRPr="007B5817">
        <w:rPr>
          <w:rFonts w:ascii="Times New Roman" w:hAnsi="Times New Roman" w:cs="Times New Roman"/>
          <w:sz w:val="28"/>
          <w:szCs w:val="28"/>
        </w:rPr>
        <w:t xml:space="preserve"> в сети Интернет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на Едином портале государственных и муниципальных услуг (функций);</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на </w:t>
      </w:r>
      <w:r w:rsidR="00764B65" w:rsidRPr="007B5817">
        <w:rPr>
          <w:rFonts w:ascii="Times New Roman" w:hAnsi="Times New Roman" w:cs="Times New Roman"/>
          <w:sz w:val="28"/>
          <w:szCs w:val="28"/>
        </w:rPr>
        <w:t>Региональном портале.</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1.5</w:t>
      </w:r>
      <w:r w:rsidR="00CD0716" w:rsidRPr="007B5817">
        <w:rPr>
          <w:rFonts w:ascii="Times New Roman" w:hAnsi="Times New Roman" w:cs="Times New Roman"/>
          <w:sz w:val="28"/>
          <w:szCs w:val="28"/>
        </w:rPr>
        <w:t>.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1.6</w:t>
      </w:r>
      <w:r w:rsidR="00CD0716" w:rsidRPr="007B5817">
        <w:rPr>
          <w:rFonts w:ascii="Times New Roman" w:hAnsi="Times New Roman" w:cs="Times New Roman"/>
          <w:sz w:val="28"/>
          <w:szCs w:val="28"/>
        </w:rPr>
        <w:t>. Информирование о правилах предоставления муниципальной услуги осуществляется по следующим вопросам:</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места нахождения Уполномоченного органа, его структурных подразделений,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графики работы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адреса сайтов в сети Интернет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адреса электронной почты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ход предоставления муниципальной услуги;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административные процедуры предоставления муниципальной услуги;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срок предоставления муниципальной услуги;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порядок и формы </w:t>
      </w:r>
      <w:proofErr w:type="gramStart"/>
      <w:r w:rsidRPr="007B5817">
        <w:rPr>
          <w:rFonts w:ascii="Times New Roman" w:hAnsi="Times New Roman" w:cs="Times New Roman"/>
          <w:sz w:val="28"/>
          <w:szCs w:val="28"/>
        </w:rPr>
        <w:t>контроля за</w:t>
      </w:r>
      <w:proofErr w:type="gramEnd"/>
      <w:r w:rsidRPr="007B5817">
        <w:rPr>
          <w:rFonts w:ascii="Times New Roman" w:hAnsi="Times New Roman" w:cs="Times New Roman"/>
          <w:sz w:val="28"/>
          <w:szCs w:val="28"/>
        </w:rPr>
        <w:t xml:space="preserve"> предоставлением муниципальной услуги;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основания для отказа в предоставлении муниципальной услуги;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досудебный (внесудебный)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иная информация о деятельности Уполномоченного органа в соответствии с Федеральным </w:t>
      </w:r>
      <w:hyperlink r:id="rId9" w:history="1">
        <w:r w:rsidRPr="007B5817">
          <w:rPr>
            <w:rFonts w:ascii="Times New Roman" w:hAnsi="Times New Roman" w:cs="Times New Roman"/>
            <w:sz w:val="28"/>
            <w:szCs w:val="28"/>
          </w:rPr>
          <w:t>законом</w:t>
        </w:r>
      </w:hyperlink>
      <w:r w:rsidRPr="007B5817">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1.7</w:t>
      </w:r>
      <w:r w:rsidR="00CD0716" w:rsidRPr="007B5817">
        <w:rPr>
          <w:rFonts w:ascii="Times New Roman" w:hAnsi="Times New Roman" w:cs="Times New Roman"/>
          <w:sz w:val="28"/>
          <w:szCs w:val="28"/>
        </w:rPr>
        <w:t>.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1.7</w:t>
      </w:r>
      <w:r w:rsidR="00CD0716" w:rsidRPr="007B5817">
        <w:rPr>
          <w:rFonts w:ascii="Times New Roman" w:hAnsi="Times New Roman" w:cs="Times New Roman"/>
          <w:sz w:val="28"/>
          <w:szCs w:val="28"/>
        </w:rPr>
        <w:t>.1.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1.7</w:t>
      </w:r>
      <w:r w:rsidR="00CD0716" w:rsidRPr="007B5817">
        <w:rPr>
          <w:rFonts w:ascii="Times New Roman" w:hAnsi="Times New Roman" w:cs="Times New Roman"/>
          <w:sz w:val="28"/>
          <w:szCs w:val="28"/>
        </w:rPr>
        <w:t>.2.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1.7</w:t>
      </w:r>
      <w:r w:rsidR="00CD0716" w:rsidRPr="007B5817">
        <w:rPr>
          <w:rFonts w:ascii="Times New Roman" w:hAnsi="Times New Roman" w:cs="Times New Roman"/>
          <w:sz w:val="28"/>
          <w:szCs w:val="28"/>
        </w:rPr>
        <w:t>.3.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D0716" w:rsidRPr="007B5817" w:rsidRDefault="00E61431"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1.7</w:t>
      </w:r>
      <w:r w:rsidR="00CD0716" w:rsidRPr="007B5817">
        <w:rPr>
          <w:rFonts w:ascii="Times New Roman" w:hAnsi="Times New Roman" w:cs="Times New Roman"/>
          <w:sz w:val="28"/>
          <w:szCs w:val="28"/>
        </w:rPr>
        <w:t>.4. Публичное письменное информирование осуществляется путем публикации информационных материалов о правилах предоставления муниципаль</w:t>
      </w:r>
      <w:r w:rsidR="0068766B" w:rsidRPr="007B5817">
        <w:rPr>
          <w:rFonts w:ascii="Times New Roman" w:hAnsi="Times New Roman" w:cs="Times New Roman"/>
          <w:sz w:val="28"/>
          <w:szCs w:val="28"/>
        </w:rPr>
        <w:t>ной услуги, а также настоящего А</w:t>
      </w:r>
      <w:r w:rsidR="00CD0716" w:rsidRPr="007B5817">
        <w:rPr>
          <w:rFonts w:ascii="Times New Roman" w:hAnsi="Times New Roman" w:cs="Times New Roman"/>
          <w:sz w:val="28"/>
          <w:szCs w:val="28"/>
        </w:rPr>
        <w:t>дминистративного регламента и муниципального правового акта о его утверждении: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средствах массовой информации;</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на официальном сайте в сети Интернет;</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на </w:t>
      </w:r>
      <w:r w:rsidR="0068766B" w:rsidRPr="007B5817">
        <w:rPr>
          <w:rFonts w:ascii="Times New Roman" w:hAnsi="Times New Roman" w:cs="Times New Roman"/>
          <w:sz w:val="28"/>
          <w:szCs w:val="28"/>
        </w:rPr>
        <w:t>Региональном портале</w:t>
      </w:r>
      <w:r w:rsidRPr="007B5817">
        <w:rPr>
          <w:rFonts w:ascii="Times New Roman" w:hAnsi="Times New Roman" w:cs="Times New Roman"/>
          <w:sz w:val="28"/>
          <w:szCs w:val="28"/>
        </w:rPr>
        <w:t>;</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на информационных стендах Уполномоченного органа, МФЦ.</w:t>
      </w:r>
    </w:p>
    <w:p w:rsidR="00CD0716" w:rsidRPr="007B5817"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Тексты информационных материалов печатаются удобным для чтения шрифтом (размер шрифт</w:t>
      </w:r>
      <w:r w:rsidR="0068766B" w:rsidRPr="007B5817">
        <w:rPr>
          <w:rFonts w:ascii="Times New Roman" w:hAnsi="Times New Roman" w:cs="Times New Roman"/>
          <w:sz w:val="28"/>
          <w:szCs w:val="28"/>
        </w:rPr>
        <w:t>а - не менее №</w:t>
      </w:r>
      <w:r w:rsidRPr="007B5817">
        <w:rPr>
          <w:rFonts w:ascii="Times New Roman" w:hAnsi="Times New Roman" w:cs="Times New Roman"/>
          <w:sz w:val="28"/>
          <w:szCs w:val="28"/>
        </w:rPr>
        <w:t xml:space="preserve"> 14) без исправлений, наиболее важные положения выдел</w:t>
      </w:r>
      <w:r w:rsidR="0068766B" w:rsidRPr="007B5817">
        <w:rPr>
          <w:rFonts w:ascii="Times New Roman" w:hAnsi="Times New Roman" w:cs="Times New Roman"/>
          <w:sz w:val="28"/>
          <w:szCs w:val="28"/>
        </w:rPr>
        <w:t>яются другим шрифтом (не менее №</w:t>
      </w:r>
      <w:r w:rsidRPr="007B5817">
        <w:rPr>
          <w:rFonts w:ascii="Times New Roman" w:hAnsi="Times New Roman" w:cs="Times New Roman"/>
          <w:sz w:val="28"/>
          <w:szCs w:val="28"/>
        </w:rPr>
        <w:t xml:space="preserve"> 18). В случае оформления информационных материалов в виде брошюр требования к размеру шрифт</w:t>
      </w:r>
      <w:r w:rsidR="0068766B" w:rsidRPr="007B5817">
        <w:rPr>
          <w:rFonts w:ascii="Times New Roman" w:hAnsi="Times New Roman" w:cs="Times New Roman"/>
          <w:sz w:val="28"/>
          <w:szCs w:val="28"/>
        </w:rPr>
        <w:t>а могут быть снижены (не менее №</w:t>
      </w:r>
      <w:r w:rsidRPr="007B5817">
        <w:rPr>
          <w:rFonts w:ascii="Times New Roman" w:hAnsi="Times New Roman" w:cs="Times New Roman"/>
          <w:sz w:val="28"/>
          <w:szCs w:val="28"/>
        </w:rPr>
        <w:t xml:space="preserve"> 10).</w:t>
      </w:r>
    </w:p>
    <w:p w:rsidR="00CD0716" w:rsidRDefault="00CD0716" w:rsidP="007B5817">
      <w:pPr>
        <w:autoSpaceDE w:val="0"/>
        <w:autoSpaceDN w:val="0"/>
        <w:adjustRightInd w:val="0"/>
        <w:spacing w:after="0" w:line="240" w:lineRule="auto"/>
        <w:ind w:firstLine="709"/>
        <w:jc w:val="both"/>
        <w:rPr>
          <w:rFonts w:ascii="Times New Roman" w:hAnsi="Times New Roman" w:cs="Times New Roman"/>
          <w:sz w:val="28"/>
          <w:szCs w:val="28"/>
        </w:rPr>
      </w:pPr>
    </w:p>
    <w:p w:rsidR="007B5817" w:rsidRPr="007B5817" w:rsidRDefault="007B5817" w:rsidP="007B5817">
      <w:pPr>
        <w:autoSpaceDE w:val="0"/>
        <w:autoSpaceDN w:val="0"/>
        <w:adjustRightInd w:val="0"/>
        <w:spacing w:after="0" w:line="240" w:lineRule="auto"/>
        <w:jc w:val="both"/>
        <w:rPr>
          <w:rFonts w:ascii="Times New Roman" w:hAnsi="Times New Roman" w:cs="Times New Roman"/>
          <w:sz w:val="28"/>
          <w:szCs w:val="28"/>
        </w:rPr>
      </w:pPr>
    </w:p>
    <w:p w:rsidR="004954A9" w:rsidRPr="007B5817" w:rsidRDefault="004954A9" w:rsidP="007B5817">
      <w:pPr>
        <w:autoSpaceDE w:val="0"/>
        <w:autoSpaceDN w:val="0"/>
        <w:adjustRightInd w:val="0"/>
        <w:spacing w:after="0" w:line="240" w:lineRule="auto"/>
        <w:jc w:val="center"/>
        <w:outlineLvl w:val="0"/>
        <w:rPr>
          <w:rFonts w:ascii="Times New Roman" w:hAnsi="Times New Roman" w:cs="Times New Roman"/>
          <w:b/>
          <w:bCs/>
          <w:sz w:val="28"/>
          <w:szCs w:val="28"/>
        </w:rPr>
      </w:pPr>
      <w:r w:rsidRPr="007B5817">
        <w:rPr>
          <w:rFonts w:ascii="Times New Roman" w:hAnsi="Times New Roman" w:cs="Times New Roman"/>
          <w:b/>
          <w:bCs/>
          <w:sz w:val="28"/>
          <w:szCs w:val="28"/>
        </w:rPr>
        <w:lastRenderedPageBreak/>
        <w:t>II. Стандарт предоставления муниципальной услуги</w:t>
      </w:r>
    </w:p>
    <w:p w:rsidR="004954A9" w:rsidRPr="007B5817" w:rsidRDefault="004954A9" w:rsidP="007B5817">
      <w:pPr>
        <w:autoSpaceDE w:val="0"/>
        <w:autoSpaceDN w:val="0"/>
        <w:adjustRightInd w:val="0"/>
        <w:spacing w:after="0" w:line="240" w:lineRule="auto"/>
        <w:jc w:val="both"/>
        <w:rPr>
          <w:rFonts w:ascii="Times New Roman" w:hAnsi="Times New Roman" w:cs="Times New Roman"/>
          <w:sz w:val="28"/>
          <w:szCs w:val="28"/>
        </w:rPr>
      </w:pP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 Наименование муниципальной услуги</w:t>
      </w:r>
      <w:r w:rsidR="00AC4579" w:rsidRPr="007B5817">
        <w:rPr>
          <w:rFonts w:ascii="Times New Roman" w:hAnsi="Times New Roman" w:cs="Times New Roman"/>
          <w:sz w:val="28"/>
          <w:szCs w:val="28"/>
        </w:rPr>
        <w:t>.</w:t>
      </w:r>
    </w:p>
    <w:p w:rsidR="004954A9" w:rsidRPr="007B5817" w:rsidRDefault="00E34A6A"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Предоставление </w:t>
      </w:r>
      <w:r w:rsidR="004954A9" w:rsidRPr="007B5817">
        <w:rPr>
          <w:rFonts w:ascii="Times New Roman" w:hAnsi="Times New Roman" w:cs="Times New Roman"/>
          <w:sz w:val="28"/>
          <w:szCs w:val="28"/>
        </w:rPr>
        <w:t>жилых помещений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2.2. Наименование органа местного самоуправления, предоставляющего муниципальную услугу</w:t>
      </w:r>
      <w:r w:rsidR="00AC4579" w:rsidRPr="007B5817">
        <w:rPr>
          <w:rFonts w:ascii="Times New Roman" w:hAnsi="Times New Roman" w:cs="Times New Roman"/>
          <w:sz w:val="28"/>
          <w:szCs w:val="28"/>
        </w:rPr>
        <w:t>.</w:t>
      </w:r>
    </w:p>
    <w:p w:rsidR="006A1967"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2.2.1. Муниципальная услуга предоставляется</w:t>
      </w:r>
      <w:r w:rsidR="006A1967" w:rsidRPr="007B5817">
        <w:rPr>
          <w:rFonts w:ascii="Times New Roman" w:hAnsi="Times New Roman" w:cs="Times New Roman"/>
          <w:sz w:val="28"/>
          <w:szCs w:val="28"/>
        </w:rPr>
        <w:t>:</w:t>
      </w:r>
    </w:p>
    <w:p w:rsidR="004954A9" w:rsidRPr="007B5817" w:rsidRDefault="006A1967"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r w:rsidR="004954A9" w:rsidRPr="007B5817">
        <w:rPr>
          <w:rFonts w:ascii="Times New Roman" w:hAnsi="Times New Roman" w:cs="Times New Roman"/>
          <w:sz w:val="28"/>
          <w:szCs w:val="28"/>
        </w:rPr>
        <w:t xml:space="preserve">администрацией </w:t>
      </w:r>
      <w:r w:rsidR="005568DC" w:rsidRPr="007B5817">
        <w:rPr>
          <w:rFonts w:ascii="Times New Roman" w:hAnsi="Times New Roman" w:cs="Times New Roman"/>
          <w:sz w:val="28"/>
          <w:szCs w:val="28"/>
        </w:rPr>
        <w:t>Междуреченского муниципального округ</w:t>
      </w:r>
      <w:r w:rsidR="004954A9" w:rsidRPr="007B5817">
        <w:rPr>
          <w:rFonts w:ascii="Times New Roman" w:hAnsi="Times New Roman" w:cs="Times New Roman"/>
          <w:sz w:val="28"/>
          <w:szCs w:val="28"/>
        </w:rPr>
        <w:t xml:space="preserve">а в лице Отдела </w:t>
      </w:r>
      <w:r w:rsidR="005568DC" w:rsidRPr="007B5817">
        <w:rPr>
          <w:rFonts w:ascii="Times New Roman" w:hAnsi="Times New Roman" w:cs="Times New Roman"/>
          <w:sz w:val="28"/>
          <w:szCs w:val="28"/>
        </w:rPr>
        <w:t xml:space="preserve">строительства  и </w:t>
      </w:r>
      <w:r w:rsidR="004954A9" w:rsidRPr="007B5817">
        <w:rPr>
          <w:rFonts w:ascii="Times New Roman" w:hAnsi="Times New Roman" w:cs="Times New Roman"/>
          <w:sz w:val="28"/>
          <w:szCs w:val="28"/>
        </w:rPr>
        <w:t xml:space="preserve">жилищно-коммунального хозяйства администрации </w:t>
      </w:r>
      <w:r w:rsidR="005568DC" w:rsidRPr="007B5817">
        <w:rPr>
          <w:rFonts w:ascii="Times New Roman" w:hAnsi="Times New Roman" w:cs="Times New Roman"/>
          <w:sz w:val="28"/>
          <w:szCs w:val="28"/>
        </w:rPr>
        <w:t>Междуреченского муниципального округ</w:t>
      </w:r>
      <w:r w:rsidR="004954A9" w:rsidRPr="007B5817">
        <w:rPr>
          <w:rFonts w:ascii="Times New Roman" w:hAnsi="Times New Roman" w:cs="Times New Roman"/>
          <w:sz w:val="28"/>
          <w:szCs w:val="28"/>
        </w:rPr>
        <w:t>а - в части принятия на учет граждан в качестве нуждающихся в служебных жилых помещениях, принятии постановлений о предоставлении жилых помещений специализированного</w:t>
      </w:r>
      <w:r w:rsidRPr="007B5817">
        <w:rPr>
          <w:rFonts w:ascii="Times New Roman" w:hAnsi="Times New Roman" w:cs="Times New Roman"/>
          <w:sz w:val="28"/>
          <w:szCs w:val="28"/>
        </w:rPr>
        <w:t xml:space="preserve"> муниципального жилищного фонда;</w:t>
      </w:r>
    </w:p>
    <w:p w:rsidR="006A1967" w:rsidRPr="007B5817" w:rsidRDefault="006A1967" w:rsidP="007B5817">
      <w:pPr>
        <w:autoSpaceDN w:val="0"/>
        <w:adjustRightInd w:val="0"/>
        <w:spacing w:after="0" w:line="240" w:lineRule="auto"/>
        <w:ind w:firstLine="709"/>
        <w:contextualSpacing/>
        <w:jc w:val="both"/>
        <w:rPr>
          <w:sz w:val="28"/>
          <w:szCs w:val="28"/>
        </w:rPr>
      </w:pPr>
      <w:r w:rsidRPr="007B5817">
        <w:rPr>
          <w:rFonts w:ascii="Times New Roman" w:hAnsi="Times New Roman" w:cs="Times New Roman"/>
          <w:sz w:val="28"/>
          <w:szCs w:val="28"/>
        </w:rPr>
        <w:t>- МФЦ по месту жительства заявителя - в части приема и выдачи документов на предоставление муниципальной услуги</w:t>
      </w:r>
      <w:r w:rsidRPr="007B5817">
        <w:rPr>
          <w:sz w:val="28"/>
          <w:szCs w:val="28"/>
        </w:rPr>
        <w:t>.</w:t>
      </w:r>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Уполномоченного органа.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sidR="005568DC" w:rsidRPr="007B5817">
        <w:rPr>
          <w:rFonts w:ascii="Times New Roman" w:hAnsi="Times New Roman" w:cs="Times New Roman"/>
          <w:sz w:val="28"/>
          <w:szCs w:val="28"/>
        </w:rPr>
        <w:t>, не предусмотренных настоящим А</w:t>
      </w:r>
      <w:r w:rsidRPr="007B5817">
        <w:rPr>
          <w:rFonts w:ascii="Times New Roman" w:hAnsi="Times New Roman" w:cs="Times New Roman"/>
          <w:sz w:val="28"/>
          <w:szCs w:val="28"/>
        </w:rPr>
        <w:t>дминистративным регламентом.</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2.3. Результат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2.3.1. Результатом предоставления муниципальной услуги является:</w:t>
      </w:r>
    </w:p>
    <w:p w:rsidR="004954A9" w:rsidRPr="007B5817" w:rsidRDefault="005568DC"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r w:rsidR="004954A9" w:rsidRPr="007B5817">
        <w:rPr>
          <w:rFonts w:ascii="Times New Roman" w:hAnsi="Times New Roman" w:cs="Times New Roman"/>
          <w:sz w:val="28"/>
          <w:szCs w:val="28"/>
        </w:rPr>
        <w:t>предоставление жилых помещений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отказ в предоставлении жилых помещений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2.4. Срок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2.4.1. Срок принятия решения о предоставлении (отказе в предоставлении) жилых помещений специализированного муниципального жилищного фонда составляет 30 дней со дня регистрации заявления в Уполномоченном органе</w:t>
      </w:r>
      <w:r w:rsidR="006A1967" w:rsidRPr="007B5817">
        <w:rPr>
          <w:rFonts w:ascii="Times New Roman" w:hAnsi="Times New Roman" w:cs="Times New Roman"/>
          <w:sz w:val="28"/>
          <w:szCs w:val="28"/>
        </w:rPr>
        <w:t xml:space="preserve"> (МФЦ)</w:t>
      </w:r>
      <w:r w:rsidRPr="007B5817">
        <w:rPr>
          <w:rFonts w:ascii="Times New Roman" w:hAnsi="Times New Roman" w:cs="Times New Roman"/>
          <w:sz w:val="28"/>
          <w:szCs w:val="28"/>
        </w:rPr>
        <w:t>.</w:t>
      </w:r>
    </w:p>
    <w:p w:rsidR="006A1967" w:rsidRPr="007B5817" w:rsidRDefault="006A1967"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В случае представления заявления через МФЦ срок принятия решения исчисляется со дня регистрации заявления в МФЦ. </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Жилые помещения специализированного муниципального жилищного фонда предоставляются при их наличии в специализированном муниципальном жилищном фонде.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2.5. Правовые основания для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7B5817">
        <w:rPr>
          <w:rFonts w:ascii="Times New Roman" w:hAnsi="Times New Roman" w:cs="Times New Roman"/>
          <w:sz w:val="28"/>
          <w:szCs w:val="28"/>
        </w:rPr>
        <w:t>с</w:t>
      </w:r>
      <w:proofErr w:type="gramEnd"/>
      <w:r w:rsidRPr="007B5817">
        <w:rPr>
          <w:rFonts w:ascii="Times New Roman" w:hAnsi="Times New Roman" w:cs="Times New Roman"/>
          <w:sz w:val="28"/>
          <w:szCs w:val="28"/>
        </w:rPr>
        <w:t>:</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hyperlink r:id="rId10" w:history="1">
        <w:r w:rsidRPr="007B5817">
          <w:rPr>
            <w:rFonts w:ascii="Times New Roman" w:hAnsi="Times New Roman" w:cs="Times New Roman"/>
            <w:sz w:val="28"/>
            <w:szCs w:val="28"/>
          </w:rPr>
          <w:t>Конституцией</w:t>
        </w:r>
      </w:hyperlink>
      <w:r w:rsidRPr="007B5817">
        <w:rPr>
          <w:rFonts w:ascii="Times New Roman" w:hAnsi="Times New Roman" w:cs="Times New Roman"/>
          <w:sz w:val="28"/>
          <w:szCs w:val="28"/>
        </w:rPr>
        <w:t xml:space="preserve"> Российской Федерации;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Жилищным </w:t>
      </w:r>
      <w:hyperlink r:id="rId11" w:history="1">
        <w:r w:rsidRPr="007B5817">
          <w:rPr>
            <w:rFonts w:ascii="Times New Roman" w:hAnsi="Times New Roman" w:cs="Times New Roman"/>
            <w:sz w:val="28"/>
            <w:szCs w:val="28"/>
          </w:rPr>
          <w:t>кодексом</w:t>
        </w:r>
      </w:hyperlink>
      <w:r w:rsidRPr="007B5817">
        <w:rPr>
          <w:rFonts w:ascii="Times New Roman" w:hAnsi="Times New Roman" w:cs="Times New Roman"/>
          <w:sz w:val="28"/>
          <w:szCs w:val="28"/>
        </w:rPr>
        <w:t xml:space="preserve"> Российской Фед</w:t>
      </w:r>
      <w:r w:rsidR="005568DC" w:rsidRPr="007B5817">
        <w:rPr>
          <w:rFonts w:ascii="Times New Roman" w:hAnsi="Times New Roman" w:cs="Times New Roman"/>
          <w:sz w:val="28"/>
          <w:szCs w:val="28"/>
        </w:rPr>
        <w:t>ерации от 29 декабря 2004 года №</w:t>
      </w:r>
      <w:r w:rsidRPr="007B5817">
        <w:rPr>
          <w:rFonts w:ascii="Times New Roman" w:hAnsi="Times New Roman" w:cs="Times New Roman"/>
          <w:sz w:val="28"/>
          <w:szCs w:val="28"/>
        </w:rPr>
        <w:t xml:space="preserve"> 188-ФЗ;</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 xml:space="preserve">- Федеральным </w:t>
      </w:r>
      <w:hyperlink r:id="rId12" w:history="1">
        <w:r w:rsidRPr="007B5817">
          <w:rPr>
            <w:rFonts w:ascii="Times New Roman" w:hAnsi="Times New Roman" w:cs="Times New Roman"/>
            <w:sz w:val="28"/>
            <w:szCs w:val="28"/>
          </w:rPr>
          <w:t>законом</w:t>
        </w:r>
      </w:hyperlink>
      <w:r w:rsidR="005568DC" w:rsidRPr="007B5817">
        <w:rPr>
          <w:rFonts w:ascii="Times New Roman" w:hAnsi="Times New Roman" w:cs="Times New Roman"/>
          <w:sz w:val="28"/>
          <w:szCs w:val="28"/>
        </w:rPr>
        <w:t xml:space="preserve"> от 6 октября 2003 года №</w:t>
      </w:r>
      <w:r w:rsidRPr="007B581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Федеральным </w:t>
      </w:r>
      <w:hyperlink r:id="rId13" w:history="1">
        <w:r w:rsidRPr="007B5817">
          <w:rPr>
            <w:rFonts w:ascii="Times New Roman" w:hAnsi="Times New Roman" w:cs="Times New Roman"/>
            <w:sz w:val="28"/>
            <w:szCs w:val="28"/>
          </w:rPr>
          <w:t>законом</w:t>
        </w:r>
      </w:hyperlink>
      <w:r w:rsidR="005568DC" w:rsidRPr="007B5817">
        <w:rPr>
          <w:rFonts w:ascii="Times New Roman" w:hAnsi="Times New Roman" w:cs="Times New Roman"/>
          <w:sz w:val="28"/>
          <w:szCs w:val="28"/>
        </w:rPr>
        <w:t xml:space="preserve"> от 27 июля 2010 года №</w:t>
      </w:r>
      <w:r w:rsidRPr="007B5817">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hyperlink r:id="rId14" w:history="1">
        <w:r w:rsidRPr="007B5817">
          <w:rPr>
            <w:rFonts w:ascii="Times New Roman" w:hAnsi="Times New Roman" w:cs="Times New Roman"/>
            <w:sz w:val="28"/>
            <w:szCs w:val="28"/>
          </w:rPr>
          <w:t>законом</w:t>
        </w:r>
      </w:hyperlink>
      <w:r w:rsidRPr="007B5817">
        <w:rPr>
          <w:rFonts w:ascii="Times New Roman" w:hAnsi="Times New Roman" w:cs="Times New Roman"/>
          <w:sz w:val="28"/>
          <w:szCs w:val="28"/>
        </w:rPr>
        <w:t xml:space="preserve"> Вологодской </w:t>
      </w:r>
      <w:r w:rsidR="005568DC" w:rsidRPr="007B5817">
        <w:rPr>
          <w:rFonts w:ascii="Times New Roman" w:hAnsi="Times New Roman" w:cs="Times New Roman"/>
          <w:sz w:val="28"/>
          <w:szCs w:val="28"/>
        </w:rPr>
        <w:t>области от 26 января 2006 года №</w:t>
      </w:r>
      <w:r w:rsidRPr="007B5817">
        <w:rPr>
          <w:rFonts w:ascii="Times New Roman" w:hAnsi="Times New Roman" w:cs="Times New Roman"/>
          <w:sz w:val="28"/>
          <w:szCs w:val="28"/>
        </w:rPr>
        <w:t xml:space="preserve"> 1409-ОЗ "О специальном жилом доме для одиноких престарелых";</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w:t>
      </w:r>
      <w:r w:rsidR="00334040" w:rsidRPr="007B5817">
        <w:rPr>
          <w:rFonts w:ascii="Times New Roman" w:hAnsi="Times New Roman" w:cs="Times New Roman"/>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342D65" w:rsidRPr="007B5817" w:rsidRDefault="00342D65"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решением Представительного Собрания Междуреченского муниципального райо</w:t>
      </w:r>
      <w:r w:rsidR="006D5CCB" w:rsidRPr="007B5817">
        <w:rPr>
          <w:rFonts w:ascii="Times New Roman" w:hAnsi="Times New Roman" w:cs="Times New Roman"/>
          <w:sz w:val="28"/>
          <w:szCs w:val="28"/>
        </w:rPr>
        <w:t>на от 27 февраля 2015 года № 4 «</w:t>
      </w:r>
      <w:r w:rsidRPr="007B5817">
        <w:rPr>
          <w:rFonts w:ascii="Times New Roman" w:hAnsi="Times New Roman" w:cs="Times New Roman"/>
          <w:sz w:val="28"/>
          <w:szCs w:val="28"/>
        </w:rPr>
        <w:t>О разграничении полномочий в сфере жилищных отношений»;</w:t>
      </w:r>
    </w:p>
    <w:p w:rsidR="00334040" w:rsidRPr="007B5817" w:rsidRDefault="00334040" w:rsidP="007B58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5817">
        <w:rPr>
          <w:rFonts w:ascii="Times New Roman" w:hAnsi="Times New Roman" w:cs="Times New Roman"/>
          <w:sz w:val="28"/>
          <w:szCs w:val="28"/>
        </w:rPr>
        <w:t xml:space="preserve">- </w:t>
      </w:r>
      <w:r w:rsidRPr="007B5817">
        <w:rPr>
          <w:rFonts w:ascii="Times New Roman" w:eastAsia="Calibri" w:hAnsi="Times New Roman" w:cs="Times New Roman"/>
          <w:sz w:val="28"/>
          <w:szCs w:val="28"/>
        </w:rPr>
        <w:t>Постановлением администрации района от 9 января 2023 года № 3 «Об утверждении По</w:t>
      </w:r>
      <w:r w:rsidR="00342D65" w:rsidRPr="007B5817">
        <w:rPr>
          <w:rFonts w:ascii="Times New Roman" w:eastAsia="Calibri" w:hAnsi="Times New Roman" w:cs="Times New Roman"/>
          <w:sz w:val="28"/>
          <w:szCs w:val="28"/>
        </w:rPr>
        <w:t>рядка разработки и утверждения а</w:t>
      </w:r>
      <w:r w:rsidRPr="007B5817">
        <w:rPr>
          <w:rFonts w:ascii="Times New Roman" w:eastAsia="Calibri" w:hAnsi="Times New Roman" w:cs="Times New Roman"/>
          <w:sz w:val="28"/>
          <w:szCs w:val="28"/>
        </w:rPr>
        <w:t>дминистративных регламентов предоставления муниципальных услуг»</w:t>
      </w:r>
      <w:r w:rsidR="00342D65" w:rsidRPr="007B5817">
        <w:rPr>
          <w:rFonts w:ascii="Times New Roman" w:eastAsia="Calibri" w:hAnsi="Times New Roman" w:cs="Times New Roman"/>
          <w:sz w:val="28"/>
          <w:szCs w:val="28"/>
        </w:rPr>
        <w:t>;</w:t>
      </w:r>
    </w:p>
    <w:p w:rsidR="00342D65" w:rsidRPr="007B5817" w:rsidRDefault="00342D65" w:rsidP="007B5817">
      <w:pPr>
        <w:pStyle w:val="ConsPlusNormal"/>
        <w:ind w:firstLine="709"/>
        <w:jc w:val="both"/>
        <w:rPr>
          <w:rFonts w:ascii="Times New Roman" w:hAnsi="Times New Roman"/>
          <w:sz w:val="28"/>
          <w:szCs w:val="28"/>
        </w:rPr>
      </w:pPr>
      <w:r w:rsidRPr="007B5817">
        <w:rPr>
          <w:rFonts w:ascii="Times New Roman" w:eastAsia="Calibri" w:hAnsi="Times New Roman" w:cs="Times New Roman"/>
          <w:sz w:val="28"/>
          <w:szCs w:val="28"/>
        </w:rPr>
        <w:t xml:space="preserve">- </w:t>
      </w:r>
      <w:r w:rsidRPr="007B5817">
        <w:rPr>
          <w:rFonts w:ascii="Times New Roman" w:hAnsi="Times New Roman"/>
          <w:sz w:val="28"/>
          <w:szCs w:val="28"/>
        </w:rPr>
        <w:t xml:space="preserve">Уставом </w:t>
      </w:r>
      <w:r w:rsidRPr="007B5817">
        <w:rPr>
          <w:rFonts w:ascii="Times New Roman" w:eastAsia="Calibri" w:hAnsi="Times New Roman"/>
          <w:iCs/>
          <w:color w:val="000000"/>
          <w:sz w:val="28"/>
          <w:szCs w:val="28"/>
        </w:rPr>
        <w:t>Междуреченского муниципального округа Вологодской области;</w:t>
      </w:r>
    </w:p>
    <w:p w:rsidR="00342D65" w:rsidRPr="007B5817" w:rsidRDefault="00342D65" w:rsidP="007B5817">
      <w:pPr>
        <w:pStyle w:val="ConsPlusNormal"/>
        <w:ind w:firstLine="709"/>
        <w:jc w:val="both"/>
        <w:rPr>
          <w:rFonts w:ascii="Times New Roman" w:hAnsi="Times New Roman"/>
          <w:sz w:val="28"/>
          <w:szCs w:val="28"/>
        </w:rPr>
      </w:pPr>
      <w:r w:rsidRPr="007B5817">
        <w:rPr>
          <w:rFonts w:ascii="Times New Roman" w:hAnsi="Times New Roman"/>
          <w:sz w:val="28"/>
          <w:szCs w:val="28"/>
        </w:rPr>
        <w:t>- Настоящим Административным регламентом.</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2.6. </w:t>
      </w:r>
      <w:r w:rsidR="00E44FB3" w:rsidRPr="007B5817">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bookmarkStart w:id="3" w:name="Par24"/>
      <w:bookmarkEnd w:id="3"/>
      <w:r w:rsidRPr="007B5817">
        <w:rPr>
          <w:rFonts w:ascii="Times New Roman" w:hAnsi="Times New Roman" w:cs="Times New Roman"/>
          <w:sz w:val="28"/>
          <w:szCs w:val="28"/>
        </w:rPr>
        <w:t xml:space="preserve">2.6.1. Для предоставления муниципальной услуги заявители, указанные в </w:t>
      </w:r>
      <w:hyperlink r:id="rId15" w:history="1">
        <w:r w:rsidRPr="007B5817">
          <w:rPr>
            <w:rFonts w:ascii="Times New Roman" w:hAnsi="Times New Roman" w:cs="Times New Roman"/>
            <w:sz w:val="28"/>
            <w:szCs w:val="28"/>
          </w:rPr>
          <w:t>пункте 1.2.1</w:t>
        </w:r>
      </w:hyperlink>
      <w:r w:rsidR="00342D65" w:rsidRPr="007B5817">
        <w:rPr>
          <w:rFonts w:ascii="Times New Roman" w:hAnsi="Times New Roman" w:cs="Times New Roman"/>
          <w:sz w:val="28"/>
          <w:szCs w:val="28"/>
        </w:rPr>
        <w:t xml:space="preserve"> настоящего А</w:t>
      </w:r>
      <w:r w:rsidRPr="007B5817">
        <w:rPr>
          <w:rFonts w:ascii="Times New Roman" w:hAnsi="Times New Roman" w:cs="Times New Roman"/>
          <w:sz w:val="28"/>
          <w:szCs w:val="28"/>
        </w:rPr>
        <w:t>дминистративного регламента представляют:</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hyperlink w:anchor="Par250" w:history="1">
        <w:r w:rsidRPr="007B5817">
          <w:rPr>
            <w:rFonts w:ascii="Times New Roman" w:hAnsi="Times New Roman" w:cs="Times New Roman"/>
            <w:sz w:val="28"/>
            <w:szCs w:val="28"/>
          </w:rPr>
          <w:t>заявление</w:t>
        </w:r>
      </w:hyperlink>
      <w:r w:rsidRPr="007B5817">
        <w:rPr>
          <w:rFonts w:ascii="Times New Roman" w:hAnsi="Times New Roman" w:cs="Times New Roman"/>
          <w:sz w:val="28"/>
          <w:szCs w:val="28"/>
        </w:rPr>
        <w:t xml:space="preserve"> по форме согл</w:t>
      </w:r>
      <w:r w:rsidR="00AC4579" w:rsidRPr="007B5817">
        <w:rPr>
          <w:rFonts w:ascii="Times New Roman" w:hAnsi="Times New Roman" w:cs="Times New Roman"/>
          <w:sz w:val="28"/>
          <w:szCs w:val="28"/>
        </w:rPr>
        <w:t>асно приложению 1 к настоящему А</w:t>
      </w:r>
      <w:r w:rsidRPr="007B5817">
        <w:rPr>
          <w:rFonts w:ascii="Times New Roman" w:hAnsi="Times New Roman" w:cs="Times New Roman"/>
          <w:sz w:val="28"/>
          <w:szCs w:val="28"/>
        </w:rPr>
        <w:t>дминистративному регламенту;</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t>- документы, удостоверяющие личность заявителя и лиц, указанных в качестве его семьи, достигших совершеннолетия;</w:t>
      </w:r>
      <w:proofErr w:type="gramEnd"/>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ходатайство органа, ведущего учет нуждающихся в служебных жилых помещениях,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w:t>
      </w:r>
      <w:r w:rsidR="006D5CCB" w:rsidRPr="007B5817">
        <w:rPr>
          <w:rFonts w:ascii="Times New Roman" w:hAnsi="Times New Roman" w:cs="Times New Roman"/>
          <w:sz w:val="28"/>
          <w:szCs w:val="28"/>
        </w:rPr>
        <w:t>,</w:t>
      </w:r>
      <w:r w:rsidRPr="007B5817">
        <w:rPr>
          <w:rFonts w:ascii="Times New Roman" w:hAnsi="Times New Roman" w:cs="Times New Roman"/>
          <w:sz w:val="28"/>
          <w:szCs w:val="28"/>
        </w:rPr>
        <w:t xml:space="preserve"> либо нахождения на выборной должности, службе;</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документы, подтверждающие состав семьи, к которым относятся:</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свидетельства о рождении детей;</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свидетельство о заключении (расторжении) брака;</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свидетельство об установлении отцовства;</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решения об усыновлении (удочерении);</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судебные решения о признании членом семьи;</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иные документы, выданные уполномоченными органами (в целях подтверждения факта наличия семейных отношений);</w:t>
      </w:r>
    </w:p>
    <w:p w:rsidR="004954A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 xml:space="preserve">- </w:t>
      </w:r>
      <w:r w:rsidR="004954A9" w:rsidRPr="007B5817">
        <w:rPr>
          <w:rFonts w:ascii="Times New Roman" w:hAnsi="Times New Roman" w:cs="Times New Roman"/>
          <w:sz w:val="28"/>
          <w:szCs w:val="28"/>
        </w:rPr>
        <w:t xml:space="preserve">документы, подтверждающие отнесение заявителя к соответствующей категории граждан, установленной муниципальным нормативным правовым актом; </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прав на недвижимое имущество и сделок с ним (при наличии).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2.6.2. Для предоставления муниципальной услуги заявители, указанные в </w:t>
      </w:r>
      <w:hyperlink r:id="rId16" w:history="1">
        <w:r w:rsidRPr="007B5817">
          <w:rPr>
            <w:rFonts w:ascii="Times New Roman" w:hAnsi="Times New Roman" w:cs="Times New Roman"/>
            <w:sz w:val="28"/>
            <w:szCs w:val="28"/>
          </w:rPr>
          <w:t>пункте 1.2.2</w:t>
        </w:r>
      </w:hyperlink>
      <w:r w:rsidR="00AC4579" w:rsidRPr="007B5817">
        <w:rPr>
          <w:rFonts w:ascii="Times New Roman" w:hAnsi="Times New Roman" w:cs="Times New Roman"/>
          <w:sz w:val="28"/>
          <w:szCs w:val="28"/>
        </w:rPr>
        <w:t xml:space="preserve"> настоящего А</w:t>
      </w:r>
      <w:r w:rsidRPr="007B5817">
        <w:rPr>
          <w:rFonts w:ascii="Times New Roman" w:hAnsi="Times New Roman" w:cs="Times New Roman"/>
          <w:sz w:val="28"/>
          <w:szCs w:val="28"/>
        </w:rPr>
        <w:t>дминистративного регламента представляют:</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hyperlink w:anchor="Par250" w:history="1">
        <w:r w:rsidRPr="007B5817">
          <w:rPr>
            <w:rFonts w:ascii="Times New Roman" w:hAnsi="Times New Roman" w:cs="Times New Roman"/>
            <w:sz w:val="28"/>
            <w:szCs w:val="28"/>
          </w:rPr>
          <w:t>заявление</w:t>
        </w:r>
      </w:hyperlink>
      <w:r w:rsidRPr="007B5817">
        <w:rPr>
          <w:rFonts w:ascii="Times New Roman" w:hAnsi="Times New Roman" w:cs="Times New Roman"/>
          <w:sz w:val="28"/>
          <w:szCs w:val="28"/>
        </w:rPr>
        <w:t xml:space="preserve"> по форме согл</w:t>
      </w:r>
      <w:r w:rsidR="00AC4579" w:rsidRPr="007B5817">
        <w:rPr>
          <w:rFonts w:ascii="Times New Roman" w:hAnsi="Times New Roman" w:cs="Times New Roman"/>
          <w:sz w:val="28"/>
          <w:szCs w:val="28"/>
        </w:rPr>
        <w:t>асно приложению 1 к настоящему А</w:t>
      </w:r>
      <w:r w:rsidRPr="007B5817">
        <w:rPr>
          <w:rFonts w:ascii="Times New Roman" w:hAnsi="Times New Roman" w:cs="Times New Roman"/>
          <w:sz w:val="28"/>
          <w:szCs w:val="28"/>
        </w:rPr>
        <w:t>дминистративному регламенту;</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документы, удостоверяющие личность заявителя и лиц, указанных в качестве его семьи, достигших совершеннолетия;</w:t>
      </w:r>
    </w:p>
    <w:p w:rsidR="004954A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r w:rsidR="004954A9" w:rsidRPr="007B5817">
        <w:rPr>
          <w:rFonts w:ascii="Times New Roman" w:hAnsi="Times New Roman" w:cs="Times New Roman"/>
          <w:sz w:val="28"/>
          <w:szCs w:val="28"/>
        </w:rPr>
        <w:t>документы, подтверждающие состав семьи, к которым относятся: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свидетельства о рождении детей;</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свидетельство о заключении (расторжении) брака;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свидетельство об установлении отцовства;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решения об усыновлении (удочерении);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судебные решения о признании членом семьи;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иные документы, выданные уполномоченными органами (в целях подтверждения факта наличия семейных отношений);</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справка с места работы (учебы);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правоустанавливающие документы на жилое помещение в данном населенном пункте,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прав на недвижимое имущество и сделок с ним (при наличии).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2.6.3. Для предоставления муниципальной услуги заявители, указанные в </w:t>
      </w:r>
      <w:hyperlink r:id="rId17" w:history="1">
        <w:r w:rsidRPr="007B5817">
          <w:rPr>
            <w:rFonts w:ascii="Times New Roman" w:hAnsi="Times New Roman" w:cs="Times New Roman"/>
            <w:sz w:val="28"/>
            <w:szCs w:val="28"/>
          </w:rPr>
          <w:t>пункте 1.2.3</w:t>
        </w:r>
      </w:hyperlink>
      <w:r w:rsidR="00AC4579" w:rsidRPr="007B5817">
        <w:rPr>
          <w:rFonts w:ascii="Times New Roman" w:hAnsi="Times New Roman" w:cs="Times New Roman"/>
          <w:sz w:val="28"/>
          <w:szCs w:val="28"/>
        </w:rPr>
        <w:t xml:space="preserve"> настоящего А</w:t>
      </w:r>
      <w:r w:rsidRPr="007B5817">
        <w:rPr>
          <w:rFonts w:ascii="Times New Roman" w:hAnsi="Times New Roman" w:cs="Times New Roman"/>
          <w:sz w:val="28"/>
          <w:szCs w:val="28"/>
        </w:rPr>
        <w:t>дминистративного регламента представляют:</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hyperlink w:anchor="Par250" w:history="1">
        <w:r w:rsidRPr="007B5817">
          <w:rPr>
            <w:rFonts w:ascii="Times New Roman" w:hAnsi="Times New Roman" w:cs="Times New Roman"/>
            <w:sz w:val="28"/>
            <w:szCs w:val="28"/>
          </w:rPr>
          <w:t>заявление</w:t>
        </w:r>
      </w:hyperlink>
      <w:r w:rsidRPr="007B5817">
        <w:rPr>
          <w:rFonts w:ascii="Times New Roman" w:hAnsi="Times New Roman" w:cs="Times New Roman"/>
          <w:sz w:val="28"/>
          <w:szCs w:val="28"/>
        </w:rPr>
        <w:t xml:space="preserve"> по форме согл</w:t>
      </w:r>
      <w:r w:rsidR="00AC4579" w:rsidRPr="007B5817">
        <w:rPr>
          <w:rFonts w:ascii="Times New Roman" w:hAnsi="Times New Roman" w:cs="Times New Roman"/>
          <w:sz w:val="28"/>
          <w:szCs w:val="28"/>
        </w:rPr>
        <w:t>асно приложению 1 к настоящему А</w:t>
      </w:r>
      <w:r w:rsidRPr="007B5817">
        <w:rPr>
          <w:rFonts w:ascii="Times New Roman" w:hAnsi="Times New Roman" w:cs="Times New Roman"/>
          <w:sz w:val="28"/>
          <w:szCs w:val="28"/>
        </w:rPr>
        <w:t>дминистративному регламенту;</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документы, удостоверяющие личность заявителя и лиц, указанных в качестве его семьи, достигших совершеннолетия;</w:t>
      </w:r>
    </w:p>
    <w:p w:rsidR="004954A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r w:rsidR="004954A9" w:rsidRPr="007B5817">
        <w:rPr>
          <w:rFonts w:ascii="Times New Roman" w:hAnsi="Times New Roman" w:cs="Times New Roman"/>
          <w:sz w:val="28"/>
          <w:szCs w:val="28"/>
        </w:rPr>
        <w:t>документы, подтверждающие состав семьи, к которым относятся: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свидетельства о рождении детей;</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свидетельство о заключении (расторжении) брака;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свидетельство об установлении отцовства;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решения об усыновлении (удочерении);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судебные решения о признании членом семьи;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иные документы, выданные уполномоченными органами (в целях подтверждения факта наличия семейных отношений);</w:t>
      </w:r>
    </w:p>
    <w:p w:rsidR="00AC4579" w:rsidRPr="007B5817" w:rsidRDefault="00AC457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копию решения суда (в случае утраты жилых помещений в результате обращения взыскания на них</w:t>
      </w:r>
      <w:r w:rsidR="007C6E90" w:rsidRPr="007B5817">
        <w:rPr>
          <w:rFonts w:ascii="Times New Roman" w:hAnsi="Times New Roman" w:cs="Times New Roman"/>
          <w:sz w:val="28"/>
          <w:szCs w:val="28"/>
        </w:rPr>
        <w:t>);</w:t>
      </w:r>
    </w:p>
    <w:p w:rsidR="007C6E90" w:rsidRPr="007B5817" w:rsidRDefault="007C6E90"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 документ, подтверждающий проведение капитального ремонта или реконструкцию дома (предоставляют заявители в связи с капитальным ремонтом или реконструкцией дома, в котором находятся жилые помещения);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прав на недвижимое имущество и сделок с ним (при наличии).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bookmarkStart w:id="4" w:name="Par60"/>
      <w:bookmarkEnd w:id="4"/>
      <w:r w:rsidRPr="007B5817">
        <w:rPr>
          <w:rFonts w:ascii="Times New Roman" w:hAnsi="Times New Roman" w:cs="Times New Roman"/>
          <w:sz w:val="28"/>
          <w:szCs w:val="28"/>
        </w:rPr>
        <w:t>2.6.4. В случае обращения представителя заявителя представляется доверенность.</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2.6.5. Заявление оформляется на русском языке, заверяется подписью заявителя.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287B4D" w:rsidRPr="007B5817">
        <w:rPr>
          <w:rFonts w:ascii="Times New Roman" w:hAnsi="Times New Roman" w:cs="Times New Roman"/>
          <w:sz w:val="28"/>
          <w:szCs w:val="28"/>
        </w:rPr>
        <w:t>,</w:t>
      </w:r>
      <w:r w:rsidRPr="007B5817">
        <w:rPr>
          <w:rFonts w:ascii="Times New Roman" w:hAnsi="Times New Roman" w:cs="Times New Roman"/>
          <w:sz w:val="28"/>
          <w:szCs w:val="28"/>
        </w:rPr>
        <w:t xml:space="preserve"> либо </w:t>
      </w:r>
      <w:r w:rsidR="00287B4D" w:rsidRPr="007B5817">
        <w:rPr>
          <w:rFonts w:ascii="Times New Roman" w:hAnsi="Times New Roman" w:cs="Times New Roman"/>
          <w:sz w:val="28"/>
          <w:szCs w:val="28"/>
        </w:rPr>
        <w:t>Региональный портал</w:t>
      </w:r>
      <w:r w:rsidRPr="007B5817">
        <w:rPr>
          <w:rFonts w:ascii="Times New Roman" w:hAnsi="Times New Roman" w:cs="Times New Roman"/>
          <w:sz w:val="28"/>
          <w:szCs w:val="28"/>
        </w:rPr>
        <w:t>.</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561837" w:rsidRPr="007B5817">
        <w:rPr>
          <w:rFonts w:ascii="Times New Roman" w:hAnsi="Times New Roman" w:cs="Times New Roman"/>
          <w:sz w:val="28"/>
          <w:szCs w:val="28"/>
        </w:rPr>
        <w:t xml:space="preserve">, </w:t>
      </w:r>
      <w:r w:rsidR="00561837" w:rsidRPr="007B5817">
        <w:rPr>
          <w:rFonts w:ascii="Times New Roman" w:eastAsia="Calibri" w:hAnsi="Times New Roman" w:cs="Times New Roman"/>
          <w:sz w:val="28"/>
          <w:szCs w:val="28"/>
        </w:rPr>
        <w:t>порядок их представления, в том числе в электронной форме.</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bookmarkStart w:id="5" w:name="Par67"/>
      <w:bookmarkEnd w:id="5"/>
      <w:r w:rsidRPr="007B5817">
        <w:rPr>
          <w:rFonts w:ascii="Times New Roman" w:hAnsi="Times New Roman" w:cs="Times New Roman"/>
          <w:sz w:val="28"/>
          <w:szCs w:val="28"/>
        </w:rPr>
        <w:t xml:space="preserve">2.7.1. Заявители, указанные в </w:t>
      </w:r>
      <w:hyperlink r:id="rId18" w:history="1">
        <w:r w:rsidRPr="007B5817">
          <w:rPr>
            <w:rFonts w:ascii="Times New Roman" w:hAnsi="Times New Roman" w:cs="Times New Roman"/>
            <w:sz w:val="28"/>
            <w:szCs w:val="28"/>
          </w:rPr>
          <w:t>пунктах 1.2.1</w:t>
        </w:r>
      </w:hyperlink>
      <w:r w:rsidRPr="007B5817">
        <w:rPr>
          <w:rFonts w:ascii="Times New Roman" w:hAnsi="Times New Roman" w:cs="Times New Roman"/>
          <w:sz w:val="28"/>
          <w:szCs w:val="28"/>
        </w:rPr>
        <w:t xml:space="preserve">, </w:t>
      </w:r>
      <w:hyperlink r:id="rId19" w:history="1">
        <w:r w:rsidRPr="007B5817">
          <w:rPr>
            <w:rFonts w:ascii="Times New Roman" w:hAnsi="Times New Roman" w:cs="Times New Roman"/>
            <w:sz w:val="28"/>
            <w:szCs w:val="28"/>
          </w:rPr>
          <w:t>1.2.2</w:t>
        </w:r>
      </w:hyperlink>
      <w:r w:rsidRPr="007B5817">
        <w:rPr>
          <w:rFonts w:ascii="Times New Roman" w:hAnsi="Times New Roman" w:cs="Times New Roman"/>
          <w:sz w:val="28"/>
          <w:szCs w:val="28"/>
        </w:rPr>
        <w:t xml:space="preserve"> настоящего административного регламента, вправе по своему усмотрению представить в Уполномоченный орган</w:t>
      </w:r>
      <w:r w:rsidR="006A1967" w:rsidRPr="007B5817">
        <w:rPr>
          <w:rFonts w:ascii="Times New Roman" w:hAnsi="Times New Roman" w:cs="Times New Roman"/>
          <w:sz w:val="28"/>
          <w:szCs w:val="28"/>
        </w:rPr>
        <w:t xml:space="preserve"> (МФЦ)</w:t>
      </w:r>
      <w:r w:rsidRPr="007B5817">
        <w:rPr>
          <w:rFonts w:ascii="Times New Roman" w:hAnsi="Times New Roman" w:cs="Times New Roman"/>
          <w:sz w:val="28"/>
          <w:szCs w:val="28"/>
        </w:rPr>
        <w:t xml:space="preserve">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t>- справка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в населенном пункте;</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 лицах, проживающих совместно с заявителем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 родственных связях заявителя - на основании декларирования заявителем данных сведений.</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bookmarkStart w:id="6" w:name="Par71"/>
      <w:bookmarkEnd w:id="6"/>
      <w:r w:rsidRPr="007B5817">
        <w:rPr>
          <w:rFonts w:ascii="Times New Roman" w:hAnsi="Times New Roman" w:cs="Times New Roman"/>
          <w:sz w:val="28"/>
          <w:szCs w:val="28"/>
        </w:rPr>
        <w:lastRenderedPageBreak/>
        <w:t xml:space="preserve">2.7.2. Заявители, указанные в </w:t>
      </w:r>
      <w:hyperlink r:id="rId20" w:history="1">
        <w:r w:rsidRPr="007B5817">
          <w:rPr>
            <w:rFonts w:ascii="Times New Roman" w:hAnsi="Times New Roman" w:cs="Times New Roman"/>
            <w:sz w:val="28"/>
            <w:szCs w:val="28"/>
          </w:rPr>
          <w:t>пункте 1.2.3</w:t>
        </w:r>
      </w:hyperlink>
      <w:r w:rsidRPr="007B5817">
        <w:rPr>
          <w:rFonts w:ascii="Times New Roman" w:hAnsi="Times New Roman" w:cs="Times New Roman"/>
          <w:sz w:val="28"/>
          <w:szCs w:val="28"/>
        </w:rPr>
        <w:t xml:space="preserve"> настоящего административного регламента, вправе по своему усмотрению представить в Уполномоченный орган</w:t>
      </w:r>
      <w:r w:rsidR="006A1967" w:rsidRPr="007B5817">
        <w:rPr>
          <w:rFonts w:ascii="Times New Roman" w:hAnsi="Times New Roman" w:cs="Times New Roman"/>
          <w:sz w:val="28"/>
          <w:szCs w:val="28"/>
        </w:rPr>
        <w:t xml:space="preserve"> (МФЦ)</w:t>
      </w:r>
      <w:r w:rsidRPr="007B5817">
        <w:rPr>
          <w:rFonts w:ascii="Times New Roman" w:hAnsi="Times New Roman" w:cs="Times New Roman"/>
          <w:sz w:val="28"/>
          <w:szCs w:val="28"/>
        </w:rPr>
        <w:t xml:space="preserve"> документы, необходимые для предоставления муниципальной услуги,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справка органа, осуществляющего государственную регистрацию прав на недвижимое имущество и сделок с ним, о наличии или отсутствии жилых помещений на праве собственности в населенном пункте;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документ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акт межведомственной комиссии для оценки жилых помещений муниципального жилищного фонда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 лицах, проживающих совместно с заявителем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 родственных связях заявителя - на основании декларирования заявителем данных сведений.</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2.7.3. Документы, указанные в </w:t>
      </w:r>
      <w:hyperlink w:anchor="Par67" w:history="1">
        <w:r w:rsidRPr="007B5817">
          <w:rPr>
            <w:rFonts w:ascii="Times New Roman" w:hAnsi="Times New Roman" w:cs="Times New Roman"/>
            <w:sz w:val="28"/>
            <w:szCs w:val="28"/>
          </w:rPr>
          <w:t>пунктах 2.7.1</w:t>
        </w:r>
      </w:hyperlink>
      <w:r w:rsidRPr="007B5817">
        <w:rPr>
          <w:rFonts w:ascii="Times New Roman" w:hAnsi="Times New Roman" w:cs="Times New Roman"/>
          <w:sz w:val="28"/>
          <w:szCs w:val="28"/>
        </w:rPr>
        <w:t xml:space="preserve"> - </w:t>
      </w:r>
      <w:hyperlink w:anchor="Par71" w:history="1">
        <w:r w:rsidRPr="007B5817">
          <w:rPr>
            <w:rFonts w:ascii="Times New Roman" w:hAnsi="Times New Roman" w:cs="Times New Roman"/>
            <w:sz w:val="28"/>
            <w:szCs w:val="28"/>
          </w:rPr>
          <w:t>2.7.2</w:t>
        </w:r>
      </w:hyperlink>
      <w:r w:rsidRPr="007B5817">
        <w:rPr>
          <w:rFonts w:ascii="Times New Roman" w:hAnsi="Times New Roman" w:cs="Times New Roman"/>
          <w:sz w:val="28"/>
          <w:szCs w:val="28"/>
        </w:rPr>
        <w:t xml:space="preserve"> настоящего административного регламента, представляются заявителем в Уполномоченный орган на бумажном носителе.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r w:rsidR="006D5CCB" w:rsidRPr="007B5817">
        <w:rPr>
          <w:rFonts w:ascii="Times New Roman" w:hAnsi="Times New Roman" w:cs="Times New Roman"/>
          <w:sz w:val="28"/>
          <w:szCs w:val="28"/>
        </w:rPr>
        <w:t>,</w:t>
      </w:r>
      <w:r w:rsidRPr="007B5817">
        <w:rPr>
          <w:rFonts w:ascii="Times New Roman" w:hAnsi="Times New Roman" w:cs="Times New Roman"/>
          <w:sz w:val="28"/>
          <w:szCs w:val="28"/>
        </w:rPr>
        <w:t xml:space="preserve"> либо государственной информационной системы "Портал государственных и муниципальных услуг (функций) Вологодской области".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2.7.4. Запрещено требовать от заявителя:</w:t>
      </w:r>
    </w:p>
    <w:p w:rsidR="00561837" w:rsidRPr="007B5817" w:rsidRDefault="00561837" w:rsidP="007B58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5817">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837" w:rsidRPr="007B5817" w:rsidRDefault="00561837" w:rsidP="007B58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5817">
        <w:rPr>
          <w:rFonts w:ascii="Times New Roman" w:eastAsia="Calibri" w:hAnsi="Times New Roman" w:cs="Times New Roman"/>
          <w:sz w:val="28"/>
          <w:szCs w:val="28"/>
        </w:rPr>
        <w:t>- представления д</w:t>
      </w:r>
      <w:bookmarkStart w:id="7" w:name="_GoBack"/>
      <w:bookmarkEnd w:id="7"/>
      <w:r w:rsidRPr="007B5817">
        <w:rPr>
          <w:rFonts w:ascii="Times New Roman" w:eastAsia="Calibri" w:hAnsi="Times New Roman" w:cs="Times New Roman"/>
          <w:sz w:val="28"/>
          <w:szCs w:val="28"/>
        </w:rPr>
        <w:t>окументов и информации, которые находятся в распоряжении органа местного самоуправления,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561837" w:rsidRPr="007B5817" w:rsidRDefault="00561837" w:rsidP="007B581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5817">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61837" w:rsidRPr="007B5817" w:rsidRDefault="00561837" w:rsidP="007B581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5817">
        <w:rPr>
          <w:rFonts w:ascii="Times New Roman" w:eastAsia="Calibri" w:hAnsi="Times New Roman" w:cs="Times New Roman"/>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2.8.1. Оснований для отказа в приеме заявления и документов, необходимых для предоставления муниципальной услуги, не установлено.</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bookmarkStart w:id="8" w:name="Par87"/>
      <w:bookmarkEnd w:id="8"/>
      <w:r w:rsidRPr="007B5817">
        <w:rPr>
          <w:rFonts w:ascii="Times New Roman" w:hAnsi="Times New Roman" w:cs="Times New Roman"/>
          <w:sz w:val="28"/>
          <w:szCs w:val="28"/>
        </w:rPr>
        <w:t>2.9.2. Основания для отказа в предоставлении жилого помещения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не представлены документы, указанные в </w:t>
      </w:r>
      <w:hyperlink w:anchor="Par24" w:history="1">
        <w:r w:rsidRPr="007B5817">
          <w:rPr>
            <w:rFonts w:ascii="Times New Roman" w:hAnsi="Times New Roman" w:cs="Times New Roman"/>
            <w:sz w:val="28"/>
            <w:szCs w:val="28"/>
          </w:rPr>
          <w:t>пунктах 2.6.1</w:t>
        </w:r>
      </w:hyperlink>
      <w:r w:rsidRPr="007B5817">
        <w:rPr>
          <w:rFonts w:ascii="Times New Roman" w:hAnsi="Times New Roman" w:cs="Times New Roman"/>
          <w:sz w:val="28"/>
          <w:szCs w:val="28"/>
        </w:rPr>
        <w:t xml:space="preserve"> - </w:t>
      </w:r>
      <w:hyperlink w:anchor="Par60" w:history="1">
        <w:r w:rsidRPr="007B5817">
          <w:rPr>
            <w:rFonts w:ascii="Times New Roman" w:hAnsi="Times New Roman" w:cs="Times New Roman"/>
            <w:sz w:val="28"/>
            <w:szCs w:val="28"/>
          </w:rPr>
          <w:t>2.6.4</w:t>
        </w:r>
      </w:hyperlink>
      <w:r w:rsidRPr="007B5817">
        <w:rPr>
          <w:rFonts w:ascii="Times New Roman" w:hAnsi="Times New Roman" w:cs="Times New Roman"/>
          <w:sz w:val="28"/>
          <w:szCs w:val="28"/>
        </w:rPr>
        <w:t xml:space="preserve"> настоящего административного регламента;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отсутствие права заявителя на получение жилого помещения.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2.10.1. Услуги, которые является необходимыми и обязательными для предоставления муниципальной услуги, отсутствуют.</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2.11. Размер платы, взимаемой с заявителя при предоставлении муниципальной услуги, и способы ее взимания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2.11.1. Предоставление муниципальной услуги осуществляется для заявителей на безвозмездной основе.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2.13. Срок регистрации запроса заявителя о предоставлении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2.13.1. 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в книге регистрации заявлений граждан, нуждающихся в жилом помещении (далее также - Книга регистрации).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При поступлении заявления в электронном виде оно регистрируется информационной системой. Датой поступления указанного заявления является дата его регистрации в информационной системе.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2.14. Требования к помещениям, в которых предоставляется муниципальная услуга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2.14.1. Центральный вход в здание Уполномоченного органа</w:t>
      </w:r>
      <w:r w:rsidR="007326AF" w:rsidRPr="007B5817">
        <w:rPr>
          <w:rFonts w:ascii="Times New Roman" w:hAnsi="Times New Roman" w:cs="Times New Roman"/>
          <w:sz w:val="28"/>
          <w:szCs w:val="28"/>
        </w:rPr>
        <w:t xml:space="preserve"> (МФЦ)</w:t>
      </w:r>
      <w:r w:rsidRPr="007B5817">
        <w:rPr>
          <w:rFonts w:ascii="Times New Roman" w:hAnsi="Times New Roman" w:cs="Times New Roman"/>
          <w:sz w:val="28"/>
          <w:szCs w:val="28"/>
        </w:rPr>
        <w:t>, в котором предоставляется муниципальная услуга, оборудуется вывеской, содержащей информацию о наименовании и режиме работы.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2.14.2. Помещения, предназначенные для предоставления муниципальной услуги, соответствуют санитарным правилам и нормам.</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помещениях на видном месте помещаются схемы размещения средств пожаротушения и путей эвакуации в экстренных случаях.</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2.14.3. Места информирования, предназначенные для ознакомления заявителя с информационными материалами, оборудуются информационным стендом.</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2.14.5.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2.15. Показатели доступности и качества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2.15.1. Показателями доступности муниципальной услуги являются: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информирование заявителей о предоставлении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оборудование помещений Уполномоченного органа местами хранения верхней одежды заявителей, местами общего пользования;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соблюдение графика работы Уполномоченного органа;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время, затраченное на получение конечного результата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2.15.2. Показателями качества муниципальной услуги являются: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2.16.1.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954A9" w:rsidRPr="007B5817" w:rsidRDefault="004954A9" w:rsidP="007B5817">
      <w:pPr>
        <w:autoSpaceDE w:val="0"/>
        <w:autoSpaceDN w:val="0"/>
        <w:adjustRightInd w:val="0"/>
        <w:spacing w:after="0" w:line="240" w:lineRule="auto"/>
        <w:jc w:val="center"/>
        <w:outlineLvl w:val="0"/>
        <w:rPr>
          <w:rFonts w:ascii="Times New Roman" w:hAnsi="Times New Roman" w:cs="Times New Roman"/>
          <w:b/>
          <w:bCs/>
          <w:sz w:val="28"/>
          <w:szCs w:val="28"/>
        </w:rPr>
      </w:pPr>
      <w:r w:rsidRPr="007B5817">
        <w:rPr>
          <w:rFonts w:ascii="Times New Roman" w:hAnsi="Times New Roman" w:cs="Times New Roman"/>
          <w:b/>
          <w:bCs/>
          <w:sz w:val="28"/>
          <w:szCs w:val="28"/>
        </w:rPr>
        <w:t>III. Состав, последовательность и сроки выполнения</w:t>
      </w:r>
    </w:p>
    <w:p w:rsidR="004954A9" w:rsidRPr="007B5817" w:rsidRDefault="004954A9" w:rsidP="007B5817">
      <w:pPr>
        <w:autoSpaceDE w:val="0"/>
        <w:autoSpaceDN w:val="0"/>
        <w:adjustRightInd w:val="0"/>
        <w:spacing w:after="0" w:line="240" w:lineRule="auto"/>
        <w:jc w:val="center"/>
        <w:rPr>
          <w:rFonts w:ascii="Times New Roman" w:hAnsi="Times New Roman" w:cs="Times New Roman"/>
          <w:b/>
          <w:bCs/>
          <w:sz w:val="28"/>
          <w:szCs w:val="28"/>
        </w:rPr>
      </w:pPr>
      <w:r w:rsidRPr="007B5817">
        <w:rPr>
          <w:rFonts w:ascii="Times New Roman" w:hAnsi="Times New Roman" w:cs="Times New Roman"/>
          <w:b/>
          <w:bCs/>
          <w:sz w:val="28"/>
          <w:szCs w:val="28"/>
        </w:rPr>
        <w:t>административных процедур, требования к порядку их</w:t>
      </w:r>
    </w:p>
    <w:p w:rsidR="004954A9" w:rsidRPr="007B5817" w:rsidRDefault="004954A9" w:rsidP="007B5817">
      <w:pPr>
        <w:autoSpaceDE w:val="0"/>
        <w:autoSpaceDN w:val="0"/>
        <w:adjustRightInd w:val="0"/>
        <w:spacing w:after="0" w:line="240" w:lineRule="auto"/>
        <w:jc w:val="center"/>
        <w:rPr>
          <w:rFonts w:ascii="Times New Roman" w:hAnsi="Times New Roman" w:cs="Times New Roman"/>
          <w:b/>
          <w:bCs/>
          <w:sz w:val="28"/>
          <w:szCs w:val="28"/>
        </w:rPr>
      </w:pPr>
      <w:r w:rsidRPr="007B5817">
        <w:rPr>
          <w:rFonts w:ascii="Times New Roman" w:hAnsi="Times New Roman" w:cs="Times New Roman"/>
          <w:b/>
          <w:bCs/>
          <w:sz w:val="28"/>
          <w:szCs w:val="28"/>
        </w:rPr>
        <w:t>выполнения, в том числе особенности выполнения</w:t>
      </w:r>
    </w:p>
    <w:p w:rsidR="004954A9" w:rsidRPr="007B5817" w:rsidRDefault="004954A9" w:rsidP="007B5817">
      <w:pPr>
        <w:autoSpaceDE w:val="0"/>
        <w:autoSpaceDN w:val="0"/>
        <w:adjustRightInd w:val="0"/>
        <w:spacing w:after="0" w:line="240" w:lineRule="auto"/>
        <w:jc w:val="center"/>
        <w:rPr>
          <w:rFonts w:ascii="Times New Roman" w:hAnsi="Times New Roman" w:cs="Times New Roman"/>
          <w:b/>
          <w:bCs/>
          <w:sz w:val="28"/>
          <w:szCs w:val="28"/>
        </w:rPr>
      </w:pPr>
      <w:r w:rsidRPr="007B5817">
        <w:rPr>
          <w:rFonts w:ascii="Times New Roman" w:hAnsi="Times New Roman" w:cs="Times New Roman"/>
          <w:b/>
          <w:bCs/>
          <w:sz w:val="28"/>
          <w:szCs w:val="28"/>
        </w:rPr>
        <w:t>административных процедур в электронной форме,</w:t>
      </w:r>
    </w:p>
    <w:p w:rsidR="004954A9" w:rsidRPr="007B5817" w:rsidRDefault="004954A9" w:rsidP="007B5817">
      <w:pPr>
        <w:autoSpaceDE w:val="0"/>
        <w:autoSpaceDN w:val="0"/>
        <w:adjustRightInd w:val="0"/>
        <w:spacing w:after="0" w:line="240" w:lineRule="auto"/>
        <w:jc w:val="center"/>
        <w:rPr>
          <w:rFonts w:ascii="Times New Roman" w:hAnsi="Times New Roman" w:cs="Times New Roman"/>
          <w:b/>
          <w:bCs/>
          <w:sz w:val="28"/>
          <w:szCs w:val="28"/>
        </w:rPr>
      </w:pPr>
      <w:r w:rsidRPr="007B5817">
        <w:rPr>
          <w:rFonts w:ascii="Times New Roman" w:hAnsi="Times New Roman" w:cs="Times New Roman"/>
          <w:b/>
          <w:bCs/>
          <w:sz w:val="28"/>
          <w:szCs w:val="28"/>
        </w:rPr>
        <w:t xml:space="preserve">а также особенности выполнения </w:t>
      </w:r>
      <w:proofErr w:type="gramStart"/>
      <w:r w:rsidRPr="007B5817">
        <w:rPr>
          <w:rFonts w:ascii="Times New Roman" w:hAnsi="Times New Roman" w:cs="Times New Roman"/>
          <w:b/>
          <w:bCs/>
          <w:sz w:val="28"/>
          <w:szCs w:val="28"/>
        </w:rPr>
        <w:t>административных</w:t>
      </w:r>
      <w:proofErr w:type="gramEnd"/>
    </w:p>
    <w:p w:rsidR="004954A9" w:rsidRPr="007B5817" w:rsidRDefault="004954A9" w:rsidP="007B5817">
      <w:pPr>
        <w:autoSpaceDE w:val="0"/>
        <w:autoSpaceDN w:val="0"/>
        <w:adjustRightInd w:val="0"/>
        <w:spacing w:after="0" w:line="240" w:lineRule="auto"/>
        <w:jc w:val="center"/>
        <w:rPr>
          <w:rFonts w:ascii="Times New Roman" w:hAnsi="Times New Roman" w:cs="Times New Roman"/>
          <w:b/>
          <w:bCs/>
          <w:sz w:val="28"/>
          <w:szCs w:val="28"/>
        </w:rPr>
      </w:pPr>
      <w:r w:rsidRPr="007B5817">
        <w:rPr>
          <w:rFonts w:ascii="Times New Roman" w:hAnsi="Times New Roman" w:cs="Times New Roman"/>
          <w:b/>
          <w:bCs/>
          <w:sz w:val="28"/>
          <w:szCs w:val="28"/>
        </w:rPr>
        <w:t>процедур в многофункциональных центрах</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 прием и регистрация заявления и документов;</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рассмотрение заявления и принятие решения;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выдача (направление) подготовленных документов заявителю.</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3.2. </w:t>
      </w:r>
      <w:hyperlink w:anchor="Par294" w:history="1">
        <w:r w:rsidRPr="007B5817">
          <w:rPr>
            <w:rFonts w:ascii="Times New Roman" w:hAnsi="Times New Roman" w:cs="Times New Roman"/>
            <w:sz w:val="28"/>
            <w:szCs w:val="28"/>
          </w:rPr>
          <w:t>Блок-схема</w:t>
        </w:r>
      </w:hyperlink>
      <w:r w:rsidRPr="007B5817">
        <w:rPr>
          <w:rFonts w:ascii="Times New Roman" w:hAnsi="Times New Roman" w:cs="Times New Roman"/>
          <w:sz w:val="28"/>
          <w:szCs w:val="28"/>
        </w:rPr>
        <w:t xml:space="preserve"> предоставления муниципальной услуги приведена в прил</w:t>
      </w:r>
      <w:r w:rsidR="006D5CCB" w:rsidRPr="007B5817">
        <w:rPr>
          <w:rFonts w:ascii="Times New Roman" w:hAnsi="Times New Roman" w:cs="Times New Roman"/>
          <w:sz w:val="28"/>
          <w:szCs w:val="28"/>
        </w:rPr>
        <w:t>ожении 2 к настоящему А</w:t>
      </w:r>
      <w:r w:rsidRPr="007B5817">
        <w:rPr>
          <w:rFonts w:ascii="Times New Roman" w:hAnsi="Times New Roman" w:cs="Times New Roman"/>
          <w:sz w:val="28"/>
          <w:szCs w:val="28"/>
        </w:rPr>
        <w:t>дминистративному регламенту.</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3.3. Прием и регистрация заявления и документов</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3.3.1.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w:t>
      </w:r>
      <w:hyperlink w:anchor="Par24" w:history="1">
        <w:r w:rsidRPr="007B5817">
          <w:rPr>
            <w:rFonts w:ascii="Times New Roman" w:hAnsi="Times New Roman" w:cs="Times New Roman"/>
            <w:sz w:val="28"/>
            <w:szCs w:val="28"/>
          </w:rPr>
          <w:t>пунктами 2.6.1</w:t>
        </w:r>
      </w:hyperlink>
      <w:r w:rsidRPr="007B5817">
        <w:rPr>
          <w:rFonts w:ascii="Times New Roman" w:hAnsi="Times New Roman" w:cs="Times New Roman"/>
          <w:sz w:val="28"/>
          <w:szCs w:val="28"/>
        </w:rPr>
        <w:t xml:space="preserve"> - </w:t>
      </w:r>
      <w:hyperlink w:anchor="Par60" w:history="1">
        <w:r w:rsidRPr="007B5817">
          <w:rPr>
            <w:rFonts w:ascii="Times New Roman" w:hAnsi="Times New Roman" w:cs="Times New Roman"/>
            <w:sz w:val="28"/>
            <w:szCs w:val="28"/>
          </w:rPr>
          <w:t>2.6.4</w:t>
        </w:r>
      </w:hyperlink>
      <w:r w:rsidR="00F453A1" w:rsidRPr="007B5817">
        <w:rPr>
          <w:rFonts w:ascii="Times New Roman" w:hAnsi="Times New Roman" w:cs="Times New Roman"/>
          <w:sz w:val="28"/>
          <w:szCs w:val="28"/>
        </w:rPr>
        <w:t xml:space="preserve"> настоящего А</w:t>
      </w:r>
      <w:r w:rsidRPr="007B5817">
        <w:rPr>
          <w:rFonts w:ascii="Times New Roman" w:hAnsi="Times New Roman" w:cs="Times New Roman"/>
          <w:sz w:val="28"/>
          <w:szCs w:val="28"/>
        </w:rPr>
        <w:t>дминистративного регламента.</w:t>
      </w:r>
    </w:p>
    <w:p w:rsidR="007326AF" w:rsidRPr="007B5817" w:rsidRDefault="004954A9" w:rsidP="007B5817">
      <w:pPr>
        <w:pStyle w:val="ConsPlusNormal"/>
        <w:widowControl/>
        <w:tabs>
          <w:tab w:val="left" w:pos="1288"/>
          <w:tab w:val="left" w:pos="1560"/>
        </w:tabs>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3.3.2. </w:t>
      </w:r>
      <w:r w:rsidR="007326AF" w:rsidRPr="007B5817">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326AF" w:rsidRPr="007B5817" w:rsidRDefault="007326AF" w:rsidP="007B5817">
      <w:pPr>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осуществляет регистрацию заявления и прилагаемых документов в журнале регистрации входящих обращений;</w:t>
      </w:r>
    </w:p>
    <w:p w:rsidR="007326AF" w:rsidRPr="007B5817" w:rsidRDefault="007326AF" w:rsidP="007B5817">
      <w:pPr>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326AF" w:rsidRPr="007B5817" w:rsidRDefault="004954A9" w:rsidP="007B5817">
      <w:pPr>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3.3.3.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7326AF" w:rsidRPr="007B5817" w:rsidRDefault="007326AF" w:rsidP="007B5817">
      <w:pPr>
        <w:autoSpaceDE w:val="0"/>
        <w:autoSpaceDN w:val="0"/>
        <w:adjustRightInd w:val="0"/>
        <w:spacing w:after="0" w:line="240" w:lineRule="auto"/>
        <w:ind w:firstLine="709"/>
        <w:jc w:val="both"/>
        <w:rPr>
          <w:rFonts w:ascii="Liberation Serif" w:hAnsi="Liberation Serif" w:cs="Liberation Serif"/>
          <w:sz w:val="28"/>
          <w:szCs w:val="28"/>
        </w:rPr>
      </w:pPr>
      <w:r w:rsidRPr="007B5817">
        <w:rPr>
          <w:rFonts w:ascii="Times New Roman" w:hAnsi="Times New Roman" w:cs="Times New Roman"/>
          <w:sz w:val="28"/>
          <w:szCs w:val="28"/>
        </w:rPr>
        <w:t xml:space="preserve">3.3.4. </w:t>
      </w:r>
      <w:r w:rsidRPr="007B5817">
        <w:rPr>
          <w:rFonts w:ascii="Liberation Serif" w:hAnsi="Liberation Serif" w:cs="Liberation Serif"/>
          <w:sz w:val="28"/>
          <w:szCs w:val="28"/>
        </w:rPr>
        <w:t>Срок выполнения данной административной процедуры составляет 1 рабочий день.</w:t>
      </w:r>
    </w:p>
    <w:p w:rsidR="007326AF" w:rsidRPr="007B5817" w:rsidRDefault="007326AF"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3.3.5.</w:t>
      </w:r>
      <w:r w:rsidRPr="007B5817">
        <w:rPr>
          <w:rFonts w:ascii="Liberation Serif" w:hAnsi="Liberation Serif" w:cs="Liberation Serif"/>
          <w:sz w:val="28"/>
          <w:szCs w:val="28"/>
        </w:rPr>
        <w:t>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4954A9" w:rsidRPr="007B5817" w:rsidRDefault="007326AF"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3.3.6</w:t>
      </w:r>
      <w:r w:rsidR="004954A9" w:rsidRPr="007B5817">
        <w:rPr>
          <w:rFonts w:ascii="Times New Roman" w:hAnsi="Times New Roman" w:cs="Times New Roman"/>
          <w:sz w:val="28"/>
          <w:szCs w:val="28"/>
        </w:rPr>
        <w:t>.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3.4. Рассмотрение заявления и принятие решения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3.4.1.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7326AF" w:rsidRPr="007B5817" w:rsidRDefault="007326AF"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3.4.2.</w:t>
      </w:r>
      <w:r w:rsidR="00C27A9C" w:rsidRPr="007B5817">
        <w:rPr>
          <w:rFonts w:ascii="Times New Roman" w:hAnsi="Times New Roman" w:cs="Times New Roman"/>
          <w:sz w:val="28"/>
          <w:szCs w:val="28"/>
        </w:rPr>
        <w:t xml:space="preserve"> </w:t>
      </w:r>
      <w:r w:rsidRPr="007B5817">
        <w:rPr>
          <w:rFonts w:ascii="Times New Roman" w:hAnsi="Times New Roman" w:cs="Times New Roman"/>
          <w:sz w:val="28"/>
          <w:szCs w:val="28"/>
        </w:rPr>
        <w:t xml:space="preserve">В случае поступления </w:t>
      </w:r>
      <w:hyperlink w:anchor="Par428" w:history="1">
        <w:r w:rsidRPr="007B5817">
          <w:rPr>
            <w:rStyle w:val="ac"/>
            <w:rFonts w:ascii="Times New Roman" w:hAnsi="Times New Roman"/>
            <w:color w:val="000000"/>
            <w:sz w:val="28"/>
            <w:szCs w:val="28"/>
            <w:u w:val="none"/>
          </w:rPr>
          <w:t>заявления</w:t>
        </w:r>
      </w:hyperlink>
      <w:r w:rsidRPr="007B5817">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326AF" w:rsidRPr="007B5817" w:rsidRDefault="007326AF"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7B5817">
        <w:rPr>
          <w:rFonts w:ascii="Times New Roman" w:hAnsi="Times New Roman" w:cs="Times New Roman"/>
          <w:sz w:val="28"/>
          <w:szCs w:val="28"/>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326AF" w:rsidRPr="007B5817" w:rsidRDefault="007326AF"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326AF" w:rsidRPr="007B5817" w:rsidRDefault="007326AF"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326AF" w:rsidRPr="007B5817" w:rsidRDefault="007326AF"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326AF" w:rsidRPr="007B5817" w:rsidRDefault="007326AF"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954A9" w:rsidRPr="007B5817" w:rsidRDefault="007326AF"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3.4.4</w:t>
      </w:r>
      <w:r w:rsidR="004954A9" w:rsidRPr="007B5817">
        <w:rPr>
          <w:rFonts w:ascii="Times New Roman" w:hAnsi="Times New Roman" w:cs="Times New Roman"/>
          <w:sz w:val="28"/>
          <w:szCs w:val="28"/>
        </w:rPr>
        <w:t xml:space="preserve">. В случае непредставления заявителем по своему усмотрению документов, указанных в </w:t>
      </w:r>
      <w:hyperlink w:anchor="Par67" w:history="1">
        <w:r w:rsidR="004954A9" w:rsidRPr="007B5817">
          <w:rPr>
            <w:rFonts w:ascii="Times New Roman" w:hAnsi="Times New Roman" w:cs="Times New Roman"/>
            <w:sz w:val="28"/>
            <w:szCs w:val="28"/>
          </w:rPr>
          <w:t>пунктах 2.7.1</w:t>
        </w:r>
      </w:hyperlink>
      <w:r w:rsidR="004954A9" w:rsidRPr="007B5817">
        <w:rPr>
          <w:rFonts w:ascii="Times New Roman" w:hAnsi="Times New Roman" w:cs="Times New Roman"/>
          <w:sz w:val="28"/>
          <w:szCs w:val="28"/>
        </w:rPr>
        <w:t xml:space="preserve"> - </w:t>
      </w:r>
      <w:hyperlink w:anchor="Par71" w:history="1">
        <w:r w:rsidR="004954A9" w:rsidRPr="007B5817">
          <w:rPr>
            <w:rFonts w:ascii="Times New Roman" w:hAnsi="Times New Roman" w:cs="Times New Roman"/>
            <w:sz w:val="28"/>
            <w:szCs w:val="28"/>
          </w:rPr>
          <w:t>2.7.2</w:t>
        </w:r>
      </w:hyperlink>
      <w:r w:rsidR="004954A9" w:rsidRPr="007B5817">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 о наличии или отсутствии жилых помещений на праве собственности в населенном пункте;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в орган местного самоуправления (организацию), осуществляющие функции по управлению муниципальным имуществом для получения документов (сведений из документов) о необходимости проведения капитального ремонта или реконструкции дома, в котором находится занимаемое заявителем по договору социального найма жилое помещение;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орган местного самоуправления для получения: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копии акта межведомственной комиссии для оценки жилых помещений муниципального жилищного фонда в целях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сведений о принятии (об отказе в принятии) заявителя либо супруга (и) на учет в качестве нуждающихся в жилом помещении в специальном жилом доме;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федеральный орган исполнительной власти, уполномоченным на осуществление функций по контролю и надзору в сфере миграции: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 о лицах, проживающих совместно с заявителем.</w:t>
      </w:r>
    </w:p>
    <w:p w:rsidR="004954A9" w:rsidRPr="007B5817" w:rsidRDefault="007326AF"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3.4.5</w:t>
      </w:r>
      <w:r w:rsidR="004954A9" w:rsidRPr="007B5817">
        <w:rPr>
          <w:rFonts w:ascii="Times New Roman" w:hAnsi="Times New Roman" w:cs="Times New Roman"/>
          <w:sz w:val="28"/>
          <w:szCs w:val="28"/>
        </w:rPr>
        <w:t>. В течение 10 дней со дня регистрации заявления специалист, ответственный за предоставление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осуществляет рассмотрение документов;</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hyperlink w:anchor="Par87" w:history="1">
        <w:r w:rsidRPr="007B5817">
          <w:rPr>
            <w:rFonts w:ascii="Times New Roman" w:hAnsi="Times New Roman" w:cs="Times New Roman"/>
            <w:sz w:val="28"/>
            <w:szCs w:val="28"/>
          </w:rPr>
          <w:t>пункте 2.9.2</w:t>
        </w:r>
      </w:hyperlink>
      <w:r w:rsidRPr="007B5817">
        <w:rPr>
          <w:rFonts w:ascii="Times New Roman" w:hAnsi="Times New Roman" w:cs="Times New Roman"/>
          <w:sz w:val="28"/>
          <w:szCs w:val="28"/>
        </w:rPr>
        <w:t xml:space="preserve"> настоящего административного регламента готовит проект письма об отказе в предоставлении жилого помещения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в случае отсутствия оснований для отказа в предоставлении муниципальной услуги, указанных в </w:t>
      </w:r>
      <w:hyperlink w:anchor="Par87" w:history="1">
        <w:r w:rsidRPr="007B5817">
          <w:rPr>
            <w:rFonts w:ascii="Times New Roman" w:hAnsi="Times New Roman" w:cs="Times New Roman"/>
            <w:sz w:val="28"/>
            <w:szCs w:val="28"/>
          </w:rPr>
          <w:t>пункте 2.9.2</w:t>
        </w:r>
      </w:hyperlink>
      <w:r w:rsidRPr="007B5817">
        <w:rPr>
          <w:rFonts w:ascii="Times New Roman" w:hAnsi="Times New Roman" w:cs="Times New Roman"/>
          <w:sz w:val="28"/>
          <w:szCs w:val="28"/>
        </w:rPr>
        <w:t xml:space="preserve"> настоящего административного регламента готовит проект постановления администрации района о предоставлении жилого помещения специализированного муниципального жилищного фонда.</w:t>
      </w:r>
    </w:p>
    <w:p w:rsidR="004954A9" w:rsidRPr="007B5817" w:rsidRDefault="007326AF"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3.4.6</w:t>
      </w:r>
      <w:r w:rsidR="004954A9" w:rsidRPr="007B5817">
        <w:rPr>
          <w:rFonts w:ascii="Times New Roman" w:hAnsi="Times New Roman" w:cs="Times New Roman"/>
          <w:sz w:val="28"/>
          <w:szCs w:val="28"/>
        </w:rPr>
        <w:t>. Результатом выполнения административной процедуры является: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r w:rsidR="00F453A1" w:rsidRPr="007B5817">
        <w:rPr>
          <w:rFonts w:ascii="Times New Roman" w:hAnsi="Times New Roman" w:cs="Times New Roman"/>
          <w:sz w:val="28"/>
          <w:szCs w:val="28"/>
        </w:rPr>
        <w:t>постановление администрации округа о предоставлении жилых помещений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 </w:t>
      </w:r>
      <w:r w:rsidR="00F453A1" w:rsidRPr="007B5817">
        <w:rPr>
          <w:rFonts w:ascii="Times New Roman" w:hAnsi="Times New Roman" w:cs="Times New Roman"/>
          <w:sz w:val="28"/>
          <w:szCs w:val="28"/>
        </w:rPr>
        <w:t>решение об отказе в предоставлении жилых помещений специализированного муниципального жилищного фонда.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3.5. Выдача (направление) подготовленных документов заявителю</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3.5.1. Юридическим фактом, являющимся основанием для начала исполнения административной процедуры, являются документы, указанные в </w:t>
      </w:r>
      <w:hyperlink w:anchor="Par24" w:history="1">
        <w:r w:rsidRPr="007B5817">
          <w:rPr>
            <w:rFonts w:ascii="Times New Roman" w:hAnsi="Times New Roman" w:cs="Times New Roman"/>
            <w:sz w:val="28"/>
            <w:szCs w:val="28"/>
          </w:rPr>
          <w:t>пункте 2.6.1</w:t>
        </w:r>
      </w:hyperlink>
      <w:r w:rsidRPr="007B5817">
        <w:rPr>
          <w:rFonts w:ascii="Times New Roman" w:hAnsi="Times New Roman" w:cs="Times New Roman"/>
          <w:sz w:val="28"/>
          <w:szCs w:val="28"/>
        </w:rPr>
        <w:t xml:space="preserve"> - </w:t>
      </w:r>
      <w:hyperlink w:anchor="Par60" w:history="1">
        <w:r w:rsidRPr="007B5817">
          <w:rPr>
            <w:rFonts w:ascii="Times New Roman" w:hAnsi="Times New Roman" w:cs="Times New Roman"/>
            <w:sz w:val="28"/>
            <w:szCs w:val="28"/>
          </w:rPr>
          <w:t>2.6.4</w:t>
        </w:r>
      </w:hyperlink>
      <w:r w:rsidRPr="007B5817">
        <w:rPr>
          <w:rFonts w:ascii="Times New Roman" w:hAnsi="Times New Roman" w:cs="Times New Roman"/>
          <w:sz w:val="28"/>
          <w:szCs w:val="28"/>
        </w:rPr>
        <w:t xml:space="preserve"> настоящего регламента, принятые по результатам рассмотрения заявления.</w:t>
      </w:r>
    </w:p>
    <w:p w:rsidR="00957F93" w:rsidRPr="007B5817" w:rsidRDefault="004954A9"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xml:space="preserve">3.5.2. </w:t>
      </w:r>
      <w:r w:rsidR="00957F93" w:rsidRPr="007B5817">
        <w:rPr>
          <w:rFonts w:ascii="Times New Roman" w:hAnsi="Times New Roman" w:cs="Times New Roman"/>
          <w:sz w:val="28"/>
          <w:szCs w:val="28"/>
        </w:rPr>
        <w:t>Должностное лицо, ответственное за предоставление муниципальной услуги, не позднее чем через 3 рабочих дня со дня принятия постановления обеспечивает направление (вручение) заявителю уведомления о принятом решении.</w:t>
      </w:r>
    </w:p>
    <w:p w:rsidR="00957F93" w:rsidRPr="007B5817" w:rsidRDefault="00957F93"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В случае предоставления гражданином заявления через многофункциональный центр указанное уведомление направляется в многофункциональный центр, который в свою очередь, уведомляет гражданина о необходимости получения результата предоставления муниципальной услуги (путем смс-оповещения) в течение 1 рабочего дня со дня поступления уведомления в МФЦ, если иной способ получения не указан заявителем.</w:t>
      </w:r>
    </w:p>
    <w:p w:rsidR="004954A9" w:rsidRPr="007B5817" w:rsidRDefault="004954A9"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Указан</w:t>
      </w:r>
      <w:r w:rsidR="00F453A1" w:rsidRPr="007B5817">
        <w:rPr>
          <w:rFonts w:ascii="Times New Roman" w:hAnsi="Times New Roman" w:cs="Times New Roman"/>
          <w:sz w:val="28"/>
          <w:szCs w:val="28"/>
        </w:rPr>
        <w:t>ные документы могут быть выданы указанным специалистом</w:t>
      </w:r>
      <w:r w:rsidRPr="007B5817">
        <w:rPr>
          <w:rFonts w:ascii="Times New Roman" w:hAnsi="Times New Roman" w:cs="Times New Roman"/>
          <w:sz w:val="28"/>
          <w:szCs w:val="28"/>
        </w:rPr>
        <w:t xml:space="preserve"> заявителю лично под роспись.</w:t>
      </w:r>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Кроме того, указанный специалист, в день регистрации таких документов передает один экземпляр документа ответственному исполнителю.</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3.5.3. </w:t>
      </w:r>
      <w:proofErr w:type="gramStart"/>
      <w:r w:rsidRPr="007B5817">
        <w:rPr>
          <w:rFonts w:ascii="Times New Roman" w:hAnsi="Times New Roman" w:cs="Times New Roman"/>
          <w:sz w:val="28"/>
          <w:szCs w:val="28"/>
        </w:rPr>
        <w:t xml:space="preserve">В случае принятия постановления о предоставлении жилых помещений специализированного муниципального жилищного фонда и при наличии свободных жилых помещений специализированного муниципального жилищного фонда балансодержатель специализированного муниципального жилищного фонда в срок, не более 30 дней со дня регистрации заявления заключается с заявителем договор найма жилого помещения специализированного муниципального жилищного фонда, а при принятии постановления о предоставлении жилых помещений специализированного </w:t>
      </w:r>
      <w:r w:rsidRPr="007B5817">
        <w:rPr>
          <w:rFonts w:ascii="Times New Roman" w:hAnsi="Times New Roman" w:cs="Times New Roman"/>
          <w:sz w:val="28"/>
          <w:szCs w:val="28"/>
        </w:rPr>
        <w:lastRenderedPageBreak/>
        <w:t>муниципального жилищного фонда</w:t>
      </w:r>
      <w:proofErr w:type="gramEnd"/>
      <w:r w:rsidRPr="007B5817">
        <w:rPr>
          <w:rFonts w:ascii="Times New Roman" w:hAnsi="Times New Roman" w:cs="Times New Roman"/>
          <w:sz w:val="28"/>
          <w:szCs w:val="28"/>
        </w:rPr>
        <w:t xml:space="preserve"> для социальной защиты отдельных категорий граждан с заявителем заключается договор безвозмездного пользования.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t xml:space="preserve">При отсутствии свободных жилых помещений специализированного муниципального жилищного фонда заявитель ставится на учет нуждающихся в жилых помещений специализированного муниципального жилищного фонда (за исключением заявителей муниципальной услуги по предоставлению жилых помещений специализированного муниципального жилищного фонда в домах социального обслуживания населения, которые в силу </w:t>
      </w:r>
      <w:hyperlink r:id="rId21" w:history="1">
        <w:r w:rsidRPr="007B5817">
          <w:rPr>
            <w:rFonts w:ascii="Times New Roman" w:hAnsi="Times New Roman" w:cs="Times New Roman"/>
            <w:sz w:val="28"/>
            <w:szCs w:val="28"/>
          </w:rPr>
          <w:t>статьи 3</w:t>
        </w:r>
      </w:hyperlink>
      <w:r w:rsidR="00F453A1" w:rsidRPr="007B5817">
        <w:rPr>
          <w:rFonts w:ascii="Times New Roman" w:hAnsi="Times New Roman" w:cs="Times New Roman"/>
          <w:sz w:val="28"/>
          <w:szCs w:val="28"/>
        </w:rPr>
        <w:t xml:space="preserve"> закона области №</w:t>
      </w:r>
      <w:r w:rsidRPr="007B5817">
        <w:rPr>
          <w:rFonts w:ascii="Times New Roman" w:hAnsi="Times New Roman" w:cs="Times New Roman"/>
          <w:sz w:val="28"/>
          <w:szCs w:val="28"/>
        </w:rPr>
        <w:t xml:space="preserve"> 1409-ОЗ на момент подачи заявления о предоставлении муниципальной услуги состоят на учете в качестве</w:t>
      </w:r>
      <w:proofErr w:type="gramEnd"/>
      <w:r w:rsidR="007B5817">
        <w:rPr>
          <w:rFonts w:ascii="Times New Roman" w:hAnsi="Times New Roman" w:cs="Times New Roman"/>
          <w:sz w:val="28"/>
          <w:szCs w:val="28"/>
        </w:rPr>
        <w:t xml:space="preserve"> </w:t>
      </w:r>
      <w:proofErr w:type="gramStart"/>
      <w:r w:rsidRPr="007B5817">
        <w:rPr>
          <w:rFonts w:ascii="Times New Roman" w:hAnsi="Times New Roman" w:cs="Times New Roman"/>
          <w:sz w:val="28"/>
          <w:szCs w:val="28"/>
        </w:rPr>
        <w:t>нуждающихся в жилых помещениях в специальном жилом доме).</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3.5.4. Результатом выполнения административной процедуры является выдача (направление) заявителю уведомления о принятом решении.</w:t>
      </w:r>
    </w:p>
    <w:p w:rsidR="00123A5F" w:rsidRPr="007B5817" w:rsidRDefault="00123A5F"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3.5.5. Общий срок – не более 30 рабочих дней со дня регистрации заявления в Уполномоченном органе, который включает в</w:t>
      </w:r>
      <w:r w:rsidR="00F6691E" w:rsidRPr="007B5817">
        <w:rPr>
          <w:rFonts w:ascii="Times New Roman" w:hAnsi="Times New Roman" w:cs="Times New Roman"/>
          <w:sz w:val="28"/>
          <w:szCs w:val="28"/>
        </w:rPr>
        <w:t xml:space="preserve"> себя следующие административные</w:t>
      </w:r>
      <w:r w:rsidRPr="007B5817">
        <w:rPr>
          <w:rFonts w:ascii="Times New Roman" w:hAnsi="Times New Roman" w:cs="Times New Roman"/>
          <w:sz w:val="28"/>
          <w:szCs w:val="28"/>
        </w:rPr>
        <w:t xml:space="preserve"> процедуры: </w:t>
      </w:r>
    </w:p>
    <w:p w:rsidR="00123A5F" w:rsidRPr="007B5817" w:rsidRDefault="00123A5F"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Прием и регистрация заявления и прилагаемых к нему документов, необходимых для предоставления муниципальной услуги – 1 рабочий день;</w:t>
      </w:r>
    </w:p>
    <w:p w:rsidR="00123A5F" w:rsidRPr="007B5817" w:rsidRDefault="00123A5F"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Рассмотрение заявления и прилагаемых документов, принятие решения Администрацией Междуреченского муниципального округа о предоставлении жилых помещений специализированного</w:t>
      </w:r>
      <w:r w:rsidR="00F6691E" w:rsidRPr="007B5817">
        <w:rPr>
          <w:rFonts w:ascii="Times New Roman" w:hAnsi="Times New Roman" w:cs="Times New Roman"/>
          <w:sz w:val="28"/>
          <w:szCs w:val="28"/>
        </w:rPr>
        <w:t xml:space="preserve"> муниципального жилищного фонда</w:t>
      </w:r>
      <w:r w:rsidRPr="007B5817">
        <w:rPr>
          <w:rFonts w:ascii="Times New Roman" w:hAnsi="Times New Roman" w:cs="Times New Roman"/>
          <w:sz w:val="28"/>
          <w:szCs w:val="28"/>
        </w:rPr>
        <w:t xml:space="preserve"> либо об отказе в предоставлении жилых помещений </w:t>
      </w:r>
      <w:r w:rsidR="00F6691E" w:rsidRPr="007B5817">
        <w:rPr>
          <w:rFonts w:ascii="Times New Roman" w:hAnsi="Times New Roman" w:cs="Times New Roman"/>
          <w:sz w:val="28"/>
          <w:szCs w:val="28"/>
        </w:rPr>
        <w:t xml:space="preserve">специализированного муниципального жилищного фонда </w:t>
      </w:r>
      <w:r w:rsidRPr="007B5817">
        <w:rPr>
          <w:rFonts w:ascii="Times New Roman" w:hAnsi="Times New Roman" w:cs="Times New Roman"/>
          <w:sz w:val="28"/>
          <w:szCs w:val="28"/>
        </w:rPr>
        <w:t xml:space="preserve">– не более </w:t>
      </w:r>
      <w:r w:rsidR="00F6691E" w:rsidRPr="007B5817">
        <w:rPr>
          <w:rFonts w:ascii="Times New Roman" w:hAnsi="Times New Roman" w:cs="Times New Roman"/>
          <w:sz w:val="28"/>
          <w:szCs w:val="28"/>
        </w:rPr>
        <w:t>20</w:t>
      </w:r>
      <w:r w:rsidR="00C27A9C" w:rsidRPr="007B5817">
        <w:rPr>
          <w:rFonts w:ascii="Times New Roman" w:hAnsi="Times New Roman" w:cs="Times New Roman"/>
          <w:sz w:val="28"/>
          <w:szCs w:val="28"/>
        </w:rPr>
        <w:t xml:space="preserve"> </w:t>
      </w:r>
      <w:r w:rsidR="00F6691E" w:rsidRPr="007B5817">
        <w:rPr>
          <w:rFonts w:ascii="Times New Roman" w:hAnsi="Times New Roman" w:cs="Times New Roman"/>
          <w:sz w:val="28"/>
          <w:szCs w:val="28"/>
        </w:rPr>
        <w:t>рабочих</w:t>
      </w:r>
      <w:r w:rsidRPr="007B5817">
        <w:rPr>
          <w:rFonts w:ascii="Times New Roman" w:hAnsi="Times New Roman" w:cs="Times New Roman"/>
          <w:sz w:val="28"/>
          <w:szCs w:val="28"/>
        </w:rPr>
        <w:t xml:space="preserve"> дней;</w:t>
      </w:r>
    </w:p>
    <w:p w:rsidR="00123A5F" w:rsidRPr="007B5817" w:rsidRDefault="00123A5F"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xml:space="preserve">Направление (вручение) заявителю уведомления о принятом </w:t>
      </w:r>
      <w:proofErr w:type="gramStart"/>
      <w:r w:rsidRPr="007B5817">
        <w:rPr>
          <w:rFonts w:ascii="Times New Roman" w:hAnsi="Times New Roman" w:cs="Times New Roman"/>
          <w:sz w:val="28"/>
          <w:szCs w:val="28"/>
        </w:rPr>
        <w:t>решении</w:t>
      </w:r>
      <w:proofErr w:type="gramEnd"/>
      <w:r w:rsidRPr="007B5817">
        <w:rPr>
          <w:rFonts w:ascii="Times New Roman" w:hAnsi="Times New Roman" w:cs="Times New Roman"/>
          <w:sz w:val="28"/>
          <w:szCs w:val="28"/>
        </w:rPr>
        <w:t xml:space="preserve"> о предоставлении жилых </w:t>
      </w:r>
      <w:r w:rsidRPr="007B5817">
        <w:rPr>
          <w:rFonts w:ascii="Times New Roman" w:hAnsi="Times New Roman" w:cs="Times New Roman"/>
          <w:color w:val="000000"/>
          <w:sz w:val="28"/>
          <w:szCs w:val="28"/>
        </w:rPr>
        <w:t xml:space="preserve">помещений </w:t>
      </w:r>
      <w:r w:rsidR="00F6691E" w:rsidRPr="007B5817">
        <w:rPr>
          <w:rFonts w:ascii="Times New Roman" w:hAnsi="Times New Roman" w:cs="Times New Roman"/>
          <w:color w:val="000000"/>
          <w:sz w:val="28"/>
          <w:szCs w:val="28"/>
        </w:rPr>
        <w:t xml:space="preserve">специализированного </w:t>
      </w:r>
      <w:r w:rsidRPr="007B5817">
        <w:rPr>
          <w:rFonts w:ascii="Times New Roman" w:hAnsi="Times New Roman" w:cs="Times New Roman"/>
          <w:color w:val="000000"/>
          <w:sz w:val="28"/>
          <w:szCs w:val="28"/>
        </w:rPr>
        <w:t xml:space="preserve">муниципального жилищного фонда либо об отказе в предоставлении жилых помещений </w:t>
      </w:r>
      <w:r w:rsidR="00F6691E" w:rsidRPr="007B5817">
        <w:rPr>
          <w:rFonts w:ascii="Times New Roman" w:hAnsi="Times New Roman" w:cs="Times New Roman"/>
          <w:color w:val="000000"/>
          <w:sz w:val="28"/>
          <w:szCs w:val="28"/>
        </w:rPr>
        <w:t xml:space="preserve">специализированного </w:t>
      </w:r>
      <w:r w:rsidRPr="007B5817">
        <w:rPr>
          <w:rFonts w:ascii="Times New Roman" w:hAnsi="Times New Roman" w:cs="Times New Roman"/>
          <w:color w:val="000000"/>
          <w:sz w:val="28"/>
          <w:szCs w:val="28"/>
        </w:rPr>
        <w:t>муниципального жилищного фонда</w:t>
      </w:r>
      <w:r w:rsidRPr="007B5817">
        <w:rPr>
          <w:rFonts w:ascii="Times New Roman" w:hAnsi="Times New Roman" w:cs="Times New Roman"/>
          <w:sz w:val="28"/>
          <w:szCs w:val="28"/>
        </w:rPr>
        <w:t>– 3 рабочих дня</w:t>
      </w:r>
      <w:r w:rsidR="00F6691E" w:rsidRPr="007B5817">
        <w:rPr>
          <w:rFonts w:ascii="Times New Roman" w:hAnsi="Times New Roman" w:cs="Times New Roman"/>
          <w:sz w:val="28"/>
          <w:szCs w:val="28"/>
        </w:rPr>
        <w:t>.</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
    <w:p w:rsidR="004954A9" w:rsidRPr="007B5817" w:rsidRDefault="004954A9" w:rsidP="007B581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7B5817">
        <w:rPr>
          <w:rFonts w:ascii="Times New Roman" w:hAnsi="Times New Roman" w:cs="Times New Roman"/>
          <w:b/>
          <w:bCs/>
          <w:sz w:val="28"/>
          <w:szCs w:val="28"/>
        </w:rPr>
        <w:t xml:space="preserve">IV. Формы </w:t>
      </w:r>
      <w:proofErr w:type="gramStart"/>
      <w:r w:rsidRPr="007B5817">
        <w:rPr>
          <w:rFonts w:ascii="Times New Roman" w:hAnsi="Times New Roman" w:cs="Times New Roman"/>
          <w:b/>
          <w:bCs/>
          <w:sz w:val="28"/>
          <w:szCs w:val="28"/>
        </w:rPr>
        <w:t>контроля за</w:t>
      </w:r>
      <w:proofErr w:type="gramEnd"/>
      <w:r w:rsidRPr="007B5817">
        <w:rPr>
          <w:rFonts w:ascii="Times New Roman" w:hAnsi="Times New Roman" w:cs="Times New Roman"/>
          <w:b/>
          <w:bCs/>
          <w:sz w:val="28"/>
          <w:szCs w:val="28"/>
        </w:rPr>
        <w:t xml:space="preserve"> исполнением</w:t>
      </w:r>
    </w:p>
    <w:p w:rsidR="004954A9" w:rsidRPr="007B5817" w:rsidRDefault="00287B4D" w:rsidP="007B5817">
      <w:pPr>
        <w:autoSpaceDE w:val="0"/>
        <w:autoSpaceDN w:val="0"/>
        <w:adjustRightInd w:val="0"/>
        <w:spacing w:after="0" w:line="240" w:lineRule="auto"/>
        <w:ind w:firstLine="709"/>
        <w:jc w:val="center"/>
        <w:rPr>
          <w:rFonts w:ascii="Times New Roman" w:hAnsi="Times New Roman" w:cs="Times New Roman"/>
          <w:b/>
          <w:bCs/>
          <w:sz w:val="28"/>
          <w:szCs w:val="28"/>
        </w:rPr>
      </w:pPr>
      <w:r w:rsidRPr="007B5817">
        <w:rPr>
          <w:rFonts w:ascii="Times New Roman" w:hAnsi="Times New Roman" w:cs="Times New Roman"/>
          <w:b/>
          <w:bCs/>
          <w:sz w:val="28"/>
          <w:szCs w:val="28"/>
        </w:rPr>
        <w:t>А</w:t>
      </w:r>
      <w:r w:rsidR="004954A9" w:rsidRPr="007B5817">
        <w:rPr>
          <w:rFonts w:ascii="Times New Roman" w:hAnsi="Times New Roman" w:cs="Times New Roman"/>
          <w:b/>
          <w:bCs/>
          <w:sz w:val="28"/>
          <w:szCs w:val="28"/>
        </w:rPr>
        <w:t>дминистративного регламента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4.1. </w:t>
      </w:r>
      <w:proofErr w:type="gramStart"/>
      <w:r w:rsidRPr="007B5817">
        <w:rPr>
          <w:rFonts w:ascii="Times New Roman" w:hAnsi="Times New Roman" w:cs="Times New Roman"/>
          <w:sz w:val="28"/>
          <w:szCs w:val="28"/>
        </w:rPr>
        <w:t>Контроль за</w:t>
      </w:r>
      <w:proofErr w:type="gramEnd"/>
      <w:r w:rsidRPr="007B5817">
        <w:rPr>
          <w:rFonts w:ascii="Times New Roman" w:hAnsi="Times New Roman" w:cs="Times New Roman"/>
          <w:sz w:val="28"/>
          <w:szCs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4.2. Общий контроль над полнотой и качеством предоставления муниципальной услуги осуществляет руководитель Уполномоченного органа.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4.3. Текущий </w:t>
      </w:r>
      <w:proofErr w:type="gramStart"/>
      <w:r w:rsidRPr="007B5817">
        <w:rPr>
          <w:rFonts w:ascii="Times New Roman" w:hAnsi="Times New Roman" w:cs="Times New Roman"/>
          <w:sz w:val="28"/>
          <w:szCs w:val="28"/>
        </w:rPr>
        <w:t>контроль за</w:t>
      </w:r>
      <w:proofErr w:type="gramEnd"/>
      <w:r w:rsidRPr="007B5817">
        <w:rPr>
          <w:rFonts w:ascii="Times New Roman" w:hAnsi="Times New Roman" w:cs="Times New Roman"/>
          <w:sz w:val="28"/>
          <w:szCs w:val="28"/>
        </w:rPr>
        <w:t xml:space="preserve"> соблюдением и исполнением</w:t>
      </w:r>
      <w:r w:rsidR="00F453A1" w:rsidRPr="007B5817">
        <w:rPr>
          <w:rFonts w:ascii="Times New Roman" w:hAnsi="Times New Roman" w:cs="Times New Roman"/>
          <w:sz w:val="28"/>
          <w:szCs w:val="28"/>
        </w:rPr>
        <w:t xml:space="preserve"> должностными лицами положений А</w:t>
      </w:r>
      <w:r w:rsidRPr="007B5817">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руководителя Уполномоченного органа.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lastRenderedPageBreak/>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Периодичность проверок: </w:t>
      </w:r>
      <w:proofErr w:type="gramStart"/>
      <w:r w:rsidRPr="007B5817">
        <w:rPr>
          <w:rFonts w:ascii="Times New Roman" w:hAnsi="Times New Roman" w:cs="Times New Roman"/>
          <w:sz w:val="28"/>
          <w:szCs w:val="28"/>
        </w:rPr>
        <w:t>плановые</w:t>
      </w:r>
      <w:proofErr w:type="gramEnd"/>
      <w:r w:rsidRPr="007B5817">
        <w:rPr>
          <w:rFonts w:ascii="Times New Roman" w:hAnsi="Times New Roman" w:cs="Times New Roman"/>
          <w:sz w:val="28"/>
          <w:szCs w:val="28"/>
        </w:rPr>
        <w:t xml:space="preserve"> - 1 раз в год, внеплановые - по конкретному обращению заявителя.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w:t>
      </w:r>
      <w:r w:rsidR="00D54DF5" w:rsidRPr="007B5817">
        <w:rPr>
          <w:rFonts w:ascii="Times New Roman" w:hAnsi="Times New Roman" w:cs="Times New Roman"/>
          <w:sz w:val="28"/>
          <w:szCs w:val="28"/>
        </w:rPr>
        <w:t xml:space="preserve">к ее проведения устанавливаются </w:t>
      </w:r>
      <w:r w:rsidRPr="007B5817">
        <w:rPr>
          <w:rFonts w:ascii="Times New Roman" w:hAnsi="Times New Roman" w:cs="Times New Roman"/>
          <w:sz w:val="28"/>
          <w:szCs w:val="28"/>
        </w:rPr>
        <w:t>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4.5. По результатам проведенных проверок в случае выявления нарушений</w:t>
      </w:r>
      <w:r w:rsidR="00D54DF5" w:rsidRPr="007B5817">
        <w:rPr>
          <w:rFonts w:ascii="Times New Roman" w:hAnsi="Times New Roman" w:cs="Times New Roman"/>
          <w:sz w:val="28"/>
          <w:szCs w:val="28"/>
        </w:rPr>
        <w:t xml:space="preserve"> законодательства и настоящего А</w:t>
      </w:r>
      <w:r w:rsidRPr="007B5817">
        <w:rPr>
          <w:rFonts w:ascii="Times New Roman" w:hAnsi="Times New Roman" w:cs="Times New Roman"/>
          <w:sz w:val="28"/>
          <w:szCs w:val="28"/>
        </w:rPr>
        <w:t>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6691E" w:rsidRPr="007B5817" w:rsidRDefault="004954A9" w:rsidP="007B5817">
      <w:pPr>
        <w:pStyle w:val="ConsPlusNormal"/>
        <w:tabs>
          <w:tab w:val="left" w:pos="900"/>
          <w:tab w:val="left" w:pos="1080"/>
        </w:tabs>
        <w:ind w:firstLine="709"/>
        <w:jc w:val="both"/>
        <w:rPr>
          <w:sz w:val="28"/>
          <w:szCs w:val="28"/>
        </w:rPr>
      </w:pPr>
      <w:r w:rsidRPr="007B5817">
        <w:rPr>
          <w:rFonts w:ascii="Times New Roman" w:hAnsi="Times New Roman" w:cs="Times New Roman"/>
          <w:sz w:val="28"/>
          <w:szCs w:val="28"/>
        </w:rPr>
        <w:t xml:space="preserve">4.6. </w:t>
      </w:r>
      <w:r w:rsidR="00F6691E" w:rsidRPr="007B5817">
        <w:rPr>
          <w:rFonts w:ascii="Liberation Serif" w:hAnsi="Liberation Serif" w:cs="Liberation Serif"/>
          <w:sz w:val="28"/>
          <w:szCs w:val="28"/>
        </w:rPr>
        <w:t xml:space="preserve">Ответственность за неисполнение, ненадлежащее исполнение возложенных обязанностей по </w:t>
      </w:r>
      <w:r w:rsidR="00F6691E" w:rsidRPr="007B5817">
        <w:rPr>
          <w:rFonts w:ascii="Liberation Serif" w:hAnsi="Liberation Serif" w:cs="Liberation Serif"/>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00F6691E" w:rsidRPr="007B5817">
        <w:rPr>
          <w:rFonts w:ascii="Liberation Serif" w:hAnsi="Liberation Serif" w:cs="Liberation Serif"/>
          <w:sz w:val="28"/>
          <w:szCs w:val="28"/>
        </w:rPr>
        <w:t>Российской Федерации</w:t>
      </w:r>
      <w:r w:rsidR="00F6691E" w:rsidRPr="007B5817">
        <w:rPr>
          <w:rFonts w:ascii="Liberation Serif" w:hAnsi="Liberation Serif" w:cs="Liberation Serif"/>
          <w:spacing w:val="-4"/>
          <w:sz w:val="28"/>
          <w:szCs w:val="28"/>
        </w:rPr>
        <w:t xml:space="preserve">, Кодексом Российской Федерации об административных правонарушениях, </w:t>
      </w:r>
      <w:r w:rsidR="00F6691E" w:rsidRPr="007B5817">
        <w:rPr>
          <w:rFonts w:ascii="Liberation Serif" w:hAnsi="Liberation Serif" w:cs="Liberation Serif"/>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954A9" w:rsidRDefault="00F6691E" w:rsidP="007B5817">
      <w:pPr>
        <w:spacing w:after="0" w:line="240" w:lineRule="auto"/>
        <w:ind w:firstLine="709"/>
        <w:jc w:val="both"/>
        <w:rPr>
          <w:rFonts w:ascii="Liberation Serif" w:hAnsi="Liberation Serif" w:cs="Liberation Serif"/>
          <w:sz w:val="28"/>
          <w:szCs w:val="28"/>
        </w:rPr>
      </w:pPr>
      <w:r w:rsidRPr="007B5817">
        <w:rPr>
          <w:rFonts w:ascii="Liberation Serif" w:hAnsi="Liberation Serif" w:cs="Liberation Serif"/>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5817" w:rsidRPr="007B5817" w:rsidRDefault="007B5817" w:rsidP="007B5817">
      <w:pPr>
        <w:spacing w:after="0" w:line="240" w:lineRule="auto"/>
        <w:ind w:firstLine="709"/>
        <w:jc w:val="both"/>
        <w:rPr>
          <w:sz w:val="28"/>
          <w:szCs w:val="28"/>
        </w:rPr>
      </w:pPr>
    </w:p>
    <w:p w:rsidR="004954A9" w:rsidRPr="007B5817" w:rsidRDefault="004954A9" w:rsidP="007B581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7B5817">
        <w:rPr>
          <w:rFonts w:ascii="Times New Roman" w:hAnsi="Times New Roman" w:cs="Times New Roman"/>
          <w:b/>
          <w:bCs/>
          <w:sz w:val="28"/>
          <w:szCs w:val="28"/>
        </w:rPr>
        <w:t>V. Досудебный (внесудебный) порядок обжалования решений</w:t>
      </w:r>
    </w:p>
    <w:p w:rsidR="004954A9" w:rsidRPr="007B5817" w:rsidRDefault="004954A9" w:rsidP="007B5817">
      <w:pPr>
        <w:autoSpaceDE w:val="0"/>
        <w:autoSpaceDN w:val="0"/>
        <w:adjustRightInd w:val="0"/>
        <w:spacing w:after="0" w:line="240" w:lineRule="auto"/>
        <w:ind w:firstLine="709"/>
        <w:jc w:val="center"/>
        <w:rPr>
          <w:rFonts w:ascii="Times New Roman" w:hAnsi="Times New Roman" w:cs="Times New Roman"/>
          <w:b/>
          <w:bCs/>
          <w:sz w:val="28"/>
          <w:szCs w:val="28"/>
        </w:rPr>
      </w:pPr>
      <w:r w:rsidRPr="007B5817">
        <w:rPr>
          <w:rFonts w:ascii="Times New Roman" w:hAnsi="Times New Roman" w:cs="Times New Roman"/>
          <w:b/>
          <w:bCs/>
          <w:sz w:val="28"/>
          <w:szCs w:val="28"/>
        </w:rPr>
        <w:t>и действий (бездействия) органа, предоставляющего</w:t>
      </w:r>
    </w:p>
    <w:p w:rsidR="004954A9" w:rsidRPr="007B5817" w:rsidRDefault="004954A9" w:rsidP="007B5817">
      <w:pPr>
        <w:autoSpaceDE w:val="0"/>
        <w:autoSpaceDN w:val="0"/>
        <w:adjustRightInd w:val="0"/>
        <w:spacing w:after="0" w:line="240" w:lineRule="auto"/>
        <w:ind w:firstLine="709"/>
        <w:jc w:val="center"/>
        <w:rPr>
          <w:rFonts w:ascii="Times New Roman" w:hAnsi="Times New Roman" w:cs="Times New Roman"/>
          <w:b/>
          <w:bCs/>
          <w:sz w:val="28"/>
          <w:szCs w:val="28"/>
        </w:rPr>
      </w:pPr>
      <w:r w:rsidRPr="007B5817">
        <w:rPr>
          <w:rFonts w:ascii="Times New Roman" w:hAnsi="Times New Roman" w:cs="Times New Roman"/>
          <w:b/>
          <w:bCs/>
          <w:sz w:val="28"/>
          <w:szCs w:val="28"/>
        </w:rPr>
        <w:t>муниципальную услугу, его должностных лиц</w:t>
      </w:r>
      <w:r w:rsidR="00287B4D" w:rsidRPr="007B5817">
        <w:rPr>
          <w:rFonts w:ascii="Times New Roman" w:hAnsi="Times New Roman" w:cs="Times New Roman"/>
          <w:b/>
          <w:bCs/>
          <w:sz w:val="28"/>
          <w:szCs w:val="28"/>
        </w:rPr>
        <w:t>,</w:t>
      </w:r>
    </w:p>
    <w:p w:rsidR="004954A9" w:rsidRPr="007B5817" w:rsidRDefault="004954A9" w:rsidP="007B5817">
      <w:pPr>
        <w:autoSpaceDE w:val="0"/>
        <w:autoSpaceDN w:val="0"/>
        <w:adjustRightInd w:val="0"/>
        <w:spacing w:after="0" w:line="240" w:lineRule="auto"/>
        <w:ind w:firstLine="709"/>
        <w:jc w:val="center"/>
        <w:rPr>
          <w:rFonts w:ascii="Times New Roman" w:hAnsi="Times New Roman" w:cs="Times New Roman"/>
          <w:b/>
          <w:bCs/>
          <w:sz w:val="28"/>
          <w:szCs w:val="28"/>
        </w:rPr>
      </w:pPr>
      <w:r w:rsidRPr="007B5817">
        <w:rPr>
          <w:rFonts w:ascii="Times New Roman" w:hAnsi="Times New Roman" w:cs="Times New Roman"/>
          <w:b/>
          <w:bCs/>
          <w:sz w:val="28"/>
          <w:szCs w:val="28"/>
        </w:rPr>
        <w:t>либо муниципальных служащих</w:t>
      </w:r>
    </w:p>
    <w:p w:rsidR="004954A9" w:rsidRPr="007B5817" w:rsidRDefault="004954A9" w:rsidP="007B5817">
      <w:pPr>
        <w:autoSpaceDE w:val="0"/>
        <w:autoSpaceDN w:val="0"/>
        <w:adjustRightInd w:val="0"/>
        <w:spacing w:after="0" w:line="240" w:lineRule="auto"/>
        <w:ind w:firstLine="709"/>
        <w:jc w:val="center"/>
        <w:rPr>
          <w:rFonts w:ascii="Times New Roman" w:hAnsi="Times New Roman" w:cs="Times New Roman"/>
          <w:sz w:val="28"/>
          <w:szCs w:val="28"/>
        </w:rPr>
      </w:pP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5.1. </w:t>
      </w:r>
      <w:proofErr w:type="gramStart"/>
      <w:r w:rsidRPr="007B5817">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6691E" w:rsidRPr="007B5817" w:rsidRDefault="004954A9"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xml:space="preserve">5.2. </w:t>
      </w:r>
      <w:proofErr w:type="gramStart"/>
      <w:r w:rsidRPr="007B5817">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Заявитель может обратиться с жалобой, в том числе в следующих случаях:</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1) нарушение срока регистрации запроса о предоставлении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2) нарушение срока предоставления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proofErr w:type="gramStart"/>
      <w:r w:rsidRPr="007B581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proofErr w:type="gramEnd"/>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актами области, муниципальными правовыми актами муниципального образования (наименование);</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proofErr w:type="gramStart"/>
      <w:r w:rsidRPr="007B5817">
        <w:rPr>
          <w:rFonts w:ascii="Times New Roman" w:hAnsi="Times New Roman" w:cs="Times New Roman"/>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proofErr w:type="gramStart"/>
      <w:r w:rsidRPr="007B581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proofErr w:type="gramStart"/>
      <w:r w:rsidRPr="007B5817">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7B5817">
        <w:rPr>
          <w:rFonts w:ascii="Times New Roman" w:eastAsia="Calibri" w:hAnsi="Times New Roman" w:cs="Times New Roman"/>
          <w:sz w:val="28"/>
          <w:szCs w:val="28"/>
        </w:rPr>
        <w:t xml:space="preserve"> заявитель, а также приносятся извинения за доставленные неудобства.</w:t>
      </w:r>
    </w:p>
    <w:p w:rsidR="00F6691E" w:rsidRPr="007B5817" w:rsidRDefault="00F6691E"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 в Уполномоченный орган.</w:t>
      </w:r>
    </w:p>
    <w:p w:rsidR="00B36CC4"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Жалоба </w:t>
      </w:r>
      <w:r w:rsidR="00B36CC4" w:rsidRPr="007B5817">
        <w:rPr>
          <w:rFonts w:ascii="Times New Roman" w:hAnsi="Times New Roman" w:cs="Times New Roman"/>
          <w:sz w:val="28"/>
          <w:szCs w:val="28"/>
        </w:rPr>
        <w:t>на решения и действия (бездействие) Уполномоченного органа, его должностного лица, муниципального служащего, либо руководителя уполномоченного органа</w:t>
      </w:r>
      <w:r w:rsidR="00C27A9C" w:rsidRPr="007B5817">
        <w:rPr>
          <w:rFonts w:ascii="Times New Roman" w:hAnsi="Times New Roman" w:cs="Times New Roman"/>
          <w:sz w:val="28"/>
          <w:szCs w:val="28"/>
        </w:rPr>
        <w:t xml:space="preserve"> </w:t>
      </w:r>
      <w:r w:rsidRPr="007B5817">
        <w:rPr>
          <w:rFonts w:ascii="Times New Roman" w:hAnsi="Times New Roman" w:cs="Times New Roman"/>
          <w:sz w:val="28"/>
          <w:szCs w:val="28"/>
        </w:rPr>
        <w:t xml:space="preserve">может быть направлена по почте, </w:t>
      </w:r>
      <w:r w:rsidR="00F6691E" w:rsidRPr="007B5817">
        <w:rPr>
          <w:rFonts w:ascii="Times New Roman" w:hAnsi="Times New Roman" w:cs="Times New Roman"/>
          <w:sz w:val="28"/>
          <w:szCs w:val="28"/>
        </w:rPr>
        <w:t xml:space="preserve">через МФЦ, </w:t>
      </w:r>
      <w:r w:rsidRPr="007B5817">
        <w:rPr>
          <w:rFonts w:ascii="Times New Roman" w:hAnsi="Times New Roman" w:cs="Times New Roman"/>
          <w:sz w:val="28"/>
          <w:szCs w:val="28"/>
        </w:rPr>
        <w:t>с использованием информационно-телекоммуникационной сети "Интернет", официального сайта в информационно-телекоммуникационной сети "Интернет", а также может быть принята при личном приеме заявителя.</w:t>
      </w:r>
    </w:p>
    <w:p w:rsidR="00B36CC4" w:rsidRPr="007B5817" w:rsidRDefault="00B36CC4" w:rsidP="007B5817">
      <w:pPr>
        <w:pStyle w:val="ConsPlusNormal"/>
        <w:ind w:firstLine="709"/>
        <w:jc w:val="both"/>
        <w:rPr>
          <w:rFonts w:ascii="Times New Roman" w:hAnsi="Times New Roman" w:cs="Times New Roman"/>
          <w:sz w:val="28"/>
          <w:szCs w:val="28"/>
        </w:rPr>
      </w:pPr>
      <w:r w:rsidRPr="007B5817">
        <w:rPr>
          <w:rFonts w:ascii="Times New Roman" w:hAnsi="Times New Roman" w:cs="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w:t>
      </w:r>
      <w:r w:rsidRPr="007B5817">
        <w:rPr>
          <w:rFonts w:ascii="Times New Roman" w:hAnsi="Times New Roman" w:cs="Times New Roman"/>
          <w:sz w:val="28"/>
          <w:szCs w:val="28"/>
        </w:rPr>
        <w:lastRenderedPageBreak/>
        <w:t>рабочего дня со дня ее поступления.</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5.4. В досудебном порядке могут быть обжалованы действия (бездействие) и решения:</w:t>
      </w:r>
    </w:p>
    <w:p w:rsidR="00B36CC4" w:rsidRPr="007B5817" w:rsidRDefault="00B36CC4"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должностных лиц Уполномоченного органа, муниципальных служащих – руководителю Уполномоченного органа;</w:t>
      </w:r>
    </w:p>
    <w:p w:rsidR="00B36CC4" w:rsidRPr="007B5817" w:rsidRDefault="00B36CC4"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работника МФЦ - руководителю МФЦ;</w:t>
      </w:r>
    </w:p>
    <w:p w:rsidR="00B36CC4" w:rsidRPr="007B5817" w:rsidRDefault="00B36CC4"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xml:space="preserve"> - руководителя МФЦ, МФЦ - органу местного самоуправления муниципального образования, являющемуся учредителем МФЦ.</w:t>
      </w:r>
    </w:p>
    <w:p w:rsidR="00B36CC4" w:rsidRPr="007B5817" w:rsidRDefault="00B36CC4"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xml:space="preserve">5.5. Жалобы, направляемые в электронной форме, направляются через систему досудебного обжалования </w:t>
      </w:r>
      <w:hyperlink r:id="rId22" w:history="1">
        <w:r w:rsidRPr="007B5817">
          <w:rPr>
            <w:rStyle w:val="ac"/>
            <w:rFonts w:ascii="Times New Roman" w:hAnsi="Times New Roman"/>
            <w:color w:val="auto"/>
            <w:sz w:val="28"/>
            <w:szCs w:val="28"/>
          </w:rPr>
          <w:t>https://do.gosuslugi.ru</w:t>
        </w:r>
      </w:hyperlink>
      <w:r w:rsidRPr="007B5817">
        <w:rPr>
          <w:rFonts w:ascii="Times New Roman" w:hAnsi="Times New Roman" w:cs="Times New Roman"/>
          <w:sz w:val="28"/>
          <w:szCs w:val="28"/>
        </w:rPr>
        <w:t>.</w:t>
      </w:r>
    </w:p>
    <w:p w:rsidR="00B36CC4" w:rsidRPr="007B5817" w:rsidRDefault="00B36CC4"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5.5.1. Подача жалоб, направляемых в форме электронного документа, а также порядок их рассмотрения осуществляется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4954A9" w:rsidRPr="007B5817" w:rsidRDefault="00B36CC4" w:rsidP="007B5817">
      <w:pPr>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5.6</w:t>
      </w:r>
      <w:r w:rsidR="004954A9" w:rsidRPr="007B5817">
        <w:rPr>
          <w:rFonts w:ascii="Times New Roman" w:hAnsi="Times New Roman" w:cs="Times New Roman"/>
          <w:sz w:val="28"/>
          <w:szCs w:val="28"/>
        </w:rPr>
        <w:t>. Жалоба должна содержать:</w:t>
      </w:r>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7B581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954A9" w:rsidRPr="007B5817" w:rsidRDefault="004954A9" w:rsidP="007B581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B5817">
        <w:rPr>
          <w:rFonts w:ascii="Times New Roman" w:hAnsi="Times New Roman" w:cs="Times New Roman"/>
          <w:sz w:val="28"/>
          <w:szCs w:val="28"/>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954A9" w:rsidRPr="007B5817" w:rsidRDefault="00B36CC4"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5.7</w:t>
      </w:r>
      <w:r w:rsidR="004954A9" w:rsidRPr="007B5817">
        <w:rPr>
          <w:rFonts w:ascii="Times New Roman" w:hAnsi="Times New Roman" w:cs="Times New Roman"/>
          <w:sz w:val="28"/>
          <w:szCs w:val="28"/>
        </w:rPr>
        <w:t xml:space="preserve">. </w:t>
      </w:r>
      <w:proofErr w:type="gramStart"/>
      <w:r w:rsidR="004954A9" w:rsidRPr="007B5817">
        <w:rPr>
          <w:rFonts w:ascii="Times New Roman" w:hAnsi="Times New Roman" w:cs="Times New Roman"/>
          <w:sz w:val="28"/>
          <w:szCs w:val="28"/>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4954A9" w:rsidRPr="007B5817" w:rsidRDefault="00B36CC4"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5.8</w:t>
      </w:r>
      <w:r w:rsidR="004954A9" w:rsidRPr="007B5817">
        <w:rPr>
          <w:rFonts w:ascii="Times New Roman" w:hAnsi="Times New Roman" w:cs="Times New Roman"/>
          <w:sz w:val="28"/>
          <w:szCs w:val="28"/>
        </w:rPr>
        <w:t xml:space="preserve">. </w:t>
      </w:r>
      <w:proofErr w:type="gramStart"/>
      <w:r w:rsidR="004954A9" w:rsidRPr="007B5817">
        <w:rPr>
          <w:rFonts w:ascii="Times New Roman" w:hAnsi="Times New Roman" w:cs="Times New Roman"/>
          <w:sz w:val="28"/>
          <w:szCs w:val="28"/>
        </w:rPr>
        <w:t>Жалоба, поступившая в Уполномоченный орган</w:t>
      </w:r>
      <w:r w:rsidRPr="007B5817">
        <w:rPr>
          <w:rFonts w:ascii="Times New Roman" w:hAnsi="Times New Roman" w:cs="Times New Roman"/>
          <w:sz w:val="28"/>
          <w:szCs w:val="28"/>
        </w:rPr>
        <w:t>, МФЦ, учредителю МФЦ</w:t>
      </w:r>
      <w:r w:rsidR="003B4021" w:rsidRPr="007B5817">
        <w:rPr>
          <w:rFonts w:ascii="Times New Roman" w:hAnsi="Times New Roman" w:cs="Times New Roman"/>
          <w:sz w:val="28"/>
          <w:szCs w:val="28"/>
        </w:rPr>
        <w:t xml:space="preserve"> </w:t>
      </w:r>
      <w:r w:rsidR="004954A9" w:rsidRPr="007B5817">
        <w:rPr>
          <w:rFonts w:ascii="Times New Roman" w:hAnsi="Times New Roman" w:cs="Times New Roman"/>
          <w:sz w:val="28"/>
          <w:szCs w:val="28"/>
        </w:rPr>
        <w:t xml:space="preserve">подлежит регистрации не позднее следующего рабочего дня со дня ее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w:t>
      </w:r>
      <w:r w:rsidR="004954A9" w:rsidRPr="007B5817">
        <w:rPr>
          <w:rFonts w:ascii="Times New Roman" w:hAnsi="Times New Roman" w:cs="Times New Roman"/>
          <w:sz w:val="28"/>
          <w:szCs w:val="28"/>
        </w:rPr>
        <w:lastRenderedPageBreak/>
        <w:t>ошибок или в случае обжалования</w:t>
      </w:r>
      <w:proofErr w:type="gramEnd"/>
      <w:r w:rsidR="004954A9" w:rsidRPr="007B5817">
        <w:rPr>
          <w:rFonts w:ascii="Times New Roman" w:hAnsi="Times New Roman" w:cs="Times New Roman"/>
          <w:sz w:val="28"/>
          <w:szCs w:val="28"/>
        </w:rPr>
        <w:t xml:space="preserve"> нарушения установленного срока таких исправлений - в течение 5 рабочих дней со дня ее регистрации.</w:t>
      </w:r>
    </w:p>
    <w:p w:rsidR="004954A9" w:rsidRPr="007B5817" w:rsidRDefault="00B36CC4"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5.9</w:t>
      </w:r>
      <w:r w:rsidR="004954A9" w:rsidRPr="007B5817">
        <w:rPr>
          <w:rFonts w:ascii="Times New Roman" w:hAnsi="Times New Roman" w:cs="Times New Roman"/>
          <w:sz w:val="28"/>
          <w:szCs w:val="28"/>
        </w:rPr>
        <w:t>. Случаи оставления жалобы без ответа:</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4954A9" w:rsidRPr="007B5817" w:rsidRDefault="00B36CC4"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5.10</w:t>
      </w:r>
      <w:r w:rsidR="004954A9" w:rsidRPr="007B5817">
        <w:rPr>
          <w:rFonts w:ascii="Times New Roman" w:hAnsi="Times New Roman" w:cs="Times New Roman"/>
          <w:sz w:val="28"/>
          <w:szCs w:val="28"/>
        </w:rPr>
        <w:t>. Случаи отказа в удовлетворении жалобы: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а) отсутствие нарушения порядка предоставления муниципальной услуги;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4954A9" w:rsidRPr="007B5817" w:rsidRDefault="00B36CC4" w:rsidP="007B5817">
      <w:pPr>
        <w:autoSpaceDE w:val="0"/>
        <w:autoSpaceDN w:val="0"/>
        <w:adjustRightInd w:val="0"/>
        <w:spacing w:after="0" w:line="240" w:lineRule="auto"/>
        <w:ind w:firstLine="709"/>
        <w:jc w:val="both"/>
        <w:rPr>
          <w:rFonts w:ascii="Times New Roman" w:hAnsi="Times New Roman" w:cs="Times New Roman"/>
          <w:sz w:val="28"/>
          <w:szCs w:val="28"/>
        </w:rPr>
      </w:pPr>
      <w:bookmarkStart w:id="9" w:name="Par222"/>
      <w:bookmarkEnd w:id="9"/>
      <w:r w:rsidRPr="007B5817">
        <w:rPr>
          <w:rFonts w:ascii="Times New Roman" w:hAnsi="Times New Roman" w:cs="Times New Roman"/>
          <w:sz w:val="28"/>
          <w:szCs w:val="28"/>
        </w:rPr>
        <w:t>5.11</w:t>
      </w:r>
      <w:r w:rsidR="004954A9" w:rsidRPr="007B5817">
        <w:rPr>
          <w:rFonts w:ascii="Times New Roman" w:hAnsi="Times New Roman" w:cs="Times New Roman"/>
          <w:sz w:val="28"/>
          <w:szCs w:val="28"/>
        </w:rPr>
        <w:t>. По результатам рассмотрения жалобы принимается одно из следующих решений:</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5817">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roofErr w:type="gramEnd"/>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об отказе в удовлетворении жалобы.</w:t>
      </w:r>
    </w:p>
    <w:p w:rsidR="004954A9" w:rsidRPr="007B5817" w:rsidRDefault="00B36CC4" w:rsidP="007B5817">
      <w:pPr>
        <w:autoSpaceDE w:val="0"/>
        <w:autoSpaceDN w:val="0"/>
        <w:adjustRightInd w:val="0"/>
        <w:spacing w:after="0" w:line="240" w:lineRule="auto"/>
        <w:ind w:firstLine="709"/>
        <w:jc w:val="both"/>
        <w:rPr>
          <w:rFonts w:ascii="Times New Roman" w:hAnsi="Times New Roman" w:cs="Times New Roman"/>
          <w:sz w:val="28"/>
          <w:szCs w:val="28"/>
        </w:rPr>
      </w:pPr>
      <w:r w:rsidRPr="007B5817">
        <w:rPr>
          <w:rFonts w:ascii="Times New Roman" w:hAnsi="Times New Roman" w:cs="Times New Roman"/>
          <w:sz w:val="28"/>
          <w:szCs w:val="28"/>
        </w:rPr>
        <w:t>5.12</w:t>
      </w:r>
      <w:r w:rsidR="004954A9" w:rsidRPr="007B5817">
        <w:rPr>
          <w:rFonts w:ascii="Times New Roman" w:hAnsi="Times New Roman" w:cs="Times New Roman"/>
          <w:sz w:val="28"/>
          <w:szCs w:val="28"/>
        </w:rPr>
        <w:t xml:space="preserve">. Не позднее дня, следующего за днем принятия решения, указанного в </w:t>
      </w:r>
      <w:hyperlink w:anchor="Par222" w:history="1">
        <w:r w:rsidR="004954A9" w:rsidRPr="007B5817">
          <w:rPr>
            <w:rFonts w:ascii="Times New Roman" w:hAnsi="Times New Roman" w:cs="Times New Roman"/>
            <w:sz w:val="28"/>
            <w:szCs w:val="28"/>
          </w:rPr>
          <w:t>пункте 5.10</w:t>
        </w:r>
      </w:hyperlink>
      <w:r w:rsidR="004954A9" w:rsidRPr="007B581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4A9" w:rsidRPr="007B5817" w:rsidRDefault="004954A9" w:rsidP="007B5817">
      <w:pPr>
        <w:autoSpaceDE w:val="0"/>
        <w:autoSpaceDN w:val="0"/>
        <w:adjustRightInd w:val="0"/>
        <w:spacing w:after="0" w:line="240" w:lineRule="auto"/>
        <w:ind w:firstLine="709"/>
        <w:jc w:val="both"/>
        <w:rPr>
          <w:rFonts w:ascii="Times New Roman" w:hAnsi="Times New Roman" w:cs="Times New Roman"/>
          <w:sz w:val="28"/>
          <w:szCs w:val="28"/>
        </w:rPr>
      </w:pPr>
    </w:p>
    <w:p w:rsidR="004954A9" w:rsidRPr="007B5817" w:rsidRDefault="004954A9" w:rsidP="007B5817">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4954A9" w:rsidRDefault="004954A9"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764B65" w:rsidRDefault="00764B65" w:rsidP="00764B65">
      <w:pPr>
        <w:autoSpaceDE w:val="0"/>
        <w:autoSpaceDN w:val="0"/>
        <w:adjustRightInd w:val="0"/>
        <w:spacing w:after="0" w:line="240" w:lineRule="auto"/>
        <w:jc w:val="both"/>
        <w:rPr>
          <w:rFonts w:ascii="Times New Roman" w:hAnsi="Times New Roman" w:cs="Times New Roman"/>
          <w:sz w:val="28"/>
          <w:szCs w:val="28"/>
        </w:rPr>
      </w:pPr>
    </w:p>
    <w:p w:rsidR="004954A9" w:rsidRPr="004954A9" w:rsidRDefault="004954A9" w:rsidP="004954A9">
      <w:pPr>
        <w:autoSpaceDE w:val="0"/>
        <w:autoSpaceDN w:val="0"/>
        <w:adjustRightInd w:val="0"/>
        <w:spacing w:after="0" w:line="240" w:lineRule="auto"/>
        <w:jc w:val="right"/>
        <w:outlineLvl w:val="0"/>
        <w:rPr>
          <w:rFonts w:ascii="Times New Roman" w:hAnsi="Times New Roman" w:cs="Times New Roman"/>
          <w:sz w:val="28"/>
          <w:szCs w:val="28"/>
        </w:rPr>
      </w:pPr>
      <w:r w:rsidRPr="004954A9">
        <w:rPr>
          <w:rFonts w:ascii="Times New Roman" w:hAnsi="Times New Roman" w:cs="Times New Roman"/>
          <w:sz w:val="28"/>
          <w:szCs w:val="28"/>
        </w:rPr>
        <w:lastRenderedPageBreak/>
        <w:t>Приложение 1</w:t>
      </w:r>
    </w:p>
    <w:p w:rsidR="004954A9" w:rsidRPr="004954A9" w:rsidRDefault="004954A9" w:rsidP="004954A9">
      <w:pPr>
        <w:autoSpaceDE w:val="0"/>
        <w:autoSpaceDN w:val="0"/>
        <w:adjustRightInd w:val="0"/>
        <w:spacing w:after="0" w:line="240" w:lineRule="auto"/>
        <w:jc w:val="right"/>
        <w:rPr>
          <w:rFonts w:ascii="Times New Roman" w:hAnsi="Times New Roman" w:cs="Times New Roman"/>
          <w:sz w:val="28"/>
          <w:szCs w:val="28"/>
        </w:rPr>
      </w:pPr>
      <w:r w:rsidRPr="004954A9">
        <w:rPr>
          <w:rFonts w:ascii="Times New Roman" w:hAnsi="Times New Roman" w:cs="Times New Roman"/>
          <w:sz w:val="28"/>
          <w:szCs w:val="28"/>
        </w:rPr>
        <w:t>к Административному регламенту</w:t>
      </w: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tbl>
      <w:tblPr>
        <w:tblW w:w="9700" w:type="dxa"/>
        <w:tblLayout w:type="fixed"/>
        <w:tblCellMar>
          <w:top w:w="102" w:type="dxa"/>
          <w:left w:w="62" w:type="dxa"/>
          <w:bottom w:w="102" w:type="dxa"/>
          <w:right w:w="62" w:type="dxa"/>
        </w:tblCellMar>
        <w:tblLook w:val="0000" w:firstRow="0" w:lastRow="0" w:firstColumn="0" w:lastColumn="0" w:noHBand="0" w:noVBand="0"/>
      </w:tblPr>
      <w:tblGrid>
        <w:gridCol w:w="4031"/>
        <w:gridCol w:w="2834"/>
        <w:gridCol w:w="2835"/>
      </w:tblGrid>
      <w:tr w:rsidR="004954A9" w:rsidRPr="00E410E3" w:rsidTr="00764B65">
        <w:tc>
          <w:tcPr>
            <w:tcW w:w="4031" w:type="dxa"/>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tc>
        <w:tc>
          <w:tcPr>
            <w:tcW w:w="5669" w:type="dxa"/>
            <w:gridSpan w:val="2"/>
          </w:tcPr>
          <w:p w:rsidR="004954A9" w:rsidRPr="00E410E3" w:rsidRDefault="004954A9" w:rsidP="00E410E3">
            <w:pPr>
              <w:autoSpaceDE w:val="0"/>
              <w:autoSpaceDN w:val="0"/>
              <w:adjustRightInd w:val="0"/>
              <w:spacing w:after="0" w:line="240" w:lineRule="auto"/>
              <w:ind w:left="931" w:hanging="568"/>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(наименование органа местного самоуправления)</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от __________</w:t>
            </w:r>
            <w:r w:rsidR="00764B65" w:rsidRPr="00E410E3">
              <w:rPr>
                <w:rFonts w:ascii="Times New Roman" w:hAnsi="Times New Roman" w:cs="Times New Roman"/>
              </w:rPr>
              <w:t>_____________________________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(фамилия, имя, отчество)</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дата рождения:</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паспорт:</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r w:rsidRP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(серия, номер, кем, когда выдан)</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зарегистрированног</w:t>
            </w:r>
            <w:proofErr w:type="gramStart"/>
            <w:r w:rsidRPr="00E410E3">
              <w:rPr>
                <w:rFonts w:ascii="Times New Roman" w:hAnsi="Times New Roman" w:cs="Times New Roman"/>
              </w:rPr>
              <w:t>о(</w:t>
            </w:r>
            <w:proofErr w:type="gramEnd"/>
            <w:r w:rsidRPr="00E410E3">
              <w:rPr>
                <w:rFonts w:ascii="Times New Roman" w:hAnsi="Times New Roman" w:cs="Times New Roman"/>
              </w:rPr>
              <w:t>ой) по адресу:</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r w:rsidRP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проживающег</w:t>
            </w:r>
            <w:proofErr w:type="gramStart"/>
            <w:r w:rsidRPr="00E410E3">
              <w:rPr>
                <w:rFonts w:ascii="Times New Roman" w:hAnsi="Times New Roman" w:cs="Times New Roman"/>
              </w:rPr>
              <w:t>о(</w:t>
            </w:r>
            <w:proofErr w:type="gramEnd"/>
            <w:r w:rsidRPr="00E410E3">
              <w:rPr>
                <w:rFonts w:ascii="Times New Roman" w:hAnsi="Times New Roman" w:cs="Times New Roman"/>
              </w:rPr>
              <w:t>ей) по адресу:</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p w:rsidR="004954A9" w:rsidRPr="00E410E3" w:rsidRDefault="004954A9" w:rsidP="00E410E3">
            <w:pPr>
              <w:autoSpaceDE w:val="0"/>
              <w:autoSpaceDN w:val="0"/>
              <w:adjustRightInd w:val="0"/>
              <w:spacing w:after="0" w:line="240" w:lineRule="auto"/>
              <w:ind w:left="789"/>
              <w:jc w:val="both"/>
              <w:rPr>
                <w:rFonts w:ascii="Times New Roman" w:hAnsi="Times New Roman" w:cs="Times New Roman"/>
              </w:rPr>
            </w:pPr>
            <w:r w:rsidRPr="00E410E3">
              <w:rPr>
                <w:rFonts w:ascii="Times New Roman" w:hAnsi="Times New Roman" w:cs="Times New Roman"/>
              </w:rPr>
              <w:t>телефон: ____________</w:t>
            </w:r>
            <w:r w:rsidR="00764B65" w:rsidRPr="00E410E3">
              <w:rPr>
                <w:rFonts w:ascii="Times New Roman" w:hAnsi="Times New Roman" w:cs="Times New Roman"/>
              </w:rPr>
              <w:t>___________________________</w:t>
            </w:r>
            <w:r w:rsidR="00E410E3">
              <w:rPr>
                <w:rFonts w:ascii="Times New Roman" w:hAnsi="Times New Roman" w:cs="Times New Roman"/>
              </w:rPr>
              <w:t>__</w:t>
            </w:r>
          </w:p>
        </w:tc>
      </w:tr>
      <w:tr w:rsidR="004954A9" w:rsidRPr="00E410E3" w:rsidTr="00764B65">
        <w:tc>
          <w:tcPr>
            <w:tcW w:w="9700" w:type="dxa"/>
            <w:gridSpan w:val="3"/>
          </w:tcPr>
          <w:p w:rsidR="004954A9" w:rsidRPr="00E410E3" w:rsidRDefault="004954A9" w:rsidP="00AD7940">
            <w:pPr>
              <w:autoSpaceDE w:val="0"/>
              <w:autoSpaceDN w:val="0"/>
              <w:adjustRightInd w:val="0"/>
              <w:spacing w:after="0" w:line="240" w:lineRule="auto"/>
              <w:jc w:val="both"/>
              <w:rPr>
                <w:rFonts w:ascii="Times New Roman" w:hAnsi="Times New Roman" w:cs="Times New Roman"/>
              </w:rPr>
            </w:pPr>
          </w:p>
        </w:tc>
      </w:tr>
      <w:tr w:rsidR="004954A9" w:rsidRPr="00E410E3" w:rsidTr="00764B65">
        <w:tc>
          <w:tcPr>
            <w:tcW w:w="9700" w:type="dxa"/>
            <w:gridSpan w:val="3"/>
          </w:tcPr>
          <w:p w:rsidR="004954A9" w:rsidRPr="00E410E3" w:rsidRDefault="004954A9" w:rsidP="00E410E3">
            <w:pPr>
              <w:autoSpaceDE w:val="0"/>
              <w:autoSpaceDN w:val="0"/>
              <w:adjustRightInd w:val="0"/>
              <w:spacing w:after="0" w:line="240" w:lineRule="auto"/>
              <w:jc w:val="center"/>
              <w:rPr>
                <w:rFonts w:ascii="Times New Roman" w:hAnsi="Times New Roman" w:cs="Times New Roman"/>
              </w:rPr>
            </w:pPr>
            <w:bookmarkStart w:id="10" w:name="Par250"/>
            <w:bookmarkEnd w:id="10"/>
            <w:r w:rsidRPr="00E410E3">
              <w:rPr>
                <w:rFonts w:ascii="Times New Roman" w:hAnsi="Times New Roman" w:cs="Times New Roman"/>
              </w:rPr>
              <w:t>ЗАЯВЛЕНИЕ</w:t>
            </w:r>
          </w:p>
          <w:p w:rsidR="004954A9" w:rsidRPr="00E410E3" w:rsidRDefault="004954A9" w:rsidP="00E410E3">
            <w:pPr>
              <w:autoSpaceDE w:val="0"/>
              <w:autoSpaceDN w:val="0"/>
              <w:adjustRightInd w:val="0"/>
              <w:spacing w:after="0" w:line="240" w:lineRule="auto"/>
              <w:jc w:val="center"/>
              <w:rPr>
                <w:rFonts w:ascii="Times New Roman" w:hAnsi="Times New Roman" w:cs="Times New Roman"/>
              </w:rPr>
            </w:pPr>
            <w:r w:rsidRPr="00E410E3">
              <w:rPr>
                <w:rFonts w:ascii="Times New Roman" w:hAnsi="Times New Roman" w:cs="Times New Roman"/>
              </w:rPr>
              <w:t>о предоставлении жилого помещения</w:t>
            </w:r>
          </w:p>
          <w:p w:rsidR="004954A9" w:rsidRPr="00E410E3" w:rsidRDefault="004954A9" w:rsidP="00E410E3">
            <w:pPr>
              <w:autoSpaceDE w:val="0"/>
              <w:autoSpaceDN w:val="0"/>
              <w:adjustRightInd w:val="0"/>
              <w:spacing w:after="0" w:line="240" w:lineRule="auto"/>
              <w:jc w:val="center"/>
              <w:rPr>
                <w:rFonts w:ascii="Times New Roman" w:hAnsi="Times New Roman" w:cs="Times New Roman"/>
              </w:rPr>
            </w:pPr>
            <w:r w:rsidRPr="00E410E3">
              <w:rPr>
                <w:rFonts w:ascii="Times New Roman" w:hAnsi="Times New Roman" w:cs="Times New Roman"/>
              </w:rPr>
              <w:t>специализированного жилищного фонда</w:t>
            </w:r>
          </w:p>
        </w:tc>
      </w:tr>
      <w:tr w:rsidR="004954A9" w:rsidRPr="00E410E3" w:rsidTr="00E410E3">
        <w:trPr>
          <w:trHeight w:val="38"/>
        </w:trPr>
        <w:tc>
          <w:tcPr>
            <w:tcW w:w="9700" w:type="dxa"/>
            <w:gridSpan w:val="3"/>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tc>
      </w:tr>
      <w:tr w:rsidR="004954A9" w:rsidRPr="00E410E3" w:rsidTr="00764B65">
        <w:tc>
          <w:tcPr>
            <w:tcW w:w="9700" w:type="dxa"/>
            <w:gridSpan w:val="3"/>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Прошу предоставить мне, ________________________________________________</w:t>
            </w:r>
            <w:r w:rsidR="00E410E3" w:rsidRPr="00E410E3">
              <w:rPr>
                <w:rFonts w:ascii="Times New Roman" w:hAnsi="Times New Roman" w:cs="Times New Roman"/>
              </w:rPr>
              <w:t>_______________</w:t>
            </w:r>
            <w:r w:rsidRP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и членам моей семьи:</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1. _____________________________________</w:t>
            </w:r>
            <w:r w:rsidR="00764B65" w:rsidRPr="00E410E3">
              <w:rPr>
                <w:rFonts w:ascii="Times New Roman" w:hAnsi="Times New Roman" w:cs="Times New Roman"/>
              </w:rPr>
              <w:t>_______________________________</w:t>
            </w:r>
            <w:r w:rsidR="00E410E3">
              <w:rPr>
                <w:rFonts w:ascii="Times New Roman" w:hAnsi="Times New Roman" w:cs="Times New Roman"/>
              </w:rPr>
              <w:t>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Default="00E410E3" w:rsidP="00E410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4954A9" w:rsidRPr="00E410E3">
              <w:rPr>
                <w:rFonts w:ascii="Times New Roman" w:hAnsi="Times New Roman" w:cs="Times New Roman"/>
              </w:rPr>
              <w:t>_____________________________________</w:t>
            </w:r>
            <w:r w:rsidR="00764B65" w:rsidRPr="00E410E3">
              <w:rPr>
                <w:rFonts w:ascii="Times New Roman" w:hAnsi="Times New Roman" w:cs="Times New Roman"/>
              </w:rPr>
              <w:t>_______________________________</w:t>
            </w:r>
            <w:r>
              <w:rPr>
                <w:rFonts w:ascii="Times New Roman" w:hAnsi="Times New Roman" w:cs="Times New Roman"/>
              </w:rPr>
              <w:t>________________</w:t>
            </w:r>
            <w:r w:rsidR="00AD7940">
              <w:rPr>
                <w:rFonts w:ascii="Times New Roman" w:hAnsi="Times New Roman" w:cs="Times New Roman"/>
              </w:rPr>
              <w:t>_</w:t>
            </w:r>
            <w:r>
              <w:rPr>
                <w:rFonts w:ascii="Times New Roman" w:hAnsi="Times New Roman" w:cs="Times New Roman"/>
              </w:rPr>
              <w:t>,</w:t>
            </w:r>
          </w:p>
          <w:p w:rsidR="004954A9" w:rsidRPr="00E410E3" w:rsidRDefault="00E410E3"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3. _____________________________________</w:t>
            </w:r>
            <w:r w:rsidR="00764B65" w:rsidRPr="00E410E3">
              <w:rPr>
                <w:rFonts w:ascii="Times New Roman" w:hAnsi="Times New Roman" w:cs="Times New Roman"/>
              </w:rPr>
              <w:t>_______________________________</w:t>
            </w:r>
            <w:r w:rsidR="00E410E3">
              <w:rPr>
                <w:rFonts w:ascii="Times New Roman" w:hAnsi="Times New Roman" w:cs="Times New Roman"/>
              </w:rPr>
              <w:t>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4. _____________________________________</w:t>
            </w:r>
            <w:r w:rsidR="00764B65" w:rsidRPr="00E410E3">
              <w:rPr>
                <w:rFonts w:ascii="Times New Roman" w:hAnsi="Times New Roman" w:cs="Times New Roman"/>
              </w:rPr>
              <w:t>_______________________________</w:t>
            </w:r>
            <w:r w:rsidR="00E410E3">
              <w:rPr>
                <w:rFonts w:ascii="Times New Roman" w:hAnsi="Times New Roman" w:cs="Times New Roman"/>
              </w:rPr>
              <w:t>______________</w:t>
            </w:r>
            <w:r w:rsidR="00AD7940">
              <w:rPr>
                <w:rFonts w:ascii="Times New Roman" w:hAnsi="Times New Roman" w:cs="Times New Roman"/>
              </w:rPr>
              <w:t>__</w:t>
            </w:r>
            <w:r w:rsidR="00E410E3">
              <w:rPr>
                <w:rFonts w:ascii="Times New Roman" w:hAnsi="Times New Roman" w:cs="Times New Roman"/>
              </w:rPr>
              <w:t>,</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E410E3"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5. ____________________________________________________________________</w:t>
            </w:r>
            <w:r w:rsidR="00E410E3">
              <w:rPr>
                <w:rFonts w:ascii="Times New Roman" w:hAnsi="Times New Roman" w:cs="Times New Roman"/>
              </w:rPr>
              <w:t>________________</w:t>
            </w:r>
          </w:p>
          <w:p w:rsidR="00287B4D"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(фамилия, имя, отчество, дата рождения, степень родства)</w:t>
            </w:r>
          </w:p>
          <w:p w:rsidR="004954A9" w:rsidRPr="00E410E3" w:rsidRDefault="004954A9" w:rsidP="00E410E3">
            <w:pPr>
              <w:tabs>
                <w:tab w:val="left" w:pos="1177"/>
                <w:tab w:val="left" w:pos="1330"/>
              </w:tabs>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жилое помещение по договору найма жилого помещени</w:t>
            </w:r>
            <w:r w:rsidR="00764B65" w:rsidRPr="00E410E3">
              <w:rPr>
                <w:rFonts w:ascii="Times New Roman" w:hAnsi="Times New Roman" w:cs="Times New Roman"/>
              </w:rPr>
              <w:t xml:space="preserve">я специализированного жилищного </w:t>
            </w:r>
            <w:r w:rsidRPr="00E410E3">
              <w:rPr>
                <w:rFonts w:ascii="Times New Roman" w:hAnsi="Times New Roman" w:cs="Times New Roman"/>
              </w:rPr>
              <w:t>фонда _______________________________________________________</w:t>
            </w:r>
            <w:r w:rsidR="00287B4D">
              <w:rPr>
                <w:rFonts w:ascii="Times New Roman" w:hAnsi="Times New Roman" w:cs="Times New Roman"/>
              </w:rPr>
              <w:t>________________________________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(указать категорию помещения)</w:t>
            </w:r>
          </w:p>
          <w:p w:rsidR="004954A9" w:rsidRPr="00E410E3" w:rsidRDefault="004954A9" w:rsidP="00E410E3">
            <w:pPr>
              <w:spacing w:after="0" w:line="240" w:lineRule="auto"/>
              <w:jc w:val="both"/>
            </w:pPr>
            <w:r w:rsidRPr="00E410E3">
              <w:t>в связи с тем, что ________________________________________________________</w:t>
            </w:r>
            <w:r w:rsidR="00287B4D">
              <w:t>_______________</w:t>
            </w:r>
          </w:p>
          <w:p w:rsidR="004954A9"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(основания для предоставления)</w:t>
            </w:r>
          </w:p>
          <w:p w:rsidR="00287B4D" w:rsidRPr="00E410E3" w:rsidRDefault="00287B4D" w:rsidP="00E410E3">
            <w:pPr>
              <w:autoSpaceDE w:val="0"/>
              <w:autoSpaceDN w:val="0"/>
              <w:adjustRightInd w:val="0"/>
              <w:spacing w:after="0" w:line="240" w:lineRule="auto"/>
              <w:jc w:val="both"/>
              <w:rPr>
                <w:rFonts w:ascii="Times New Roman" w:hAnsi="Times New Roman" w:cs="Times New Roman"/>
              </w:rPr>
            </w:pP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К заявлению в отношении меня, членов моей семьи прилагаю следующие документы:</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_______________________________________</w:t>
            </w:r>
            <w:r w:rsidR="002653DD" w:rsidRPr="00E410E3">
              <w:rPr>
                <w:rFonts w:ascii="Times New Roman" w:hAnsi="Times New Roman" w:cs="Times New Roman"/>
              </w:rPr>
              <w:t>_____________________________</w:t>
            </w:r>
            <w:r w:rsidR="00287B4D">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_______________________________________</w:t>
            </w:r>
            <w:r w:rsidR="002653DD" w:rsidRPr="00E410E3">
              <w:rPr>
                <w:rFonts w:ascii="Times New Roman" w:hAnsi="Times New Roman" w:cs="Times New Roman"/>
              </w:rPr>
              <w:t>_____________________________</w:t>
            </w:r>
            <w:r w:rsidR="00287B4D">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_______________________________________</w:t>
            </w:r>
            <w:r w:rsidR="002653DD" w:rsidRPr="00E410E3">
              <w:rPr>
                <w:rFonts w:ascii="Times New Roman" w:hAnsi="Times New Roman" w:cs="Times New Roman"/>
              </w:rPr>
              <w:t>_____________________________</w:t>
            </w:r>
            <w:r w:rsidR="00287B4D">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Достоверность представленных сведений подтверждаю.</w:t>
            </w:r>
          </w:p>
        </w:tc>
      </w:tr>
      <w:tr w:rsidR="004954A9" w:rsidRPr="00E410E3" w:rsidTr="00764B65">
        <w:tc>
          <w:tcPr>
            <w:tcW w:w="9700" w:type="dxa"/>
            <w:gridSpan w:val="3"/>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tc>
      </w:tr>
      <w:tr w:rsidR="004954A9" w:rsidRPr="00E410E3" w:rsidTr="00764B65">
        <w:tc>
          <w:tcPr>
            <w:tcW w:w="4031" w:type="dxa"/>
          </w:tcPr>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 20__</w:t>
            </w:r>
            <w:r w:rsidR="00AD7940">
              <w:rPr>
                <w:rFonts w:ascii="Times New Roman" w:hAnsi="Times New Roman" w:cs="Times New Roman"/>
              </w:rPr>
              <w:t>__</w:t>
            </w:r>
            <w:r w:rsidRPr="00E410E3">
              <w:rPr>
                <w:rFonts w:ascii="Times New Roman" w:hAnsi="Times New Roman" w:cs="Times New Roman"/>
              </w:rPr>
              <w:t xml:space="preserve"> г.</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дата</w:t>
            </w:r>
          </w:p>
        </w:tc>
        <w:tc>
          <w:tcPr>
            <w:tcW w:w="2834" w:type="dxa"/>
          </w:tcPr>
          <w:p w:rsidR="004954A9" w:rsidRPr="00E410E3" w:rsidRDefault="002653DD"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подпись заявителя</w:t>
            </w:r>
          </w:p>
        </w:tc>
        <w:tc>
          <w:tcPr>
            <w:tcW w:w="2835" w:type="dxa"/>
          </w:tcPr>
          <w:p w:rsidR="004954A9" w:rsidRPr="00E410E3" w:rsidRDefault="002653DD"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___________________</w:t>
            </w:r>
          </w:p>
          <w:p w:rsidR="004954A9" w:rsidRPr="00E410E3" w:rsidRDefault="004954A9" w:rsidP="00E410E3">
            <w:pPr>
              <w:autoSpaceDE w:val="0"/>
              <w:autoSpaceDN w:val="0"/>
              <w:adjustRightInd w:val="0"/>
              <w:spacing w:after="0" w:line="240" w:lineRule="auto"/>
              <w:jc w:val="both"/>
              <w:rPr>
                <w:rFonts w:ascii="Times New Roman" w:hAnsi="Times New Roman" w:cs="Times New Roman"/>
              </w:rPr>
            </w:pPr>
            <w:r w:rsidRPr="00E410E3">
              <w:rPr>
                <w:rFonts w:ascii="Times New Roman" w:hAnsi="Times New Roman" w:cs="Times New Roman"/>
              </w:rPr>
              <w:t>расшифровка подписи</w:t>
            </w:r>
          </w:p>
        </w:tc>
      </w:tr>
    </w:tbl>
    <w:p w:rsidR="004954A9" w:rsidRPr="00E410E3" w:rsidRDefault="004954A9" w:rsidP="00E410E3">
      <w:pPr>
        <w:autoSpaceDE w:val="0"/>
        <w:autoSpaceDN w:val="0"/>
        <w:adjustRightInd w:val="0"/>
        <w:spacing w:after="0" w:line="240" w:lineRule="auto"/>
        <w:jc w:val="both"/>
        <w:rPr>
          <w:rFonts w:ascii="Times New Roman" w:hAnsi="Times New Roman" w:cs="Times New Roman"/>
        </w:rPr>
      </w:pPr>
    </w:p>
    <w:p w:rsidR="004954A9" w:rsidRPr="004954A9" w:rsidRDefault="004954A9" w:rsidP="00E410E3">
      <w:pPr>
        <w:autoSpaceDE w:val="0"/>
        <w:autoSpaceDN w:val="0"/>
        <w:adjustRightInd w:val="0"/>
        <w:spacing w:after="0" w:line="240" w:lineRule="auto"/>
        <w:jc w:val="both"/>
        <w:rPr>
          <w:rFonts w:ascii="Times New Roman" w:hAnsi="Times New Roman" w:cs="Times New Roman"/>
          <w:sz w:val="28"/>
          <w:szCs w:val="28"/>
        </w:rPr>
      </w:pPr>
    </w:p>
    <w:p w:rsidR="00AD7940" w:rsidRPr="004954A9" w:rsidRDefault="00AD7940" w:rsidP="00AD7940">
      <w:pPr>
        <w:autoSpaceDE w:val="0"/>
        <w:autoSpaceDN w:val="0"/>
        <w:adjustRightInd w:val="0"/>
        <w:spacing w:after="0" w:line="240" w:lineRule="auto"/>
        <w:jc w:val="right"/>
        <w:outlineLvl w:val="0"/>
        <w:rPr>
          <w:rFonts w:ascii="Times New Roman" w:hAnsi="Times New Roman" w:cs="Times New Roman"/>
          <w:sz w:val="28"/>
          <w:szCs w:val="28"/>
        </w:rPr>
      </w:pPr>
      <w:r w:rsidRPr="004954A9">
        <w:rPr>
          <w:rFonts w:ascii="Times New Roman" w:hAnsi="Times New Roman" w:cs="Times New Roman"/>
          <w:sz w:val="28"/>
          <w:szCs w:val="28"/>
        </w:rPr>
        <w:t>Приложение 2</w:t>
      </w:r>
    </w:p>
    <w:p w:rsidR="00AD7940" w:rsidRPr="004954A9" w:rsidRDefault="00AD7940" w:rsidP="00AD7940">
      <w:pPr>
        <w:autoSpaceDE w:val="0"/>
        <w:autoSpaceDN w:val="0"/>
        <w:adjustRightInd w:val="0"/>
        <w:spacing w:after="0" w:line="240" w:lineRule="auto"/>
        <w:jc w:val="right"/>
        <w:rPr>
          <w:rFonts w:ascii="Times New Roman" w:hAnsi="Times New Roman" w:cs="Times New Roman"/>
          <w:sz w:val="28"/>
          <w:szCs w:val="28"/>
        </w:rPr>
      </w:pPr>
      <w:r w:rsidRPr="004954A9">
        <w:rPr>
          <w:rFonts w:ascii="Times New Roman" w:hAnsi="Times New Roman" w:cs="Times New Roman"/>
          <w:sz w:val="28"/>
          <w:szCs w:val="28"/>
        </w:rPr>
        <w:t>к Административному регламенту</w:t>
      </w: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p w:rsidR="004954A9" w:rsidRDefault="004954A9"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AD7940" w:rsidRPr="004954A9" w:rsidRDefault="00AD7940" w:rsidP="00AD7940">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БЛОК-СХЕМА</w:t>
      </w:r>
    </w:p>
    <w:p w:rsidR="00AD7940" w:rsidRPr="004954A9" w:rsidRDefault="00AD7940" w:rsidP="00AD7940">
      <w:pPr>
        <w:autoSpaceDE w:val="0"/>
        <w:autoSpaceDN w:val="0"/>
        <w:adjustRightInd w:val="0"/>
        <w:spacing w:after="0" w:line="240" w:lineRule="auto"/>
        <w:jc w:val="center"/>
        <w:rPr>
          <w:rFonts w:ascii="Times New Roman" w:hAnsi="Times New Roman" w:cs="Times New Roman"/>
          <w:b/>
          <w:bCs/>
          <w:sz w:val="28"/>
          <w:szCs w:val="28"/>
        </w:rPr>
      </w:pPr>
      <w:r w:rsidRPr="004954A9">
        <w:rPr>
          <w:rFonts w:ascii="Times New Roman" w:hAnsi="Times New Roman" w:cs="Times New Roman"/>
          <w:b/>
          <w:bCs/>
          <w:sz w:val="28"/>
          <w:szCs w:val="28"/>
        </w:rPr>
        <w:t>ПРЕДОСТАВЛЕНИЯ МУНИЦИПАЛЬНОЙ УСЛУГИ</w:t>
      </w: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page" w:horzAnchor="margin" w:tblpXSpec="center" w:tblpY="4542"/>
        <w:tblW w:w="0" w:type="auto"/>
        <w:tblLayout w:type="fixed"/>
        <w:tblCellMar>
          <w:top w:w="102" w:type="dxa"/>
          <w:left w:w="62" w:type="dxa"/>
          <w:bottom w:w="102" w:type="dxa"/>
          <w:right w:w="62" w:type="dxa"/>
        </w:tblCellMar>
        <w:tblLook w:val="0000" w:firstRow="0" w:lastRow="0" w:firstColumn="0" w:lastColumn="0" w:noHBand="0" w:noVBand="0"/>
      </w:tblPr>
      <w:tblGrid>
        <w:gridCol w:w="6576"/>
      </w:tblGrid>
      <w:tr w:rsidR="00AD7940" w:rsidRPr="004954A9" w:rsidTr="00AD7940">
        <w:trPr>
          <w:trHeight w:val="18"/>
        </w:trPr>
        <w:tc>
          <w:tcPr>
            <w:tcW w:w="6576" w:type="dxa"/>
            <w:tcBorders>
              <w:top w:val="single" w:sz="4" w:space="0" w:color="auto"/>
              <w:left w:val="single" w:sz="4" w:space="0" w:color="auto"/>
              <w:bottom w:val="single" w:sz="4" w:space="0" w:color="auto"/>
              <w:right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sidRPr="004954A9">
              <w:rPr>
                <w:rFonts w:ascii="Times New Roman" w:hAnsi="Times New Roman" w:cs="Times New Roman"/>
                <w:sz w:val="28"/>
                <w:szCs w:val="28"/>
              </w:rPr>
              <w:t>Прием и регистрация заявления и документов</w:t>
            </w:r>
          </w:p>
        </w:tc>
      </w:tr>
      <w:tr w:rsidR="00AD7940" w:rsidRPr="004954A9" w:rsidTr="00AD7940">
        <w:tc>
          <w:tcPr>
            <w:tcW w:w="6576" w:type="dxa"/>
            <w:tcBorders>
              <w:top w:val="single" w:sz="4" w:space="0" w:color="auto"/>
              <w:bottom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01930" cy="28130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201930" cy="281305"/>
                          </a:xfrm>
                          <a:prstGeom prst="rect">
                            <a:avLst/>
                          </a:prstGeom>
                          <a:noFill/>
                          <a:ln w="9525">
                            <a:noFill/>
                            <a:miter lim="800000"/>
                            <a:headEnd/>
                            <a:tailEnd/>
                          </a:ln>
                        </pic:spPr>
                      </pic:pic>
                    </a:graphicData>
                  </a:graphic>
                </wp:inline>
              </w:drawing>
            </w:r>
          </w:p>
        </w:tc>
      </w:tr>
      <w:tr w:rsidR="00AD7940" w:rsidRPr="004954A9" w:rsidTr="00AD7940">
        <w:tc>
          <w:tcPr>
            <w:tcW w:w="6576" w:type="dxa"/>
            <w:tcBorders>
              <w:top w:val="single" w:sz="4" w:space="0" w:color="auto"/>
              <w:left w:val="single" w:sz="4" w:space="0" w:color="auto"/>
              <w:bottom w:val="single" w:sz="4" w:space="0" w:color="auto"/>
              <w:right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sidRPr="004954A9">
              <w:rPr>
                <w:rFonts w:ascii="Times New Roman" w:hAnsi="Times New Roman" w:cs="Times New Roman"/>
                <w:sz w:val="28"/>
                <w:szCs w:val="28"/>
              </w:rPr>
              <w:t>Рассмотрение заявления и принятие решения</w:t>
            </w:r>
          </w:p>
        </w:tc>
      </w:tr>
      <w:tr w:rsidR="00AD7940" w:rsidRPr="004954A9" w:rsidTr="00AD7940">
        <w:tc>
          <w:tcPr>
            <w:tcW w:w="6576" w:type="dxa"/>
            <w:tcBorders>
              <w:top w:val="single" w:sz="4" w:space="0" w:color="auto"/>
              <w:bottom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201930" cy="281305"/>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201930" cy="281305"/>
                          </a:xfrm>
                          <a:prstGeom prst="rect">
                            <a:avLst/>
                          </a:prstGeom>
                          <a:noFill/>
                          <a:ln w="9525">
                            <a:noFill/>
                            <a:miter lim="800000"/>
                            <a:headEnd/>
                            <a:tailEnd/>
                          </a:ln>
                        </pic:spPr>
                      </pic:pic>
                    </a:graphicData>
                  </a:graphic>
                </wp:inline>
              </w:drawing>
            </w:r>
          </w:p>
        </w:tc>
      </w:tr>
      <w:tr w:rsidR="00AD7940" w:rsidRPr="004954A9" w:rsidTr="00AD7940">
        <w:tc>
          <w:tcPr>
            <w:tcW w:w="6576" w:type="dxa"/>
            <w:tcBorders>
              <w:top w:val="single" w:sz="4" w:space="0" w:color="auto"/>
              <w:left w:val="single" w:sz="4" w:space="0" w:color="auto"/>
              <w:bottom w:val="single" w:sz="4" w:space="0" w:color="auto"/>
              <w:right w:val="single" w:sz="4" w:space="0" w:color="auto"/>
            </w:tcBorders>
          </w:tcPr>
          <w:p w:rsidR="00AD7940" w:rsidRPr="004954A9" w:rsidRDefault="00AD7940" w:rsidP="00AD7940">
            <w:pPr>
              <w:autoSpaceDE w:val="0"/>
              <w:autoSpaceDN w:val="0"/>
              <w:adjustRightInd w:val="0"/>
              <w:spacing w:after="0" w:line="240" w:lineRule="auto"/>
              <w:jc w:val="center"/>
              <w:rPr>
                <w:rFonts w:ascii="Times New Roman" w:hAnsi="Times New Roman" w:cs="Times New Roman"/>
                <w:sz w:val="28"/>
                <w:szCs w:val="28"/>
              </w:rPr>
            </w:pPr>
            <w:r w:rsidRPr="004954A9">
              <w:rPr>
                <w:rFonts w:ascii="Times New Roman" w:hAnsi="Times New Roman" w:cs="Times New Roman"/>
                <w:sz w:val="28"/>
                <w:szCs w:val="28"/>
              </w:rPr>
              <w:t>Выдача (направление) подготовленных документов заявителю</w:t>
            </w:r>
          </w:p>
        </w:tc>
      </w:tr>
    </w:tbl>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Default="002653DD" w:rsidP="004954A9">
      <w:pPr>
        <w:autoSpaceDE w:val="0"/>
        <w:autoSpaceDN w:val="0"/>
        <w:adjustRightInd w:val="0"/>
        <w:spacing w:after="0" w:line="240" w:lineRule="auto"/>
        <w:rPr>
          <w:rFonts w:ascii="Times New Roman" w:hAnsi="Times New Roman" w:cs="Times New Roman"/>
          <w:sz w:val="28"/>
          <w:szCs w:val="28"/>
        </w:rPr>
      </w:pPr>
    </w:p>
    <w:p w:rsidR="002653DD" w:rsidRPr="004954A9" w:rsidRDefault="002653DD" w:rsidP="004954A9">
      <w:pPr>
        <w:autoSpaceDE w:val="0"/>
        <w:autoSpaceDN w:val="0"/>
        <w:adjustRightInd w:val="0"/>
        <w:spacing w:after="0" w:line="240" w:lineRule="auto"/>
        <w:rPr>
          <w:rFonts w:ascii="Times New Roman" w:hAnsi="Times New Roman" w:cs="Times New Roman"/>
          <w:sz w:val="28"/>
          <w:szCs w:val="28"/>
        </w:rPr>
      </w:pPr>
    </w:p>
    <w:p w:rsidR="004954A9" w:rsidRDefault="004954A9" w:rsidP="004954A9">
      <w:pPr>
        <w:autoSpaceDE w:val="0"/>
        <w:autoSpaceDN w:val="0"/>
        <w:adjustRightInd w:val="0"/>
        <w:spacing w:after="0" w:line="240" w:lineRule="auto"/>
        <w:rPr>
          <w:rFonts w:ascii="Times New Roman" w:hAnsi="Times New Roman" w:cs="Times New Roman"/>
          <w:sz w:val="28"/>
          <w:szCs w:val="28"/>
        </w:rPr>
      </w:pPr>
    </w:p>
    <w:p w:rsidR="002653DD" w:rsidRPr="004954A9" w:rsidRDefault="002653DD" w:rsidP="004954A9">
      <w:pPr>
        <w:autoSpaceDE w:val="0"/>
        <w:autoSpaceDN w:val="0"/>
        <w:adjustRightInd w:val="0"/>
        <w:spacing w:after="0" w:line="240" w:lineRule="auto"/>
        <w:rPr>
          <w:rFonts w:ascii="Times New Roman" w:hAnsi="Times New Roman" w:cs="Times New Roman"/>
          <w:sz w:val="28"/>
          <w:szCs w:val="28"/>
        </w:rPr>
      </w:pPr>
    </w:p>
    <w:p w:rsidR="004954A9" w:rsidRDefault="004954A9" w:rsidP="002653DD">
      <w:pPr>
        <w:autoSpaceDE w:val="0"/>
        <w:autoSpaceDN w:val="0"/>
        <w:adjustRightInd w:val="0"/>
        <w:spacing w:after="0" w:line="240" w:lineRule="auto"/>
        <w:jc w:val="center"/>
        <w:rPr>
          <w:rFonts w:ascii="Times New Roman" w:hAnsi="Times New Roman" w:cs="Times New Roman"/>
          <w:sz w:val="28"/>
          <w:szCs w:val="28"/>
        </w:rPr>
      </w:pPr>
      <w:bookmarkStart w:id="11" w:name="Par294"/>
      <w:bookmarkEnd w:id="11"/>
    </w:p>
    <w:p w:rsidR="002653DD" w:rsidRPr="004954A9" w:rsidRDefault="002653DD" w:rsidP="002653DD">
      <w:pPr>
        <w:autoSpaceDE w:val="0"/>
        <w:autoSpaceDN w:val="0"/>
        <w:adjustRightInd w:val="0"/>
        <w:spacing w:after="0" w:line="240" w:lineRule="auto"/>
        <w:jc w:val="center"/>
        <w:rPr>
          <w:rFonts w:ascii="Times New Roman" w:hAnsi="Times New Roman" w:cs="Times New Roman"/>
          <w:sz w:val="28"/>
          <w:szCs w:val="28"/>
        </w:rPr>
      </w:pPr>
    </w:p>
    <w:p w:rsidR="004954A9" w:rsidRPr="004954A9" w:rsidRDefault="004954A9" w:rsidP="002653DD">
      <w:pPr>
        <w:autoSpaceDE w:val="0"/>
        <w:autoSpaceDN w:val="0"/>
        <w:adjustRightInd w:val="0"/>
        <w:spacing w:after="0" w:line="240" w:lineRule="auto"/>
        <w:jc w:val="center"/>
        <w:rPr>
          <w:rFonts w:ascii="Times New Roman" w:hAnsi="Times New Roman" w:cs="Times New Roman"/>
          <w:sz w:val="28"/>
          <w:szCs w:val="28"/>
        </w:rPr>
      </w:pPr>
    </w:p>
    <w:p w:rsidR="004954A9" w:rsidRPr="004954A9" w:rsidRDefault="004954A9" w:rsidP="004954A9">
      <w:pPr>
        <w:autoSpaceDE w:val="0"/>
        <w:autoSpaceDN w:val="0"/>
        <w:adjustRightInd w:val="0"/>
        <w:spacing w:after="0" w:line="240" w:lineRule="auto"/>
        <w:rPr>
          <w:rFonts w:ascii="Times New Roman" w:hAnsi="Times New Roman" w:cs="Times New Roman"/>
          <w:sz w:val="28"/>
          <w:szCs w:val="28"/>
        </w:rPr>
      </w:pPr>
    </w:p>
    <w:p w:rsidR="00CD0716" w:rsidRPr="005B2C45" w:rsidRDefault="00CD0716" w:rsidP="00CD0716">
      <w:pPr>
        <w:autoSpaceDE w:val="0"/>
        <w:autoSpaceDN w:val="0"/>
        <w:adjustRightInd w:val="0"/>
        <w:spacing w:after="0" w:line="240" w:lineRule="auto"/>
        <w:rPr>
          <w:rFonts w:ascii="Times New Roman" w:hAnsi="Times New Roman" w:cs="Times New Roman"/>
          <w:sz w:val="28"/>
          <w:szCs w:val="28"/>
        </w:rPr>
      </w:pPr>
    </w:p>
    <w:p w:rsidR="00CD0716" w:rsidRPr="005B2C45" w:rsidRDefault="00CD0716" w:rsidP="00CD0716">
      <w:pPr>
        <w:autoSpaceDE w:val="0"/>
        <w:autoSpaceDN w:val="0"/>
        <w:adjustRightInd w:val="0"/>
        <w:spacing w:after="0" w:line="240" w:lineRule="auto"/>
        <w:rPr>
          <w:rFonts w:ascii="Times New Roman" w:hAnsi="Times New Roman" w:cs="Times New Roman"/>
          <w:sz w:val="28"/>
          <w:szCs w:val="28"/>
        </w:rPr>
      </w:pPr>
    </w:p>
    <w:p w:rsidR="00CD0716" w:rsidRPr="005B2C45" w:rsidRDefault="00CD0716">
      <w:pPr>
        <w:rPr>
          <w:rFonts w:ascii="Times New Roman" w:hAnsi="Times New Roman" w:cs="Times New Roman"/>
          <w:sz w:val="28"/>
          <w:szCs w:val="28"/>
        </w:rPr>
      </w:pPr>
    </w:p>
    <w:sectPr w:rsidR="00CD0716" w:rsidRPr="005B2C45" w:rsidSect="007B5817">
      <w:pgSz w:w="11906" w:h="16838"/>
      <w:pgMar w:top="851"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BD" w:rsidRDefault="003F4CBD" w:rsidP="006543AE">
      <w:pPr>
        <w:spacing w:after="0" w:line="240" w:lineRule="auto"/>
      </w:pPr>
      <w:r>
        <w:separator/>
      </w:r>
    </w:p>
  </w:endnote>
  <w:endnote w:type="continuationSeparator" w:id="0">
    <w:p w:rsidR="003F4CBD" w:rsidRDefault="003F4CBD" w:rsidP="006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BD" w:rsidRDefault="003F4CBD" w:rsidP="006543AE">
      <w:pPr>
        <w:spacing w:after="0" w:line="240" w:lineRule="auto"/>
      </w:pPr>
      <w:r>
        <w:separator/>
      </w:r>
    </w:p>
  </w:footnote>
  <w:footnote w:type="continuationSeparator" w:id="0">
    <w:p w:rsidR="003F4CBD" w:rsidRDefault="003F4CBD" w:rsidP="00654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0716"/>
    <w:rsid w:val="000100EA"/>
    <w:rsid w:val="000D6D54"/>
    <w:rsid w:val="00116869"/>
    <w:rsid w:val="00123A5F"/>
    <w:rsid w:val="00144393"/>
    <w:rsid w:val="001E6C6D"/>
    <w:rsid w:val="002653DD"/>
    <w:rsid w:val="00287B4D"/>
    <w:rsid w:val="002F4798"/>
    <w:rsid w:val="00334040"/>
    <w:rsid w:val="00342D65"/>
    <w:rsid w:val="003A7711"/>
    <w:rsid w:val="003B3D6A"/>
    <w:rsid w:val="003B4021"/>
    <w:rsid w:val="003F4CBD"/>
    <w:rsid w:val="004954A9"/>
    <w:rsid w:val="005568DC"/>
    <w:rsid w:val="00561837"/>
    <w:rsid w:val="005711DE"/>
    <w:rsid w:val="005842A8"/>
    <w:rsid w:val="005B2C45"/>
    <w:rsid w:val="005C0C56"/>
    <w:rsid w:val="005D2A8F"/>
    <w:rsid w:val="006272FC"/>
    <w:rsid w:val="006543AE"/>
    <w:rsid w:val="00654786"/>
    <w:rsid w:val="0068766B"/>
    <w:rsid w:val="006A1967"/>
    <w:rsid w:val="006D5CCB"/>
    <w:rsid w:val="007326AF"/>
    <w:rsid w:val="00764B65"/>
    <w:rsid w:val="00796B6C"/>
    <w:rsid w:val="007B5817"/>
    <w:rsid w:val="007C6E90"/>
    <w:rsid w:val="00822121"/>
    <w:rsid w:val="008B530B"/>
    <w:rsid w:val="008D083C"/>
    <w:rsid w:val="0094150B"/>
    <w:rsid w:val="00957F93"/>
    <w:rsid w:val="00AA5AF9"/>
    <w:rsid w:val="00AC4579"/>
    <w:rsid w:val="00AC7C25"/>
    <w:rsid w:val="00AD7940"/>
    <w:rsid w:val="00B36CC4"/>
    <w:rsid w:val="00B51E54"/>
    <w:rsid w:val="00B60314"/>
    <w:rsid w:val="00C01E2D"/>
    <w:rsid w:val="00C27A9C"/>
    <w:rsid w:val="00C378D3"/>
    <w:rsid w:val="00C502D5"/>
    <w:rsid w:val="00CD0716"/>
    <w:rsid w:val="00CD53DA"/>
    <w:rsid w:val="00D54DF5"/>
    <w:rsid w:val="00D806D6"/>
    <w:rsid w:val="00E24650"/>
    <w:rsid w:val="00E34A6A"/>
    <w:rsid w:val="00E410E3"/>
    <w:rsid w:val="00E44FB3"/>
    <w:rsid w:val="00E61431"/>
    <w:rsid w:val="00ED21B9"/>
    <w:rsid w:val="00EF3F00"/>
    <w:rsid w:val="00F453A1"/>
    <w:rsid w:val="00F55CB7"/>
    <w:rsid w:val="00F6691E"/>
    <w:rsid w:val="00FA5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1E2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C01E2D"/>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C01E2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C01E2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2">
    <w:name w:val="Без интервала2"/>
    <w:rsid w:val="00C01E2D"/>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C01E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E2D"/>
    <w:rPr>
      <w:rFonts w:ascii="Tahoma" w:hAnsi="Tahoma" w:cs="Tahoma"/>
      <w:sz w:val="16"/>
      <w:szCs w:val="16"/>
    </w:rPr>
  </w:style>
  <w:style w:type="paragraph" w:styleId="a7">
    <w:name w:val="header"/>
    <w:basedOn w:val="a"/>
    <w:link w:val="a8"/>
    <w:uiPriority w:val="99"/>
    <w:unhideWhenUsed/>
    <w:rsid w:val="006543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543AE"/>
  </w:style>
  <w:style w:type="paragraph" w:styleId="a9">
    <w:name w:val="footer"/>
    <w:basedOn w:val="a"/>
    <w:link w:val="aa"/>
    <w:uiPriority w:val="99"/>
    <w:unhideWhenUsed/>
    <w:rsid w:val="006543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3AE"/>
  </w:style>
  <w:style w:type="paragraph" w:styleId="ab">
    <w:name w:val="No Spacing"/>
    <w:uiPriority w:val="1"/>
    <w:qFormat/>
    <w:rsid w:val="005B2C45"/>
    <w:pPr>
      <w:spacing w:after="0" w:line="240" w:lineRule="auto"/>
    </w:pPr>
  </w:style>
  <w:style w:type="character" w:styleId="ac">
    <w:name w:val="Hyperlink"/>
    <w:basedOn w:val="a0"/>
    <w:rsid w:val="002F4798"/>
    <w:rPr>
      <w:rFonts w:cs="Times New Roman"/>
      <w:color w:val="0000FF"/>
      <w:u w:val="single"/>
    </w:rPr>
  </w:style>
  <w:style w:type="character" w:customStyle="1" w:styleId="ConsPlusNormal0">
    <w:name w:val="ConsPlusNormal Знак"/>
    <w:link w:val="ConsPlusNormal"/>
    <w:locked/>
    <w:rsid w:val="00342D65"/>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1E2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C01E2D"/>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C01E2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C01E2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2">
    <w:name w:val="Без интервала2"/>
    <w:rsid w:val="00C01E2D"/>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C01E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E2D"/>
    <w:rPr>
      <w:rFonts w:ascii="Tahoma" w:hAnsi="Tahoma" w:cs="Tahoma"/>
      <w:sz w:val="16"/>
      <w:szCs w:val="16"/>
    </w:rPr>
  </w:style>
  <w:style w:type="paragraph" w:styleId="a7">
    <w:name w:val="header"/>
    <w:basedOn w:val="a"/>
    <w:link w:val="a8"/>
    <w:uiPriority w:val="99"/>
    <w:semiHidden/>
    <w:unhideWhenUsed/>
    <w:rsid w:val="00654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43AE"/>
  </w:style>
  <w:style w:type="paragraph" w:styleId="a9">
    <w:name w:val="footer"/>
    <w:basedOn w:val="a"/>
    <w:link w:val="aa"/>
    <w:uiPriority w:val="99"/>
    <w:unhideWhenUsed/>
    <w:rsid w:val="006543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3AE"/>
  </w:style>
  <w:style w:type="paragraph" w:styleId="ab">
    <w:name w:val="No Spacing"/>
    <w:uiPriority w:val="1"/>
    <w:qFormat/>
    <w:rsid w:val="005B2C45"/>
    <w:pPr>
      <w:spacing w:after="0" w:line="240" w:lineRule="auto"/>
    </w:pPr>
  </w:style>
  <w:style w:type="character" w:styleId="ac">
    <w:name w:val="Hyperlink"/>
    <w:basedOn w:val="a0"/>
    <w:rsid w:val="002F4798"/>
    <w:rPr>
      <w:rFonts w:cs="Times New Roman"/>
      <w:color w:val="0000FF"/>
      <w:u w:val="single"/>
    </w:rPr>
  </w:style>
  <w:style w:type="character" w:customStyle="1" w:styleId="ConsPlusNormal0">
    <w:name w:val="ConsPlusNormal Знак"/>
    <w:link w:val="ConsPlusNormal"/>
    <w:locked/>
    <w:rsid w:val="00342D65"/>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4EB8DDC2F61CEBC8543802C3C6430461650659DFCD8A172117E3955178ED33345496902E78ED2371A3109B3AD155C22CEB805628E519E5m2NFG" TargetMode="External"/><Relationship Id="rId18" Type="http://schemas.openxmlformats.org/officeDocument/2006/relationships/hyperlink" Target="consultantplus://offline/ref=4B4EB8DDC2F61CEBC854260FD5AA1D00606D5852DDC184437940E5C20E28EB66741490C56D3CE02B75A844CB768F0C926BA08D5135F919E1327A54F9mANAG" TargetMode="External"/><Relationship Id="rId3" Type="http://schemas.microsoft.com/office/2007/relationships/stylesWithEffects" Target="stylesWithEffects.xml"/><Relationship Id="rId21" Type="http://schemas.openxmlformats.org/officeDocument/2006/relationships/hyperlink" Target="consultantplus://offline/ref=4B4EB8DDC2F61CEBC854260FD5AA1D00606D5852DDCD88427A45E5C20E28EB66741490C56D3CE02B75A844CB768F0C926BA08D5135F919E1327A54F9mANAG" TargetMode="External"/><Relationship Id="rId7" Type="http://schemas.openxmlformats.org/officeDocument/2006/relationships/endnotes" Target="endnotes.xml"/><Relationship Id="rId12" Type="http://schemas.openxmlformats.org/officeDocument/2006/relationships/hyperlink" Target="consultantplus://offline/ref=4B4EB8DDC2F61CEBC8543802C3C6430461620E5ED5CF8A172117E3955178ED33345496902E78EC297CA3109B3AD155C22CEB805628E519E5m2NFG" TargetMode="External"/><Relationship Id="rId17" Type="http://schemas.openxmlformats.org/officeDocument/2006/relationships/hyperlink" Target="consultantplus://offline/ref=4B4EB8DDC2F61CEBC854260FD5AA1D00606D5852DDC184437940E5C20E28EB66741490C56D3CE02B75A844C87C8F0C926BA08D5135F919E1327A54F9mANA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B4EB8DDC2F61CEBC854260FD5AA1D00606D5852DDC184437940E5C20E28EB66741490C56D3CE02B75A844CB778F0C926BA08D5135F919E1327A54F9mANAG" TargetMode="External"/><Relationship Id="rId20" Type="http://schemas.openxmlformats.org/officeDocument/2006/relationships/hyperlink" Target="consultantplus://offline/ref=4B4EB8DDC2F61CEBC854260FD5AA1D00606D5852DDC184437940E5C20E28EB66741490C56D3CE02B75A844C87C8F0C926BA08D5135F919E1327A54F9mAN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4EB8DDC2F61CEBC8543802C3C643046162005ED5CB8A172117E3955178ED33345496902E78E82C7CA3109B3AD155C22CEB805628E519E5m2NF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B4EB8DDC2F61CEBC854260FD5AA1D00606D5852DDC184437940E5C20E28EB66741490C56D3CE02B75A844CB768F0C926BA08D5135F919E1327A54F9mANAG" TargetMode="External"/><Relationship Id="rId23" Type="http://schemas.openxmlformats.org/officeDocument/2006/relationships/image" Target="media/image2.wmf"/><Relationship Id="rId10" Type="http://schemas.openxmlformats.org/officeDocument/2006/relationships/hyperlink" Target="consultantplus://offline/ref=4B4EB8DDC2F61CEBC8543802C3C64304676E015AD79EDD157042ED905928B723221D9A923078EB3477A846mCN9G" TargetMode="External"/><Relationship Id="rId19" Type="http://schemas.openxmlformats.org/officeDocument/2006/relationships/hyperlink" Target="consultantplus://offline/ref=4B4EB8DDC2F61CEBC854260FD5AA1D00606D5852DDC184437940E5C20E28EB66741490C56D3CE02B75A844CB778F0C926BA08D5135F919E1327A54F9mANAG" TargetMode="External"/><Relationship Id="rId4" Type="http://schemas.openxmlformats.org/officeDocument/2006/relationships/settings" Target="settings.xml"/><Relationship Id="rId9" Type="http://schemas.openxmlformats.org/officeDocument/2006/relationships/hyperlink" Target="consultantplus://offline/ref=5D0DF4B1482CD82073FA27F9E5134021985FB0EB280384F0C091A75D1FB6E858DE9744A6FF2B4BD7D4312F136DVAI6J" TargetMode="External"/><Relationship Id="rId14" Type="http://schemas.openxmlformats.org/officeDocument/2006/relationships/hyperlink" Target="consultantplus://offline/ref=4B4EB8DDC2F61CEBC854260FD5AA1D00606D5852DDCD88427A45E5C20E28EB66741490C57F3CB82774AB5ACA789A5AC32DmFN6G" TargetMode="External"/><Relationship Id="rId22" Type="http://schemas.openxmlformats.org/officeDocument/2006/relationships/hyperlink" Target="https://do.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1590-D3AA-450D-BBD2-95BFE6B1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8965</Words>
  <Characters>51105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2023-07-18T12:51:00Z</cp:lastPrinted>
  <dcterms:created xsi:type="dcterms:W3CDTF">2023-07-10T10:39:00Z</dcterms:created>
  <dcterms:modified xsi:type="dcterms:W3CDTF">2023-07-18T12:51:00Z</dcterms:modified>
</cp:coreProperties>
</file>