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0C" w:rsidRDefault="000F2A0C" w:rsidP="000F2A0C">
      <w:pPr>
        <w:pStyle w:val="aa"/>
        <w:tabs>
          <w:tab w:val="left" w:pos="9637"/>
        </w:tabs>
        <w:ind w:left="0" w:right="0"/>
        <w:jc w:val="center"/>
      </w:pPr>
      <w:r>
        <w:rPr>
          <w:noProof/>
        </w:rPr>
        <w:drawing>
          <wp:inline distT="0" distB="0" distL="0" distR="0">
            <wp:extent cx="532765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0C" w:rsidRDefault="000F2A0C" w:rsidP="000F2A0C">
      <w:pPr>
        <w:pStyle w:val="3"/>
        <w:rPr>
          <w:lang w:val="ru-RU"/>
        </w:rPr>
      </w:pPr>
      <w:r>
        <w:rPr>
          <w:lang w:val="ru-RU"/>
        </w:rPr>
        <w:t xml:space="preserve">АДМИНИСТРАЦИЯ </w:t>
      </w:r>
    </w:p>
    <w:p w:rsidR="000F2A0C" w:rsidRDefault="000F2A0C" w:rsidP="000F2A0C">
      <w:pPr>
        <w:pStyle w:val="3"/>
        <w:rPr>
          <w:lang w:val="ru-RU"/>
        </w:rPr>
      </w:pPr>
      <w:r>
        <w:rPr>
          <w:lang w:val="ru-RU"/>
        </w:rPr>
        <w:t>МЕЖДУРЕЧЕНСКОГО МУНИЦИПАЛЬНОГО ОКРУГА</w:t>
      </w:r>
    </w:p>
    <w:p w:rsidR="000F2A0C" w:rsidRDefault="000F2A0C" w:rsidP="000F2A0C">
      <w:pPr>
        <w:pStyle w:val="3"/>
        <w:rPr>
          <w:lang w:val="ru-RU"/>
        </w:rPr>
      </w:pPr>
      <w:r>
        <w:rPr>
          <w:lang w:val="ru-RU"/>
        </w:rPr>
        <w:t>ВОЛОГОДСКОЙ ОБЛАСТИ</w:t>
      </w:r>
    </w:p>
    <w:p w:rsidR="000F2A0C" w:rsidRPr="006C4562" w:rsidRDefault="000F2A0C" w:rsidP="000F2A0C">
      <w:pPr>
        <w:rPr>
          <w:sz w:val="28"/>
          <w:szCs w:val="28"/>
        </w:rPr>
      </w:pPr>
    </w:p>
    <w:p w:rsidR="000F2A0C" w:rsidRDefault="000F2A0C" w:rsidP="000F2A0C">
      <w:pPr>
        <w:pStyle w:val="3"/>
        <w:rPr>
          <w:lang w:val="ru-RU"/>
        </w:rPr>
      </w:pPr>
      <w:r>
        <w:rPr>
          <w:lang w:val="ru-RU"/>
        </w:rPr>
        <w:t>ПОСТАНОВЛЕНИЕ</w:t>
      </w:r>
    </w:p>
    <w:p w:rsidR="00591731" w:rsidRPr="00591731" w:rsidRDefault="00591731" w:rsidP="00591731">
      <w:pPr>
        <w:rPr>
          <w:lang w:eastAsia="ru-RU"/>
        </w:rPr>
      </w:pPr>
    </w:p>
    <w:p w:rsidR="00591731" w:rsidRPr="001E129B" w:rsidRDefault="00591731" w:rsidP="00591731"/>
    <w:p w:rsidR="00591731" w:rsidRPr="00591731" w:rsidRDefault="00591731" w:rsidP="00591731">
      <w:pPr>
        <w:shd w:val="clear" w:color="auto" w:fill="FFFFFF"/>
        <w:rPr>
          <w:sz w:val="28"/>
          <w:szCs w:val="28"/>
          <w:u w:val="single"/>
        </w:rPr>
      </w:pPr>
      <w:r w:rsidRPr="00591731">
        <w:rPr>
          <w:sz w:val="28"/>
          <w:szCs w:val="28"/>
          <w:u w:val="single"/>
        </w:rPr>
        <w:t xml:space="preserve">От </w:t>
      </w:r>
      <w:r w:rsidR="000F2A0C">
        <w:rPr>
          <w:sz w:val="28"/>
          <w:szCs w:val="28"/>
          <w:u w:val="single"/>
        </w:rPr>
        <w:t>24</w:t>
      </w:r>
      <w:r w:rsidRPr="00591731">
        <w:rPr>
          <w:sz w:val="28"/>
          <w:szCs w:val="28"/>
          <w:u w:val="single"/>
        </w:rPr>
        <w:t>.0</w:t>
      </w:r>
      <w:r w:rsidR="0052202E" w:rsidRPr="003801D1">
        <w:rPr>
          <w:sz w:val="28"/>
          <w:szCs w:val="28"/>
          <w:u w:val="single"/>
        </w:rPr>
        <w:t>9</w:t>
      </w:r>
      <w:r w:rsidRPr="00591731">
        <w:rPr>
          <w:sz w:val="28"/>
          <w:szCs w:val="28"/>
          <w:u w:val="single"/>
        </w:rPr>
        <w:t>.2024</w:t>
      </w:r>
      <w:r>
        <w:rPr>
          <w:sz w:val="28"/>
          <w:szCs w:val="28"/>
          <w:u w:val="single"/>
        </w:rPr>
        <w:t xml:space="preserve"> </w:t>
      </w:r>
      <w:bookmarkStart w:id="0" w:name="_GoBack"/>
      <w:r w:rsidRPr="00591731">
        <w:rPr>
          <w:sz w:val="28"/>
          <w:szCs w:val="28"/>
          <w:u w:val="single"/>
        </w:rPr>
        <w:t xml:space="preserve">№ </w:t>
      </w:r>
      <w:r w:rsidR="000F2A0C">
        <w:rPr>
          <w:sz w:val="28"/>
          <w:szCs w:val="28"/>
          <w:u w:val="single"/>
        </w:rPr>
        <w:t>618</w:t>
      </w:r>
      <w:bookmarkEnd w:id="0"/>
    </w:p>
    <w:p w:rsidR="00591731" w:rsidRPr="00C46A4B" w:rsidRDefault="00591731" w:rsidP="00591731">
      <w:pPr>
        <w:shd w:val="clear" w:color="auto" w:fill="FFFFFF"/>
        <w:rPr>
          <w:sz w:val="24"/>
          <w:szCs w:val="28"/>
        </w:rPr>
      </w:pPr>
      <w:r w:rsidRPr="00C46A4B">
        <w:rPr>
          <w:sz w:val="24"/>
          <w:szCs w:val="28"/>
        </w:rPr>
        <w:t xml:space="preserve">  </w:t>
      </w:r>
      <w:r w:rsidR="00C46A4B">
        <w:rPr>
          <w:sz w:val="24"/>
          <w:szCs w:val="28"/>
        </w:rPr>
        <w:t xml:space="preserve">    </w:t>
      </w:r>
      <w:r w:rsidRPr="00C46A4B">
        <w:rPr>
          <w:sz w:val="24"/>
          <w:szCs w:val="28"/>
        </w:rPr>
        <w:t xml:space="preserve">    с. Шуйское</w:t>
      </w:r>
    </w:p>
    <w:p w:rsidR="00591731" w:rsidRDefault="00591731" w:rsidP="00591731">
      <w:pPr>
        <w:shd w:val="clear" w:color="auto" w:fill="FFFFFF"/>
        <w:rPr>
          <w:sz w:val="28"/>
          <w:szCs w:val="28"/>
        </w:rPr>
      </w:pPr>
    </w:p>
    <w:p w:rsidR="000F2A0C" w:rsidRDefault="00611232" w:rsidP="003801D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</w:t>
      </w:r>
      <w:r w:rsidR="00380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</w:p>
    <w:p w:rsidR="000F2A0C" w:rsidRDefault="00611232" w:rsidP="003801D1">
      <w:pPr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</w:t>
      </w:r>
      <w:r w:rsidR="003801D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финансами</w:t>
      </w:r>
      <w:r w:rsidR="003801D1">
        <w:rPr>
          <w:sz w:val="28"/>
          <w:szCs w:val="28"/>
        </w:rPr>
        <w:t xml:space="preserve"> </w:t>
      </w:r>
    </w:p>
    <w:p w:rsidR="00611232" w:rsidRDefault="00611232" w:rsidP="003801D1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Междуреченского муниципального</w:t>
      </w:r>
      <w:r w:rsidR="003801D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округа»</w:t>
      </w:r>
    </w:p>
    <w:p w:rsidR="00611232" w:rsidRDefault="00611232" w:rsidP="00611232">
      <w:pPr>
        <w:jc w:val="both"/>
        <w:rPr>
          <w:sz w:val="28"/>
          <w:szCs w:val="28"/>
        </w:rPr>
      </w:pPr>
    </w:p>
    <w:p w:rsidR="00611232" w:rsidRDefault="00611232" w:rsidP="000F2A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муниципального округа от 30.05.2024 года № 343,</w:t>
      </w:r>
    </w:p>
    <w:p w:rsidR="00611232" w:rsidRDefault="00611232" w:rsidP="00611232">
      <w:pPr>
        <w:rPr>
          <w:sz w:val="28"/>
          <w:szCs w:val="28"/>
        </w:rPr>
      </w:pPr>
    </w:p>
    <w:p w:rsidR="00611232" w:rsidRDefault="00611232" w:rsidP="0061123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C732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</w:t>
      </w:r>
      <w:r w:rsidRPr="00E13C12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11232" w:rsidRDefault="00611232" w:rsidP="00611232">
      <w:pPr>
        <w:rPr>
          <w:sz w:val="28"/>
          <w:szCs w:val="28"/>
        </w:rPr>
      </w:pPr>
    </w:p>
    <w:p w:rsidR="00611232" w:rsidRDefault="001D16FF" w:rsidP="00611232">
      <w:pPr>
        <w:pStyle w:val="a6"/>
        <w:widowControl/>
        <w:numPr>
          <w:ilvl w:val="0"/>
          <w:numId w:val="31"/>
        </w:numPr>
        <w:autoSpaceDE/>
        <w:autoSpaceDN/>
        <w:ind w:left="0" w:firstLine="70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D6A19">
        <w:rPr>
          <w:sz w:val="28"/>
          <w:szCs w:val="28"/>
        </w:rPr>
        <w:t xml:space="preserve">прилагаемую </w:t>
      </w:r>
      <w:r w:rsidR="00611232" w:rsidRPr="008359BF">
        <w:rPr>
          <w:sz w:val="28"/>
          <w:szCs w:val="28"/>
        </w:rPr>
        <w:t xml:space="preserve">муниципальную </w:t>
      </w:r>
      <w:r w:rsidR="00245F9E">
        <w:rPr>
          <w:sz w:val="28"/>
          <w:szCs w:val="28"/>
        </w:rPr>
        <w:t xml:space="preserve">программу </w:t>
      </w:r>
      <w:r w:rsidR="00611232">
        <w:rPr>
          <w:sz w:val="28"/>
          <w:szCs w:val="28"/>
        </w:rPr>
        <w:t xml:space="preserve">«Управление муниципальными финансами Междуреченского муниципального </w:t>
      </w:r>
      <w:r w:rsidR="00F65CAC">
        <w:rPr>
          <w:sz w:val="28"/>
          <w:szCs w:val="28"/>
        </w:rPr>
        <w:t>округа</w:t>
      </w:r>
      <w:r w:rsidR="00611232">
        <w:rPr>
          <w:sz w:val="28"/>
          <w:szCs w:val="28"/>
        </w:rPr>
        <w:t>».</w:t>
      </w:r>
    </w:p>
    <w:p w:rsidR="00245F9E" w:rsidRDefault="00611232" w:rsidP="00611232">
      <w:pPr>
        <w:pStyle w:val="a6"/>
        <w:widowControl/>
        <w:numPr>
          <w:ilvl w:val="0"/>
          <w:numId w:val="31"/>
        </w:numPr>
        <w:autoSpaceDE/>
        <w:autoSpaceDN/>
        <w:ind w:left="0" w:firstLine="705"/>
        <w:contextualSpacing/>
        <w:rPr>
          <w:sz w:val="28"/>
          <w:szCs w:val="28"/>
        </w:rPr>
      </w:pPr>
      <w:proofErr w:type="gramStart"/>
      <w:r w:rsidRPr="00245F9E">
        <w:rPr>
          <w:sz w:val="28"/>
          <w:szCs w:val="28"/>
        </w:rPr>
        <w:t>Контроль за</w:t>
      </w:r>
      <w:proofErr w:type="gramEnd"/>
      <w:r w:rsidRPr="00245F9E">
        <w:rPr>
          <w:sz w:val="28"/>
          <w:szCs w:val="28"/>
        </w:rPr>
        <w:t xml:space="preserve"> выполнением муниципальной программы возложить на </w:t>
      </w:r>
      <w:proofErr w:type="spellStart"/>
      <w:r w:rsidR="001D16FF" w:rsidRPr="00245F9E">
        <w:rPr>
          <w:sz w:val="28"/>
          <w:szCs w:val="28"/>
        </w:rPr>
        <w:t>и.о</w:t>
      </w:r>
      <w:proofErr w:type="gramStart"/>
      <w:r w:rsidR="001D16FF" w:rsidRPr="00245F9E">
        <w:rPr>
          <w:sz w:val="28"/>
          <w:szCs w:val="28"/>
        </w:rPr>
        <w:t>.</w:t>
      </w:r>
      <w:r w:rsidRPr="00245F9E">
        <w:rPr>
          <w:sz w:val="28"/>
          <w:szCs w:val="28"/>
        </w:rPr>
        <w:t>н</w:t>
      </w:r>
      <w:proofErr w:type="gramEnd"/>
      <w:r w:rsidRPr="00245F9E">
        <w:rPr>
          <w:sz w:val="28"/>
          <w:szCs w:val="28"/>
        </w:rPr>
        <w:t>ачальника</w:t>
      </w:r>
      <w:proofErr w:type="spellEnd"/>
      <w:r w:rsidRPr="00245F9E">
        <w:rPr>
          <w:sz w:val="28"/>
          <w:szCs w:val="28"/>
        </w:rPr>
        <w:t xml:space="preserve"> </w:t>
      </w:r>
      <w:r w:rsidR="00F65CAC" w:rsidRPr="00245F9E">
        <w:rPr>
          <w:sz w:val="28"/>
          <w:szCs w:val="28"/>
        </w:rPr>
        <w:t>У</w:t>
      </w:r>
      <w:r w:rsidRPr="00245F9E">
        <w:rPr>
          <w:sz w:val="28"/>
          <w:szCs w:val="28"/>
        </w:rPr>
        <w:t xml:space="preserve">правления финансов </w:t>
      </w:r>
      <w:r w:rsidR="00F65CAC" w:rsidRPr="00245F9E">
        <w:rPr>
          <w:sz w:val="28"/>
          <w:szCs w:val="28"/>
        </w:rPr>
        <w:t xml:space="preserve">администрации округа </w:t>
      </w:r>
      <w:r w:rsidR="00245F9E">
        <w:rPr>
          <w:sz w:val="28"/>
          <w:szCs w:val="28"/>
        </w:rPr>
        <w:t>Киркину Л.В.</w:t>
      </w:r>
    </w:p>
    <w:p w:rsidR="00611232" w:rsidRPr="00245F9E" w:rsidRDefault="00611232" w:rsidP="00611232">
      <w:pPr>
        <w:pStyle w:val="a6"/>
        <w:widowControl/>
        <w:numPr>
          <w:ilvl w:val="0"/>
          <w:numId w:val="31"/>
        </w:numPr>
        <w:autoSpaceDE/>
        <w:autoSpaceDN/>
        <w:ind w:left="0" w:firstLine="705"/>
        <w:contextualSpacing/>
        <w:rPr>
          <w:sz w:val="28"/>
          <w:szCs w:val="28"/>
        </w:rPr>
      </w:pPr>
      <w:r w:rsidRPr="00245F9E">
        <w:rPr>
          <w:sz w:val="28"/>
          <w:szCs w:val="28"/>
        </w:rPr>
        <w:t xml:space="preserve">Настоящее постановление подлежит размещению на </w:t>
      </w:r>
      <w:r w:rsidR="00F65CAC" w:rsidRPr="00245F9E">
        <w:rPr>
          <w:sz w:val="28"/>
          <w:szCs w:val="28"/>
        </w:rPr>
        <w:t xml:space="preserve">официальном </w:t>
      </w:r>
      <w:r w:rsidRPr="00245F9E">
        <w:rPr>
          <w:sz w:val="28"/>
          <w:szCs w:val="28"/>
        </w:rPr>
        <w:t xml:space="preserve">сайте </w:t>
      </w:r>
      <w:r w:rsidR="00F65CAC" w:rsidRPr="00245F9E">
        <w:rPr>
          <w:sz w:val="28"/>
          <w:szCs w:val="28"/>
        </w:rPr>
        <w:t>Междуреченского муниципального округа</w:t>
      </w:r>
      <w:r w:rsidRPr="00245F9E">
        <w:rPr>
          <w:sz w:val="28"/>
          <w:szCs w:val="28"/>
        </w:rPr>
        <w:t xml:space="preserve"> в информационно-телекоммуникационной сети «Интернет» и вступает в силу с 1 января 202</w:t>
      </w:r>
      <w:r w:rsidR="00F65CAC" w:rsidRPr="00245F9E">
        <w:rPr>
          <w:sz w:val="28"/>
          <w:szCs w:val="28"/>
        </w:rPr>
        <w:t>5</w:t>
      </w:r>
      <w:r w:rsidRPr="00245F9E">
        <w:rPr>
          <w:sz w:val="28"/>
          <w:szCs w:val="28"/>
        </w:rPr>
        <w:t xml:space="preserve"> года.</w:t>
      </w:r>
    </w:p>
    <w:p w:rsidR="000A3A31" w:rsidRDefault="000A3A31" w:rsidP="00611232">
      <w:pPr>
        <w:jc w:val="both"/>
        <w:rPr>
          <w:sz w:val="28"/>
          <w:szCs w:val="28"/>
        </w:rPr>
      </w:pPr>
    </w:p>
    <w:p w:rsidR="000A3A31" w:rsidRDefault="000A3A31" w:rsidP="00611232">
      <w:pPr>
        <w:jc w:val="both"/>
        <w:rPr>
          <w:sz w:val="28"/>
          <w:szCs w:val="28"/>
        </w:rPr>
      </w:pPr>
    </w:p>
    <w:p w:rsidR="00611232" w:rsidRDefault="00611232" w:rsidP="00611232">
      <w:pPr>
        <w:jc w:val="both"/>
        <w:rPr>
          <w:sz w:val="28"/>
          <w:szCs w:val="28"/>
        </w:rPr>
      </w:pPr>
    </w:p>
    <w:p w:rsidR="00480410" w:rsidRDefault="00F65CAC" w:rsidP="00DE5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F65CAC" w:rsidRDefault="00F65CAC" w:rsidP="00DE5F1C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главы округа                                                               С.Н. Киселёв</w:t>
      </w:r>
    </w:p>
    <w:p w:rsidR="00480410" w:rsidRDefault="00480410" w:rsidP="00DE5F1C">
      <w:pPr>
        <w:jc w:val="both"/>
        <w:rPr>
          <w:sz w:val="28"/>
          <w:szCs w:val="28"/>
        </w:rPr>
      </w:pPr>
    </w:p>
    <w:p w:rsidR="003801D1" w:rsidRDefault="003801D1" w:rsidP="00DE5F1C">
      <w:pPr>
        <w:jc w:val="both"/>
        <w:rPr>
          <w:sz w:val="28"/>
          <w:szCs w:val="28"/>
        </w:rPr>
      </w:pPr>
    </w:p>
    <w:p w:rsidR="003801D1" w:rsidRDefault="003801D1" w:rsidP="00DE5F1C">
      <w:pPr>
        <w:jc w:val="both"/>
        <w:rPr>
          <w:sz w:val="28"/>
          <w:szCs w:val="28"/>
        </w:rPr>
      </w:pPr>
    </w:p>
    <w:p w:rsidR="003801D1" w:rsidRDefault="003801D1" w:rsidP="00DE5F1C">
      <w:pPr>
        <w:jc w:val="both"/>
        <w:rPr>
          <w:sz w:val="28"/>
          <w:szCs w:val="28"/>
        </w:rPr>
      </w:pPr>
    </w:p>
    <w:p w:rsidR="000F2A0C" w:rsidRDefault="000F2A0C" w:rsidP="00DE5F1C">
      <w:pPr>
        <w:jc w:val="both"/>
        <w:rPr>
          <w:sz w:val="28"/>
          <w:szCs w:val="28"/>
        </w:rPr>
      </w:pPr>
    </w:p>
    <w:p w:rsidR="000F2A0C" w:rsidRDefault="000F2A0C" w:rsidP="00DE5F1C">
      <w:pPr>
        <w:jc w:val="both"/>
        <w:rPr>
          <w:sz w:val="28"/>
          <w:szCs w:val="28"/>
        </w:rPr>
      </w:pPr>
    </w:p>
    <w:p w:rsidR="00480410" w:rsidRDefault="00480410" w:rsidP="00DE5F1C">
      <w:pPr>
        <w:jc w:val="both"/>
        <w:rPr>
          <w:sz w:val="28"/>
          <w:szCs w:val="28"/>
        </w:rPr>
      </w:pP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bookmarkStart w:id="1" w:name="_bookmark0"/>
      <w:bookmarkEnd w:id="1"/>
      <w:r w:rsidRPr="00480410">
        <w:rPr>
          <w:sz w:val="28"/>
          <w:szCs w:val="28"/>
        </w:rPr>
        <w:lastRenderedPageBreak/>
        <w:t>УТВЕРЖДЕН</w:t>
      </w:r>
      <w:r w:rsidR="00F65CAC">
        <w:rPr>
          <w:sz w:val="28"/>
          <w:szCs w:val="28"/>
        </w:rPr>
        <w:t>А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>постановлением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>администрации округа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 xml:space="preserve">от </w:t>
      </w:r>
      <w:r w:rsidR="000F2A0C">
        <w:rPr>
          <w:sz w:val="28"/>
          <w:szCs w:val="28"/>
        </w:rPr>
        <w:t>24</w:t>
      </w:r>
      <w:r w:rsidRPr="00480410">
        <w:rPr>
          <w:sz w:val="28"/>
          <w:szCs w:val="28"/>
        </w:rPr>
        <w:t>.0</w:t>
      </w:r>
      <w:r w:rsidR="0052202E" w:rsidRPr="003801D1">
        <w:rPr>
          <w:sz w:val="28"/>
          <w:szCs w:val="28"/>
        </w:rPr>
        <w:t>9</w:t>
      </w:r>
      <w:r w:rsidRPr="00480410">
        <w:rPr>
          <w:sz w:val="28"/>
          <w:szCs w:val="28"/>
        </w:rPr>
        <w:t xml:space="preserve">.2024 № </w:t>
      </w:r>
      <w:r w:rsidR="000F2A0C">
        <w:rPr>
          <w:sz w:val="28"/>
          <w:szCs w:val="28"/>
        </w:rPr>
        <w:t>618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</w:p>
    <w:p w:rsidR="00480410" w:rsidRDefault="00480410" w:rsidP="00480410">
      <w:pPr>
        <w:ind w:firstLine="709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>Приложение</w:t>
      </w:r>
    </w:p>
    <w:p w:rsidR="00F65CAC" w:rsidRDefault="00F65CAC" w:rsidP="00480410">
      <w:pPr>
        <w:ind w:firstLine="709"/>
        <w:jc w:val="right"/>
        <w:rPr>
          <w:sz w:val="28"/>
          <w:szCs w:val="28"/>
        </w:rPr>
      </w:pPr>
    </w:p>
    <w:p w:rsidR="00F65CAC" w:rsidRDefault="00F65CAC" w:rsidP="00480410">
      <w:pPr>
        <w:ind w:firstLine="709"/>
        <w:jc w:val="right"/>
        <w:rPr>
          <w:sz w:val="28"/>
          <w:szCs w:val="28"/>
        </w:rPr>
      </w:pPr>
    </w:p>
    <w:p w:rsidR="00F65CAC" w:rsidRDefault="00F65CAC" w:rsidP="00480410">
      <w:pPr>
        <w:ind w:firstLine="709"/>
        <w:jc w:val="right"/>
        <w:rPr>
          <w:sz w:val="28"/>
          <w:szCs w:val="28"/>
        </w:rPr>
      </w:pPr>
    </w:p>
    <w:p w:rsidR="00F65CAC" w:rsidRDefault="00F65CAC" w:rsidP="00480410">
      <w:pPr>
        <w:ind w:firstLine="709"/>
        <w:jc w:val="right"/>
        <w:rPr>
          <w:sz w:val="28"/>
          <w:szCs w:val="28"/>
        </w:rPr>
      </w:pPr>
    </w:p>
    <w:p w:rsidR="00F65CAC" w:rsidRPr="00480410" w:rsidRDefault="00F65CAC" w:rsidP="00480410">
      <w:pPr>
        <w:ind w:firstLine="709"/>
        <w:jc w:val="right"/>
        <w:rPr>
          <w:b/>
          <w:spacing w:val="-2"/>
          <w:sz w:val="28"/>
          <w:szCs w:val="28"/>
        </w:rPr>
      </w:pPr>
    </w:p>
    <w:p w:rsidR="00F65CAC" w:rsidRPr="00B60F0F" w:rsidRDefault="00F65CAC" w:rsidP="00F65CAC">
      <w:pPr>
        <w:adjustRightInd w:val="0"/>
        <w:jc w:val="center"/>
        <w:outlineLvl w:val="1"/>
        <w:rPr>
          <w:b/>
          <w:sz w:val="40"/>
          <w:szCs w:val="24"/>
        </w:rPr>
      </w:pPr>
      <w:r>
        <w:rPr>
          <w:b/>
          <w:sz w:val="40"/>
          <w:szCs w:val="24"/>
        </w:rPr>
        <w:t>МУНИЦИПАЛЬНАЯ</w:t>
      </w:r>
      <w:r w:rsidRPr="00B60F0F">
        <w:rPr>
          <w:b/>
          <w:sz w:val="40"/>
          <w:szCs w:val="24"/>
        </w:rPr>
        <w:t xml:space="preserve"> ПРОГРАММА   «УПРАВЛЕНИЕ  </w:t>
      </w:r>
      <w:r>
        <w:rPr>
          <w:b/>
          <w:sz w:val="40"/>
          <w:szCs w:val="24"/>
        </w:rPr>
        <w:t xml:space="preserve">МУНИЦИПАЛЬНЫМИ </w:t>
      </w:r>
      <w:r w:rsidRPr="00B60F0F">
        <w:rPr>
          <w:b/>
          <w:sz w:val="40"/>
          <w:szCs w:val="24"/>
        </w:rPr>
        <w:t xml:space="preserve">ФИНАНСАМИ </w:t>
      </w:r>
      <w:r>
        <w:rPr>
          <w:b/>
          <w:sz w:val="40"/>
          <w:szCs w:val="24"/>
        </w:rPr>
        <w:t xml:space="preserve"> МЕЖДУРЕЧЕНСКОГО МУНИЦИПАЛЬНОГО  ОКРУГА</w:t>
      </w:r>
      <w:r w:rsidRPr="00B60F0F">
        <w:rPr>
          <w:b/>
          <w:sz w:val="40"/>
          <w:szCs w:val="24"/>
        </w:rPr>
        <w:t xml:space="preserve">» </w:t>
      </w:r>
    </w:p>
    <w:p w:rsidR="00F65CAC" w:rsidRPr="00B60F0F" w:rsidRDefault="00F65CAC" w:rsidP="00F65CAC">
      <w:pPr>
        <w:rPr>
          <w:sz w:val="36"/>
        </w:rPr>
      </w:pPr>
    </w:p>
    <w:p w:rsidR="00F65CAC" w:rsidRDefault="00F65CAC" w:rsidP="00F65CAC">
      <w:pPr>
        <w:rPr>
          <w:sz w:val="36"/>
        </w:rPr>
      </w:pPr>
    </w:p>
    <w:p w:rsidR="00F65CAC" w:rsidRDefault="00F65CAC" w:rsidP="00F65CAC">
      <w:pPr>
        <w:rPr>
          <w:sz w:val="36"/>
        </w:rPr>
      </w:pPr>
    </w:p>
    <w:p w:rsidR="00F65CAC" w:rsidRDefault="00F65CAC" w:rsidP="00F65CAC">
      <w:pPr>
        <w:rPr>
          <w:sz w:val="36"/>
        </w:rPr>
      </w:pPr>
    </w:p>
    <w:p w:rsidR="00F65CAC" w:rsidRDefault="00F65CAC" w:rsidP="00F65CAC">
      <w:pPr>
        <w:rPr>
          <w:sz w:val="36"/>
        </w:rPr>
      </w:pPr>
    </w:p>
    <w:p w:rsidR="00F65CAC" w:rsidRPr="00D72131" w:rsidRDefault="00F65CAC" w:rsidP="00F65CAC">
      <w:pPr>
        <w:spacing w:after="200" w:line="276" w:lineRule="auto"/>
        <w:rPr>
          <w:rFonts w:eastAsia="Calibri"/>
          <w:sz w:val="36"/>
        </w:rPr>
      </w:pPr>
    </w:p>
    <w:p w:rsidR="00721445" w:rsidRPr="00721445" w:rsidRDefault="00721445" w:rsidP="00721445">
      <w:pPr>
        <w:rPr>
          <w:rFonts w:eastAsia="Calibri"/>
          <w:b/>
          <w:sz w:val="28"/>
          <w:szCs w:val="28"/>
        </w:rPr>
      </w:pPr>
      <w:r w:rsidRPr="00721445">
        <w:rPr>
          <w:rFonts w:eastAsia="Calibri"/>
          <w:b/>
          <w:sz w:val="28"/>
          <w:szCs w:val="28"/>
        </w:rPr>
        <w:t xml:space="preserve">Ответственный исполнитель: </w:t>
      </w:r>
    </w:p>
    <w:p w:rsidR="00721445" w:rsidRPr="00721445" w:rsidRDefault="00721445" w:rsidP="00721445">
      <w:pPr>
        <w:rPr>
          <w:rFonts w:eastAsia="Calibri"/>
          <w:sz w:val="28"/>
          <w:szCs w:val="28"/>
        </w:rPr>
      </w:pPr>
      <w:r w:rsidRPr="00721445">
        <w:rPr>
          <w:rFonts w:eastAsia="Calibri"/>
          <w:sz w:val="28"/>
          <w:szCs w:val="28"/>
        </w:rPr>
        <w:t>Управление финансов администрации</w:t>
      </w:r>
    </w:p>
    <w:p w:rsidR="00721445" w:rsidRPr="00721445" w:rsidRDefault="00721445" w:rsidP="00721445">
      <w:pPr>
        <w:rPr>
          <w:rFonts w:eastAsia="Calibri"/>
          <w:sz w:val="28"/>
          <w:szCs w:val="28"/>
        </w:rPr>
      </w:pPr>
      <w:r w:rsidRPr="00721445">
        <w:rPr>
          <w:rFonts w:eastAsia="Calibri"/>
          <w:sz w:val="28"/>
          <w:szCs w:val="28"/>
        </w:rPr>
        <w:t>Междуреченского муниципального округа</w:t>
      </w:r>
    </w:p>
    <w:p w:rsidR="00721445" w:rsidRPr="00721445" w:rsidRDefault="00721445" w:rsidP="00721445">
      <w:pPr>
        <w:rPr>
          <w:rFonts w:eastAsia="Calibri"/>
          <w:sz w:val="28"/>
          <w:szCs w:val="28"/>
        </w:rPr>
      </w:pPr>
    </w:p>
    <w:p w:rsidR="00721445" w:rsidRPr="00721445" w:rsidRDefault="00721445" w:rsidP="00721445">
      <w:pPr>
        <w:rPr>
          <w:rFonts w:eastAsia="Calibri"/>
          <w:b/>
          <w:sz w:val="28"/>
          <w:szCs w:val="28"/>
        </w:rPr>
      </w:pPr>
      <w:proofErr w:type="gramStart"/>
      <w:r w:rsidRPr="00721445">
        <w:rPr>
          <w:rFonts w:eastAsia="Calibri"/>
          <w:b/>
          <w:sz w:val="28"/>
          <w:szCs w:val="28"/>
        </w:rPr>
        <w:t>Ответственный</w:t>
      </w:r>
      <w:proofErr w:type="gramEnd"/>
      <w:r w:rsidRPr="00721445">
        <w:rPr>
          <w:rFonts w:eastAsia="Calibri"/>
          <w:b/>
          <w:sz w:val="28"/>
          <w:szCs w:val="28"/>
        </w:rPr>
        <w:t xml:space="preserve"> за разработку</w:t>
      </w:r>
    </w:p>
    <w:p w:rsidR="00721445" w:rsidRPr="00721445" w:rsidRDefault="00721445" w:rsidP="00721445">
      <w:pPr>
        <w:rPr>
          <w:rFonts w:eastAsia="Calibri"/>
          <w:b/>
          <w:sz w:val="28"/>
          <w:szCs w:val="28"/>
        </w:rPr>
      </w:pPr>
      <w:r w:rsidRPr="00721445">
        <w:rPr>
          <w:rFonts w:eastAsia="Calibri"/>
          <w:b/>
          <w:sz w:val="28"/>
          <w:szCs w:val="28"/>
        </w:rPr>
        <w:t>муниципальной программы:</w:t>
      </w:r>
    </w:p>
    <w:p w:rsidR="00721445" w:rsidRPr="00721445" w:rsidRDefault="00721445" w:rsidP="00721445">
      <w:pPr>
        <w:rPr>
          <w:rFonts w:eastAsia="Calibri"/>
          <w:sz w:val="28"/>
          <w:szCs w:val="28"/>
        </w:rPr>
      </w:pPr>
    </w:p>
    <w:p w:rsidR="00721445" w:rsidRPr="00721445" w:rsidRDefault="00245F9E" w:rsidP="00721445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и.о</w:t>
      </w:r>
      <w:proofErr w:type="gramStart"/>
      <w:r>
        <w:rPr>
          <w:rFonts w:eastAsia="Calibri"/>
          <w:sz w:val="28"/>
          <w:szCs w:val="28"/>
        </w:rPr>
        <w:t>.н</w:t>
      </w:r>
      <w:proofErr w:type="gramEnd"/>
      <w:r w:rsidR="00721445" w:rsidRPr="00721445">
        <w:rPr>
          <w:rFonts w:eastAsia="Calibri"/>
          <w:sz w:val="28"/>
          <w:szCs w:val="28"/>
        </w:rPr>
        <w:t>ачальник</w:t>
      </w:r>
      <w:r>
        <w:rPr>
          <w:rFonts w:eastAsia="Calibri"/>
          <w:sz w:val="28"/>
          <w:szCs w:val="28"/>
        </w:rPr>
        <w:t>а</w:t>
      </w:r>
      <w:proofErr w:type="spellEnd"/>
      <w:r w:rsidR="00721445" w:rsidRPr="00721445">
        <w:rPr>
          <w:rFonts w:eastAsia="Calibri"/>
          <w:sz w:val="28"/>
          <w:szCs w:val="28"/>
        </w:rPr>
        <w:t xml:space="preserve"> Управления финансов</w:t>
      </w:r>
    </w:p>
    <w:p w:rsidR="00721445" w:rsidRPr="00721445" w:rsidRDefault="00721445" w:rsidP="0072144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721445">
        <w:rPr>
          <w:rFonts w:eastAsia="Calibri"/>
          <w:sz w:val="28"/>
          <w:szCs w:val="28"/>
        </w:rPr>
        <w:t xml:space="preserve">дминистрации </w:t>
      </w:r>
      <w:proofErr w:type="gramStart"/>
      <w:r w:rsidRPr="00721445">
        <w:rPr>
          <w:rFonts w:eastAsia="Calibri"/>
          <w:sz w:val="28"/>
          <w:szCs w:val="28"/>
        </w:rPr>
        <w:t>Междуреченского</w:t>
      </w:r>
      <w:proofErr w:type="gramEnd"/>
    </w:p>
    <w:p w:rsidR="00721445" w:rsidRPr="00721445" w:rsidRDefault="00721445" w:rsidP="000F2A0C">
      <w:pPr>
        <w:rPr>
          <w:rFonts w:eastAsia="Calibri"/>
          <w:sz w:val="28"/>
          <w:szCs w:val="28"/>
        </w:rPr>
      </w:pPr>
      <w:r w:rsidRPr="00721445">
        <w:rPr>
          <w:rFonts w:eastAsia="Calibri"/>
          <w:sz w:val="28"/>
          <w:szCs w:val="28"/>
        </w:rPr>
        <w:t xml:space="preserve">муниципального округа         </w:t>
      </w:r>
      <w:r>
        <w:rPr>
          <w:rFonts w:eastAsia="Calibri"/>
          <w:sz w:val="28"/>
          <w:szCs w:val="28"/>
        </w:rPr>
        <w:t xml:space="preserve">                              </w:t>
      </w:r>
      <w:r w:rsidR="000F2A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     </w:t>
      </w:r>
      <w:r w:rsidR="000F2A0C">
        <w:rPr>
          <w:rFonts w:eastAsia="Calibri"/>
          <w:sz w:val="28"/>
          <w:szCs w:val="28"/>
        </w:rPr>
        <w:t>Л.В.</w:t>
      </w:r>
      <w:r w:rsidR="000F2A0C">
        <w:rPr>
          <w:rFonts w:eastAsia="Calibri"/>
          <w:sz w:val="28"/>
          <w:szCs w:val="28"/>
        </w:rPr>
        <w:t xml:space="preserve"> </w:t>
      </w:r>
      <w:r w:rsidR="00245F9E">
        <w:rPr>
          <w:rFonts w:eastAsia="Calibri"/>
          <w:sz w:val="28"/>
          <w:szCs w:val="28"/>
        </w:rPr>
        <w:t xml:space="preserve">Киркина </w:t>
      </w:r>
    </w:p>
    <w:p w:rsidR="00721445" w:rsidRPr="00721445" w:rsidRDefault="00721445" w:rsidP="00721445">
      <w:pPr>
        <w:spacing w:after="200" w:line="276" w:lineRule="auto"/>
        <w:rPr>
          <w:rFonts w:eastAsia="Calibri"/>
          <w:sz w:val="28"/>
          <w:szCs w:val="28"/>
        </w:rPr>
      </w:pPr>
    </w:p>
    <w:p w:rsidR="00721445" w:rsidRPr="00721445" w:rsidRDefault="00245F9E" w:rsidP="00721445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и.о</w:t>
      </w:r>
      <w:proofErr w:type="gramStart"/>
      <w:r>
        <w:rPr>
          <w:rFonts w:eastAsia="Calibri"/>
          <w:sz w:val="28"/>
          <w:szCs w:val="28"/>
        </w:rPr>
        <w:t>.н</w:t>
      </w:r>
      <w:proofErr w:type="gramEnd"/>
      <w:r w:rsidR="00721445">
        <w:rPr>
          <w:rFonts w:eastAsia="Calibri"/>
          <w:sz w:val="28"/>
          <w:szCs w:val="28"/>
        </w:rPr>
        <w:t>ачальник</w:t>
      </w:r>
      <w:r>
        <w:rPr>
          <w:rFonts w:eastAsia="Calibri"/>
          <w:sz w:val="28"/>
          <w:szCs w:val="28"/>
        </w:rPr>
        <w:t>а</w:t>
      </w:r>
      <w:proofErr w:type="spellEnd"/>
      <w:r w:rsidR="00721445" w:rsidRPr="00721445">
        <w:rPr>
          <w:rFonts w:eastAsia="Calibri"/>
          <w:sz w:val="28"/>
          <w:szCs w:val="28"/>
        </w:rPr>
        <w:t xml:space="preserve"> Управления финансов</w:t>
      </w:r>
    </w:p>
    <w:p w:rsidR="00721445" w:rsidRPr="00721445" w:rsidRDefault="00721445" w:rsidP="0072144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721445">
        <w:rPr>
          <w:rFonts w:eastAsia="Calibri"/>
          <w:sz w:val="28"/>
          <w:szCs w:val="28"/>
        </w:rPr>
        <w:t xml:space="preserve">дминистрации </w:t>
      </w:r>
      <w:proofErr w:type="gramStart"/>
      <w:r w:rsidRPr="00721445">
        <w:rPr>
          <w:rFonts w:eastAsia="Calibri"/>
          <w:sz w:val="28"/>
          <w:szCs w:val="28"/>
        </w:rPr>
        <w:t>Междуреченского</w:t>
      </w:r>
      <w:proofErr w:type="gramEnd"/>
    </w:p>
    <w:p w:rsidR="00721445" w:rsidRPr="00721445" w:rsidRDefault="00721445" w:rsidP="00721445">
      <w:pPr>
        <w:rPr>
          <w:rFonts w:eastAsia="Calibri"/>
          <w:sz w:val="28"/>
          <w:szCs w:val="28"/>
        </w:rPr>
      </w:pPr>
      <w:r w:rsidRPr="00721445">
        <w:rPr>
          <w:rFonts w:eastAsia="Calibri"/>
          <w:sz w:val="28"/>
          <w:szCs w:val="28"/>
        </w:rPr>
        <w:t xml:space="preserve">муниципального округа              </w:t>
      </w:r>
      <w:r>
        <w:rPr>
          <w:rFonts w:eastAsia="Calibri"/>
          <w:sz w:val="28"/>
          <w:szCs w:val="28"/>
        </w:rPr>
        <w:t xml:space="preserve">                                               </w:t>
      </w:r>
      <w:r w:rsidR="000F2A0C">
        <w:rPr>
          <w:rFonts w:eastAsia="Calibri"/>
          <w:sz w:val="28"/>
          <w:szCs w:val="28"/>
        </w:rPr>
        <w:t xml:space="preserve">            </w:t>
      </w:r>
      <w:r w:rsidR="000F2A0C">
        <w:rPr>
          <w:rFonts w:eastAsia="Calibri"/>
          <w:sz w:val="28"/>
          <w:szCs w:val="28"/>
        </w:rPr>
        <w:t>Л.В.</w:t>
      </w:r>
      <w:r w:rsidR="000F2A0C" w:rsidRPr="00721445">
        <w:rPr>
          <w:rFonts w:eastAsia="Calibri"/>
          <w:sz w:val="28"/>
          <w:szCs w:val="28"/>
        </w:rPr>
        <w:t xml:space="preserve"> </w:t>
      </w:r>
      <w:r w:rsidR="00245F9E">
        <w:rPr>
          <w:rFonts w:eastAsia="Calibri"/>
          <w:sz w:val="28"/>
          <w:szCs w:val="28"/>
        </w:rPr>
        <w:t xml:space="preserve">Киркина </w:t>
      </w:r>
    </w:p>
    <w:p w:rsidR="00721445" w:rsidRPr="00721445" w:rsidRDefault="00721445" w:rsidP="00721445">
      <w:pPr>
        <w:rPr>
          <w:rFonts w:eastAsia="Calibri"/>
          <w:sz w:val="28"/>
          <w:szCs w:val="28"/>
        </w:rPr>
      </w:pPr>
    </w:p>
    <w:p w:rsidR="000F2A0C" w:rsidRDefault="000F2A0C" w:rsidP="003A20F8">
      <w:pPr>
        <w:tabs>
          <w:tab w:val="left" w:pos="2655"/>
          <w:tab w:val="center" w:pos="4820"/>
        </w:tabs>
        <w:jc w:val="center"/>
        <w:rPr>
          <w:b/>
          <w:spacing w:val="-2"/>
          <w:sz w:val="28"/>
          <w:szCs w:val="28"/>
        </w:rPr>
      </w:pPr>
    </w:p>
    <w:p w:rsidR="000F2A0C" w:rsidRDefault="000F2A0C" w:rsidP="003A20F8">
      <w:pPr>
        <w:tabs>
          <w:tab w:val="left" w:pos="2655"/>
          <w:tab w:val="center" w:pos="4820"/>
        </w:tabs>
        <w:jc w:val="center"/>
        <w:rPr>
          <w:b/>
          <w:spacing w:val="-2"/>
          <w:sz w:val="28"/>
          <w:szCs w:val="28"/>
        </w:rPr>
      </w:pPr>
    </w:p>
    <w:p w:rsidR="000F2A0C" w:rsidRDefault="000F2A0C" w:rsidP="003A20F8">
      <w:pPr>
        <w:tabs>
          <w:tab w:val="left" w:pos="2655"/>
          <w:tab w:val="center" w:pos="4820"/>
        </w:tabs>
        <w:jc w:val="center"/>
        <w:rPr>
          <w:b/>
          <w:spacing w:val="-2"/>
          <w:sz w:val="28"/>
          <w:szCs w:val="28"/>
        </w:rPr>
      </w:pPr>
    </w:p>
    <w:p w:rsidR="000F2A0C" w:rsidRDefault="000F2A0C" w:rsidP="003A20F8">
      <w:pPr>
        <w:tabs>
          <w:tab w:val="left" w:pos="2655"/>
          <w:tab w:val="center" w:pos="4820"/>
        </w:tabs>
        <w:jc w:val="center"/>
        <w:rPr>
          <w:b/>
          <w:spacing w:val="-2"/>
          <w:sz w:val="28"/>
          <w:szCs w:val="28"/>
        </w:rPr>
      </w:pPr>
    </w:p>
    <w:p w:rsidR="003A20F8" w:rsidRDefault="003A20F8" w:rsidP="003A20F8">
      <w:pPr>
        <w:tabs>
          <w:tab w:val="left" w:pos="2655"/>
          <w:tab w:val="center" w:pos="4820"/>
        </w:tabs>
        <w:jc w:val="center"/>
        <w:rPr>
          <w:rFonts w:eastAsia="Calibri"/>
          <w:b/>
          <w:sz w:val="24"/>
          <w:szCs w:val="24"/>
        </w:rPr>
      </w:pPr>
      <w:r w:rsidRPr="00B04C16">
        <w:rPr>
          <w:rFonts w:eastAsia="Calibri"/>
          <w:b/>
          <w:sz w:val="24"/>
          <w:szCs w:val="24"/>
        </w:rPr>
        <w:lastRenderedPageBreak/>
        <w:t>МУНИ</w:t>
      </w:r>
      <w:r>
        <w:rPr>
          <w:rFonts w:eastAsia="Calibri"/>
          <w:b/>
          <w:sz w:val="24"/>
          <w:szCs w:val="24"/>
        </w:rPr>
        <w:t xml:space="preserve">ЦИПАЛЬНАЯ </w:t>
      </w:r>
      <w:r w:rsidRPr="00B04C16">
        <w:rPr>
          <w:rFonts w:eastAsia="Calibri"/>
          <w:b/>
          <w:sz w:val="24"/>
          <w:szCs w:val="24"/>
        </w:rPr>
        <w:t>ПРОГРАМ</w:t>
      </w:r>
      <w:r>
        <w:rPr>
          <w:rFonts w:eastAsia="Calibri"/>
          <w:b/>
          <w:sz w:val="24"/>
          <w:szCs w:val="24"/>
        </w:rPr>
        <w:t>МА</w:t>
      </w:r>
    </w:p>
    <w:p w:rsidR="003A20F8" w:rsidRPr="00B04C16" w:rsidRDefault="003A20F8" w:rsidP="003A20F8">
      <w:pPr>
        <w:jc w:val="center"/>
        <w:rPr>
          <w:rFonts w:eastAsia="Calibri"/>
          <w:b/>
          <w:sz w:val="24"/>
          <w:szCs w:val="24"/>
        </w:rPr>
      </w:pPr>
      <w:r w:rsidRPr="00B04C16">
        <w:rPr>
          <w:rFonts w:eastAsia="Calibri"/>
          <w:b/>
          <w:sz w:val="24"/>
          <w:szCs w:val="24"/>
        </w:rPr>
        <w:t>«УПРАВ</w:t>
      </w:r>
      <w:r>
        <w:rPr>
          <w:rFonts w:eastAsia="Calibri"/>
          <w:b/>
          <w:sz w:val="24"/>
          <w:szCs w:val="24"/>
        </w:rPr>
        <w:t xml:space="preserve">ЛЕНИЕ МУНИЦИПАЛЬНЫМИ ФИНАНСАМИ </w:t>
      </w:r>
      <w:r w:rsidRPr="00B04C16">
        <w:rPr>
          <w:rFonts w:eastAsia="Calibri"/>
          <w:b/>
          <w:sz w:val="24"/>
          <w:szCs w:val="24"/>
        </w:rPr>
        <w:t xml:space="preserve">МЕЖДУРЕЧЕНСКОГО МУНИЦИПАЛЬНОГО </w:t>
      </w:r>
      <w:r>
        <w:rPr>
          <w:rFonts w:eastAsia="Calibri"/>
          <w:b/>
          <w:sz w:val="24"/>
          <w:szCs w:val="24"/>
        </w:rPr>
        <w:t>ОКРУГА</w:t>
      </w:r>
      <w:r w:rsidRPr="00B04C16">
        <w:rPr>
          <w:rFonts w:eastAsia="Calibri"/>
          <w:b/>
          <w:sz w:val="24"/>
          <w:szCs w:val="24"/>
        </w:rPr>
        <w:t xml:space="preserve">» </w:t>
      </w:r>
    </w:p>
    <w:p w:rsidR="003A20F8" w:rsidRDefault="003A20F8" w:rsidP="003A20F8">
      <w:pPr>
        <w:spacing w:after="240"/>
        <w:jc w:val="center"/>
        <w:rPr>
          <w:rFonts w:eastAsia="Calibri"/>
          <w:b/>
          <w:sz w:val="24"/>
          <w:szCs w:val="24"/>
        </w:rPr>
      </w:pPr>
    </w:p>
    <w:p w:rsidR="003A20F8" w:rsidRDefault="003A20F8" w:rsidP="003A20F8">
      <w:pPr>
        <w:spacing w:after="24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Стратегические приоритеты и цели муниципальной программы</w:t>
      </w:r>
    </w:p>
    <w:p w:rsidR="003A20F8" w:rsidRPr="00F357C4" w:rsidRDefault="003A20F8" w:rsidP="003A20F8">
      <w:pPr>
        <w:adjustRightInd w:val="0"/>
        <w:spacing w:after="240"/>
        <w:jc w:val="both"/>
        <w:rPr>
          <w:sz w:val="28"/>
          <w:szCs w:val="28"/>
        </w:rPr>
      </w:pPr>
      <w:r>
        <w:t xml:space="preserve">            </w:t>
      </w:r>
      <w:r w:rsidRPr="00F357C4">
        <w:rPr>
          <w:sz w:val="28"/>
          <w:szCs w:val="28"/>
        </w:rPr>
        <w:t>Устойчивая система муниципальных финансов является одним из важнейших факторов эффективного функционирования местного самоуправления и имеет ключевое значение для развития округа в долгосрочной перспективе, улучшения качества и уровня жизни населения.</w:t>
      </w:r>
    </w:p>
    <w:p w:rsidR="003A20F8" w:rsidRPr="00F357C4" w:rsidRDefault="003A20F8" w:rsidP="003A20F8">
      <w:pPr>
        <w:adjustRightInd w:val="0"/>
        <w:ind w:firstLine="709"/>
        <w:jc w:val="both"/>
        <w:rPr>
          <w:sz w:val="28"/>
          <w:szCs w:val="28"/>
        </w:rPr>
      </w:pPr>
      <w:r w:rsidRPr="00F357C4">
        <w:rPr>
          <w:sz w:val="28"/>
          <w:szCs w:val="28"/>
        </w:rPr>
        <w:t xml:space="preserve">Экономическая и финансовая политика страны за последние годы претерпела существенные изменения.  </w:t>
      </w:r>
      <w:proofErr w:type="gramStart"/>
      <w:r w:rsidRPr="00F357C4">
        <w:rPr>
          <w:sz w:val="28"/>
          <w:szCs w:val="28"/>
        </w:rPr>
        <w:t>Несмотря на конъюнктурные колебания в экономике, связанными с антироссийскими санкциями, Междуреченскому муниципальному округу удалось сохранить финансовую стабильность и  поддерживать устойчивость и сбалансированность бюджетной системы.</w:t>
      </w:r>
      <w:proofErr w:type="gramEnd"/>
      <w:r w:rsidRPr="00F357C4">
        <w:rPr>
          <w:sz w:val="28"/>
          <w:szCs w:val="28"/>
        </w:rPr>
        <w:t xml:space="preserve"> Во многом этому способствовала проводимая ответственная бюджетная, налоговая и долговая политика.  </w:t>
      </w:r>
    </w:p>
    <w:p w:rsidR="003A20F8" w:rsidRPr="00F357C4" w:rsidRDefault="003A20F8" w:rsidP="003A20F8">
      <w:pPr>
        <w:pStyle w:val="ConsPlusNormal"/>
        <w:ind w:firstLine="709"/>
        <w:jc w:val="both"/>
        <w:rPr>
          <w:szCs w:val="28"/>
        </w:rPr>
      </w:pPr>
      <w:r w:rsidRPr="00F357C4">
        <w:rPr>
          <w:szCs w:val="28"/>
        </w:rPr>
        <w:t xml:space="preserve">Стратегическими направлениями деятельности в сфере управления муниципальными финансами по-прежнему остаются совершенствование бюджетного процесса, обеспечение его прозрачности и открытости, внедрение новых методов и технологий в формирование и исполнение бюджета округа. Основой для системного повышения эффективности бюджетных расходов и концентрации ресурсов на важнейших задачах, стоящих перед округом, остается программно-целевой подход к бюджетному планированию. Организация бюджетного процесса на основе программно-целевого принципа позволяет объединить в одном документе цели и задачи муниципалитета с полным набором инструментов и мероприятий, которыми эти цели будут достигнуты. </w:t>
      </w:r>
    </w:p>
    <w:p w:rsidR="003A20F8" w:rsidRPr="00F357C4" w:rsidRDefault="003A20F8" w:rsidP="003A20F8">
      <w:pPr>
        <w:pStyle w:val="ConsPlusNormal"/>
        <w:ind w:firstLine="709"/>
        <w:jc w:val="both"/>
        <w:rPr>
          <w:szCs w:val="28"/>
        </w:rPr>
      </w:pPr>
      <w:r w:rsidRPr="00F357C4">
        <w:rPr>
          <w:szCs w:val="28"/>
        </w:rPr>
        <w:t xml:space="preserve">Таким образом, применение программного бюджетирования обеспечивает более четкую взаимосвязь распределения расходов с результатами реализации программ, а также способствует повышению качества </w:t>
      </w:r>
      <w:proofErr w:type="gramStart"/>
      <w:r w:rsidRPr="00F357C4">
        <w:rPr>
          <w:szCs w:val="28"/>
        </w:rPr>
        <w:t>контроля за</w:t>
      </w:r>
      <w:proofErr w:type="gramEnd"/>
      <w:r w:rsidRPr="00F357C4">
        <w:rPr>
          <w:szCs w:val="28"/>
        </w:rPr>
        <w:t xml:space="preserve"> использованием бюджетных ресурсов и уровня ответственности главных распорядителей бюджетных средств.</w:t>
      </w:r>
    </w:p>
    <w:p w:rsidR="003A20F8" w:rsidRPr="00FC0A24" w:rsidRDefault="003A20F8" w:rsidP="003A20F8">
      <w:pPr>
        <w:pStyle w:val="ConsPlusNormal"/>
        <w:ind w:firstLine="709"/>
        <w:jc w:val="both"/>
        <w:rPr>
          <w:szCs w:val="28"/>
        </w:rPr>
      </w:pPr>
      <w:r w:rsidRPr="00FC0A24">
        <w:rPr>
          <w:szCs w:val="28"/>
        </w:rPr>
        <w:t>Целью реализ</w:t>
      </w:r>
      <w:r>
        <w:rPr>
          <w:szCs w:val="28"/>
        </w:rPr>
        <w:t>ации мероприятий муниципальной</w:t>
      </w:r>
      <w:r w:rsidRPr="00FC0A24">
        <w:rPr>
          <w:szCs w:val="28"/>
        </w:rPr>
        <w:t xml:space="preserve"> программы является обеспечение долгосрочной сбалансированности и устойчивости </w:t>
      </w:r>
      <w:r>
        <w:rPr>
          <w:szCs w:val="28"/>
        </w:rPr>
        <w:t>бюджета округа</w:t>
      </w:r>
      <w:r w:rsidRPr="00FC0A24">
        <w:rPr>
          <w:szCs w:val="28"/>
        </w:rPr>
        <w:t>.</w:t>
      </w:r>
    </w:p>
    <w:p w:rsidR="003A20F8" w:rsidRPr="00F357C4" w:rsidRDefault="003A20F8" w:rsidP="003A20F8">
      <w:pPr>
        <w:pStyle w:val="a6"/>
        <w:tabs>
          <w:tab w:val="left" w:pos="0"/>
        </w:tabs>
        <w:adjustRightInd w:val="0"/>
        <w:ind w:left="0" w:firstLine="709"/>
        <w:rPr>
          <w:sz w:val="28"/>
          <w:szCs w:val="28"/>
        </w:rPr>
      </w:pPr>
      <w:r w:rsidRPr="00F357C4">
        <w:rPr>
          <w:sz w:val="28"/>
          <w:szCs w:val="28"/>
        </w:rPr>
        <w:t>Для реализации мероприятий муниципальной программы необходимо решить следующие задачи:</w:t>
      </w:r>
    </w:p>
    <w:p w:rsidR="003A20F8" w:rsidRPr="00F357C4" w:rsidRDefault="003A20F8" w:rsidP="003A20F8">
      <w:pPr>
        <w:pStyle w:val="a6"/>
        <w:tabs>
          <w:tab w:val="left" w:pos="0"/>
        </w:tabs>
        <w:adjustRightInd w:val="0"/>
        <w:ind w:left="0" w:firstLine="709"/>
        <w:rPr>
          <w:sz w:val="28"/>
          <w:szCs w:val="28"/>
        </w:rPr>
      </w:pPr>
      <w:r w:rsidRPr="00F357C4">
        <w:rPr>
          <w:sz w:val="28"/>
          <w:szCs w:val="28"/>
        </w:rPr>
        <w:t>- достижение соответствия расходных обязательств бюджета округа источникам их финансового обеспечения в долгосрочном периоде и повышение эффективности бюджетных расходов;</w:t>
      </w:r>
    </w:p>
    <w:p w:rsidR="003A20F8" w:rsidRPr="00F357C4" w:rsidRDefault="003A20F8" w:rsidP="003A20F8">
      <w:pPr>
        <w:pStyle w:val="a6"/>
        <w:tabs>
          <w:tab w:val="left" w:pos="0"/>
        </w:tabs>
        <w:adjustRightInd w:val="0"/>
        <w:ind w:left="0" w:firstLine="709"/>
        <w:rPr>
          <w:sz w:val="28"/>
          <w:szCs w:val="28"/>
        </w:rPr>
      </w:pPr>
      <w:r w:rsidRPr="00F357C4">
        <w:rPr>
          <w:sz w:val="28"/>
          <w:szCs w:val="28"/>
        </w:rPr>
        <w:t xml:space="preserve">- совершенствование межбюджетных отношений, создание условий для  поддержания устойчивого  исполнения бюджета округа, повышения качества управления муниципальными финансами; </w:t>
      </w:r>
    </w:p>
    <w:p w:rsidR="003A20F8" w:rsidRPr="00F357C4" w:rsidRDefault="003A20F8" w:rsidP="003A20F8">
      <w:pPr>
        <w:pStyle w:val="a6"/>
        <w:tabs>
          <w:tab w:val="left" w:pos="0"/>
        </w:tabs>
        <w:adjustRightInd w:val="0"/>
        <w:ind w:left="0" w:firstLine="709"/>
        <w:rPr>
          <w:sz w:val="28"/>
          <w:szCs w:val="28"/>
        </w:rPr>
      </w:pPr>
      <w:r w:rsidRPr="00F357C4">
        <w:rPr>
          <w:sz w:val="28"/>
          <w:szCs w:val="28"/>
        </w:rPr>
        <w:lastRenderedPageBreak/>
        <w:t>- эффективное управление муниципальным долгом  округа;</w:t>
      </w:r>
    </w:p>
    <w:p w:rsidR="003A20F8" w:rsidRPr="00F357C4" w:rsidRDefault="003A20F8" w:rsidP="003A20F8">
      <w:pPr>
        <w:ind w:firstLine="709"/>
        <w:jc w:val="both"/>
        <w:rPr>
          <w:sz w:val="28"/>
          <w:szCs w:val="28"/>
        </w:rPr>
      </w:pPr>
      <w:r w:rsidRPr="00F357C4">
        <w:rPr>
          <w:sz w:val="28"/>
          <w:szCs w:val="28"/>
        </w:rPr>
        <w:t>- соблюдение единой методологии бюджетного (бухгалтерского) учета для органов местного самоуправления и муниципальных учреждений округа;</w:t>
      </w:r>
    </w:p>
    <w:p w:rsidR="003A20F8" w:rsidRPr="00F357C4" w:rsidRDefault="003A20F8" w:rsidP="003A20F8">
      <w:pPr>
        <w:pStyle w:val="a6"/>
        <w:tabs>
          <w:tab w:val="left" w:pos="0"/>
        </w:tabs>
        <w:adjustRightInd w:val="0"/>
        <w:ind w:left="0" w:firstLine="709"/>
        <w:rPr>
          <w:sz w:val="28"/>
          <w:szCs w:val="28"/>
        </w:rPr>
      </w:pPr>
      <w:r w:rsidRPr="00F357C4">
        <w:rPr>
          <w:sz w:val="28"/>
          <w:szCs w:val="28"/>
        </w:rPr>
        <w:t>- развитие системы внутреннего муниципального финансового контроля и контроля в сфере закупок товаров, работ, услуг для обеспечения муниципальных нужд.</w:t>
      </w:r>
    </w:p>
    <w:p w:rsidR="003A20F8" w:rsidRPr="00F357C4" w:rsidRDefault="003A20F8" w:rsidP="003A20F8">
      <w:pPr>
        <w:pStyle w:val="ConsPlusNormal"/>
        <w:widowControl/>
        <w:ind w:firstLine="567"/>
        <w:jc w:val="both"/>
        <w:rPr>
          <w:b/>
          <w:szCs w:val="28"/>
          <w:lang w:eastAsia="en-US"/>
        </w:rPr>
      </w:pPr>
      <w:r w:rsidRPr="00F357C4">
        <w:rPr>
          <w:szCs w:val="28"/>
        </w:rPr>
        <w:t>Достижение сбалансированности бюджета округа должно обеспечиваться путем  укрепления доходной базы бюджета за счет наращивания стабильных источников доходов и оптимизации расходов в целях обеспечения исполнения бюджета округа.</w:t>
      </w:r>
    </w:p>
    <w:p w:rsidR="003A20F8" w:rsidRPr="00F357C4" w:rsidRDefault="003A20F8" w:rsidP="003A20F8">
      <w:pPr>
        <w:shd w:val="clear" w:color="auto" w:fill="FFFFFF"/>
        <w:ind w:firstLine="708"/>
        <w:jc w:val="both"/>
        <w:rPr>
          <w:sz w:val="28"/>
          <w:szCs w:val="28"/>
        </w:rPr>
      </w:pPr>
      <w:r w:rsidRPr="00F357C4">
        <w:rPr>
          <w:sz w:val="28"/>
          <w:szCs w:val="28"/>
        </w:rPr>
        <w:t xml:space="preserve">В рамках данного мероприятия предусматривается: </w:t>
      </w:r>
    </w:p>
    <w:p w:rsidR="003A20F8" w:rsidRPr="00F357C4" w:rsidRDefault="003A20F8" w:rsidP="003A20F8">
      <w:pPr>
        <w:shd w:val="clear" w:color="auto" w:fill="FFFFFF"/>
        <w:ind w:firstLine="708"/>
        <w:jc w:val="both"/>
        <w:rPr>
          <w:sz w:val="28"/>
          <w:szCs w:val="28"/>
        </w:rPr>
      </w:pPr>
      <w:r w:rsidRPr="00F357C4">
        <w:rPr>
          <w:sz w:val="28"/>
          <w:szCs w:val="28"/>
        </w:rPr>
        <w:t>1) реализация Плана мероприятий по укреплению доходного потенциала бюджета округа, включающего следующие направления:</w:t>
      </w:r>
    </w:p>
    <w:p w:rsidR="003A20F8" w:rsidRPr="00F357C4" w:rsidRDefault="003A20F8" w:rsidP="003A20F8">
      <w:pPr>
        <w:shd w:val="clear" w:color="auto" w:fill="FFFFFF"/>
        <w:ind w:firstLine="708"/>
        <w:jc w:val="both"/>
        <w:rPr>
          <w:sz w:val="28"/>
          <w:szCs w:val="28"/>
        </w:rPr>
      </w:pPr>
      <w:r w:rsidRPr="00F357C4">
        <w:rPr>
          <w:sz w:val="28"/>
          <w:szCs w:val="28"/>
        </w:rPr>
        <w:t xml:space="preserve">- усиление работы по </w:t>
      </w:r>
      <w:r>
        <w:rPr>
          <w:sz w:val="28"/>
          <w:szCs w:val="28"/>
        </w:rPr>
        <w:t>неплатежам в бюджет округа</w:t>
      </w:r>
      <w:r w:rsidRPr="00F357C4">
        <w:rPr>
          <w:sz w:val="28"/>
          <w:szCs w:val="28"/>
        </w:rPr>
        <w:t>;</w:t>
      </w:r>
    </w:p>
    <w:p w:rsidR="003A20F8" w:rsidRPr="00F357C4" w:rsidRDefault="003A20F8" w:rsidP="003A20F8">
      <w:pPr>
        <w:pStyle w:val="a6"/>
        <w:shd w:val="clear" w:color="auto" w:fill="FFFFFF"/>
        <w:ind w:left="0" w:firstLine="708"/>
        <w:rPr>
          <w:sz w:val="28"/>
          <w:szCs w:val="28"/>
        </w:rPr>
      </w:pPr>
      <w:r w:rsidRPr="00F357C4">
        <w:rPr>
          <w:sz w:val="28"/>
          <w:szCs w:val="28"/>
        </w:rPr>
        <w:t>- легализация бизнеса и объектов налогообложения;</w:t>
      </w:r>
    </w:p>
    <w:p w:rsidR="003A20F8" w:rsidRPr="00F357C4" w:rsidRDefault="003A20F8" w:rsidP="003A20F8">
      <w:pPr>
        <w:pStyle w:val="a6"/>
        <w:shd w:val="clear" w:color="auto" w:fill="FFFFFF"/>
        <w:ind w:left="0" w:firstLine="708"/>
        <w:rPr>
          <w:sz w:val="28"/>
          <w:szCs w:val="28"/>
        </w:rPr>
      </w:pPr>
      <w:r w:rsidRPr="00F357C4">
        <w:rPr>
          <w:sz w:val="28"/>
          <w:szCs w:val="28"/>
        </w:rPr>
        <w:t>- улучшение качества администрирования неналоговых доходов;</w:t>
      </w:r>
    </w:p>
    <w:p w:rsidR="003A20F8" w:rsidRPr="00F357C4" w:rsidRDefault="003A20F8" w:rsidP="003A20F8">
      <w:pPr>
        <w:pStyle w:val="a6"/>
        <w:shd w:val="clear" w:color="auto" w:fill="FFFFFF"/>
        <w:ind w:left="0" w:firstLine="708"/>
        <w:rPr>
          <w:sz w:val="28"/>
          <w:szCs w:val="28"/>
        </w:rPr>
      </w:pPr>
      <w:r w:rsidRPr="00F357C4">
        <w:rPr>
          <w:sz w:val="28"/>
          <w:szCs w:val="28"/>
        </w:rPr>
        <w:t>- содействие созданию рабочих мест;</w:t>
      </w:r>
    </w:p>
    <w:p w:rsidR="003A20F8" w:rsidRPr="00F357C4" w:rsidRDefault="003A20F8" w:rsidP="003A20F8">
      <w:pPr>
        <w:pStyle w:val="a6"/>
        <w:shd w:val="clear" w:color="auto" w:fill="FFFFFF"/>
        <w:ind w:left="0" w:firstLine="708"/>
        <w:rPr>
          <w:sz w:val="28"/>
          <w:szCs w:val="28"/>
        </w:rPr>
      </w:pPr>
      <w:r w:rsidRPr="00F357C4">
        <w:rPr>
          <w:sz w:val="28"/>
          <w:szCs w:val="28"/>
        </w:rPr>
        <w:t>- повышение бюджетной отдачи от использования  муниципального имущества;</w:t>
      </w:r>
    </w:p>
    <w:p w:rsidR="003A20F8" w:rsidRPr="00F357C4" w:rsidRDefault="003A20F8" w:rsidP="003A20F8">
      <w:pPr>
        <w:pStyle w:val="a6"/>
        <w:shd w:val="clear" w:color="auto" w:fill="FFFFFF"/>
        <w:ind w:left="0" w:firstLine="708"/>
        <w:rPr>
          <w:sz w:val="28"/>
          <w:szCs w:val="28"/>
        </w:rPr>
      </w:pPr>
      <w:r w:rsidRPr="00F357C4">
        <w:rPr>
          <w:sz w:val="28"/>
          <w:szCs w:val="28"/>
        </w:rPr>
        <w:t>2) организация межведомственного взаимодействия, способствующего увеличению поступлений в бюджет округа, улучшению собираемости налогов и борьбе с налоговой преступностью;</w:t>
      </w:r>
    </w:p>
    <w:p w:rsidR="003A20F8" w:rsidRPr="00F357C4" w:rsidRDefault="003A20F8" w:rsidP="003A20F8">
      <w:pPr>
        <w:pStyle w:val="ConsPlusNormal"/>
        <w:widowControl/>
        <w:ind w:firstLine="709"/>
        <w:jc w:val="both"/>
        <w:rPr>
          <w:color w:val="000000"/>
          <w:szCs w:val="28"/>
        </w:rPr>
      </w:pPr>
      <w:r w:rsidRPr="00F357C4">
        <w:rPr>
          <w:color w:val="000000"/>
          <w:szCs w:val="28"/>
        </w:rPr>
        <w:t>3) соблюдение сроков и порядка подготовки проекта решения о бюджете округа на очередной финансовый год и плановый период и материалов к нему;</w:t>
      </w:r>
    </w:p>
    <w:p w:rsidR="003A20F8" w:rsidRPr="00F357C4" w:rsidRDefault="003A20F8" w:rsidP="003A20F8">
      <w:pPr>
        <w:pStyle w:val="ConsPlusNormal"/>
        <w:widowControl/>
        <w:ind w:firstLine="709"/>
        <w:jc w:val="both"/>
        <w:rPr>
          <w:color w:val="000000"/>
          <w:szCs w:val="28"/>
        </w:rPr>
      </w:pPr>
      <w:r w:rsidRPr="00F357C4">
        <w:rPr>
          <w:color w:val="000000"/>
          <w:szCs w:val="28"/>
        </w:rPr>
        <w:t>4) осуществление мониторинга за исполнением бюджета округа по расходной части;</w:t>
      </w:r>
    </w:p>
    <w:p w:rsidR="003A20F8" w:rsidRPr="00F357C4" w:rsidRDefault="003A20F8" w:rsidP="003A20F8">
      <w:pPr>
        <w:pStyle w:val="ConsPlusNormal"/>
        <w:widowControl/>
        <w:ind w:firstLine="709"/>
        <w:jc w:val="both"/>
        <w:rPr>
          <w:color w:val="FF9900"/>
          <w:szCs w:val="28"/>
        </w:rPr>
      </w:pPr>
      <w:r w:rsidRPr="00F357C4">
        <w:rPr>
          <w:color w:val="000000"/>
          <w:szCs w:val="28"/>
        </w:rPr>
        <w:t>5) осуществление мониторинга просроченной кредиторской задолженности бюджета округа.</w:t>
      </w:r>
      <w:r w:rsidRPr="00F357C4">
        <w:rPr>
          <w:szCs w:val="28"/>
        </w:rPr>
        <w:t xml:space="preserve">   </w:t>
      </w:r>
    </w:p>
    <w:p w:rsidR="003A20F8" w:rsidRPr="00F357C4" w:rsidRDefault="003A20F8" w:rsidP="003A20F8">
      <w:pPr>
        <w:pStyle w:val="a6"/>
        <w:tabs>
          <w:tab w:val="left" w:pos="0"/>
        </w:tabs>
        <w:adjustRightInd w:val="0"/>
        <w:ind w:left="0" w:firstLine="709"/>
        <w:rPr>
          <w:sz w:val="28"/>
          <w:szCs w:val="28"/>
        </w:rPr>
      </w:pPr>
      <w:r w:rsidRPr="00F357C4">
        <w:rPr>
          <w:sz w:val="28"/>
          <w:szCs w:val="28"/>
        </w:rPr>
        <w:t>Срок реализации муниципальной программы: 20</w:t>
      </w:r>
      <w:r>
        <w:rPr>
          <w:sz w:val="28"/>
          <w:szCs w:val="28"/>
        </w:rPr>
        <w:t>2</w:t>
      </w:r>
      <w:r w:rsidRPr="00F357C4">
        <w:rPr>
          <w:sz w:val="28"/>
          <w:szCs w:val="28"/>
        </w:rPr>
        <w:t>5-2029 годы.</w:t>
      </w:r>
    </w:p>
    <w:p w:rsidR="003A20F8" w:rsidRDefault="003A20F8" w:rsidP="00721445">
      <w:pPr>
        <w:spacing w:before="276"/>
        <w:ind w:left="306" w:right="299"/>
        <w:jc w:val="center"/>
        <w:rPr>
          <w:rFonts w:eastAsia="Calibri"/>
          <w:b/>
          <w:sz w:val="24"/>
          <w:szCs w:val="24"/>
        </w:rPr>
      </w:pPr>
    </w:p>
    <w:p w:rsidR="003A20F8" w:rsidRDefault="003A20F8" w:rsidP="00721445">
      <w:pPr>
        <w:spacing w:before="276"/>
        <w:ind w:left="306" w:right="299"/>
        <w:jc w:val="center"/>
        <w:rPr>
          <w:rFonts w:eastAsia="Calibri"/>
          <w:b/>
          <w:sz w:val="24"/>
          <w:szCs w:val="24"/>
        </w:rPr>
      </w:pPr>
    </w:p>
    <w:p w:rsidR="003A20F8" w:rsidRDefault="003A20F8" w:rsidP="00721445">
      <w:pPr>
        <w:spacing w:before="276"/>
        <w:ind w:left="306" w:right="299"/>
        <w:jc w:val="center"/>
        <w:rPr>
          <w:rFonts w:eastAsia="Calibri"/>
          <w:b/>
          <w:sz w:val="24"/>
          <w:szCs w:val="24"/>
        </w:rPr>
      </w:pPr>
    </w:p>
    <w:p w:rsidR="000F2A0C" w:rsidRDefault="000F2A0C" w:rsidP="00721445">
      <w:pPr>
        <w:spacing w:before="276"/>
        <w:ind w:left="306" w:right="299"/>
        <w:jc w:val="center"/>
        <w:rPr>
          <w:rFonts w:eastAsia="Calibri"/>
          <w:b/>
          <w:sz w:val="24"/>
          <w:szCs w:val="24"/>
        </w:rPr>
      </w:pPr>
    </w:p>
    <w:p w:rsidR="003A20F8" w:rsidRDefault="003A20F8" w:rsidP="00721445">
      <w:pPr>
        <w:spacing w:before="276"/>
        <w:ind w:left="306" w:right="299"/>
        <w:jc w:val="center"/>
        <w:rPr>
          <w:rFonts w:eastAsia="Calibri"/>
          <w:b/>
          <w:sz w:val="24"/>
          <w:szCs w:val="24"/>
        </w:rPr>
      </w:pPr>
    </w:p>
    <w:p w:rsidR="003A20F8" w:rsidRDefault="003A20F8" w:rsidP="00721445">
      <w:pPr>
        <w:spacing w:before="276"/>
        <w:ind w:left="306" w:right="299"/>
        <w:jc w:val="center"/>
        <w:rPr>
          <w:rFonts w:eastAsia="Calibri"/>
          <w:b/>
          <w:sz w:val="24"/>
          <w:szCs w:val="24"/>
        </w:rPr>
      </w:pPr>
    </w:p>
    <w:p w:rsidR="003A20F8" w:rsidRDefault="003A20F8" w:rsidP="00721445">
      <w:pPr>
        <w:spacing w:before="276"/>
        <w:ind w:left="306" w:right="299"/>
        <w:jc w:val="center"/>
        <w:rPr>
          <w:rFonts w:eastAsia="Calibri"/>
          <w:b/>
          <w:sz w:val="24"/>
          <w:szCs w:val="24"/>
        </w:rPr>
      </w:pPr>
    </w:p>
    <w:p w:rsidR="003A20F8" w:rsidRDefault="003A20F8" w:rsidP="00721445">
      <w:pPr>
        <w:spacing w:before="276"/>
        <w:ind w:left="306" w:right="299"/>
        <w:jc w:val="center"/>
        <w:rPr>
          <w:rFonts w:eastAsia="Calibri"/>
          <w:b/>
          <w:sz w:val="24"/>
          <w:szCs w:val="24"/>
        </w:rPr>
      </w:pPr>
    </w:p>
    <w:p w:rsidR="003A20F8" w:rsidRDefault="003A20F8" w:rsidP="00721445">
      <w:pPr>
        <w:spacing w:before="276"/>
        <w:ind w:left="306" w:right="299"/>
        <w:jc w:val="center"/>
        <w:rPr>
          <w:rFonts w:eastAsia="Calibri"/>
          <w:b/>
          <w:sz w:val="24"/>
          <w:szCs w:val="24"/>
        </w:rPr>
      </w:pPr>
    </w:p>
    <w:p w:rsidR="00721445" w:rsidRDefault="00721445" w:rsidP="00721445">
      <w:pPr>
        <w:spacing w:before="276"/>
        <w:ind w:left="306" w:right="299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</w:t>
      </w:r>
    </w:p>
    <w:p w:rsidR="00721445" w:rsidRDefault="00721445" w:rsidP="00721445">
      <w:pPr>
        <w:tabs>
          <w:tab w:val="left" w:pos="2655"/>
          <w:tab w:val="center" w:pos="4820"/>
        </w:tabs>
        <w:rPr>
          <w:rFonts w:eastAsia="Calibri"/>
          <w:b/>
          <w:sz w:val="24"/>
          <w:szCs w:val="24"/>
        </w:rPr>
      </w:pPr>
    </w:p>
    <w:p w:rsidR="00721445" w:rsidRDefault="00721445" w:rsidP="00721445">
      <w:pPr>
        <w:tabs>
          <w:tab w:val="left" w:pos="2655"/>
          <w:tab w:val="center" w:pos="4820"/>
        </w:tabs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Pr="00B04C16">
        <w:rPr>
          <w:rFonts w:eastAsia="Calibri"/>
          <w:b/>
          <w:sz w:val="24"/>
          <w:szCs w:val="24"/>
        </w:rPr>
        <w:t>МУНИ</w:t>
      </w:r>
      <w:r>
        <w:rPr>
          <w:rFonts w:eastAsia="Calibri"/>
          <w:b/>
          <w:sz w:val="24"/>
          <w:szCs w:val="24"/>
        </w:rPr>
        <w:t xml:space="preserve">ЦИПАЛЬНОЙ </w:t>
      </w:r>
      <w:r w:rsidRPr="00B04C16">
        <w:rPr>
          <w:rFonts w:eastAsia="Calibri"/>
          <w:b/>
          <w:sz w:val="24"/>
          <w:szCs w:val="24"/>
        </w:rPr>
        <w:t>ПРОГРАМ</w:t>
      </w:r>
      <w:r>
        <w:rPr>
          <w:rFonts w:eastAsia="Calibri"/>
          <w:b/>
          <w:sz w:val="24"/>
          <w:szCs w:val="24"/>
        </w:rPr>
        <w:t>МЫ</w:t>
      </w:r>
      <w:r w:rsidRPr="00B04C16">
        <w:rPr>
          <w:rFonts w:eastAsia="Calibri"/>
          <w:b/>
          <w:sz w:val="24"/>
          <w:szCs w:val="24"/>
        </w:rPr>
        <w:t xml:space="preserve">  </w:t>
      </w:r>
    </w:p>
    <w:p w:rsidR="00721445" w:rsidRPr="00B04C16" w:rsidRDefault="00721445" w:rsidP="00721445">
      <w:pPr>
        <w:jc w:val="center"/>
        <w:rPr>
          <w:rFonts w:eastAsia="Calibri"/>
          <w:b/>
          <w:sz w:val="24"/>
          <w:szCs w:val="24"/>
        </w:rPr>
      </w:pPr>
      <w:r w:rsidRPr="00B04C16">
        <w:rPr>
          <w:rFonts w:eastAsia="Calibri"/>
          <w:b/>
          <w:sz w:val="24"/>
          <w:szCs w:val="24"/>
        </w:rPr>
        <w:t>«УПРАВ</w:t>
      </w:r>
      <w:r>
        <w:rPr>
          <w:rFonts w:eastAsia="Calibri"/>
          <w:b/>
          <w:sz w:val="24"/>
          <w:szCs w:val="24"/>
        </w:rPr>
        <w:t xml:space="preserve">ЛЕНИЕ МУНИЦИПАЛЬНЫМИ ФИНАНСАМИ </w:t>
      </w:r>
      <w:r w:rsidRPr="00B04C16">
        <w:rPr>
          <w:rFonts w:eastAsia="Calibri"/>
          <w:b/>
          <w:sz w:val="24"/>
          <w:szCs w:val="24"/>
        </w:rPr>
        <w:t xml:space="preserve">МЕЖДУРЕЧЕНСКОГО МУНИЦИПАЛЬНОГО </w:t>
      </w:r>
      <w:r>
        <w:rPr>
          <w:rFonts w:eastAsia="Calibri"/>
          <w:b/>
          <w:sz w:val="24"/>
          <w:szCs w:val="24"/>
        </w:rPr>
        <w:t>ОКРУГА</w:t>
      </w:r>
      <w:r w:rsidRPr="00B04C16">
        <w:rPr>
          <w:rFonts w:eastAsia="Calibri"/>
          <w:b/>
          <w:sz w:val="24"/>
          <w:szCs w:val="24"/>
        </w:rPr>
        <w:t xml:space="preserve">» </w:t>
      </w:r>
    </w:p>
    <w:p w:rsidR="00721445" w:rsidRPr="00B04C16" w:rsidRDefault="00721445" w:rsidP="00721445">
      <w:pPr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(ДАЛЕЕ – МУНИЦИПАЛЬНАЯ </w:t>
      </w:r>
      <w:r w:rsidRPr="00B04C16">
        <w:rPr>
          <w:rFonts w:eastAsia="Calibri"/>
          <w:b/>
          <w:sz w:val="24"/>
          <w:szCs w:val="24"/>
        </w:rPr>
        <w:t>ПРОГРАММА)</w:t>
      </w:r>
    </w:p>
    <w:p w:rsidR="00721445" w:rsidRDefault="00721445" w:rsidP="00721445">
      <w:pPr>
        <w:pStyle w:val="a3"/>
        <w:spacing w:before="40" w:after="1"/>
        <w:ind w:left="0"/>
        <w:jc w:val="center"/>
        <w:rPr>
          <w:b/>
          <w:sz w:val="20"/>
        </w:rPr>
      </w:pPr>
    </w:p>
    <w:p w:rsidR="003A3AC5" w:rsidRPr="00721445" w:rsidRDefault="00721445" w:rsidP="00721445">
      <w:pPr>
        <w:pStyle w:val="a3"/>
        <w:spacing w:before="40" w:after="1"/>
        <w:ind w:left="0"/>
        <w:jc w:val="center"/>
        <w:rPr>
          <w:b/>
          <w:sz w:val="24"/>
          <w:szCs w:val="24"/>
        </w:rPr>
      </w:pPr>
      <w:r w:rsidRPr="00721445">
        <w:rPr>
          <w:b/>
          <w:sz w:val="24"/>
          <w:szCs w:val="24"/>
        </w:rPr>
        <w:t>1. Основные положения</w:t>
      </w:r>
    </w:p>
    <w:p w:rsidR="00721445" w:rsidRDefault="00721445" w:rsidP="00721445">
      <w:pPr>
        <w:pStyle w:val="a3"/>
        <w:spacing w:before="40" w:after="1"/>
        <w:ind w:left="0"/>
        <w:jc w:val="center"/>
        <w:rPr>
          <w:b/>
          <w:sz w:val="20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3A3AC5" w:rsidTr="00721445">
        <w:trPr>
          <w:trHeight w:val="1047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DF37B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535" w:type="dxa"/>
          </w:tcPr>
          <w:p w:rsidR="003A3AC5" w:rsidRDefault="00245F9E" w:rsidP="00E57885">
            <w:pPr>
              <w:pStyle w:val="TableParagraph"/>
              <w:spacing w:before="10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.н</w:t>
            </w:r>
            <w:proofErr w:type="gramEnd"/>
            <w:r w:rsidR="00721445">
              <w:rPr>
                <w:sz w:val="24"/>
              </w:rPr>
              <w:t>ачальник</w:t>
            </w:r>
            <w:r>
              <w:rPr>
                <w:sz w:val="24"/>
              </w:rPr>
              <w:t>а</w:t>
            </w:r>
            <w:proofErr w:type="spellEnd"/>
            <w:r w:rsidR="00721445">
              <w:rPr>
                <w:sz w:val="24"/>
              </w:rPr>
              <w:t xml:space="preserve"> </w:t>
            </w:r>
            <w:r w:rsidR="00E57885">
              <w:rPr>
                <w:sz w:val="24"/>
              </w:rPr>
              <w:t>У</w:t>
            </w:r>
            <w:r w:rsidR="00721445">
              <w:rPr>
                <w:sz w:val="24"/>
              </w:rPr>
              <w:t xml:space="preserve">правления финансов администрации Междуреченского муниципального округа  </w:t>
            </w:r>
            <w:r>
              <w:rPr>
                <w:sz w:val="24"/>
              </w:rPr>
              <w:t>Киркина Л.В.</w:t>
            </w:r>
          </w:p>
        </w:tc>
      </w:tr>
      <w:tr w:rsidR="003A3AC5" w:rsidTr="00DF37BC">
        <w:trPr>
          <w:trHeight w:val="756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 w:right="151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исполнитель муниципальной программы</w:t>
            </w:r>
          </w:p>
        </w:tc>
        <w:tc>
          <w:tcPr>
            <w:tcW w:w="4535" w:type="dxa"/>
          </w:tcPr>
          <w:p w:rsidR="003A3AC5" w:rsidRDefault="00721445" w:rsidP="00894BE9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Управление финансов</w:t>
            </w:r>
            <w:r w:rsidR="00894BE9">
              <w:rPr>
                <w:sz w:val="24"/>
              </w:rPr>
              <w:t xml:space="preserve"> администрации Междуреченского муниципального округа</w:t>
            </w:r>
            <w:r w:rsidR="00647D00">
              <w:rPr>
                <w:sz w:val="24"/>
              </w:rPr>
              <w:t>;</w:t>
            </w:r>
          </w:p>
          <w:p w:rsidR="00721445" w:rsidRDefault="00721445" w:rsidP="00894BE9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КУ ММР «Центр бюджетного учета и отчетности»</w:t>
            </w:r>
            <w:r w:rsidR="00647D00">
              <w:rPr>
                <w:sz w:val="24"/>
              </w:rPr>
              <w:t>;</w:t>
            </w:r>
          </w:p>
          <w:p w:rsidR="00721445" w:rsidRDefault="00721445" w:rsidP="00894BE9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Администрация Междуреченского муниципального округа</w:t>
            </w:r>
            <w:r w:rsidR="00647D00">
              <w:rPr>
                <w:sz w:val="24"/>
              </w:rPr>
              <w:t>.</w:t>
            </w:r>
          </w:p>
        </w:tc>
      </w:tr>
      <w:tr w:rsidR="003A3AC5" w:rsidTr="000A65B3">
        <w:trPr>
          <w:trHeight w:val="542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4535" w:type="dxa"/>
          </w:tcPr>
          <w:p w:rsidR="003A3AC5" w:rsidRDefault="003B29F5" w:rsidP="000A65B3">
            <w:pPr>
              <w:pStyle w:val="TableParagraph"/>
              <w:spacing w:before="107"/>
              <w:ind w:left="62" w:right="450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58088F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58088F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7F797E">
              <w:rPr>
                <w:sz w:val="24"/>
              </w:rPr>
              <w:t>29</w:t>
            </w:r>
            <w:r>
              <w:rPr>
                <w:sz w:val="24"/>
              </w:rPr>
              <w:t xml:space="preserve"> г</w:t>
            </w:r>
            <w:r w:rsidR="00647D00">
              <w:rPr>
                <w:sz w:val="24"/>
              </w:rPr>
              <w:t>оды</w:t>
            </w:r>
            <w:r w:rsidR="000A65B3">
              <w:rPr>
                <w:sz w:val="24"/>
              </w:rPr>
              <w:t>.</w:t>
            </w:r>
          </w:p>
        </w:tc>
      </w:tr>
      <w:tr w:rsidR="003A3AC5">
        <w:trPr>
          <w:trHeight w:val="755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Цели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DF37B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535" w:type="dxa"/>
          </w:tcPr>
          <w:p w:rsidR="00647D00" w:rsidRPr="00647D00" w:rsidRDefault="00647D00" w:rsidP="00647D0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Цель 1 </w:t>
            </w:r>
            <w:r>
              <w:rPr>
                <w:color w:val="000000"/>
                <w:sz w:val="24"/>
                <w:szCs w:val="24"/>
              </w:rPr>
              <w:t>- о</w:t>
            </w:r>
            <w:r w:rsidRPr="001E6454">
              <w:rPr>
                <w:color w:val="000000"/>
                <w:sz w:val="24"/>
                <w:szCs w:val="24"/>
              </w:rPr>
              <w:t>беспечение исполнения расходных обязатель</w:t>
            </w:r>
            <w:proofErr w:type="gramStart"/>
            <w:r w:rsidRPr="001E6454">
              <w:rPr>
                <w:color w:val="000000"/>
                <w:sz w:val="24"/>
                <w:szCs w:val="24"/>
              </w:rPr>
              <w:t>ств</w:t>
            </w:r>
            <w:r>
              <w:rPr>
                <w:sz w:val="24"/>
                <w:szCs w:val="24"/>
              </w:rPr>
              <w:t xml:space="preserve"> пр</w:t>
            </w:r>
            <w:proofErr w:type="gramEnd"/>
            <w:r>
              <w:rPr>
                <w:sz w:val="24"/>
                <w:szCs w:val="24"/>
              </w:rPr>
              <w:t>и обеспечении</w:t>
            </w:r>
            <w:r w:rsidRPr="00B04C16">
              <w:rPr>
                <w:sz w:val="24"/>
                <w:szCs w:val="24"/>
              </w:rPr>
              <w:t xml:space="preserve"> долгосрочной сбалансированности и устойчивости </w:t>
            </w:r>
            <w:r>
              <w:rPr>
                <w:sz w:val="24"/>
                <w:szCs w:val="24"/>
              </w:rPr>
              <w:t>бюджета</w:t>
            </w:r>
            <w:r w:rsidRPr="00B04C16">
              <w:rPr>
                <w:sz w:val="24"/>
                <w:szCs w:val="24"/>
              </w:rPr>
              <w:t xml:space="preserve">  Междуреченского муниципального </w:t>
            </w:r>
            <w:r>
              <w:rPr>
                <w:sz w:val="24"/>
                <w:szCs w:val="24"/>
              </w:rPr>
              <w:t>округа;</w:t>
            </w:r>
          </w:p>
          <w:p w:rsidR="003A3AC5" w:rsidRDefault="00647D00" w:rsidP="00647D00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Цель 2 - </w:t>
            </w:r>
            <w:r w:rsidRPr="001E6454">
              <w:rPr>
                <w:color w:val="000000"/>
                <w:sz w:val="24"/>
                <w:szCs w:val="24"/>
              </w:rPr>
              <w:t>повышение эффективности бюджетных расходов и качества финансового менеджмента в секторе муниципального управления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3A3AC5">
        <w:trPr>
          <w:trHeight w:val="755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CF51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535" w:type="dxa"/>
          </w:tcPr>
          <w:p w:rsidR="00647D00" w:rsidRDefault="0058088F" w:rsidP="00CF51E0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Направление 1 «</w:t>
            </w:r>
            <w:r w:rsidR="00647D00" w:rsidRPr="00B04C16">
              <w:rPr>
                <w:sz w:val="24"/>
                <w:szCs w:val="24"/>
              </w:rPr>
              <w:t xml:space="preserve">Обеспечение сбалансированности бюджета </w:t>
            </w:r>
            <w:r w:rsidR="00647D00">
              <w:rPr>
                <w:sz w:val="24"/>
                <w:szCs w:val="24"/>
              </w:rPr>
              <w:t>округа и</w:t>
            </w:r>
            <w:r w:rsidR="00647D00" w:rsidRPr="00B04C16">
              <w:rPr>
                <w:sz w:val="24"/>
                <w:szCs w:val="24"/>
              </w:rPr>
              <w:t xml:space="preserve"> повышение эффективности бюджетных расходов</w:t>
            </w:r>
            <w:r>
              <w:rPr>
                <w:sz w:val="24"/>
              </w:rPr>
              <w:t>»</w:t>
            </w:r>
            <w:r w:rsidR="00647D00">
              <w:rPr>
                <w:sz w:val="24"/>
              </w:rPr>
              <w:t>;</w:t>
            </w:r>
          </w:p>
          <w:p w:rsidR="003A3AC5" w:rsidRDefault="0058088F" w:rsidP="00CF51E0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 w:rsidR="00CF51E0">
              <w:rPr>
                <w:sz w:val="24"/>
              </w:rPr>
              <w:t xml:space="preserve"> 2 </w:t>
            </w:r>
            <w:r>
              <w:rPr>
                <w:sz w:val="24"/>
              </w:rPr>
              <w:t>«</w:t>
            </w:r>
            <w:r w:rsidR="00647D00" w:rsidRPr="00B04C16">
              <w:rPr>
                <w:sz w:val="24"/>
                <w:szCs w:val="24"/>
              </w:rPr>
              <w:t xml:space="preserve">Обеспечение реализации муниципальной программы «Управление муниципальными финансами Междуреченского муниципального </w:t>
            </w:r>
            <w:r w:rsidR="00647D00">
              <w:rPr>
                <w:sz w:val="24"/>
                <w:szCs w:val="24"/>
              </w:rPr>
              <w:t>округа»</w:t>
            </w:r>
            <w:r>
              <w:rPr>
                <w:sz w:val="24"/>
              </w:rPr>
              <w:t>»</w:t>
            </w:r>
            <w:r w:rsidR="00647D00">
              <w:rPr>
                <w:sz w:val="24"/>
              </w:rPr>
              <w:t>;</w:t>
            </w:r>
          </w:p>
          <w:p w:rsidR="00647D00" w:rsidRDefault="00647D00" w:rsidP="00CF51E0">
            <w:pPr>
              <w:pStyle w:val="TableParagraph"/>
              <w:spacing w:before="107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3</w:t>
            </w:r>
            <w:r w:rsidRPr="00B04C1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Обслуживание муниципального долга округа»</w:t>
            </w:r>
            <w:r w:rsidR="00717D25">
              <w:rPr>
                <w:sz w:val="24"/>
                <w:szCs w:val="24"/>
              </w:rPr>
              <w:t>;</w:t>
            </w:r>
          </w:p>
          <w:p w:rsidR="000A65B3" w:rsidRDefault="000A65B3" w:rsidP="00CF51E0">
            <w:pPr>
              <w:pStyle w:val="TableParagraph"/>
              <w:spacing w:before="107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4</w:t>
            </w:r>
            <w:r w:rsidRPr="000F7BF6">
              <w:rPr>
                <w:sz w:val="24"/>
                <w:szCs w:val="24"/>
              </w:rPr>
              <w:t xml:space="preserve"> «Реализация мероприятий в сфере государственной поддержки социально ориентированных некоммерческих организаций Междуреченского муниципального округа»</w:t>
            </w:r>
          </w:p>
          <w:p w:rsidR="00717D25" w:rsidRDefault="00717D25" w:rsidP="00CF51E0">
            <w:pPr>
              <w:pStyle w:val="TableParagraph"/>
              <w:spacing w:before="107"/>
              <w:ind w:left="62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4535" w:type="dxa"/>
          </w:tcPr>
          <w:p w:rsidR="003A3AC5" w:rsidRDefault="0058088F" w:rsidP="00647D0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>Объемы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CF51E0">
              <w:rPr>
                <w:sz w:val="24"/>
              </w:rPr>
              <w:t xml:space="preserve"> </w:t>
            </w:r>
          </w:p>
        </w:tc>
        <w:tc>
          <w:tcPr>
            <w:tcW w:w="4535" w:type="dxa"/>
          </w:tcPr>
          <w:p w:rsidR="00647D00" w:rsidRPr="00245F9E" w:rsidRDefault="00647D00" w:rsidP="00647D00">
            <w:pPr>
              <w:adjustRightInd w:val="0"/>
              <w:rPr>
                <w:sz w:val="24"/>
                <w:szCs w:val="24"/>
              </w:rPr>
            </w:pPr>
            <w:r w:rsidRPr="00B04C16">
              <w:rPr>
                <w:sz w:val="24"/>
                <w:szCs w:val="24"/>
              </w:rPr>
              <w:t>Объем финансового обеспечения муниципальной програ</w:t>
            </w:r>
            <w:r>
              <w:rPr>
                <w:sz w:val="24"/>
                <w:szCs w:val="24"/>
              </w:rPr>
              <w:t xml:space="preserve">ммы </w:t>
            </w:r>
            <w:r w:rsidRPr="00DC6751">
              <w:rPr>
                <w:sz w:val="24"/>
                <w:szCs w:val="24"/>
              </w:rPr>
              <w:t xml:space="preserve">составляет </w:t>
            </w:r>
            <w:r w:rsidR="00245F9E">
              <w:rPr>
                <w:sz w:val="24"/>
                <w:szCs w:val="24"/>
              </w:rPr>
              <w:t>110313</w:t>
            </w:r>
            <w:r w:rsidRPr="00245F9E">
              <w:rPr>
                <w:sz w:val="24"/>
                <w:szCs w:val="24"/>
              </w:rPr>
              <w:t>,</w:t>
            </w:r>
            <w:r w:rsidR="00245F9E" w:rsidRPr="00245F9E">
              <w:rPr>
                <w:sz w:val="24"/>
                <w:szCs w:val="24"/>
              </w:rPr>
              <w:t>1</w:t>
            </w:r>
            <w:r w:rsidRPr="00245F9E">
              <w:rPr>
                <w:sz w:val="24"/>
                <w:szCs w:val="24"/>
              </w:rPr>
              <w:t xml:space="preserve"> тыс. руб., в том числе:    </w:t>
            </w:r>
          </w:p>
          <w:p w:rsidR="00647D00" w:rsidRPr="00245F9E" w:rsidRDefault="00647D00" w:rsidP="00647D00">
            <w:pPr>
              <w:adjustRightInd w:val="0"/>
              <w:rPr>
                <w:sz w:val="24"/>
                <w:szCs w:val="24"/>
              </w:rPr>
            </w:pPr>
            <w:r w:rsidRPr="00245F9E">
              <w:rPr>
                <w:sz w:val="24"/>
                <w:szCs w:val="24"/>
              </w:rPr>
              <w:t xml:space="preserve">в 2025 году – </w:t>
            </w:r>
            <w:r w:rsidR="00245F9E">
              <w:rPr>
                <w:sz w:val="24"/>
                <w:szCs w:val="24"/>
              </w:rPr>
              <w:t>21872</w:t>
            </w:r>
            <w:r w:rsidRPr="00245F9E">
              <w:rPr>
                <w:sz w:val="24"/>
                <w:szCs w:val="24"/>
              </w:rPr>
              <w:t>,</w:t>
            </w:r>
            <w:r w:rsidR="00245F9E">
              <w:rPr>
                <w:sz w:val="24"/>
                <w:szCs w:val="24"/>
              </w:rPr>
              <w:t>2</w:t>
            </w:r>
            <w:r w:rsidRPr="00245F9E">
              <w:rPr>
                <w:sz w:val="24"/>
                <w:szCs w:val="24"/>
              </w:rPr>
              <w:t xml:space="preserve"> тыс. рублей, </w:t>
            </w:r>
          </w:p>
          <w:p w:rsidR="00647D00" w:rsidRPr="00245F9E" w:rsidRDefault="00647D00" w:rsidP="00647D00">
            <w:pPr>
              <w:adjustRightInd w:val="0"/>
              <w:rPr>
                <w:sz w:val="24"/>
                <w:szCs w:val="24"/>
              </w:rPr>
            </w:pPr>
            <w:r w:rsidRPr="00245F9E">
              <w:rPr>
                <w:sz w:val="24"/>
                <w:szCs w:val="24"/>
              </w:rPr>
              <w:t xml:space="preserve">в 2026 году – </w:t>
            </w:r>
            <w:r w:rsidR="00245F9E">
              <w:rPr>
                <w:sz w:val="24"/>
                <w:szCs w:val="24"/>
              </w:rPr>
              <w:t>21904</w:t>
            </w:r>
            <w:r w:rsidRPr="00245F9E">
              <w:rPr>
                <w:sz w:val="24"/>
                <w:szCs w:val="24"/>
              </w:rPr>
              <w:t>,</w:t>
            </w:r>
            <w:r w:rsidR="00245F9E">
              <w:rPr>
                <w:sz w:val="24"/>
                <w:szCs w:val="24"/>
              </w:rPr>
              <w:t>9</w:t>
            </w:r>
            <w:r w:rsidRPr="00245F9E">
              <w:rPr>
                <w:sz w:val="24"/>
                <w:szCs w:val="24"/>
              </w:rPr>
              <w:t xml:space="preserve"> тыс. рублей,</w:t>
            </w:r>
          </w:p>
          <w:p w:rsidR="00647D00" w:rsidRPr="00245F9E" w:rsidRDefault="00647D00" w:rsidP="00647D00">
            <w:pPr>
              <w:adjustRightInd w:val="0"/>
              <w:rPr>
                <w:sz w:val="24"/>
                <w:szCs w:val="24"/>
              </w:rPr>
            </w:pPr>
            <w:r w:rsidRPr="00245F9E">
              <w:rPr>
                <w:sz w:val="24"/>
                <w:szCs w:val="24"/>
              </w:rPr>
              <w:t xml:space="preserve">в 2027 году – </w:t>
            </w:r>
            <w:r w:rsidR="00245F9E">
              <w:rPr>
                <w:sz w:val="24"/>
                <w:szCs w:val="24"/>
              </w:rPr>
              <w:t>21940</w:t>
            </w:r>
            <w:r w:rsidRPr="00245F9E">
              <w:rPr>
                <w:sz w:val="24"/>
                <w:szCs w:val="24"/>
              </w:rPr>
              <w:t>,</w:t>
            </w:r>
            <w:r w:rsidR="00245F9E">
              <w:rPr>
                <w:sz w:val="24"/>
                <w:szCs w:val="24"/>
              </w:rPr>
              <w:t>3</w:t>
            </w:r>
            <w:r w:rsidRPr="00245F9E">
              <w:rPr>
                <w:sz w:val="24"/>
                <w:szCs w:val="24"/>
              </w:rPr>
              <w:t xml:space="preserve"> тыс. рублей,</w:t>
            </w:r>
          </w:p>
          <w:p w:rsidR="00647D00" w:rsidRPr="00245F9E" w:rsidRDefault="00647D00" w:rsidP="00647D00">
            <w:pPr>
              <w:adjustRightInd w:val="0"/>
              <w:rPr>
                <w:sz w:val="24"/>
                <w:szCs w:val="24"/>
              </w:rPr>
            </w:pPr>
            <w:r w:rsidRPr="00245F9E">
              <w:rPr>
                <w:sz w:val="24"/>
                <w:szCs w:val="24"/>
              </w:rPr>
              <w:t xml:space="preserve">в 2028 году -  </w:t>
            </w:r>
            <w:r w:rsidR="00245F9E">
              <w:rPr>
                <w:sz w:val="24"/>
                <w:szCs w:val="24"/>
              </w:rPr>
              <w:t>22212</w:t>
            </w:r>
            <w:r w:rsidRPr="00245F9E">
              <w:rPr>
                <w:sz w:val="24"/>
                <w:szCs w:val="24"/>
              </w:rPr>
              <w:t>,</w:t>
            </w:r>
            <w:r w:rsidR="00245F9E">
              <w:rPr>
                <w:sz w:val="24"/>
                <w:szCs w:val="24"/>
              </w:rPr>
              <w:t>8</w:t>
            </w:r>
            <w:r w:rsidRPr="00245F9E">
              <w:rPr>
                <w:sz w:val="24"/>
                <w:szCs w:val="24"/>
              </w:rPr>
              <w:t xml:space="preserve"> тыс. рублей,</w:t>
            </w:r>
          </w:p>
          <w:p w:rsidR="003A3AC5" w:rsidRDefault="00647D00" w:rsidP="00245F9E">
            <w:pPr>
              <w:pStyle w:val="TableParagraph"/>
              <w:rPr>
                <w:sz w:val="24"/>
              </w:rPr>
            </w:pPr>
            <w:r w:rsidRPr="00245F9E">
              <w:rPr>
                <w:sz w:val="24"/>
                <w:szCs w:val="24"/>
              </w:rPr>
              <w:t xml:space="preserve">в 2029 году -  </w:t>
            </w:r>
            <w:r w:rsidR="00245F9E">
              <w:rPr>
                <w:sz w:val="24"/>
                <w:szCs w:val="24"/>
              </w:rPr>
              <w:t>22382</w:t>
            </w:r>
            <w:r w:rsidRPr="00245F9E">
              <w:rPr>
                <w:sz w:val="24"/>
                <w:szCs w:val="24"/>
              </w:rPr>
              <w:t>,</w:t>
            </w:r>
            <w:r w:rsidR="00245F9E">
              <w:rPr>
                <w:sz w:val="24"/>
                <w:szCs w:val="24"/>
              </w:rPr>
              <w:t>9</w:t>
            </w:r>
            <w:r w:rsidRPr="00245F9E">
              <w:rPr>
                <w:sz w:val="24"/>
                <w:szCs w:val="24"/>
              </w:rPr>
              <w:t xml:space="preserve"> тыс. рублей.</w:t>
            </w:r>
          </w:p>
        </w:tc>
      </w:tr>
      <w:tr w:rsidR="003A3AC5">
        <w:trPr>
          <w:trHeight w:val="1307"/>
        </w:trPr>
        <w:tc>
          <w:tcPr>
            <w:tcW w:w="4535" w:type="dxa"/>
          </w:tcPr>
          <w:p w:rsidR="003A3AC5" w:rsidRDefault="0058088F" w:rsidP="00717D2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направлений,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стратегическим целям социально- экономического развития </w:t>
            </w:r>
            <w:r w:rsidR="00CF51E0">
              <w:rPr>
                <w:sz w:val="24"/>
              </w:rPr>
              <w:t>Междуреченского</w:t>
            </w:r>
            <w:r>
              <w:rPr>
                <w:sz w:val="24"/>
              </w:rPr>
              <w:t xml:space="preserve"> муниципального округа </w:t>
            </w:r>
          </w:p>
        </w:tc>
        <w:tc>
          <w:tcPr>
            <w:tcW w:w="4535" w:type="dxa"/>
          </w:tcPr>
          <w:p w:rsidR="00717D25" w:rsidRPr="00B04C16" w:rsidRDefault="00717D25" w:rsidP="00717D25">
            <w:pPr>
              <w:adjustRightInd w:val="0"/>
              <w:rPr>
                <w:sz w:val="24"/>
                <w:szCs w:val="24"/>
              </w:rPr>
            </w:pPr>
            <w:r w:rsidRPr="00B04C16">
              <w:rPr>
                <w:sz w:val="24"/>
                <w:szCs w:val="24"/>
              </w:rPr>
              <w:t xml:space="preserve">- достижение соответствия расходных обязательств бюджета </w:t>
            </w:r>
            <w:r>
              <w:rPr>
                <w:sz w:val="24"/>
                <w:szCs w:val="24"/>
              </w:rPr>
              <w:t>округа</w:t>
            </w:r>
            <w:r w:rsidRPr="00B04C16">
              <w:rPr>
                <w:sz w:val="24"/>
                <w:szCs w:val="24"/>
              </w:rPr>
              <w:t xml:space="preserve"> источникам их финансового обеспечения в долгосрочном периоде и повышение эффективности бюджетных расходов;</w:t>
            </w:r>
          </w:p>
          <w:p w:rsidR="00717D25" w:rsidRPr="00612601" w:rsidRDefault="00717D25" w:rsidP="00717D25">
            <w:pPr>
              <w:adjustRightInd w:val="0"/>
              <w:rPr>
                <w:sz w:val="24"/>
                <w:szCs w:val="24"/>
              </w:rPr>
            </w:pPr>
            <w:r w:rsidRPr="00612601">
              <w:rPr>
                <w:sz w:val="24"/>
                <w:szCs w:val="24"/>
              </w:rPr>
              <w:t>- повышение эффективности и результативности внутреннего муниципального финансового контроля;</w:t>
            </w:r>
          </w:p>
          <w:p w:rsidR="00717D25" w:rsidRPr="00612601" w:rsidRDefault="00717D25" w:rsidP="00717D25">
            <w:pPr>
              <w:adjustRightInd w:val="0"/>
              <w:rPr>
                <w:sz w:val="24"/>
                <w:szCs w:val="24"/>
              </w:rPr>
            </w:pPr>
            <w:r w:rsidRPr="00612601">
              <w:rPr>
                <w:sz w:val="24"/>
                <w:szCs w:val="24"/>
              </w:rPr>
              <w:t>- эффективное управление муниципальным долгом  округа;</w:t>
            </w:r>
          </w:p>
          <w:p w:rsidR="000A65B3" w:rsidRDefault="000A65B3" w:rsidP="00717D25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- усиление роли СО НКО в реализации общественных интересов населения округа</w:t>
            </w:r>
          </w:p>
        </w:tc>
      </w:tr>
    </w:tbl>
    <w:p w:rsidR="00E57885" w:rsidRDefault="00245F9E" w:rsidP="00245F9E">
      <w:pPr>
        <w:adjustRightInd w:val="0"/>
        <w:jc w:val="both"/>
      </w:pPr>
      <w:r>
        <w:t xml:space="preserve">      </w:t>
      </w:r>
    </w:p>
    <w:p w:rsidR="00E57885" w:rsidRDefault="00E57885" w:rsidP="00245F9E">
      <w:pPr>
        <w:adjustRightInd w:val="0"/>
        <w:jc w:val="both"/>
      </w:pPr>
      <w:r>
        <w:t xml:space="preserve">     </w:t>
      </w:r>
    </w:p>
    <w:p w:rsidR="00B501DC" w:rsidRDefault="00E57885" w:rsidP="00245F9E">
      <w:pPr>
        <w:adjustRightInd w:val="0"/>
        <w:jc w:val="both"/>
      </w:pPr>
      <w:r>
        <w:t xml:space="preserve">         </w:t>
      </w:r>
    </w:p>
    <w:p w:rsidR="00F357C4" w:rsidRPr="00F357C4" w:rsidRDefault="00F357C4">
      <w:pPr>
        <w:rPr>
          <w:sz w:val="24"/>
        </w:rPr>
        <w:sectPr w:rsidR="00F357C4" w:rsidRPr="00F357C4" w:rsidSect="000F2A0C">
          <w:pgSz w:w="11910" w:h="16840"/>
          <w:pgMar w:top="1134" w:right="851" w:bottom="1134" w:left="1418" w:header="720" w:footer="720" w:gutter="0"/>
          <w:cols w:space="720"/>
        </w:sectPr>
      </w:pPr>
    </w:p>
    <w:p w:rsidR="003A3AC5" w:rsidRPr="00717D25" w:rsidRDefault="00717D25" w:rsidP="00717D25">
      <w:pPr>
        <w:tabs>
          <w:tab w:val="left" w:pos="5235"/>
        </w:tabs>
        <w:spacing w:before="64"/>
        <w:ind w:left="3562"/>
        <w:rPr>
          <w:b/>
          <w:sz w:val="24"/>
        </w:rPr>
      </w:pPr>
      <w:r>
        <w:rPr>
          <w:b/>
          <w:sz w:val="24"/>
        </w:rPr>
        <w:lastRenderedPageBreak/>
        <w:t xml:space="preserve">                    2. </w:t>
      </w:r>
      <w:r w:rsidR="0058088F" w:rsidRPr="00717D25">
        <w:rPr>
          <w:b/>
          <w:sz w:val="24"/>
        </w:rPr>
        <w:t>Показатели</w:t>
      </w:r>
      <w:r w:rsidR="00CF51E0" w:rsidRPr="00717D25">
        <w:rPr>
          <w:b/>
          <w:sz w:val="24"/>
        </w:rPr>
        <w:t xml:space="preserve"> </w:t>
      </w:r>
      <w:r w:rsidR="0058088F" w:rsidRPr="00717D25">
        <w:rPr>
          <w:b/>
          <w:sz w:val="24"/>
        </w:rPr>
        <w:t>муниципальной</w:t>
      </w:r>
      <w:r w:rsidR="00CF51E0" w:rsidRPr="00717D25">
        <w:rPr>
          <w:b/>
          <w:sz w:val="24"/>
        </w:rPr>
        <w:t xml:space="preserve"> </w:t>
      </w:r>
      <w:r w:rsidR="0058088F" w:rsidRPr="00717D25">
        <w:rPr>
          <w:b/>
          <w:spacing w:val="-2"/>
          <w:sz w:val="24"/>
        </w:rPr>
        <w:t>программы</w:t>
      </w:r>
    </w:p>
    <w:p w:rsidR="003A3AC5" w:rsidRDefault="003A3AC5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1499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206"/>
        <w:gridCol w:w="282"/>
        <w:gridCol w:w="709"/>
        <w:gridCol w:w="1193"/>
        <w:gridCol w:w="791"/>
        <w:gridCol w:w="709"/>
        <w:gridCol w:w="850"/>
        <w:gridCol w:w="851"/>
        <w:gridCol w:w="850"/>
        <w:gridCol w:w="3119"/>
        <w:gridCol w:w="2918"/>
      </w:tblGrid>
      <w:tr w:rsidR="00D5462A" w:rsidRPr="00D5462A" w:rsidTr="00176F20">
        <w:trPr>
          <w:trHeight w:val="482"/>
        </w:trPr>
        <w:tc>
          <w:tcPr>
            <w:tcW w:w="513" w:type="dxa"/>
            <w:vMerge w:val="restart"/>
          </w:tcPr>
          <w:p w:rsidR="00D5462A" w:rsidRPr="00D5462A" w:rsidRDefault="00D5462A">
            <w:pPr>
              <w:pStyle w:val="TableParagraph"/>
              <w:spacing w:before="260"/>
              <w:rPr>
                <w:b/>
              </w:rPr>
            </w:pPr>
          </w:p>
          <w:p w:rsidR="00D5462A" w:rsidRPr="00D5462A" w:rsidRDefault="00D5462A">
            <w:pPr>
              <w:pStyle w:val="TableParagraph"/>
              <w:ind w:left="121" w:right="103" w:firstLine="47"/>
            </w:pPr>
            <w:r w:rsidRPr="00D5462A">
              <w:rPr>
                <w:spacing w:val="-10"/>
              </w:rPr>
              <w:t xml:space="preserve">№ </w:t>
            </w:r>
            <w:proofErr w:type="gramStart"/>
            <w:r w:rsidRPr="00D5462A">
              <w:rPr>
                <w:spacing w:val="-4"/>
              </w:rPr>
              <w:t>п</w:t>
            </w:r>
            <w:proofErr w:type="gramEnd"/>
            <w:r w:rsidRPr="00D5462A">
              <w:rPr>
                <w:spacing w:val="-4"/>
              </w:rPr>
              <w:t>/п</w:t>
            </w:r>
          </w:p>
        </w:tc>
        <w:tc>
          <w:tcPr>
            <w:tcW w:w="2206" w:type="dxa"/>
            <w:vMerge w:val="restart"/>
          </w:tcPr>
          <w:p w:rsidR="00D5462A" w:rsidRPr="00D5462A" w:rsidRDefault="00D5462A">
            <w:pPr>
              <w:pStyle w:val="TableParagraph"/>
              <w:spacing w:before="260"/>
              <w:rPr>
                <w:b/>
              </w:rPr>
            </w:pPr>
          </w:p>
          <w:p w:rsidR="00D5462A" w:rsidRPr="00D5462A" w:rsidRDefault="00D5462A" w:rsidP="00543424">
            <w:pPr>
              <w:pStyle w:val="TableParagraph"/>
              <w:ind w:left="124"/>
              <w:jc w:val="center"/>
            </w:pPr>
            <w:r w:rsidRPr="00D5462A">
              <w:rPr>
                <w:spacing w:val="-2"/>
              </w:rPr>
              <w:t xml:space="preserve">Наименование </w:t>
            </w:r>
            <w:r w:rsidRPr="00D5462A">
              <w:t>показателя</w:t>
            </w:r>
          </w:p>
        </w:tc>
        <w:tc>
          <w:tcPr>
            <w:tcW w:w="991" w:type="dxa"/>
            <w:gridSpan w:val="2"/>
            <w:vMerge w:val="restart"/>
          </w:tcPr>
          <w:p w:rsidR="00D5462A" w:rsidRPr="00D5462A" w:rsidRDefault="00D5462A">
            <w:pPr>
              <w:pStyle w:val="TableParagraph"/>
              <w:spacing w:before="122"/>
              <w:rPr>
                <w:b/>
              </w:rPr>
            </w:pPr>
          </w:p>
          <w:p w:rsidR="00D5462A" w:rsidRDefault="00D5462A" w:rsidP="00D5462A">
            <w:pPr>
              <w:pStyle w:val="TableParagraph"/>
              <w:ind w:left="91" w:right="79" w:hanging="1"/>
              <w:jc w:val="center"/>
              <w:rPr>
                <w:spacing w:val="-2"/>
              </w:rPr>
            </w:pPr>
            <w:r w:rsidRPr="00D5462A">
              <w:rPr>
                <w:spacing w:val="-2"/>
              </w:rPr>
              <w:t>Единица измерения</w:t>
            </w:r>
          </w:p>
          <w:p w:rsidR="00D5462A" w:rsidRPr="00D5462A" w:rsidRDefault="00D5462A" w:rsidP="00D5462A">
            <w:pPr>
              <w:pStyle w:val="TableParagraph"/>
              <w:ind w:left="90" w:right="79"/>
              <w:jc w:val="center"/>
            </w:pPr>
            <w:r>
              <w:t xml:space="preserve">(по </w:t>
            </w:r>
            <w:hyperlink r:id="rId8">
              <w:r w:rsidRPr="00D5462A">
                <w:rPr>
                  <w:spacing w:val="-2"/>
                </w:rPr>
                <w:t>ОКЕ</w:t>
              </w:r>
            </w:hyperlink>
            <w:r w:rsidRPr="00D5462A">
              <w:rPr>
                <w:spacing w:val="-2"/>
              </w:rPr>
              <w:t>И)</w:t>
            </w:r>
          </w:p>
        </w:tc>
        <w:tc>
          <w:tcPr>
            <w:tcW w:w="1193" w:type="dxa"/>
            <w:vMerge w:val="restart"/>
          </w:tcPr>
          <w:p w:rsidR="00D5462A" w:rsidRPr="00D5462A" w:rsidRDefault="00D5462A">
            <w:pPr>
              <w:pStyle w:val="TableParagraph"/>
              <w:spacing w:before="260"/>
              <w:rPr>
                <w:b/>
              </w:rPr>
            </w:pPr>
          </w:p>
          <w:p w:rsidR="00D5462A" w:rsidRPr="00D5462A" w:rsidRDefault="00D5462A" w:rsidP="00543424">
            <w:pPr>
              <w:pStyle w:val="TableParagraph"/>
              <w:ind w:left="65" w:right="54"/>
              <w:jc w:val="center"/>
            </w:pPr>
            <w:r w:rsidRPr="00D5462A">
              <w:rPr>
                <w:spacing w:val="-2"/>
              </w:rPr>
              <w:t xml:space="preserve">Базовое </w:t>
            </w:r>
            <w:r w:rsidRPr="00D5462A">
              <w:t>значение</w:t>
            </w:r>
          </w:p>
        </w:tc>
        <w:tc>
          <w:tcPr>
            <w:tcW w:w="4051" w:type="dxa"/>
            <w:gridSpan w:val="5"/>
          </w:tcPr>
          <w:p w:rsidR="00D5462A" w:rsidRPr="00D5462A" w:rsidRDefault="00D5462A">
            <w:pPr>
              <w:pStyle w:val="TableParagraph"/>
              <w:spacing w:before="209"/>
              <w:ind w:left="9"/>
              <w:jc w:val="center"/>
            </w:pPr>
            <w:r w:rsidRPr="00D5462A">
              <w:t xml:space="preserve">Значения </w:t>
            </w:r>
            <w:r w:rsidRPr="00D5462A">
              <w:rPr>
                <w:spacing w:val="-2"/>
              </w:rPr>
              <w:t>показателей</w:t>
            </w:r>
          </w:p>
        </w:tc>
        <w:tc>
          <w:tcPr>
            <w:tcW w:w="3119" w:type="dxa"/>
            <w:vMerge w:val="restart"/>
          </w:tcPr>
          <w:p w:rsidR="00D5462A" w:rsidRPr="00D5462A" w:rsidRDefault="00D5462A">
            <w:pPr>
              <w:pStyle w:val="TableParagraph"/>
              <w:spacing w:before="209"/>
              <w:ind w:left="9"/>
              <w:jc w:val="center"/>
            </w:pPr>
            <w:proofErr w:type="gramStart"/>
            <w:r w:rsidRPr="00D5462A">
              <w:t>Ответственный</w:t>
            </w:r>
            <w:proofErr w:type="gramEnd"/>
            <w:r w:rsidRPr="00D5462A">
              <w:t xml:space="preserve"> за достижение показателя</w:t>
            </w:r>
          </w:p>
          <w:p w:rsidR="00D5462A" w:rsidRPr="00D5462A" w:rsidRDefault="00D5462A">
            <w:pPr>
              <w:pStyle w:val="TableParagraph"/>
              <w:ind w:left="9"/>
              <w:jc w:val="center"/>
              <w:rPr>
                <w:vertAlign w:val="superscript"/>
              </w:rPr>
            </w:pPr>
          </w:p>
        </w:tc>
        <w:tc>
          <w:tcPr>
            <w:tcW w:w="2918" w:type="dxa"/>
            <w:vMerge w:val="restart"/>
          </w:tcPr>
          <w:p w:rsidR="00D5462A" w:rsidRPr="00D5462A" w:rsidRDefault="00D5462A">
            <w:pPr>
              <w:pStyle w:val="TableParagraph"/>
              <w:spacing w:before="209"/>
              <w:ind w:left="346" w:right="335"/>
              <w:jc w:val="center"/>
            </w:pPr>
            <w:r w:rsidRPr="003E7123">
              <w:t xml:space="preserve">Связь с </w:t>
            </w:r>
            <w:r w:rsidRPr="003E7123">
              <w:rPr>
                <w:spacing w:val="-2"/>
              </w:rPr>
              <w:t xml:space="preserve">показателями стратегических </w:t>
            </w:r>
            <w:r w:rsidRPr="003E7123">
              <w:t>целей</w:t>
            </w:r>
            <w:r w:rsidRPr="00D5462A">
              <w:t xml:space="preserve"> </w:t>
            </w:r>
          </w:p>
        </w:tc>
      </w:tr>
      <w:tr w:rsidR="005513B4" w:rsidRPr="00D5462A" w:rsidTr="00176F20">
        <w:trPr>
          <w:trHeight w:val="925"/>
        </w:trPr>
        <w:tc>
          <w:tcPr>
            <w:tcW w:w="513" w:type="dxa"/>
            <w:vMerge/>
            <w:tcBorders>
              <w:top w:val="nil"/>
            </w:tcBorders>
          </w:tcPr>
          <w:p w:rsidR="00D5462A" w:rsidRPr="00D5462A" w:rsidRDefault="00D5462A"/>
        </w:tc>
        <w:tc>
          <w:tcPr>
            <w:tcW w:w="2206" w:type="dxa"/>
            <w:vMerge/>
            <w:tcBorders>
              <w:top w:val="nil"/>
            </w:tcBorders>
          </w:tcPr>
          <w:p w:rsidR="00D5462A" w:rsidRPr="00D5462A" w:rsidRDefault="00D5462A"/>
        </w:tc>
        <w:tc>
          <w:tcPr>
            <w:tcW w:w="991" w:type="dxa"/>
            <w:gridSpan w:val="2"/>
            <w:vMerge/>
            <w:tcBorders>
              <w:top w:val="nil"/>
            </w:tcBorders>
          </w:tcPr>
          <w:p w:rsidR="00D5462A" w:rsidRPr="00D5462A" w:rsidRDefault="00D5462A"/>
        </w:tc>
        <w:tc>
          <w:tcPr>
            <w:tcW w:w="1193" w:type="dxa"/>
            <w:vMerge/>
            <w:tcBorders>
              <w:top w:val="nil"/>
            </w:tcBorders>
          </w:tcPr>
          <w:p w:rsidR="00D5462A" w:rsidRPr="00D5462A" w:rsidRDefault="00D5462A"/>
        </w:tc>
        <w:tc>
          <w:tcPr>
            <w:tcW w:w="791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t>2025</w:t>
            </w:r>
          </w:p>
        </w:tc>
        <w:tc>
          <w:tcPr>
            <w:tcW w:w="709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t>2026</w:t>
            </w:r>
          </w:p>
        </w:tc>
        <w:tc>
          <w:tcPr>
            <w:tcW w:w="850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5"/>
              </w:rPr>
              <w:t>2027</w:t>
            </w:r>
          </w:p>
        </w:tc>
        <w:tc>
          <w:tcPr>
            <w:tcW w:w="851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t>2028</w:t>
            </w:r>
          </w:p>
        </w:tc>
        <w:tc>
          <w:tcPr>
            <w:tcW w:w="850" w:type="dxa"/>
            <w:vAlign w:val="center"/>
          </w:tcPr>
          <w:p w:rsidR="00D5462A" w:rsidRPr="00D5462A" w:rsidRDefault="00D5462A" w:rsidP="00D5462A">
            <w:pPr>
              <w:jc w:val="center"/>
            </w:pPr>
            <w:r>
              <w:t>2029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D5462A" w:rsidRPr="00D5462A" w:rsidRDefault="00D5462A"/>
        </w:tc>
        <w:tc>
          <w:tcPr>
            <w:tcW w:w="2918" w:type="dxa"/>
            <w:vMerge/>
            <w:tcBorders>
              <w:top w:val="nil"/>
            </w:tcBorders>
          </w:tcPr>
          <w:p w:rsidR="00D5462A" w:rsidRPr="00D5462A" w:rsidRDefault="00D5462A"/>
        </w:tc>
      </w:tr>
      <w:tr w:rsidR="005513B4" w:rsidRPr="00D5462A" w:rsidTr="00176F20">
        <w:trPr>
          <w:trHeight w:val="291"/>
        </w:trPr>
        <w:tc>
          <w:tcPr>
            <w:tcW w:w="513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t>1</w:t>
            </w:r>
          </w:p>
        </w:tc>
        <w:tc>
          <w:tcPr>
            <w:tcW w:w="2206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2</w:t>
            </w:r>
          </w:p>
        </w:tc>
        <w:tc>
          <w:tcPr>
            <w:tcW w:w="991" w:type="dxa"/>
            <w:gridSpan w:val="2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3</w:t>
            </w:r>
          </w:p>
        </w:tc>
        <w:tc>
          <w:tcPr>
            <w:tcW w:w="1193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4</w:t>
            </w:r>
          </w:p>
        </w:tc>
        <w:tc>
          <w:tcPr>
            <w:tcW w:w="791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5</w:t>
            </w:r>
          </w:p>
        </w:tc>
        <w:tc>
          <w:tcPr>
            <w:tcW w:w="709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6</w:t>
            </w:r>
          </w:p>
        </w:tc>
        <w:tc>
          <w:tcPr>
            <w:tcW w:w="850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7</w:t>
            </w:r>
          </w:p>
        </w:tc>
        <w:tc>
          <w:tcPr>
            <w:tcW w:w="851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</w:pPr>
            <w:r w:rsidRPr="00D5462A">
              <w:rPr>
                <w:spacing w:val="-10"/>
              </w:rPr>
              <w:t>8</w:t>
            </w:r>
          </w:p>
        </w:tc>
        <w:tc>
          <w:tcPr>
            <w:tcW w:w="850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3119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  <w:rPr>
                <w:sz w:val="20"/>
                <w:szCs w:val="20"/>
              </w:rPr>
            </w:pPr>
            <w:r w:rsidRPr="00D5462A">
              <w:rPr>
                <w:spacing w:val="-10"/>
                <w:sz w:val="20"/>
                <w:szCs w:val="20"/>
              </w:rPr>
              <w:t>10</w:t>
            </w:r>
          </w:p>
        </w:tc>
        <w:tc>
          <w:tcPr>
            <w:tcW w:w="2918" w:type="dxa"/>
            <w:vAlign w:val="center"/>
          </w:tcPr>
          <w:p w:rsidR="00D5462A" w:rsidRPr="00D5462A" w:rsidRDefault="00D5462A" w:rsidP="00D5462A">
            <w:pPr>
              <w:pStyle w:val="TableParagraph"/>
              <w:jc w:val="center"/>
              <w:rPr>
                <w:sz w:val="20"/>
                <w:szCs w:val="20"/>
              </w:rPr>
            </w:pPr>
            <w:r w:rsidRPr="00D5462A">
              <w:rPr>
                <w:spacing w:val="-5"/>
                <w:sz w:val="20"/>
                <w:szCs w:val="20"/>
              </w:rPr>
              <w:t>11</w:t>
            </w:r>
          </w:p>
        </w:tc>
      </w:tr>
      <w:tr w:rsidR="00D5462A" w:rsidTr="00F357C4">
        <w:trPr>
          <w:trHeight w:val="482"/>
        </w:trPr>
        <w:tc>
          <w:tcPr>
            <w:tcW w:w="14991" w:type="dxa"/>
            <w:gridSpan w:val="12"/>
          </w:tcPr>
          <w:p w:rsidR="00D5462A" w:rsidRDefault="00D5462A" w:rsidP="00717D25">
            <w:pPr>
              <w:pStyle w:val="TableParagraph"/>
              <w:spacing w:before="107"/>
              <w:ind w:left="5"/>
              <w:jc w:val="center"/>
              <w:rPr>
                <w:sz w:val="24"/>
              </w:rPr>
            </w:pPr>
            <w:r w:rsidRPr="00AA22CE">
              <w:rPr>
                <w:sz w:val="24"/>
              </w:rPr>
              <w:t>Цель 1 «</w:t>
            </w:r>
            <w:r w:rsidRPr="00AA22CE">
              <w:rPr>
                <w:color w:val="000000"/>
                <w:sz w:val="24"/>
                <w:szCs w:val="24"/>
              </w:rPr>
              <w:t>Обеспечение исполнения расходных обязатель</w:t>
            </w:r>
            <w:proofErr w:type="gramStart"/>
            <w:r w:rsidRPr="00AA22CE">
              <w:rPr>
                <w:color w:val="000000"/>
                <w:sz w:val="24"/>
                <w:szCs w:val="24"/>
              </w:rPr>
              <w:t>ств</w:t>
            </w:r>
            <w:r w:rsidRPr="00AA22CE">
              <w:rPr>
                <w:sz w:val="24"/>
                <w:szCs w:val="24"/>
              </w:rPr>
              <w:t xml:space="preserve"> пр</w:t>
            </w:r>
            <w:proofErr w:type="gramEnd"/>
            <w:r w:rsidRPr="00AA22CE">
              <w:rPr>
                <w:sz w:val="24"/>
                <w:szCs w:val="24"/>
              </w:rPr>
              <w:t>и обеспечении долгосрочной сбалансированности и устойчивости бюджета  Междуреченского муниципального округа</w:t>
            </w:r>
            <w:r w:rsidRPr="00AA22CE">
              <w:rPr>
                <w:sz w:val="24"/>
              </w:rPr>
              <w:t>»</w:t>
            </w:r>
          </w:p>
        </w:tc>
      </w:tr>
      <w:tr w:rsidR="00D5462A" w:rsidTr="005513B4">
        <w:trPr>
          <w:trHeight w:val="482"/>
        </w:trPr>
        <w:tc>
          <w:tcPr>
            <w:tcW w:w="513" w:type="dxa"/>
          </w:tcPr>
          <w:p w:rsidR="00D5462A" w:rsidRDefault="00D5462A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06" w:type="dxa"/>
          </w:tcPr>
          <w:p w:rsidR="00D5462A" w:rsidRDefault="00D5462A">
            <w:pPr>
              <w:pStyle w:val="TableParagraph"/>
              <w:rPr>
                <w:sz w:val="24"/>
              </w:rPr>
            </w:pPr>
            <w:r w:rsidRPr="007F3612">
              <w:rPr>
                <w:sz w:val="24"/>
                <w:szCs w:val="24"/>
              </w:rPr>
              <w:t>отношение дефицита бюджета округа к предельному размеру дефицита, рассчитанного в соответствии с пунктом 3 статьи 92.1 Бюджетного кодекса Российской Федерации</w:t>
            </w:r>
          </w:p>
        </w:tc>
        <w:tc>
          <w:tcPr>
            <w:tcW w:w="991" w:type="dxa"/>
            <w:gridSpan w:val="2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5462A" w:rsidRDefault="00D5462A" w:rsidP="00D5462A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Управление финансов администрации Междуреченского муниципального округа</w:t>
            </w:r>
          </w:p>
          <w:p w:rsidR="00D5462A" w:rsidRDefault="00D5462A">
            <w:pPr>
              <w:pStyle w:val="TableParagraph"/>
              <w:rPr>
                <w:sz w:val="24"/>
              </w:rPr>
            </w:pPr>
          </w:p>
        </w:tc>
        <w:tc>
          <w:tcPr>
            <w:tcW w:w="2918" w:type="dxa"/>
          </w:tcPr>
          <w:p w:rsidR="000B1989" w:rsidRPr="00B04C16" w:rsidRDefault="000B1989" w:rsidP="000B1989">
            <w:pPr>
              <w:adjustRightInd w:val="0"/>
              <w:rPr>
                <w:sz w:val="24"/>
                <w:szCs w:val="24"/>
              </w:rPr>
            </w:pPr>
            <w:r w:rsidRPr="00B04C16">
              <w:rPr>
                <w:sz w:val="24"/>
                <w:szCs w:val="24"/>
              </w:rPr>
              <w:t xml:space="preserve">- достижение соответствия расходных обязательств бюджета </w:t>
            </w:r>
            <w:r>
              <w:rPr>
                <w:sz w:val="24"/>
                <w:szCs w:val="24"/>
              </w:rPr>
              <w:t>округа</w:t>
            </w:r>
            <w:r w:rsidRPr="00B04C16">
              <w:rPr>
                <w:sz w:val="24"/>
                <w:szCs w:val="24"/>
              </w:rPr>
              <w:t xml:space="preserve"> источникам их финансового обеспечения в долгосрочном периоде и повышение э</w:t>
            </w:r>
            <w:r>
              <w:rPr>
                <w:sz w:val="24"/>
                <w:szCs w:val="24"/>
              </w:rPr>
              <w:t>ффективности бюджетных расходов</w:t>
            </w:r>
          </w:p>
          <w:p w:rsidR="00D5462A" w:rsidRDefault="00D5462A" w:rsidP="00F357C4">
            <w:pPr>
              <w:adjustRightInd w:val="0"/>
              <w:rPr>
                <w:sz w:val="24"/>
              </w:rPr>
            </w:pPr>
          </w:p>
        </w:tc>
      </w:tr>
      <w:tr w:rsidR="00D5462A" w:rsidTr="005513B4">
        <w:trPr>
          <w:trHeight w:val="482"/>
        </w:trPr>
        <w:tc>
          <w:tcPr>
            <w:tcW w:w="513" w:type="dxa"/>
          </w:tcPr>
          <w:p w:rsidR="00D5462A" w:rsidRDefault="00D5462A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06" w:type="dxa"/>
          </w:tcPr>
          <w:p w:rsidR="00D5462A" w:rsidRDefault="00D5462A" w:rsidP="00D5462A">
            <w:pPr>
              <w:pStyle w:val="TableParagraph"/>
              <w:rPr>
                <w:sz w:val="24"/>
              </w:rPr>
            </w:pPr>
            <w:r w:rsidRPr="007F3612">
              <w:rPr>
                <w:sz w:val="24"/>
                <w:szCs w:val="24"/>
              </w:rPr>
              <w:t>доля  расходов бюджета округа, формируемых в рамках программ к общему объему расходов бюджета округа</w:t>
            </w:r>
          </w:p>
        </w:tc>
        <w:tc>
          <w:tcPr>
            <w:tcW w:w="991" w:type="dxa"/>
            <w:gridSpan w:val="2"/>
          </w:tcPr>
          <w:p w:rsidR="00D5462A" w:rsidRPr="007F3612" w:rsidRDefault="00D5462A" w:rsidP="00F357C4">
            <w:pPr>
              <w:jc w:val="center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  <w:r w:rsidRPr="007F361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91" w:type="dxa"/>
          </w:tcPr>
          <w:p w:rsidR="00D5462A" w:rsidRPr="007F3612" w:rsidRDefault="00D5462A" w:rsidP="005513B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9</w:t>
            </w:r>
            <w:r w:rsidR="005513B4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D5462A" w:rsidRPr="007F3612" w:rsidRDefault="005513B4" w:rsidP="00F35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850" w:type="dxa"/>
          </w:tcPr>
          <w:p w:rsidR="00D5462A" w:rsidRPr="007F3612" w:rsidRDefault="005513B4" w:rsidP="00F35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851" w:type="dxa"/>
          </w:tcPr>
          <w:p w:rsidR="00D5462A" w:rsidRPr="007F3612" w:rsidRDefault="005513B4" w:rsidP="00F35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850" w:type="dxa"/>
          </w:tcPr>
          <w:p w:rsidR="00D5462A" w:rsidRPr="007F3612" w:rsidRDefault="005513B4" w:rsidP="00F35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99,3</w:t>
            </w:r>
          </w:p>
        </w:tc>
        <w:tc>
          <w:tcPr>
            <w:tcW w:w="3119" w:type="dxa"/>
          </w:tcPr>
          <w:p w:rsidR="00D5462A" w:rsidRDefault="00D5462A" w:rsidP="00D5462A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Управление финансов администрации Междуреченского муниципального округа;</w:t>
            </w:r>
          </w:p>
          <w:p w:rsidR="00D5462A" w:rsidRDefault="00D5462A">
            <w:pPr>
              <w:pStyle w:val="TableParagraph"/>
              <w:rPr>
                <w:sz w:val="24"/>
              </w:rPr>
            </w:pPr>
          </w:p>
          <w:p w:rsidR="00D5462A" w:rsidRDefault="00D54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 Междуреченского муниципального округа.</w:t>
            </w:r>
          </w:p>
        </w:tc>
        <w:tc>
          <w:tcPr>
            <w:tcW w:w="2918" w:type="dxa"/>
          </w:tcPr>
          <w:p w:rsidR="000B1989" w:rsidRPr="00B04C16" w:rsidRDefault="000B1989" w:rsidP="000B1989">
            <w:pPr>
              <w:adjustRightInd w:val="0"/>
              <w:rPr>
                <w:sz w:val="24"/>
                <w:szCs w:val="24"/>
              </w:rPr>
            </w:pPr>
            <w:r w:rsidRPr="00B04C16">
              <w:rPr>
                <w:sz w:val="24"/>
                <w:szCs w:val="24"/>
              </w:rPr>
              <w:t xml:space="preserve">- достижение соответствия расходных обязательств бюджета </w:t>
            </w:r>
            <w:r>
              <w:rPr>
                <w:sz w:val="24"/>
                <w:szCs w:val="24"/>
              </w:rPr>
              <w:t>округа</w:t>
            </w:r>
            <w:r w:rsidRPr="00B04C16">
              <w:rPr>
                <w:sz w:val="24"/>
                <w:szCs w:val="24"/>
              </w:rPr>
              <w:t xml:space="preserve"> источникам их финансового обеспечения в долгосрочном периоде и повышение э</w:t>
            </w:r>
            <w:r>
              <w:rPr>
                <w:sz w:val="24"/>
                <w:szCs w:val="24"/>
              </w:rPr>
              <w:t>ффективности бюджетных расходов</w:t>
            </w:r>
          </w:p>
          <w:p w:rsidR="00D5462A" w:rsidRDefault="00D5462A">
            <w:pPr>
              <w:pStyle w:val="TableParagraph"/>
              <w:rPr>
                <w:sz w:val="24"/>
              </w:rPr>
            </w:pPr>
          </w:p>
        </w:tc>
      </w:tr>
      <w:tr w:rsidR="00D5462A" w:rsidTr="005513B4">
        <w:trPr>
          <w:trHeight w:val="482"/>
        </w:trPr>
        <w:tc>
          <w:tcPr>
            <w:tcW w:w="513" w:type="dxa"/>
          </w:tcPr>
          <w:p w:rsidR="00D5462A" w:rsidRDefault="00D5462A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06" w:type="dxa"/>
          </w:tcPr>
          <w:p w:rsidR="00D5462A" w:rsidRPr="007F3612" w:rsidRDefault="00D5462A">
            <w:pPr>
              <w:pStyle w:val="TableParagraph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t xml:space="preserve">Отношение просроченной кредиторской задолженности бюджета округа к </w:t>
            </w:r>
            <w:r w:rsidRPr="007F3612">
              <w:rPr>
                <w:sz w:val="24"/>
                <w:szCs w:val="24"/>
              </w:rPr>
              <w:lastRenderedPageBreak/>
              <w:t>общему объему расходов бюджета</w:t>
            </w:r>
          </w:p>
        </w:tc>
        <w:tc>
          <w:tcPr>
            <w:tcW w:w="991" w:type="dxa"/>
            <w:gridSpan w:val="2"/>
          </w:tcPr>
          <w:p w:rsidR="00D5462A" w:rsidRPr="007F3612" w:rsidRDefault="00D5462A" w:rsidP="00F357C4">
            <w:pPr>
              <w:jc w:val="center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93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462A" w:rsidRPr="007F3612" w:rsidRDefault="00D5462A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5462A" w:rsidRDefault="00D5462A" w:rsidP="00D5462A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Управление финансов администрации Междуреченского муниципального округа;</w:t>
            </w:r>
          </w:p>
          <w:p w:rsidR="00D5462A" w:rsidRDefault="00D5462A">
            <w:pPr>
              <w:pStyle w:val="TableParagraph"/>
              <w:rPr>
                <w:sz w:val="24"/>
              </w:rPr>
            </w:pPr>
          </w:p>
          <w:p w:rsidR="00D5462A" w:rsidRDefault="00D54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 Междуреченского муниципального округа.</w:t>
            </w:r>
          </w:p>
        </w:tc>
        <w:tc>
          <w:tcPr>
            <w:tcW w:w="2918" w:type="dxa"/>
          </w:tcPr>
          <w:p w:rsidR="00D5462A" w:rsidRDefault="000B1989" w:rsidP="000B1989">
            <w:pPr>
              <w:adjustRightInd w:val="0"/>
              <w:rPr>
                <w:sz w:val="24"/>
                <w:szCs w:val="24"/>
              </w:rPr>
            </w:pPr>
            <w:r w:rsidRPr="00B04C16">
              <w:rPr>
                <w:sz w:val="24"/>
                <w:szCs w:val="24"/>
              </w:rPr>
              <w:lastRenderedPageBreak/>
              <w:t xml:space="preserve">- достижение соответствия расходных обязательств бюджета </w:t>
            </w:r>
            <w:r>
              <w:rPr>
                <w:sz w:val="24"/>
                <w:szCs w:val="24"/>
              </w:rPr>
              <w:t>округа</w:t>
            </w:r>
            <w:r w:rsidRPr="00B04C16">
              <w:rPr>
                <w:sz w:val="24"/>
                <w:szCs w:val="24"/>
              </w:rPr>
              <w:t xml:space="preserve"> источникам их финансового обеспечения в </w:t>
            </w:r>
            <w:r w:rsidRPr="00B04C16">
              <w:rPr>
                <w:sz w:val="24"/>
                <w:szCs w:val="24"/>
              </w:rPr>
              <w:lastRenderedPageBreak/>
              <w:t>долгосрочном периоде и повышение э</w:t>
            </w:r>
            <w:r>
              <w:rPr>
                <w:sz w:val="24"/>
                <w:szCs w:val="24"/>
              </w:rPr>
              <w:t>ффективности бюджетных расходов</w:t>
            </w:r>
          </w:p>
          <w:p w:rsidR="000A65B3" w:rsidRPr="000B1989" w:rsidRDefault="000A65B3" w:rsidP="000B1989">
            <w:pPr>
              <w:adjustRightInd w:val="0"/>
              <w:rPr>
                <w:sz w:val="24"/>
                <w:szCs w:val="24"/>
              </w:rPr>
            </w:pPr>
            <w:r w:rsidRPr="00612601">
              <w:rPr>
                <w:sz w:val="24"/>
                <w:szCs w:val="24"/>
              </w:rPr>
              <w:t>- соблюдение единой методологии бюджетного (бухгалтерского) учета для органов местного самоуправления и муниципальных учреждений округа</w:t>
            </w:r>
          </w:p>
        </w:tc>
      </w:tr>
      <w:tr w:rsidR="000A65B3" w:rsidTr="005513B4">
        <w:trPr>
          <w:trHeight w:val="482"/>
        </w:trPr>
        <w:tc>
          <w:tcPr>
            <w:tcW w:w="513" w:type="dxa"/>
          </w:tcPr>
          <w:p w:rsidR="000A65B3" w:rsidRDefault="000A65B3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 xml:space="preserve">4. </w:t>
            </w:r>
          </w:p>
        </w:tc>
        <w:tc>
          <w:tcPr>
            <w:tcW w:w="2206" w:type="dxa"/>
          </w:tcPr>
          <w:p w:rsidR="000A65B3" w:rsidRPr="007F3612" w:rsidRDefault="000A65B3">
            <w:pPr>
              <w:pStyle w:val="TableParagraph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t>доля  долговых обязательств округа по бюджетным кредитам округа  в объеме налоговых и неналоговых доходов</w:t>
            </w:r>
          </w:p>
        </w:tc>
        <w:tc>
          <w:tcPr>
            <w:tcW w:w="991" w:type="dxa"/>
            <w:gridSpan w:val="2"/>
          </w:tcPr>
          <w:p w:rsidR="000A65B3" w:rsidRPr="007F3612" w:rsidRDefault="000A65B3" w:rsidP="00F35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0A65B3" w:rsidRPr="007F3612" w:rsidRDefault="000A65B3" w:rsidP="00F35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0A65B3" w:rsidRPr="007F3612" w:rsidRDefault="000A65B3" w:rsidP="000A6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709" w:type="dxa"/>
          </w:tcPr>
          <w:p w:rsidR="000A65B3" w:rsidRDefault="000A65B3" w:rsidP="000A65B3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 xml:space="preserve">Не </w:t>
            </w:r>
            <w:r>
              <w:rPr>
                <w:color w:val="000000"/>
                <w:sz w:val="24"/>
                <w:szCs w:val="24"/>
              </w:rPr>
              <w:t>более 10</w:t>
            </w:r>
          </w:p>
        </w:tc>
        <w:tc>
          <w:tcPr>
            <w:tcW w:w="850" w:type="dxa"/>
          </w:tcPr>
          <w:p w:rsidR="000A65B3" w:rsidRDefault="000A65B3" w:rsidP="000A65B3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A65B3" w:rsidRDefault="000A65B3" w:rsidP="000A65B3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A65B3" w:rsidRDefault="000A65B3" w:rsidP="000A65B3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>Не более 5</w:t>
            </w:r>
          </w:p>
        </w:tc>
        <w:tc>
          <w:tcPr>
            <w:tcW w:w="3119" w:type="dxa"/>
          </w:tcPr>
          <w:p w:rsidR="000A65B3" w:rsidRDefault="000A65B3" w:rsidP="00D5462A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Управление финансов администрации Междуреченского муниципального округа</w:t>
            </w:r>
          </w:p>
        </w:tc>
        <w:tc>
          <w:tcPr>
            <w:tcW w:w="2918" w:type="dxa"/>
          </w:tcPr>
          <w:p w:rsidR="000A65B3" w:rsidRPr="00612601" w:rsidRDefault="000A65B3" w:rsidP="000A65B3">
            <w:pPr>
              <w:adjustRightInd w:val="0"/>
              <w:rPr>
                <w:sz w:val="24"/>
                <w:szCs w:val="24"/>
              </w:rPr>
            </w:pPr>
            <w:r w:rsidRPr="00612601">
              <w:rPr>
                <w:sz w:val="24"/>
                <w:szCs w:val="24"/>
              </w:rPr>
              <w:t>- эффективное управлен</w:t>
            </w:r>
            <w:r>
              <w:rPr>
                <w:sz w:val="24"/>
                <w:szCs w:val="24"/>
              </w:rPr>
              <w:t>ие муниципальным долгом  округа</w:t>
            </w:r>
          </w:p>
          <w:p w:rsidR="000A65B3" w:rsidRPr="00B04C16" w:rsidRDefault="000A65B3" w:rsidP="000B1989">
            <w:pPr>
              <w:adjustRightInd w:val="0"/>
              <w:rPr>
                <w:sz w:val="24"/>
                <w:szCs w:val="24"/>
              </w:rPr>
            </w:pPr>
          </w:p>
        </w:tc>
      </w:tr>
      <w:tr w:rsidR="005513B4" w:rsidTr="00F357C4">
        <w:trPr>
          <w:trHeight w:val="482"/>
        </w:trPr>
        <w:tc>
          <w:tcPr>
            <w:tcW w:w="14991" w:type="dxa"/>
            <w:gridSpan w:val="12"/>
          </w:tcPr>
          <w:p w:rsidR="005513B4" w:rsidRDefault="005513B4" w:rsidP="00F357C4">
            <w:pPr>
              <w:pStyle w:val="TableParagraph"/>
              <w:spacing w:before="107"/>
              <w:ind w:left="5"/>
              <w:jc w:val="center"/>
              <w:rPr>
                <w:sz w:val="24"/>
              </w:rPr>
            </w:pPr>
            <w:r w:rsidRPr="00AA22CE">
              <w:rPr>
                <w:sz w:val="24"/>
              </w:rPr>
              <w:t>Цель 2 «</w:t>
            </w:r>
            <w:r w:rsidRPr="00AA22CE">
              <w:rPr>
                <w:color w:val="000000"/>
                <w:sz w:val="24"/>
                <w:szCs w:val="24"/>
              </w:rPr>
              <w:t>Повышение эффективности бюджетных расходов и качества финансового менеджмента в секторе муниципального управления</w:t>
            </w:r>
            <w:r w:rsidRPr="00AA22CE">
              <w:rPr>
                <w:sz w:val="24"/>
              </w:rPr>
              <w:t>»</w:t>
            </w:r>
          </w:p>
        </w:tc>
      </w:tr>
      <w:tr w:rsidR="00176F20" w:rsidTr="00F357C4">
        <w:trPr>
          <w:trHeight w:val="482"/>
        </w:trPr>
        <w:tc>
          <w:tcPr>
            <w:tcW w:w="513" w:type="dxa"/>
          </w:tcPr>
          <w:p w:rsidR="00176F20" w:rsidRDefault="00176F20" w:rsidP="00F357C4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06" w:type="dxa"/>
          </w:tcPr>
          <w:p w:rsidR="00176F20" w:rsidRPr="007F3612" w:rsidRDefault="00176F20" w:rsidP="00F357C4">
            <w:pPr>
              <w:spacing w:line="0" w:lineRule="atLeast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t xml:space="preserve">Ежегодное выполнение плана контрольных мероприятий </w:t>
            </w:r>
          </w:p>
        </w:tc>
        <w:tc>
          <w:tcPr>
            <w:tcW w:w="991" w:type="dxa"/>
            <w:gridSpan w:val="2"/>
          </w:tcPr>
          <w:p w:rsidR="00176F20" w:rsidRPr="007F3612" w:rsidRDefault="00176F20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176F20" w:rsidRPr="007F3612" w:rsidRDefault="00176F20" w:rsidP="00F357C4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1" w:type="dxa"/>
          </w:tcPr>
          <w:p w:rsidR="00176F20" w:rsidRDefault="00176F20" w:rsidP="00176F20">
            <w:pPr>
              <w:jc w:val="center"/>
            </w:pPr>
            <w:r w:rsidRPr="006A6B4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76F20" w:rsidRDefault="00176F20" w:rsidP="00176F20">
            <w:pPr>
              <w:jc w:val="center"/>
            </w:pPr>
            <w:r w:rsidRPr="006A6B4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76F20" w:rsidRDefault="00176F20" w:rsidP="00176F20">
            <w:pPr>
              <w:jc w:val="center"/>
            </w:pPr>
            <w:r w:rsidRPr="006A6B4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76F20" w:rsidRDefault="00176F20" w:rsidP="00176F20">
            <w:pPr>
              <w:jc w:val="center"/>
            </w:pPr>
            <w:r w:rsidRPr="006A6B4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76F20" w:rsidRDefault="00176F20" w:rsidP="00176F20">
            <w:pPr>
              <w:jc w:val="center"/>
            </w:pPr>
            <w:r w:rsidRPr="006A6B4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176F20" w:rsidRDefault="00176F20" w:rsidP="00F357C4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Управление финансов администрации Междуреченского муниципального округа</w:t>
            </w:r>
          </w:p>
          <w:p w:rsidR="00176F20" w:rsidRDefault="00176F20" w:rsidP="00F357C4">
            <w:pPr>
              <w:pStyle w:val="TableParagraph"/>
              <w:rPr>
                <w:sz w:val="24"/>
              </w:rPr>
            </w:pPr>
          </w:p>
        </w:tc>
        <w:tc>
          <w:tcPr>
            <w:tcW w:w="2918" w:type="dxa"/>
          </w:tcPr>
          <w:p w:rsidR="00176F20" w:rsidRPr="000B1989" w:rsidRDefault="000B1989" w:rsidP="000B1989">
            <w:pPr>
              <w:adjustRightInd w:val="0"/>
              <w:rPr>
                <w:sz w:val="24"/>
                <w:szCs w:val="24"/>
              </w:rPr>
            </w:pPr>
            <w:r w:rsidRPr="00612601">
              <w:rPr>
                <w:sz w:val="24"/>
                <w:szCs w:val="24"/>
              </w:rPr>
              <w:t>- повышение эффективности и результативности внутреннего муни</w:t>
            </w:r>
            <w:r>
              <w:rPr>
                <w:sz w:val="24"/>
                <w:szCs w:val="24"/>
              </w:rPr>
              <w:t>ципального финансового контроля</w:t>
            </w:r>
          </w:p>
        </w:tc>
      </w:tr>
      <w:tr w:rsidR="00F54053" w:rsidTr="00F357C4">
        <w:trPr>
          <w:trHeight w:val="482"/>
        </w:trPr>
        <w:tc>
          <w:tcPr>
            <w:tcW w:w="513" w:type="dxa"/>
          </w:tcPr>
          <w:p w:rsidR="00F54053" w:rsidRDefault="00F54053" w:rsidP="00F357C4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06" w:type="dxa"/>
          </w:tcPr>
          <w:p w:rsidR="00F54053" w:rsidRPr="007F3612" w:rsidRDefault="00F54053" w:rsidP="00F357C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A3FD3">
              <w:rPr>
                <w:sz w:val="24"/>
                <w:szCs w:val="24"/>
              </w:rPr>
              <w:t>оля устраненных нарушений в общем объеме нарушений, подлежащих устранению</w:t>
            </w:r>
          </w:p>
        </w:tc>
        <w:tc>
          <w:tcPr>
            <w:tcW w:w="991" w:type="dxa"/>
            <w:gridSpan w:val="2"/>
          </w:tcPr>
          <w:p w:rsidR="00F54053" w:rsidRPr="007F3612" w:rsidRDefault="00F54053" w:rsidP="00F357C4">
            <w:pPr>
              <w:jc w:val="center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F54053" w:rsidRPr="002A3FD3" w:rsidRDefault="00F54053" w:rsidP="00F54053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A3FD3">
              <w:rPr>
                <w:sz w:val="24"/>
                <w:szCs w:val="24"/>
              </w:rPr>
              <w:t>76,0</w:t>
            </w:r>
          </w:p>
        </w:tc>
        <w:tc>
          <w:tcPr>
            <w:tcW w:w="791" w:type="dxa"/>
          </w:tcPr>
          <w:p w:rsidR="00F54053" w:rsidRPr="002A3FD3" w:rsidRDefault="00F54053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78,0</w:t>
            </w:r>
          </w:p>
        </w:tc>
        <w:tc>
          <w:tcPr>
            <w:tcW w:w="709" w:type="dxa"/>
          </w:tcPr>
          <w:p w:rsidR="00F54053" w:rsidRPr="002A3FD3" w:rsidRDefault="00F54053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79,0</w:t>
            </w:r>
          </w:p>
        </w:tc>
        <w:tc>
          <w:tcPr>
            <w:tcW w:w="850" w:type="dxa"/>
          </w:tcPr>
          <w:p w:rsidR="00F54053" w:rsidRPr="002A3FD3" w:rsidRDefault="00F54053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F54053" w:rsidRPr="002A3FD3" w:rsidRDefault="00F54053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81,0</w:t>
            </w:r>
          </w:p>
        </w:tc>
        <w:tc>
          <w:tcPr>
            <w:tcW w:w="850" w:type="dxa"/>
          </w:tcPr>
          <w:p w:rsidR="00F54053" w:rsidRPr="002A3FD3" w:rsidRDefault="00F54053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82,0</w:t>
            </w:r>
          </w:p>
        </w:tc>
        <w:tc>
          <w:tcPr>
            <w:tcW w:w="3119" w:type="dxa"/>
          </w:tcPr>
          <w:p w:rsidR="00F54053" w:rsidRDefault="00F54053" w:rsidP="00F357C4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Управление финансов администрации Междуреченского муниципального округа;</w:t>
            </w:r>
          </w:p>
          <w:p w:rsidR="00F54053" w:rsidRDefault="00F54053" w:rsidP="00F357C4">
            <w:pPr>
              <w:pStyle w:val="TableParagraph"/>
              <w:rPr>
                <w:sz w:val="24"/>
              </w:rPr>
            </w:pPr>
          </w:p>
          <w:p w:rsidR="00F54053" w:rsidRDefault="00F54053" w:rsidP="00F357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 Междуреченского муниципального округа.</w:t>
            </w:r>
          </w:p>
        </w:tc>
        <w:tc>
          <w:tcPr>
            <w:tcW w:w="2918" w:type="dxa"/>
          </w:tcPr>
          <w:p w:rsidR="00F54053" w:rsidRPr="00612601" w:rsidRDefault="00F54053" w:rsidP="000B1989">
            <w:pPr>
              <w:adjustRightInd w:val="0"/>
              <w:rPr>
                <w:sz w:val="24"/>
                <w:szCs w:val="24"/>
              </w:rPr>
            </w:pPr>
            <w:r w:rsidRPr="00612601">
              <w:rPr>
                <w:sz w:val="24"/>
                <w:szCs w:val="24"/>
              </w:rPr>
              <w:t>- повышение эффективности и результативности внутреннего муниципального финансового контроля;</w:t>
            </w:r>
          </w:p>
          <w:p w:rsidR="00F54053" w:rsidRDefault="00F54053" w:rsidP="00F357C4">
            <w:pPr>
              <w:pStyle w:val="TableParagraph"/>
              <w:rPr>
                <w:sz w:val="24"/>
              </w:rPr>
            </w:pPr>
          </w:p>
        </w:tc>
      </w:tr>
      <w:tr w:rsidR="00C74249" w:rsidTr="00F12CBE">
        <w:trPr>
          <w:trHeight w:val="482"/>
        </w:trPr>
        <w:tc>
          <w:tcPr>
            <w:tcW w:w="14991" w:type="dxa"/>
            <w:gridSpan w:val="12"/>
          </w:tcPr>
          <w:p w:rsidR="00C74249" w:rsidRDefault="00C74249" w:rsidP="00C7424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Цель 3</w:t>
            </w:r>
            <w:r w:rsidRPr="00AA22CE">
              <w:rPr>
                <w:sz w:val="24"/>
              </w:rPr>
              <w:t xml:space="preserve"> «</w:t>
            </w:r>
            <w:r w:rsidRPr="0070116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Поддержка деятельности социально ориентированных некоммерческих организаций, осуществляющих деятельность на территории Междуреченского муниципального 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округа»</w:t>
            </w:r>
          </w:p>
        </w:tc>
      </w:tr>
      <w:tr w:rsidR="00C74249" w:rsidTr="00CF1D71">
        <w:trPr>
          <w:trHeight w:val="482"/>
        </w:trPr>
        <w:tc>
          <w:tcPr>
            <w:tcW w:w="513" w:type="dxa"/>
          </w:tcPr>
          <w:p w:rsidR="00C74249" w:rsidRDefault="00C74249" w:rsidP="00F357C4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488" w:type="dxa"/>
            <w:gridSpan w:val="2"/>
          </w:tcPr>
          <w:p w:rsidR="00C74249" w:rsidRPr="00C74249" w:rsidRDefault="00C74249" w:rsidP="00F12CBE">
            <w:pPr>
              <w:tabs>
                <w:tab w:val="left" w:pos="-1134"/>
                <w:tab w:val="left" w:pos="1134"/>
              </w:tabs>
              <w:overflowPunct w:val="0"/>
              <w:textAlignment w:val="baseline"/>
              <w:rPr>
                <w:sz w:val="24"/>
                <w:szCs w:val="24"/>
                <w:lang w:eastAsia="zh-CN"/>
              </w:rPr>
            </w:pPr>
            <w:r w:rsidRPr="00C74249">
              <w:rPr>
                <w:iCs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Число граждан пожилого возраста, вовлеченных в общественную жизнь округа </w:t>
            </w:r>
          </w:p>
        </w:tc>
        <w:tc>
          <w:tcPr>
            <w:tcW w:w="709" w:type="dxa"/>
          </w:tcPr>
          <w:p w:rsidR="00C74249" w:rsidRPr="00C74249" w:rsidRDefault="00C74249" w:rsidP="00F12CBE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 xml:space="preserve"> Чел.</w:t>
            </w:r>
          </w:p>
        </w:tc>
        <w:tc>
          <w:tcPr>
            <w:tcW w:w="1193" w:type="dxa"/>
          </w:tcPr>
          <w:p w:rsidR="00C74249" w:rsidRDefault="00C74249" w:rsidP="00F35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91" w:type="dxa"/>
          </w:tcPr>
          <w:p w:rsidR="00C74249" w:rsidRPr="00C74249" w:rsidRDefault="00C74249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709" w:type="dxa"/>
          </w:tcPr>
          <w:p w:rsidR="00C74249" w:rsidRPr="00C74249" w:rsidRDefault="00C74249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270</w:t>
            </w:r>
          </w:p>
        </w:tc>
        <w:tc>
          <w:tcPr>
            <w:tcW w:w="850" w:type="dxa"/>
          </w:tcPr>
          <w:p w:rsidR="00C74249" w:rsidRPr="00C74249" w:rsidRDefault="00C74249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350</w:t>
            </w:r>
          </w:p>
        </w:tc>
        <w:tc>
          <w:tcPr>
            <w:tcW w:w="851" w:type="dxa"/>
          </w:tcPr>
          <w:p w:rsidR="00C74249" w:rsidRPr="00C74249" w:rsidRDefault="00C74249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450</w:t>
            </w:r>
          </w:p>
        </w:tc>
        <w:tc>
          <w:tcPr>
            <w:tcW w:w="850" w:type="dxa"/>
          </w:tcPr>
          <w:p w:rsidR="00C74249" w:rsidRPr="00C74249" w:rsidRDefault="00C74249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3119" w:type="dxa"/>
          </w:tcPr>
          <w:p w:rsidR="00C74249" w:rsidRDefault="00C74249" w:rsidP="00C74249">
            <w:pPr>
              <w:rPr>
                <w:sz w:val="24"/>
              </w:rPr>
            </w:pPr>
            <w:r w:rsidRPr="005E7478">
              <w:rPr>
                <w:sz w:val="24"/>
              </w:rPr>
              <w:t>Администрация Междуреченского муниципального округа</w:t>
            </w:r>
            <w:r>
              <w:rPr>
                <w:sz w:val="24"/>
              </w:rPr>
              <w:t>;</w:t>
            </w:r>
          </w:p>
          <w:p w:rsidR="00C74249" w:rsidRDefault="00C74249" w:rsidP="00C74249">
            <w:pPr>
              <w:rPr>
                <w:sz w:val="24"/>
              </w:rPr>
            </w:pPr>
          </w:p>
          <w:p w:rsidR="00C74249" w:rsidRPr="005E7478" w:rsidRDefault="00C74249" w:rsidP="00C74249">
            <w:pPr>
              <w:rPr>
                <w:sz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Общественные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73350">
              <w:rPr>
                <w:color w:val="000000"/>
                <w:sz w:val="24"/>
                <w:szCs w:val="24"/>
                <w:lang w:eastAsia="zh-CN"/>
              </w:rPr>
              <w:t>объединениями инвалидов  и ветеранов</w:t>
            </w:r>
            <w:r>
              <w:rPr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918" w:type="dxa"/>
          </w:tcPr>
          <w:p w:rsidR="00C74249" w:rsidRDefault="00CF1D71" w:rsidP="000B198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усиление роли СО НКО в реализации общественных интересов населения округа</w:t>
            </w:r>
          </w:p>
        </w:tc>
      </w:tr>
      <w:tr w:rsidR="00C74249" w:rsidTr="00CF1D71">
        <w:trPr>
          <w:trHeight w:val="482"/>
        </w:trPr>
        <w:tc>
          <w:tcPr>
            <w:tcW w:w="513" w:type="dxa"/>
          </w:tcPr>
          <w:p w:rsidR="00C74249" w:rsidRDefault="00C74249" w:rsidP="00F357C4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88" w:type="dxa"/>
            <w:gridSpan w:val="2"/>
          </w:tcPr>
          <w:p w:rsidR="00C74249" w:rsidRPr="00C74249" w:rsidRDefault="00C74249" w:rsidP="00F12CBE">
            <w:pPr>
              <w:tabs>
                <w:tab w:val="left" w:pos="-1134"/>
                <w:tab w:val="left" w:pos="1134"/>
              </w:tabs>
              <w:overflowPunct w:val="0"/>
              <w:textAlignment w:val="baseline"/>
              <w:rPr>
                <w:sz w:val="24"/>
                <w:szCs w:val="24"/>
                <w:lang w:eastAsia="zh-CN"/>
              </w:rPr>
            </w:pPr>
            <w:r w:rsidRPr="00C74249">
              <w:rPr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Доля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областного бюджета, бюджета округа</w:t>
            </w:r>
          </w:p>
        </w:tc>
        <w:tc>
          <w:tcPr>
            <w:tcW w:w="709" w:type="dxa"/>
          </w:tcPr>
          <w:p w:rsidR="00C74249" w:rsidRDefault="00C74249" w:rsidP="00F357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C74249" w:rsidRDefault="00C74249" w:rsidP="00F35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1" w:type="dxa"/>
          </w:tcPr>
          <w:p w:rsidR="00C74249" w:rsidRPr="00C74249" w:rsidRDefault="00C74249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</w:tcPr>
          <w:p w:rsidR="00C74249" w:rsidRPr="00C74249" w:rsidRDefault="00C74249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0,1</w:t>
            </w:r>
          </w:p>
        </w:tc>
        <w:tc>
          <w:tcPr>
            <w:tcW w:w="850" w:type="dxa"/>
          </w:tcPr>
          <w:p w:rsidR="00C74249" w:rsidRPr="00C74249" w:rsidRDefault="00C74249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0,1</w:t>
            </w:r>
          </w:p>
        </w:tc>
        <w:tc>
          <w:tcPr>
            <w:tcW w:w="851" w:type="dxa"/>
          </w:tcPr>
          <w:p w:rsidR="00C74249" w:rsidRPr="00C74249" w:rsidRDefault="00C74249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850" w:type="dxa"/>
          </w:tcPr>
          <w:p w:rsidR="00C74249" w:rsidRPr="00C74249" w:rsidRDefault="00C74249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3119" w:type="dxa"/>
          </w:tcPr>
          <w:p w:rsidR="00C74249" w:rsidRDefault="00C74249">
            <w:pPr>
              <w:rPr>
                <w:sz w:val="24"/>
              </w:rPr>
            </w:pPr>
            <w:r w:rsidRPr="005E7478">
              <w:rPr>
                <w:sz w:val="24"/>
              </w:rPr>
              <w:t>Администрация Междуреченского муниципального округа</w:t>
            </w:r>
            <w:r>
              <w:rPr>
                <w:sz w:val="24"/>
              </w:rPr>
              <w:t>;</w:t>
            </w:r>
          </w:p>
          <w:p w:rsidR="00C74249" w:rsidRDefault="00C74249">
            <w:pPr>
              <w:rPr>
                <w:sz w:val="24"/>
              </w:rPr>
            </w:pPr>
          </w:p>
          <w:p w:rsidR="00C74249" w:rsidRDefault="00C74249"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Общественные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73350">
              <w:rPr>
                <w:color w:val="000000"/>
                <w:sz w:val="24"/>
                <w:szCs w:val="24"/>
                <w:lang w:eastAsia="zh-CN"/>
              </w:rPr>
              <w:t>объединениями инвалидов  и ветеранов</w:t>
            </w:r>
            <w:r>
              <w:rPr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918" w:type="dxa"/>
          </w:tcPr>
          <w:p w:rsidR="00C74249" w:rsidRDefault="00CF1D71" w:rsidP="000B198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усиление роли СО НКО в реализации общественных интересов населения округа</w:t>
            </w:r>
          </w:p>
        </w:tc>
      </w:tr>
      <w:tr w:rsidR="00C74249" w:rsidTr="00CF1D71">
        <w:trPr>
          <w:trHeight w:val="482"/>
        </w:trPr>
        <w:tc>
          <w:tcPr>
            <w:tcW w:w="513" w:type="dxa"/>
          </w:tcPr>
          <w:p w:rsidR="00C74249" w:rsidRDefault="00C74249" w:rsidP="00F12CBE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3. </w:t>
            </w:r>
          </w:p>
        </w:tc>
        <w:tc>
          <w:tcPr>
            <w:tcW w:w="2488" w:type="dxa"/>
            <w:gridSpan w:val="2"/>
          </w:tcPr>
          <w:p w:rsidR="00C74249" w:rsidRPr="007F3612" w:rsidRDefault="00C74249" w:rsidP="00F12CB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к</w:t>
            </w:r>
            <w:r w:rsidRPr="00873350">
              <w:rPr>
                <w:color w:val="000000"/>
                <w:sz w:val="24"/>
                <w:szCs w:val="24"/>
                <w:lang w:eastAsia="zh-CN"/>
              </w:rPr>
              <w:t xml:space="preserve">оличество мероприятий, проведенных совместно с общественными объединениями инвалидов  и ветеранов и общественными организациями </w:t>
            </w:r>
            <w:r>
              <w:rPr>
                <w:color w:val="000000"/>
                <w:sz w:val="24"/>
                <w:szCs w:val="24"/>
                <w:lang w:eastAsia="zh-CN"/>
              </w:rPr>
              <w:t>округа</w:t>
            </w:r>
          </w:p>
        </w:tc>
        <w:tc>
          <w:tcPr>
            <w:tcW w:w="709" w:type="dxa"/>
          </w:tcPr>
          <w:p w:rsidR="00C74249" w:rsidRPr="007F3612" w:rsidRDefault="00C74249" w:rsidP="00F12CB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93" w:type="dxa"/>
          </w:tcPr>
          <w:p w:rsidR="00C74249" w:rsidRPr="000A65B3" w:rsidRDefault="00C74249" w:rsidP="00F12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C74249" w:rsidRPr="007F3612" w:rsidRDefault="00C74249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4249" w:rsidRPr="007F3612" w:rsidRDefault="00C74249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74249" w:rsidRPr="007F3612" w:rsidRDefault="00C74249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74249" w:rsidRPr="007F3612" w:rsidRDefault="00C74249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74249" w:rsidRPr="007F3612" w:rsidRDefault="00C74249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74249" w:rsidRDefault="00C74249" w:rsidP="00F12CBE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Администрация Междуреченского муниципального округа;</w:t>
            </w:r>
          </w:p>
          <w:p w:rsidR="00C74249" w:rsidRDefault="00C74249" w:rsidP="00F12CBE">
            <w:pPr>
              <w:pStyle w:val="TableParagraph"/>
              <w:spacing w:before="107"/>
              <w:ind w:left="62" w:right="84"/>
              <w:rPr>
                <w:sz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zh-CN"/>
              </w:rPr>
              <w:t>Общественные</w:t>
            </w:r>
            <w:proofErr w:type="gramEnd"/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73350">
              <w:rPr>
                <w:color w:val="000000"/>
                <w:sz w:val="24"/>
                <w:szCs w:val="24"/>
                <w:lang w:eastAsia="zh-CN"/>
              </w:rPr>
              <w:t>объединениями инвалидов  и ветеранов</w:t>
            </w:r>
            <w:r>
              <w:rPr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918" w:type="dxa"/>
          </w:tcPr>
          <w:p w:rsidR="00C74249" w:rsidRPr="00612601" w:rsidRDefault="00C74249" w:rsidP="00F12CB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усиление роли СО НКО в реализации общественных интересов населения округа</w:t>
            </w:r>
          </w:p>
        </w:tc>
      </w:tr>
    </w:tbl>
    <w:p w:rsidR="003A3AC5" w:rsidRDefault="003A3AC5">
      <w:pPr>
        <w:pStyle w:val="a3"/>
        <w:ind w:left="0"/>
        <w:jc w:val="left"/>
        <w:rPr>
          <w:b/>
          <w:sz w:val="24"/>
        </w:rPr>
      </w:pPr>
    </w:p>
    <w:p w:rsidR="003A3AC5" w:rsidRDefault="003A3AC5">
      <w:pPr>
        <w:pStyle w:val="a3"/>
        <w:ind w:left="0"/>
        <w:jc w:val="left"/>
        <w:rPr>
          <w:b/>
          <w:sz w:val="24"/>
        </w:rPr>
      </w:pPr>
    </w:p>
    <w:p w:rsidR="00CF1D71" w:rsidRDefault="00CF1D71" w:rsidP="00543424">
      <w:pPr>
        <w:tabs>
          <w:tab w:val="left" w:pos="4017"/>
        </w:tabs>
        <w:ind w:left="3562"/>
        <w:rPr>
          <w:b/>
          <w:sz w:val="24"/>
        </w:rPr>
      </w:pPr>
    </w:p>
    <w:p w:rsidR="00543424" w:rsidRPr="00543424" w:rsidRDefault="00543424" w:rsidP="00543424">
      <w:pPr>
        <w:tabs>
          <w:tab w:val="left" w:pos="4017"/>
        </w:tabs>
        <w:ind w:left="3562"/>
        <w:rPr>
          <w:b/>
          <w:sz w:val="24"/>
        </w:rPr>
      </w:pPr>
      <w:r>
        <w:rPr>
          <w:b/>
          <w:sz w:val="24"/>
        </w:rPr>
        <w:lastRenderedPageBreak/>
        <w:t xml:space="preserve">3. </w:t>
      </w:r>
      <w:r w:rsidRPr="00543424">
        <w:rPr>
          <w:b/>
          <w:sz w:val="24"/>
        </w:rPr>
        <w:t xml:space="preserve">Перечень структурных элементов муниципальной </w:t>
      </w:r>
      <w:r w:rsidRPr="00543424">
        <w:rPr>
          <w:b/>
          <w:spacing w:val="-2"/>
          <w:sz w:val="24"/>
        </w:rPr>
        <w:t>программы</w:t>
      </w:r>
    </w:p>
    <w:p w:rsidR="00543424" w:rsidRDefault="00543424" w:rsidP="00543424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14675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489"/>
        <w:gridCol w:w="283"/>
        <w:gridCol w:w="851"/>
        <w:gridCol w:w="947"/>
        <w:gridCol w:w="45"/>
        <w:gridCol w:w="2552"/>
        <w:gridCol w:w="3685"/>
      </w:tblGrid>
      <w:tr w:rsidR="00543424" w:rsidTr="003E7123">
        <w:trPr>
          <w:trHeight w:val="1031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5772" w:type="dxa"/>
            <w:gridSpan w:val="2"/>
          </w:tcPr>
          <w:p w:rsidR="00543424" w:rsidRDefault="00543424" w:rsidP="00F357C4">
            <w:pPr>
              <w:pStyle w:val="TableParagraph"/>
              <w:spacing w:before="107"/>
              <w:ind w:left="1494"/>
              <w:rPr>
                <w:sz w:val="24"/>
              </w:rPr>
            </w:pPr>
            <w:r>
              <w:rPr>
                <w:sz w:val="24"/>
              </w:rPr>
              <w:t>Задачи структурного элемента</w:t>
            </w:r>
          </w:p>
        </w:tc>
        <w:tc>
          <w:tcPr>
            <w:tcW w:w="4395" w:type="dxa"/>
            <w:gridSpan w:val="4"/>
          </w:tcPr>
          <w:p w:rsidR="00543424" w:rsidRPr="00EE2AD4" w:rsidRDefault="00543424" w:rsidP="00F357C4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EE2AD4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685" w:type="dxa"/>
          </w:tcPr>
          <w:p w:rsidR="00543424" w:rsidRDefault="00543424" w:rsidP="00F357C4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</w:t>
            </w:r>
            <w:r>
              <w:rPr>
                <w:spacing w:val="-2"/>
                <w:sz w:val="24"/>
              </w:rPr>
              <w:t>показателями</w:t>
            </w:r>
          </w:p>
          <w:p w:rsidR="00543424" w:rsidRPr="00CF51E0" w:rsidRDefault="00543424" w:rsidP="00F357C4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543424" w:rsidRPr="00543424" w:rsidTr="003E7123">
        <w:trPr>
          <w:trHeight w:val="265"/>
        </w:trPr>
        <w:tc>
          <w:tcPr>
            <w:tcW w:w="823" w:type="dxa"/>
          </w:tcPr>
          <w:p w:rsidR="00543424" w:rsidRPr="00543424" w:rsidRDefault="00543424" w:rsidP="00543424">
            <w:pPr>
              <w:pStyle w:val="TableParagraph"/>
              <w:spacing w:before="107"/>
              <w:ind w:left="61"/>
              <w:jc w:val="center"/>
              <w:rPr>
                <w:sz w:val="18"/>
                <w:szCs w:val="18"/>
              </w:rPr>
            </w:pPr>
            <w:r w:rsidRPr="00543424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5772" w:type="dxa"/>
            <w:gridSpan w:val="2"/>
          </w:tcPr>
          <w:p w:rsidR="00543424" w:rsidRPr="00543424" w:rsidRDefault="00543424" w:rsidP="00543424">
            <w:pPr>
              <w:pStyle w:val="TableParagraph"/>
              <w:spacing w:before="107"/>
              <w:ind w:left="10"/>
              <w:jc w:val="center"/>
              <w:rPr>
                <w:sz w:val="18"/>
                <w:szCs w:val="18"/>
              </w:rPr>
            </w:pPr>
            <w:r w:rsidRPr="00543424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4395" w:type="dxa"/>
            <w:gridSpan w:val="4"/>
          </w:tcPr>
          <w:p w:rsidR="00543424" w:rsidRPr="00543424" w:rsidRDefault="00543424" w:rsidP="00543424">
            <w:pPr>
              <w:pStyle w:val="TableParagraph"/>
              <w:spacing w:before="107"/>
              <w:ind w:left="10"/>
              <w:jc w:val="center"/>
              <w:rPr>
                <w:sz w:val="18"/>
                <w:szCs w:val="18"/>
              </w:rPr>
            </w:pPr>
            <w:r w:rsidRPr="00543424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3685" w:type="dxa"/>
          </w:tcPr>
          <w:p w:rsidR="00543424" w:rsidRPr="00543424" w:rsidRDefault="00543424" w:rsidP="00543424">
            <w:pPr>
              <w:pStyle w:val="TableParagraph"/>
              <w:spacing w:before="107"/>
              <w:ind w:left="10"/>
              <w:jc w:val="center"/>
              <w:rPr>
                <w:sz w:val="18"/>
                <w:szCs w:val="18"/>
              </w:rPr>
            </w:pPr>
            <w:r w:rsidRPr="00543424">
              <w:rPr>
                <w:spacing w:val="-10"/>
                <w:sz w:val="18"/>
                <w:szCs w:val="18"/>
              </w:rPr>
              <w:t>4</w:t>
            </w:r>
          </w:p>
        </w:tc>
      </w:tr>
      <w:tr w:rsidR="00543424" w:rsidTr="00F357C4">
        <w:trPr>
          <w:trHeight w:val="479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52" w:type="dxa"/>
            <w:gridSpan w:val="7"/>
          </w:tcPr>
          <w:p w:rsidR="00543424" w:rsidRPr="007061BA" w:rsidRDefault="00543424" w:rsidP="00F357C4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0B2BF8">
              <w:rPr>
                <w:sz w:val="24"/>
              </w:rPr>
              <w:t>Направление</w:t>
            </w:r>
            <w:r>
              <w:rPr>
                <w:sz w:val="24"/>
              </w:rPr>
              <w:t xml:space="preserve">  № 1 </w:t>
            </w:r>
            <w:r w:rsidRPr="000B2BF8">
              <w:rPr>
                <w:spacing w:val="-2"/>
                <w:sz w:val="24"/>
              </w:rPr>
              <w:t>«</w:t>
            </w:r>
            <w:r w:rsidRPr="00720197">
              <w:rPr>
                <w:sz w:val="24"/>
                <w:szCs w:val="24"/>
              </w:rPr>
              <w:t>Обеспечение сбалансированности бюджета округа и повышение эффективности бюджетных расходов</w:t>
            </w:r>
            <w:r>
              <w:rPr>
                <w:sz w:val="24"/>
                <w:szCs w:val="24"/>
              </w:rPr>
              <w:t>»</w:t>
            </w:r>
            <w:r w:rsidRPr="00720197">
              <w:rPr>
                <w:sz w:val="24"/>
                <w:szCs w:val="24"/>
              </w:rPr>
              <w:t xml:space="preserve"> </w:t>
            </w:r>
          </w:p>
        </w:tc>
      </w:tr>
      <w:tr w:rsidR="00543424" w:rsidTr="00F357C4">
        <w:trPr>
          <w:trHeight w:val="479"/>
        </w:trPr>
        <w:tc>
          <w:tcPr>
            <w:tcW w:w="823" w:type="dxa"/>
          </w:tcPr>
          <w:p w:rsidR="00543424" w:rsidRPr="00534A8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1.1</w:t>
            </w:r>
            <w:r w:rsidRPr="00534A84">
              <w:rPr>
                <w:spacing w:val="-4"/>
                <w:sz w:val="24"/>
              </w:rPr>
              <w:t>.</w:t>
            </w:r>
          </w:p>
        </w:tc>
        <w:tc>
          <w:tcPr>
            <w:tcW w:w="13852" w:type="dxa"/>
            <w:gridSpan w:val="7"/>
          </w:tcPr>
          <w:p w:rsidR="00543424" w:rsidRPr="00534A84" w:rsidRDefault="00543424" w:rsidP="00F357C4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 w:rsidRPr="00534A84">
              <w:rPr>
                <w:sz w:val="24"/>
              </w:rPr>
              <w:t xml:space="preserve">Комплекс процессных мероприятий </w:t>
            </w:r>
            <w:r w:rsidRPr="00534A84">
              <w:rPr>
                <w:spacing w:val="-2"/>
                <w:sz w:val="24"/>
              </w:rPr>
              <w:t>«</w:t>
            </w:r>
            <w:r w:rsidRPr="00720197">
              <w:rPr>
                <w:color w:val="000000"/>
                <w:sz w:val="24"/>
                <w:szCs w:val="24"/>
              </w:rPr>
              <w:t xml:space="preserve">Обеспечение исполнения бюджета </w:t>
            </w:r>
            <w:r w:rsidRPr="00720197">
              <w:rPr>
                <w:sz w:val="24"/>
                <w:szCs w:val="24"/>
              </w:rPr>
              <w:t>округа</w:t>
            </w:r>
            <w:r w:rsidRPr="00720197">
              <w:rPr>
                <w:color w:val="000000"/>
                <w:sz w:val="24"/>
                <w:szCs w:val="24"/>
              </w:rPr>
              <w:t xml:space="preserve"> на основе  принципов долгосрочной сбалансированности и устойчивости бюджета </w:t>
            </w:r>
            <w:r w:rsidRPr="00720197">
              <w:rPr>
                <w:sz w:val="24"/>
                <w:szCs w:val="24"/>
              </w:rPr>
              <w:t>округа</w:t>
            </w:r>
            <w:r w:rsidRPr="00720197">
              <w:rPr>
                <w:color w:val="000000"/>
                <w:sz w:val="24"/>
                <w:szCs w:val="24"/>
              </w:rPr>
              <w:t>, повышения эффективности бюджетных расходов</w:t>
            </w:r>
            <w:r w:rsidRPr="00534A84">
              <w:rPr>
                <w:spacing w:val="-2"/>
                <w:sz w:val="24"/>
              </w:rPr>
              <w:t>»</w:t>
            </w:r>
          </w:p>
        </w:tc>
      </w:tr>
      <w:tr w:rsidR="00543424" w:rsidTr="00F54053">
        <w:trPr>
          <w:trHeight w:val="602"/>
        </w:trPr>
        <w:tc>
          <w:tcPr>
            <w:tcW w:w="823" w:type="dxa"/>
          </w:tcPr>
          <w:p w:rsidR="00543424" w:rsidRPr="00534A84" w:rsidRDefault="00543424" w:rsidP="00F357C4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4"/>
          </w:tcPr>
          <w:p w:rsidR="00543424" w:rsidRPr="00534A8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 - </w:t>
            </w:r>
            <w:r w:rsidRPr="00534A84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финансов </w:t>
            </w:r>
            <w:r w:rsidRPr="00534A84">
              <w:rPr>
                <w:sz w:val="24"/>
              </w:rPr>
              <w:t>администрации Междуреченского муниципального округа</w:t>
            </w:r>
          </w:p>
        </w:tc>
        <w:tc>
          <w:tcPr>
            <w:tcW w:w="6282" w:type="dxa"/>
            <w:gridSpan w:val="3"/>
          </w:tcPr>
          <w:p w:rsidR="00543424" w:rsidRPr="00720197" w:rsidRDefault="00543424" w:rsidP="00F357C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 2025-2029 годы</w:t>
            </w:r>
            <w:r w:rsidRPr="00534A84">
              <w:rPr>
                <w:sz w:val="24"/>
              </w:rPr>
              <w:t>.</w:t>
            </w:r>
          </w:p>
        </w:tc>
      </w:tr>
      <w:tr w:rsidR="00543424" w:rsidTr="00CF1D71">
        <w:trPr>
          <w:trHeight w:val="479"/>
        </w:trPr>
        <w:tc>
          <w:tcPr>
            <w:tcW w:w="823" w:type="dxa"/>
          </w:tcPr>
          <w:p w:rsidR="00543424" w:rsidRPr="00534A8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534A84">
              <w:rPr>
                <w:spacing w:val="-2"/>
                <w:sz w:val="24"/>
              </w:rPr>
              <w:t>1.</w:t>
            </w:r>
            <w:r>
              <w:rPr>
                <w:spacing w:val="-2"/>
                <w:sz w:val="24"/>
              </w:rPr>
              <w:t>1</w:t>
            </w:r>
            <w:r w:rsidRPr="00534A84">
              <w:rPr>
                <w:spacing w:val="-2"/>
                <w:sz w:val="24"/>
              </w:rPr>
              <w:t>.1.</w:t>
            </w:r>
          </w:p>
        </w:tc>
        <w:tc>
          <w:tcPr>
            <w:tcW w:w="5489" w:type="dxa"/>
          </w:tcPr>
          <w:p w:rsidR="00543424" w:rsidRPr="00720197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534A84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 w:rsidRPr="00534A84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.</w:t>
            </w:r>
            <w:r w:rsidRPr="00534A84">
              <w:rPr>
                <w:iCs/>
              </w:rPr>
              <w:t xml:space="preserve"> </w:t>
            </w:r>
            <w:r w:rsidRPr="00720197">
              <w:rPr>
                <w:color w:val="000000"/>
                <w:sz w:val="24"/>
                <w:szCs w:val="24"/>
              </w:rPr>
              <w:t xml:space="preserve">Обеспечение устойчивости доходной базы бюджета </w:t>
            </w:r>
            <w:r w:rsidRPr="00720197">
              <w:rPr>
                <w:sz w:val="24"/>
                <w:szCs w:val="24"/>
              </w:rPr>
              <w:t>округа</w:t>
            </w:r>
            <w:r w:rsidRPr="00720197">
              <w:rPr>
                <w:color w:val="000000"/>
                <w:sz w:val="24"/>
                <w:szCs w:val="24"/>
              </w:rPr>
              <w:t xml:space="preserve">  для обеспечения исполнения расходных обязательств</w:t>
            </w:r>
          </w:p>
        </w:tc>
        <w:tc>
          <w:tcPr>
            <w:tcW w:w="4678" w:type="dxa"/>
            <w:gridSpan w:val="5"/>
          </w:tcPr>
          <w:p w:rsidR="00543424" w:rsidRPr="008419CA" w:rsidRDefault="00543424" w:rsidP="00F357C4">
            <w:pPr>
              <w:pStyle w:val="TableParagraph"/>
              <w:rPr>
                <w:sz w:val="24"/>
              </w:rPr>
            </w:pPr>
            <w:r w:rsidRPr="008419CA">
              <w:rPr>
                <w:color w:val="000000"/>
                <w:sz w:val="24"/>
                <w:szCs w:val="24"/>
              </w:rPr>
              <w:t xml:space="preserve">Достижение ежегодного роста налоговых и неналоговых доходов в бюджет </w:t>
            </w:r>
            <w:r w:rsidRPr="008419CA">
              <w:rPr>
                <w:sz w:val="24"/>
                <w:szCs w:val="24"/>
              </w:rPr>
              <w:t>округа</w:t>
            </w:r>
            <w:r w:rsidRPr="008419CA">
              <w:rPr>
                <w:color w:val="000000"/>
                <w:sz w:val="24"/>
                <w:szCs w:val="24"/>
              </w:rPr>
              <w:t xml:space="preserve"> к предыдущему году, не менее чем на 1%</w:t>
            </w:r>
          </w:p>
        </w:tc>
        <w:tc>
          <w:tcPr>
            <w:tcW w:w="3685" w:type="dxa"/>
          </w:tcPr>
          <w:p w:rsidR="00543424" w:rsidRDefault="00543424" w:rsidP="00F357C4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65A0E">
              <w:rPr>
                <w:color w:val="000000"/>
                <w:sz w:val="24"/>
                <w:szCs w:val="24"/>
              </w:rPr>
              <w:t>Исполнение бюджета округа по налоговым и неналоговым доходам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43424" w:rsidRPr="00065A0E" w:rsidRDefault="00543424" w:rsidP="00F357C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65A0E">
              <w:rPr>
                <w:color w:val="000000"/>
                <w:sz w:val="24"/>
                <w:szCs w:val="24"/>
              </w:rPr>
              <w:t>Рост налоговых и неналоговых доходов в бюджет округа к году, предшествующему отчетному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43424" w:rsidTr="00CF1D71">
        <w:trPr>
          <w:trHeight w:val="479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l.1.2.</w:t>
            </w:r>
          </w:p>
        </w:tc>
        <w:tc>
          <w:tcPr>
            <w:tcW w:w="5489" w:type="dxa"/>
          </w:tcPr>
          <w:p w:rsidR="00543424" w:rsidRPr="00720197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20197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2. </w:t>
            </w:r>
            <w:r w:rsidRPr="00720197">
              <w:rPr>
                <w:color w:val="000000"/>
                <w:sz w:val="24"/>
                <w:szCs w:val="24"/>
              </w:rPr>
              <w:t>Повышение эффективности бюджетных расходов и  качества управления муниципальными финансами</w:t>
            </w:r>
          </w:p>
        </w:tc>
        <w:tc>
          <w:tcPr>
            <w:tcW w:w="4678" w:type="dxa"/>
            <w:gridSpan w:val="5"/>
          </w:tcPr>
          <w:p w:rsidR="00543424" w:rsidRPr="008419CA" w:rsidRDefault="00543424" w:rsidP="00F357C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hyperlink r:id="rId9" w:history="1">
              <w:r w:rsidRPr="008419CA">
                <w:rPr>
                  <w:color w:val="000000"/>
                  <w:sz w:val="24"/>
                  <w:szCs w:val="24"/>
                </w:rPr>
                <w:t xml:space="preserve">Повышение уровня исполнения  бюджета </w:t>
              </w:r>
              <w:r w:rsidRPr="008419CA">
                <w:rPr>
                  <w:sz w:val="24"/>
                  <w:szCs w:val="24"/>
                </w:rPr>
                <w:t>округа</w:t>
              </w:r>
              <w:r w:rsidRPr="008419CA">
                <w:rPr>
                  <w:color w:val="000000"/>
                  <w:sz w:val="24"/>
                  <w:szCs w:val="24"/>
                </w:rPr>
                <w:t xml:space="preserve"> по расходной части (без учета расходов, осуществляемых за счет средств областного бюджета) к 202</w:t>
              </w:r>
              <w:r>
                <w:rPr>
                  <w:color w:val="000000"/>
                  <w:sz w:val="24"/>
                  <w:szCs w:val="24"/>
                </w:rPr>
                <w:t>9</w:t>
              </w:r>
              <w:r w:rsidRPr="008419CA">
                <w:rPr>
                  <w:color w:val="000000"/>
                  <w:sz w:val="24"/>
                  <w:szCs w:val="24"/>
                </w:rPr>
                <w:t xml:space="preserve"> году до 9</w:t>
              </w:r>
              <w:r>
                <w:rPr>
                  <w:color w:val="000000"/>
                  <w:sz w:val="24"/>
                  <w:szCs w:val="24"/>
                </w:rPr>
                <w:t>9</w:t>
              </w:r>
              <w:r w:rsidRPr="008419CA">
                <w:rPr>
                  <w:color w:val="000000"/>
                  <w:sz w:val="24"/>
                  <w:szCs w:val="24"/>
                </w:rPr>
                <w:t xml:space="preserve"> %</w:t>
              </w:r>
            </w:hyperlink>
            <w:r>
              <w:rPr>
                <w:sz w:val="24"/>
                <w:szCs w:val="24"/>
              </w:rPr>
              <w:t>;</w:t>
            </w:r>
          </w:p>
          <w:p w:rsidR="00543424" w:rsidRDefault="00543424" w:rsidP="00F357C4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8419CA">
              <w:rPr>
                <w:color w:val="000000"/>
                <w:sz w:val="24"/>
                <w:szCs w:val="24"/>
              </w:rPr>
              <w:t>Увеличение доли расходов бюджета Междуреченского муниципального округа, формируемых в рам</w:t>
            </w:r>
            <w:r w:rsidR="00176F20">
              <w:rPr>
                <w:color w:val="000000"/>
                <w:sz w:val="24"/>
                <w:szCs w:val="24"/>
              </w:rPr>
              <w:t>ках муниципальных программ, с 97,0 % в 2025</w:t>
            </w:r>
            <w:r w:rsidRPr="008419CA">
              <w:rPr>
                <w:color w:val="000000"/>
                <w:sz w:val="24"/>
                <w:szCs w:val="24"/>
              </w:rPr>
              <w:t xml:space="preserve"> году до </w:t>
            </w:r>
            <w:r w:rsidR="00176F20">
              <w:rPr>
                <w:color w:val="000000"/>
                <w:sz w:val="24"/>
                <w:szCs w:val="24"/>
              </w:rPr>
              <w:t>99,1 % в 2029</w:t>
            </w:r>
            <w:r w:rsidRPr="008419CA">
              <w:rPr>
                <w:color w:val="000000"/>
                <w:sz w:val="24"/>
                <w:szCs w:val="24"/>
              </w:rPr>
              <w:t xml:space="preserve"> году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43424" w:rsidRPr="00A93FEA" w:rsidRDefault="00543424" w:rsidP="00F357C4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065A0E">
              <w:rPr>
                <w:color w:val="000000"/>
                <w:sz w:val="24"/>
                <w:szCs w:val="24"/>
              </w:rPr>
              <w:t>- Снижение доли просроченной кредиторской задолженности бюджета округа  к общему объем</w:t>
            </w:r>
            <w:r w:rsidR="00176F20">
              <w:rPr>
                <w:color w:val="000000"/>
                <w:sz w:val="24"/>
                <w:szCs w:val="24"/>
              </w:rPr>
              <w:t>у расходов бюджета округа к 2029</w:t>
            </w:r>
            <w:r w:rsidRPr="00065A0E">
              <w:rPr>
                <w:color w:val="000000"/>
                <w:sz w:val="24"/>
                <w:szCs w:val="24"/>
              </w:rPr>
              <w:t xml:space="preserve"> году до уровня не более 0 %.</w:t>
            </w:r>
          </w:p>
        </w:tc>
        <w:tc>
          <w:tcPr>
            <w:tcW w:w="3685" w:type="dxa"/>
          </w:tcPr>
          <w:p w:rsidR="00543424" w:rsidRDefault="00543424" w:rsidP="00F357C4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65A0E">
              <w:rPr>
                <w:color w:val="000000"/>
                <w:sz w:val="24"/>
                <w:szCs w:val="24"/>
              </w:rPr>
              <w:t>Исполнение бюджета округа  по расходной части (в процентах от утвержденного бюджета без учета расходов, осуществляемых за счет средств областного бюджета)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43424" w:rsidRDefault="00543424" w:rsidP="00F357C4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65A0E">
              <w:rPr>
                <w:color w:val="000000"/>
                <w:sz w:val="24"/>
                <w:szCs w:val="24"/>
              </w:rPr>
              <w:t>Отношение объема просроченной кредиторской задолженности бюджета округа к общему объему расходов бюджета округа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43424" w:rsidRPr="00065A0E" w:rsidRDefault="00543424" w:rsidP="00F357C4">
            <w:pPr>
              <w:pStyle w:val="TableParagraph"/>
              <w:rPr>
                <w:sz w:val="24"/>
              </w:rPr>
            </w:pPr>
            <w:r w:rsidRPr="00065A0E">
              <w:rPr>
                <w:color w:val="000000"/>
                <w:sz w:val="24"/>
                <w:szCs w:val="24"/>
              </w:rPr>
              <w:t>Доля расходов бюджета округа, формируемых в рамках муниципальных программ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43424" w:rsidTr="00CF1D71">
        <w:trPr>
          <w:trHeight w:val="479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l.1.3.</w:t>
            </w:r>
          </w:p>
        </w:tc>
        <w:tc>
          <w:tcPr>
            <w:tcW w:w="5489" w:type="dxa"/>
          </w:tcPr>
          <w:p w:rsidR="00543424" w:rsidRPr="00720197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20197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3. </w:t>
            </w:r>
            <w:r w:rsidRPr="00720197">
              <w:rPr>
                <w:color w:val="000000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  <w:tc>
          <w:tcPr>
            <w:tcW w:w="4678" w:type="dxa"/>
            <w:gridSpan w:val="5"/>
          </w:tcPr>
          <w:p w:rsidR="00543424" w:rsidRPr="00A93FEA" w:rsidRDefault="00543424" w:rsidP="00F357C4">
            <w:pPr>
              <w:pStyle w:val="TableParagraph"/>
            </w:pPr>
            <w:r w:rsidRPr="00A93FEA">
              <w:t>Повышение информированности граждан о процессе  формирования и исполнения бюджета округа</w:t>
            </w:r>
          </w:p>
        </w:tc>
        <w:tc>
          <w:tcPr>
            <w:tcW w:w="3685" w:type="dxa"/>
          </w:tcPr>
          <w:p w:rsidR="00543424" w:rsidRPr="00065A0E" w:rsidRDefault="003E7123" w:rsidP="00F357C4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43424" w:rsidRPr="00065A0E">
              <w:rPr>
                <w:color w:val="000000"/>
                <w:sz w:val="24"/>
                <w:szCs w:val="24"/>
              </w:rPr>
              <w:t xml:space="preserve">Повышение открытости и прозрачности бюджетного процесса путем размещения на </w:t>
            </w:r>
            <w:r w:rsidR="00543424" w:rsidRPr="00065A0E">
              <w:rPr>
                <w:color w:val="000000"/>
                <w:sz w:val="24"/>
                <w:szCs w:val="24"/>
              </w:rPr>
              <w:lastRenderedPageBreak/>
              <w:t xml:space="preserve">официальном сайте </w:t>
            </w:r>
            <w:r w:rsidR="00543424" w:rsidRPr="00065A0E">
              <w:rPr>
                <w:szCs w:val="28"/>
              </w:rPr>
              <w:t xml:space="preserve"> </w:t>
            </w:r>
            <w:r w:rsidR="00543424" w:rsidRPr="00065A0E">
              <w:rPr>
                <w:sz w:val="24"/>
                <w:szCs w:val="24"/>
              </w:rPr>
              <w:t>Междуреченского муниципального</w:t>
            </w:r>
            <w:r w:rsidR="00543424" w:rsidRPr="00065A0E">
              <w:rPr>
                <w:color w:val="000000"/>
                <w:sz w:val="24"/>
                <w:szCs w:val="24"/>
              </w:rPr>
              <w:t xml:space="preserve">  округа в информационно-телекоммуникационной сети «Интернет»  информации о бюджете округа и отчета об исполнении бюджета округа</w:t>
            </w:r>
          </w:p>
        </w:tc>
      </w:tr>
      <w:tr w:rsidR="00543424" w:rsidTr="00F54053">
        <w:trPr>
          <w:trHeight w:val="906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</w:t>
            </w:r>
          </w:p>
          <w:p w:rsidR="00543424" w:rsidRPr="00D301EF" w:rsidRDefault="00543424" w:rsidP="00F357C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13852" w:type="dxa"/>
            <w:gridSpan w:val="7"/>
          </w:tcPr>
          <w:p w:rsidR="00543424" w:rsidRDefault="00543424" w:rsidP="00F357C4">
            <w:pPr>
              <w:pStyle w:val="TableParagraph"/>
              <w:jc w:val="center"/>
              <w:rPr>
                <w:sz w:val="24"/>
              </w:rPr>
            </w:pPr>
          </w:p>
          <w:p w:rsidR="00543424" w:rsidRPr="00D301EF" w:rsidRDefault="00543424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 № 2 «</w:t>
            </w:r>
            <w:r w:rsidRPr="00A93FEA">
              <w:rPr>
                <w:sz w:val="24"/>
                <w:szCs w:val="24"/>
              </w:rPr>
              <w:t>Обеспечение реализации муниципальной программы «Управление муниципальными финансами Междуреченского муниципального округа»</w:t>
            </w:r>
          </w:p>
        </w:tc>
      </w:tr>
      <w:tr w:rsidR="00543424" w:rsidTr="00F357C4">
        <w:trPr>
          <w:trHeight w:val="479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13852" w:type="dxa"/>
            <w:gridSpan w:val="7"/>
          </w:tcPr>
          <w:p w:rsidR="00543424" w:rsidRPr="00A93FEA" w:rsidRDefault="00543424" w:rsidP="00F357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FEA">
              <w:rPr>
                <w:rFonts w:ascii="Times New Roman" w:hAnsi="Times New Roman" w:cs="Times New Roman"/>
                <w:sz w:val="24"/>
              </w:rPr>
              <w:t xml:space="preserve">Комплекс процессных мероприятий </w:t>
            </w:r>
            <w:r w:rsidRPr="00A93FEA">
              <w:rPr>
                <w:rFonts w:ascii="Times New Roman" w:hAnsi="Times New Roman" w:cs="Times New Roman"/>
                <w:spacing w:val="-2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3FE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эффективной </w:t>
            </w:r>
            <w:proofErr w:type="gramStart"/>
            <w:r w:rsidRPr="00A93FE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3FEA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A93FEA">
              <w:rPr>
                <w:rFonts w:ascii="Times New Roman" w:hAnsi="Times New Roman" w:cs="Times New Roman"/>
                <w:sz w:val="24"/>
                <w:szCs w:val="24"/>
              </w:rPr>
              <w:t>Междуреченского муниципального округа</w:t>
            </w:r>
            <w:proofErr w:type="gramEnd"/>
            <w:r w:rsidRPr="00A93FEA">
              <w:rPr>
                <w:rFonts w:ascii="Times New Roman" w:hAnsi="Times New Roman" w:cs="Times New Roman"/>
                <w:sz w:val="24"/>
                <w:szCs w:val="24"/>
              </w:rPr>
              <w:t xml:space="preserve"> в сфере управления муниципальными финансами</w:t>
            </w:r>
            <w:r w:rsidRPr="009C638D">
              <w:rPr>
                <w:spacing w:val="-2"/>
                <w:sz w:val="24"/>
              </w:rPr>
              <w:t>»</w:t>
            </w:r>
          </w:p>
        </w:tc>
      </w:tr>
      <w:tr w:rsidR="00543424" w:rsidTr="00F357C4">
        <w:trPr>
          <w:trHeight w:val="479"/>
        </w:trPr>
        <w:tc>
          <w:tcPr>
            <w:tcW w:w="823" w:type="dxa"/>
          </w:tcPr>
          <w:p w:rsidR="00543424" w:rsidRPr="009C638D" w:rsidRDefault="00543424" w:rsidP="00F357C4">
            <w:pPr>
              <w:pStyle w:val="TableParagraph"/>
              <w:rPr>
                <w:sz w:val="24"/>
              </w:rPr>
            </w:pPr>
          </w:p>
        </w:tc>
        <w:tc>
          <w:tcPr>
            <w:tcW w:w="7615" w:type="dxa"/>
            <w:gridSpan w:val="5"/>
          </w:tcPr>
          <w:p w:rsidR="00543424" w:rsidRPr="00EE2AD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 - </w:t>
            </w:r>
            <w:r w:rsidRPr="00534A84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финансов </w:t>
            </w:r>
            <w:r w:rsidRPr="00534A84">
              <w:rPr>
                <w:sz w:val="24"/>
              </w:rPr>
              <w:t>администрации Междуреченского муниципального округа</w:t>
            </w:r>
            <w:r w:rsidR="00C967D9">
              <w:rPr>
                <w:sz w:val="24"/>
              </w:rPr>
              <w:t>, Контрольно-0счетная комиссия округа.</w:t>
            </w:r>
          </w:p>
        </w:tc>
        <w:tc>
          <w:tcPr>
            <w:tcW w:w="6237" w:type="dxa"/>
            <w:gridSpan w:val="2"/>
          </w:tcPr>
          <w:p w:rsidR="00543424" w:rsidRPr="009C638D" w:rsidRDefault="00543424" w:rsidP="00F357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 2025-2029 гг.</w:t>
            </w:r>
          </w:p>
        </w:tc>
      </w:tr>
      <w:tr w:rsidR="00543424" w:rsidTr="003E7123">
        <w:trPr>
          <w:trHeight w:val="479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2.1.1.</w:t>
            </w:r>
          </w:p>
        </w:tc>
        <w:tc>
          <w:tcPr>
            <w:tcW w:w="5772" w:type="dxa"/>
            <w:gridSpan w:val="2"/>
          </w:tcPr>
          <w:p w:rsidR="00543424" w:rsidRPr="00065A0E" w:rsidRDefault="00543424" w:rsidP="00F357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0E">
              <w:rPr>
                <w:rFonts w:ascii="Times New Roman" w:hAnsi="Times New Roman" w:cs="Times New Roman"/>
                <w:sz w:val="24"/>
              </w:rPr>
              <w:t xml:space="preserve">Задача </w:t>
            </w:r>
            <w:r w:rsidRPr="00065A0E">
              <w:rPr>
                <w:rFonts w:ascii="Times New Roman" w:hAnsi="Times New Roman" w:cs="Times New Roman"/>
                <w:spacing w:val="-10"/>
                <w:sz w:val="24"/>
              </w:rPr>
              <w:t>1.</w:t>
            </w:r>
            <w:r w:rsidRPr="00065A0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5A0E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исполнения управлением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065A0E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Междуреченского муниципального округа возложенных полномочий </w:t>
            </w:r>
          </w:p>
          <w:p w:rsidR="00543424" w:rsidRPr="009C638D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 w:rsidR="00543424" w:rsidRPr="00C967D9" w:rsidRDefault="00C967D9" w:rsidP="00C967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67D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выполнение плана контрольных мероприятий </w:t>
            </w:r>
            <w:r w:rsidR="00543424" w:rsidRPr="00C967D9">
              <w:rPr>
                <w:rFonts w:ascii="Times New Roman" w:hAnsi="Times New Roman" w:cs="Times New Roman"/>
                <w:sz w:val="24"/>
                <w:szCs w:val="24"/>
              </w:rPr>
              <w:t>на уровне 100% ежегодно;</w:t>
            </w:r>
          </w:p>
          <w:p w:rsidR="00543424" w:rsidRPr="009C638D" w:rsidRDefault="00543424" w:rsidP="00F357C4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- У</w:t>
            </w:r>
            <w:r w:rsidRPr="00065A0E">
              <w:rPr>
                <w:sz w:val="24"/>
                <w:szCs w:val="24"/>
              </w:rPr>
              <w:t xml:space="preserve">величение доли устранённых нарушений в общем объёме нарушений, подлежащих устранению </w:t>
            </w:r>
            <w:r w:rsidR="006B66BF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 xml:space="preserve"> </w:t>
            </w:r>
            <w:r w:rsidRPr="00065A0E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в 2029</w:t>
            </w:r>
            <w:r w:rsidRPr="00065A0E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3685" w:type="dxa"/>
          </w:tcPr>
          <w:p w:rsidR="00543424" w:rsidRDefault="00543424" w:rsidP="00F357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065A0E">
              <w:rPr>
                <w:sz w:val="24"/>
                <w:szCs w:val="24"/>
              </w:rPr>
              <w:t>оля устраненных нарушений в общем объеме нарушений, подлежащих устранению</w:t>
            </w:r>
            <w:r>
              <w:rPr>
                <w:sz w:val="24"/>
                <w:szCs w:val="24"/>
              </w:rPr>
              <w:t>;</w:t>
            </w:r>
          </w:p>
          <w:p w:rsidR="00543424" w:rsidRPr="00065A0E" w:rsidRDefault="00C967D9" w:rsidP="00F357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42411">
              <w:rPr>
                <w:sz w:val="24"/>
                <w:szCs w:val="24"/>
              </w:rPr>
              <w:t>Ежегодное выполнение плана контрольных мероприятий</w:t>
            </w:r>
            <w:r w:rsidR="00543424">
              <w:rPr>
                <w:sz w:val="24"/>
                <w:szCs w:val="24"/>
              </w:rPr>
              <w:t>.</w:t>
            </w:r>
          </w:p>
        </w:tc>
      </w:tr>
      <w:tr w:rsidR="00543424" w:rsidTr="00F357C4">
        <w:trPr>
          <w:trHeight w:val="479"/>
        </w:trPr>
        <w:tc>
          <w:tcPr>
            <w:tcW w:w="823" w:type="dxa"/>
          </w:tcPr>
          <w:p w:rsidR="00543424" w:rsidRPr="00D301EF" w:rsidRDefault="00543424" w:rsidP="00F357C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</w:t>
            </w:r>
          </w:p>
        </w:tc>
        <w:tc>
          <w:tcPr>
            <w:tcW w:w="13852" w:type="dxa"/>
            <w:gridSpan w:val="7"/>
          </w:tcPr>
          <w:p w:rsidR="00543424" w:rsidRPr="00D301EF" w:rsidRDefault="00543424" w:rsidP="00F357C4">
            <w:pPr>
              <w:pStyle w:val="TableParagraph"/>
              <w:jc w:val="center"/>
              <w:rPr>
                <w:sz w:val="24"/>
              </w:rPr>
            </w:pPr>
            <w:r w:rsidRPr="00D301EF">
              <w:rPr>
                <w:sz w:val="24"/>
              </w:rPr>
              <w:t xml:space="preserve">Направление № </w:t>
            </w:r>
            <w:r>
              <w:rPr>
                <w:sz w:val="24"/>
              </w:rPr>
              <w:t>3</w:t>
            </w:r>
            <w:r w:rsidRPr="00D301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065A0E">
              <w:rPr>
                <w:sz w:val="24"/>
                <w:szCs w:val="24"/>
              </w:rPr>
              <w:t>«Обслуживание муниципального долга округа»</w:t>
            </w:r>
          </w:p>
        </w:tc>
      </w:tr>
      <w:tr w:rsidR="00543424" w:rsidTr="00F357C4">
        <w:trPr>
          <w:trHeight w:val="479"/>
        </w:trPr>
        <w:tc>
          <w:tcPr>
            <w:tcW w:w="823" w:type="dxa"/>
          </w:tcPr>
          <w:p w:rsidR="00543424" w:rsidRPr="00065A0E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Pr="00065A0E">
              <w:rPr>
                <w:spacing w:val="-4"/>
                <w:sz w:val="24"/>
              </w:rPr>
              <w:t>.</w:t>
            </w:r>
            <w:r>
              <w:rPr>
                <w:spacing w:val="-4"/>
                <w:sz w:val="24"/>
              </w:rPr>
              <w:t>1</w:t>
            </w:r>
            <w:r w:rsidRPr="00065A0E">
              <w:rPr>
                <w:spacing w:val="-4"/>
                <w:sz w:val="24"/>
              </w:rPr>
              <w:t>.</w:t>
            </w:r>
          </w:p>
        </w:tc>
        <w:tc>
          <w:tcPr>
            <w:tcW w:w="13852" w:type="dxa"/>
            <w:gridSpan w:val="7"/>
          </w:tcPr>
          <w:p w:rsidR="00543424" w:rsidRPr="00E93694" w:rsidRDefault="00543424" w:rsidP="00F357C4">
            <w:pPr>
              <w:pStyle w:val="TableParagraph"/>
              <w:rPr>
                <w:sz w:val="24"/>
              </w:rPr>
            </w:pPr>
            <w:r w:rsidRPr="009C638D">
              <w:rPr>
                <w:sz w:val="24"/>
              </w:rPr>
              <w:t>Комплекс</w:t>
            </w:r>
            <w:r>
              <w:rPr>
                <w:sz w:val="24"/>
              </w:rPr>
              <w:t xml:space="preserve"> </w:t>
            </w:r>
            <w:r w:rsidRPr="009C638D">
              <w:rPr>
                <w:sz w:val="24"/>
              </w:rPr>
              <w:t>процессных</w:t>
            </w:r>
            <w:r>
              <w:rPr>
                <w:sz w:val="24"/>
              </w:rPr>
              <w:t xml:space="preserve"> </w:t>
            </w:r>
            <w:r w:rsidRPr="009C638D"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 w:rsidRPr="009C638D">
              <w:rPr>
                <w:spacing w:val="-2"/>
                <w:sz w:val="24"/>
              </w:rPr>
              <w:t>«</w:t>
            </w:r>
            <w:r>
              <w:rPr>
                <w:szCs w:val="28"/>
              </w:rPr>
              <w:t>У</w:t>
            </w:r>
            <w:r w:rsidRPr="00065A0E">
              <w:rPr>
                <w:szCs w:val="28"/>
              </w:rPr>
              <w:t xml:space="preserve">правление муниципальным долгом  </w:t>
            </w:r>
            <w:r w:rsidRPr="00065A0E">
              <w:rPr>
                <w:sz w:val="24"/>
                <w:szCs w:val="24"/>
              </w:rPr>
              <w:t>Междуреченского муниципального округа на экономически безопасном уровне</w:t>
            </w:r>
            <w:r w:rsidRPr="009C638D">
              <w:rPr>
                <w:spacing w:val="-2"/>
                <w:sz w:val="24"/>
              </w:rPr>
              <w:t>»</w:t>
            </w:r>
          </w:p>
        </w:tc>
      </w:tr>
      <w:tr w:rsidR="00543424" w:rsidTr="00F357C4">
        <w:trPr>
          <w:trHeight w:val="479"/>
        </w:trPr>
        <w:tc>
          <w:tcPr>
            <w:tcW w:w="823" w:type="dxa"/>
          </w:tcPr>
          <w:p w:rsidR="00543424" w:rsidRPr="009C638D" w:rsidRDefault="00543424" w:rsidP="00F357C4">
            <w:pPr>
              <w:pStyle w:val="TableParagraph"/>
              <w:rPr>
                <w:sz w:val="24"/>
              </w:rPr>
            </w:pPr>
          </w:p>
        </w:tc>
        <w:tc>
          <w:tcPr>
            <w:tcW w:w="6623" w:type="dxa"/>
            <w:gridSpan w:val="3"/>
          </w:tcPr>
          <w:p w:rsidR="00543424" w:rsidRPr="00EE2AD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 - </w:t>
            </w:r>
            <w:r w:rsidRPr="00534A84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финансов </w:t>
            </w:r>
            <w:r w:rsidRPr="00534A84">
              <w:rPr>
                <w:sz w:val="24"/>
              </w:rPr>
              <w:t>администрации Междуреченского муниципального округа</w:t>
            </w:r>
          </w:p>
        </w:tc>
        <w:tc>
          <w:tcPr>
            <w:tcW w:w="7229" w:type="dxa"/>
            <w:gridSpan w:val="4"/>
          </w:tcPr>
          <w:p w:rsidR="00543424" w:rsidRPr="00065A0E" w:rsidRDefault="00543424" w:rsidP="00F357C4">
            <w:pPr>
              <w:pStyle w:val="TableParagraph"/>
              <w:jc w:val="center"/>
              <w:rPr>
                <w:sz w:val="24"/>
              </w:rPr>
            </w:pPr>
            <w:r w:rsidRPr="00EE2AD4">
              <w:rPr>
                <w:sz w:val="24"/>
              </w:rPr>
              <w:t xml:space="preserve">Срок реализации </w:t>
            </w:r>
            <w:r>
              <w:rPr>
                <w:sz w:val="24"/>
              </w:rPr>
              <w:t>2025-2029 гг.</w:t>
            </w:r>
          </w:p>
        </w:tc>
      </w:tr>
      <w:tr w:rsidR="00543424" w:rsidTr="003E7123">
        <w:trPr>
          <w:trHeight w:val="479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3.1.1.</w:t>
            </w:r>
          </w:p>
        </w:tc>
        <w:tc>
          <w:tcPr>
            <w:tcW w:w="6623" w:type="dxa"/>
            <w:gridSpan w:val="3"/>
          </w:tcPr>
          <w:p w:rsidR="00543424" w:rsidRPr="00065A0E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9C638D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 w:rsidRPr="009C638D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.</w:t>
            </w:r>
            <w:r w:rsidRPr="00B7201A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065A0E">
              <w:rPr>
                <w:sz w:val="24"/>
                <w:szCs w:val="24"/>
              </w:rPr>
              <w:t xml:space="preserve">птимизация структуры муниципального долга округа в целях  минимизации стоимости муниципальных заимствований  </w:t>
            </w:r>
          </w:p>
        </w:tc>
        <w:tc>
          <w:tcPr>
            <w:tcW w:w="3544" w:type="dxa"/>
            <w:gridSpan w:val="3"/>
          </w:tcPr>
          <w:p w:rsidR="00543424" w:rsidRPr="000B2B5F" w:rsidRDefault="00543424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0B2B5F">
              <w:rPr>
                <w:sz w:val="24"/>
                <w:szCs w:val="24"/>
              </w:rPr>
              <w:t>нижение доли  расходов на обслуживание муниципального долга округа в общем объеме  расходо</w:t>
            </w:r>
            <w:r w:rsidR="00F54053">
              <w:rPr>
                <w:sz w:val="24"/>
                <w:szCs w:val="24"/>
              </w:rPr>
              <w:t xml:space="preserve">в бюджета округа </w:t>
            </w:r>
            <w:r w:rsidR="00F357C4">
              <w:rPr>
                <w:sz w:val="24"/>
                <w:szCs w:val="24"/>
              </w:rPr>
              <w:t>до 0,0 % к 202</w:t>
            </w:r>
            <w:r w:rsidR="00F357C4" w:rsidRPr="00F357C4">
              <w:rPr>
                <w:sz w:val="24"/>
                <w:szCs w:val="24"/>
              </w:rPr>
              <w:t>9</w:t>
            </w:r>
            <w:r w:rsidRPr="000B2B5F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3685" w:type="dxa"/>
          </w:tcPr>
          <w:p w:rsidR="00543424" w:rsidRPr="000B2B5F" w:rsidRDefault="00543424" w:rsidP="00F357C4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Д</w:t>
            </w:r>
            <w:r w:rsidRPr="000B2B5F">
              <w:rPr>
                <w:sz w:val="24"/>
                <w:szCs w:val="24"/>
              </w:rPr>
              <w:t>оля расходов на обслуживание муниципального долга округа  в  общем объеме расходов бюджета округа за отчетный финансовый год, %</w:t>
            </w:r>
          </w:p>
        </w:tc>
      </w:tr>
      <w:tr w:rsidR="00543424" w:rsidTr="00F357C4">
        <w:trPr>
          <w:trHeight w:val="479"/>
        </w:trPr>
        <w:tc>
          <w:tcPr>
            <w:tcW w:w="823" w:type="dxa"/>
          </w:tcPr>
          <w:p w:rsidR="00543424" w:rsidRPr="000B2B5F" w:rsidRDefault="00543424" w:rsidP="00F357C4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13852" w:type="dxa"/>
            <w:gridSpan w:val="7"/>
          </w:tcPr>
          <w:p w:rsidR="00543424" w:rsidRPr="00D301EF" w:rsidRDefault="00543424" w:rsidP="00F357C4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Направление </w:t>
            </w:r>
            <w:r w:rsidRPr="00720197">
              <w:rPr>
                <w:sz w:val="24"/>
              </w:rPr>
              <w:t xml:space="preserve">№ </w:t>
            </w:r>
            <w:r>
              <w:rPr>
                <w:sz w:val="24"/>
              </w:rPr>
              <w:t>4  «</w:t>
            </w:r>
            <w:r w:rsidRPr="002C139A">
              <w:rPr>
                <w:sz w:val="24"/>
                <w:szCs w:val="24"/>
              </w:rPr>
              <w:t>Реализация мероприятий в сфере государственной поддержки социально ориентированных некоммерческих организаций Междуреченского муниципального округа</w:t>
            </w:r>
            <w:r w:rsidRPr="00720197">
              <w:rPr>
                <w:sz w:val="24"/>
              </w:rPr>
              <w:t xml:space="preserve">» </w:t>
            </w:r>
          </w:p>
        </w:tc>
      </w:tr>
      <w:tr w:rsidR="00543424" w:rsidTr="00F357C4">
        <w:trPr>
          <w:trHeight w:val="479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13852" w:type="dxa"/>
            <w:gridSpan w:val="7"/>
          </w:tcPr>
          <w:p w:rsidR="00543424" w:rsidRPr="00EE2AD4" w:rsidRDefault="00543424" w:rsidP="00F357C4">
            <w:pPr>
              <w:pStyle w:val="TableParagraph"/>
              <w:spacing w:before="107"/>
              <w:ind w:left="6" w:right="3"/>
              <w:rPr>
                <w:sz w:val="24"/>
              </w:rPr>
            </w:pPr>
            <w:r w:rsidRPr="00EE2AD4">
              <w:rPr>
                <w:sz w:val="24"/>
              </w:rPr>
              <w:t>Муниципальный проект «</w:t>
            </w:r>
            <w:r w:rsidRPr="002C139A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Поддержка деятельности социально ориентированных некоммерческих организаций, осуществляющих деятельность на территории Междуреченского муниципального округа</w:t>
            </w:r>
            <w:r w:rsidRPr="00EE2AD4">
              <w:rPr>
                <w:sz w:val="24"/>
              </w:rPr>
              <w:t xml:space="preserve">» </w:t>
            </w:r>
            <w:r>
              <w:rPr>
                <w:sz w:val="24"/>
              </w:rPr>
              <w:t>(</w:t>
            </w:r>
            <w:r w:rsidR="003E7123">
              <w:rPr>
                <w:sz w:val="24"/>
              </w:rPr>
              <w:t>Заместитель главы по социальным вопросам - Фокина Людмила Анатольевна</w:t>
            </w:r>
            <w:r>
              <w:rPr>
                <w:sz w:val="24"/>
              </w:rPr>
              <w:t>)</w:t>
            </w:r>
          </w:p>
        </w:tc>
      </w:tr>
      <w:tr w:rsidR="00543424" w:rsidTr="00F357C4">
        <w:trPr>
          <w:trHeight w:val="561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13852" w:type="dxa"/>
            <w:gridSpan w:val="7"/>
          </w:tcPr>
          <w:p w:rsidR="00543424" w:rsidRPr="009340B3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9C638D">
              <w:rPr>
                <w:sz w:val="24"/>
              </w:rPr>
              <w:t>Комплекс</w:t>
            </w:r>
            <w:r>
              <w:rPr>
                <w:sz w:val="24"/>
              </w:rPr>
              <w:t xml:space="preserve"> </w:t>
            </w:r>
            <w:r w:rsidRPr="009C638D">
              <w:rPr>
                <w:sz w:val="24"/>
              </w:rPr>
              <w:t>про</w:t>
            </w:r>
            <w:r>
              <w:rPr>
                <w:sz w:val="24"/>
              </w:rPr>
              <w:t xml:space="preserve">ектных </w:t>
            </w:r>
            <w:r w:rsidRPr="009C638D"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 w:rsidRPr="009340B3">
              <w:rPr>
                <w:sz w:val="24"/>
              </w:rPr>
              <w:t>«</w:t>
            </w:r>
            <w:r>
              <w:rPr>
                <w:sz w:val="24"/>
                <w:szCs w:val="24"/>
              </w:rPr>
              <w:t>У</w:t>
            </w:r>
            <w:r w:rsidRPr="002C139A">
              <w:rPr>
                <w:sz w:val="24"/>
                <w:szCs w:val="24"/>
              </w:rPr>
              <w:t>силение роли СОНКО в реализации общественных интересов населения округа</w:t>
            </w:r>
            <w:r w:rsidRPr="009340B3">
              <w:rPr>
                <w:sz w:val="24"/>
              </w:rPr>
              <w:t>»</w:t>
            </w:r>
          </w:p>
        </w:tc>
      </w:tr>
      <w:tr w:rsidR="00543424" w:rsidTr="00CF1D71">
        <w:trPr>
          <w:trHeight w:val="574"/>
        </w:trPr>
        <w:tc>
          <w:tcPr>
            <w:tcW w:w="823" w:type="dxa"/>
          </w:tcPr>
          <w:p w:rsidR="00543424" w:rsidRPr="00EE2AD4" w:rsidRDefault="00543424" w:rsidP="00F357C4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4"/>
          </w:tcPr>
          <w:p w:rsidR="00543424" w:rsidRPr="00EE2AD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 - 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</w:rPr>
              <w:t>дминистрация</w:t>
            </w:r>
            <w:r w:rsidRPr="00534A84">
              <w:rPr>
                <w:sz w:val="24"/>
              </w:rPr>
              <w:t xml:space="preserve"> Междуреченского муниципального округа</w:t>
            </w:r>
          </w:p>
        </w:tc>
        <w:tc>
          <w:tcPr>
            <w:tcW w:w="6282" w:type="dxa"/>
            <w:gridSpan w:val="3"/>
          </w:tcPr>
          <w:p w:rsidR="00543424" w:rsidRPr="00065A0E" w:rsidRDefault="00543424" w:rsidP="00F357C4">
            <w:pPr>
              <w:pStyle w:val="TableParagraph"/>
              <w:jc w:val="center"/>
              <w:rPr>
                <w:sz w:val="24"/>
              </w:rPr>
            </w:pPr>
            <w:r w:rsidRPr="00EE2AD4">
              <w:rPr>
                <w:sz w:val="24"/>
              </w:rPr>
              <w:t xml:space="preserve">Срок реализации </w:t>
            </w:r>
            <w:r>
              <w:rPr>
                <w:sz w:val="24"/>
              </w:rPr>
              <w:t>2025-2029 гг.</w:t>
            </w:r>
          </w:p>
        </w:tc>
      </w:tr>
      <w:tr w:rsidR="00543424" w:rsidRPr="006E0FB4" w:rsidTr="003E7123">
        <w:trPr>
          <w:trHeight w:val="479"/>
        </w:trPr>
        <w:tc>
          <w:tcPr>
            <w:tcW w:w="823" w:type="dxa"/>
          </w:tcPr>
          <w:p w:rsidR="0054342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4.1.1.</w:t>
            </w:r>
          </w:p>
        </w:tc>
        <w:tc>
          <w:tcPr>
            <w:tcW w:w="5772" w:type="dxa"/>
            <w:gridSpan w:val="2"/>
          </w:tcPr>
          <w:p w:rsidR="00543424" w:rsidRPr="006E0FB4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9C638D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 w:rsidRPr="009C638D">
              <w:rPr>
                <w:spacing w:val="-10"/>
                <w:sz w:val="24"/>
              </w:rPr>
              <w:t>1</w:t>
            </w:r>
            <w:r w:rsidR="00AA22CE">
              <w:rPr>
                <w:spacing w:val="-10"/>
                <w:sz w:val="24"/>
              </w:rPr>
              <w:t xml:space="preserve"> </w:t>
            </w:r>
            <w:r>
              <w:t xml:space="preserve"> «</w:t>
            </w:r>
            <w:r>
              <w:rPr>
                <w:sz w:val="24"/>
                <w:szCs w:val="24"/>
              </w:rPr>
              <w:t>П</w:t>
            </w:r>
            <w:r w:rsidRPr="002C139A">
              <w:rPr>
                <w:sz w:val="24"/>
                <w:szCs w:val="24"/>
              </w:rPr>
              <w:t>оддержка социально значимых инициатив общественных объединений</w:t>
            </w:r>
            <w:r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4395" w:type="dxa"/>
            <w:gridSpan w:val="4"/>
          </w:tcPr>
          <w:p w:rsidR="00543424" w:rsidRPr="00DE3387" w:rsidRDefault="00AA22CE" w:rsidP="00DE3387">
            <w:pP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- </w:t>
            </w:r>
            <w:r w:rsidR="00DE3387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У</w:t>
            </w:r>
            <w:r w:rsidR="00DE3387" w:rsidRPr="003C4C20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величение числа граждан пожилого возраста, вовлеченных в общественную жизнь округа, с 110 человек в</w:t>
            </w:r>
            <w:r w:rsidR="00DE3387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2024 году до 500 человек к 2029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году</w:t>
            </w:r>
          </w:p>
        </w:tc>
        <w:tc>
          <w:tcPr>
            <w:tcW w:w="3685" w:type="dxa"/>
          </w:tcPr>
          <w:p w:rsidR="00543424" w:rsidRPr="00DE3387" w:rsidRDefault="00DE3387" w:rsidP="00F357C4">
            <w:pPr>
              <w:jc w:val="both"/>
              <w:rPr>
                <w:sz w:val="24"/>
                <w:szCs w:val="24"/>
              </w:rPr>
            </w:pPr>
            <w:r w:rsidRPr="00DE3387">
              <w:rPr>
                <w:iCs/>
                <w:spacing w:val="2"/>
                <w:sz w:val="24"/>
                <w:szCs w:val="24"/>
                <w:shd w:val="clear" w:color="auto" w:fill="FFFFFF"/>
                <w:lang w:eastAsia="zh-CN"/>
              </w:rPr>
              <w:t>Число граждан пожилого возраста, вовлеченных в общественную жизнь округа</w:t>
            </w:r>
          </w:p>
        </w:tc>
      </w:tr>
      <w:tr w:rsidR="00543424" w:rsidTr="003E7123">
        <w:trPr>
          <w:trHeight w:val="479"/>
        </w:trPr>
        <w:tc>
          <w:tcPr>
            <w:tcW w:w="823" w:type="dxa"/>
          </w:tcPr>
          <w:p w:rsidR="00543424" w:rsidRPr="002C139A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Pr="002C139A">
              <w:rPr>
                <w:spacing w:val="-2"/>
                <w:sz w:val="24"/>
              </w:rPr>
              <w:t>.1.2.</w:t>
            </w:r>
          </w:p>
        </w:tc>
        <w:tc>
          <w:tcPr>
            <w:tcW w:w="5772" w:type="dxa"/>
            <w:gridSpan w:val="2"/>
          </w:tcPr>
          <w:p w:rsidR="00543424" w:rsidRPr="002C139A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C139A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2 </w:t>
            </w:r>
            <w:r>
              <w:rPr>
                <w:sz w:val="24"/>
                <w:szCs w:val="24"/>
              </w:rPr>
              <w:t>« Вовлечение населения округа</w:t>
            </w:r>
            <w:r w:rsidRPr="002C139A">
              <w:rPr>
                <w:sz w:val="24"/>
                <w:szCs w:val="24"/>
              </w:rPr>
              <w:t xml:space="preserve"> в деятельность СОНКО и в решение вопросов местного значения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  <w:gridSpan w:val="4"/>
          </w:tcPr>
          <w:p w:rsidR="00543424" w:rsidRPr="0070116E" w:rsidRDefault="00543424" w:rsidP="00F357C4">
            <w:pPr>
              <w:rPr>
                <w:sz w:val="24"/>
                <w:szCs w:val="24"/>
                <w:lang w:eastAsia="zh-CN"/>
              </w:rPr>
            </w:pPr>
            <w:r w:rsidRPr="0070116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- Увеличение д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оли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областного </w:t>
            </w:r>
            <w:r w:rsidR="00E93D8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и местного 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бюджета, с 0,0 % от всего населения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округа в 2024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году до 0,2 % к 202</w:t>
            </w:r>
            <w:r w:rsidR="00E93D8C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9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г</w:t>
            </w:r>
            <w:r w:rsidR="00AA22C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оду</w:t>
            </w:r>
          </w:p>
          <w:p w:rsidR="00543424" w:rsidRPr="002C139A" w:rsidRDefault="00543424" w:rsidP="00F357C4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543424" w:rsidRPr="002C139A" w:rsidRDefault="00543424" w:rsidP="00F357C4">
            <w:pPr>
              <w:tabs>
                <w:tab w:val="left" w:pos="1134"/>
              </w:tabs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</w:t>
            </w:r>
            <w:r w:rsidRPr="002C139A">
              <w:rPr>
                <w:color w:val="000000"/>
                <w:sz w:val="24"/>
                <w:szCs w:val="24"/>
                <w:lang w:eastAsia="zh-CN"/>
              </w:rPr>
              <w:t>оля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областного бюджета, местного бюджета, % от всего населения округа</w:t>
            </w:r>
          </w:p>
        </w:tc>
      </w:tr>
      <w:tr w:rsidR="00543424" w:rsidTr="003E7123">
        <w:trPr>
          <w:trHeight w:val="479"/>
        </w:trPr>
        <w:tc>
          <w:tcPr>
            <w:tcW w:w="823" w:type="dxa"/>
          </w:tcPr>
          <w:p w:rsidR="00543424" w:rsidRPr="002C139A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Pr="002C139A">
              <w:rPr>
                <w:spacing w:val="-2"/>
                <w:sz w:val="24"/>
              </w:rPr>
              <w:t>.1.2.</w:t>
            </w:r>
          </w:p>
        </w:tc>
        <w:tc>
          <w:tcPr>
            <w:tcW w:w="5772" w:type="dxa"/>
            <w:gridSpan w:val="2"/>
          </w:tcPr>
          <w:p w:rsidR="00543424" w:rsidRPr="002C139A" w:rsidRDefault="00543424" w:rsidP="00F357C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C139A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3 </w:t>
            </w:r>
            <w:r>
              <w:rPr>
                <w:sz w:val="24"/>
                <w:szCs w:val="24"/>
              </w:rPr>
              <w:t>«О</w:t>
            </w:r>
            <w:r w:rsidRPr="002C139A">
              <w:rPr>
                <w:sz w:val="24"/>
                <w:szCs w:val="24"/>
              </w:rPr>
              <w:t>беспечение необходимого уровня информированности населения о деятельности социально ориентированных некоммерческих организаций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  <w:gridSpan w:val="4"/>
          </w:tcPr>
          <w:p w:rsidR="00543424" w:rsidRPr="003C4C20" w:rsidRDefault="00543424" w:rsidP="00F357C4">
            <w:pPr>
              <w:pStyle w:val="TableParagraph"/>
              <w:rPr>
                <w:sz w:val="24"/>
              </w:rPr>
            </w:pPr>
            <w:r w:rsidRPr="003C4C20">
              <w:rPr>
                <w:sz w:val="24"/>
                <w:szCs w:val="24"/>
                <w:lang w:eastAsia="zh-CN"/>
              </w:rPr>
              <w:t>- Увеличение к</w:t>
            </w:r>
            <w:r w:rsidRPr="003C4C20">
              <w:rPr>
                <w:color w:val="000000"/>
                <w:sz w:val="24"/>
                <w:szCs w:val="24"/>
                <w:lang w:eastAsia="zh-CN"/>
              </w:rPr>
              <w:t xml:space="preserve">оличества мероприятий, проведенных совместно общественными объединениями (ед.), с 3 </w:t>
            </w:r>
            <w:r w:rsidR="00E93D8C">
              <w:rPr>
                <w:color w:val="000000"/>
                <w:sz w:val="24"/>
                <w:szCs w:val="24"/>
                <w:lang w:eastAsia="zh-CN"/>
              </w:rPr>
              <w:t>ед. в 2024 году до 10 ед. к 2029</w:t>
            </w:r>
            <w:r w:rsidR="00AA22CE">
              <w:rPr>
                <w:color w:val="000000"/>
                <w:sz w:val="24"/>
                <w:szCs w:val="24"/>
                <w:lang w:eastAsia="zh-CN"/>
              </w:rPr>
              <w:t xml:space="preserve"> году</w:t>
            </w:r>
          </w:p>
        </w:tc>
        <w:tc>
          <w:tcPr>
            <w:tcW w:w="3685" w:type="dxa"/>
          </w:tcPr>
          <w:p w:rsidR="00543424" w:rsidRPr="002C139A" w:rsidRDefault="00543424" w:rsidP="00F357C4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К</w:t>
            </w:r>
            <w:r w:rsidRPr="002C139A">
              <w:rPr>
                <w:color w:val="000000"/>
                <w:sz w:val="24"/>
                <w:szCs w:val="24"/>
                <w:lang w:eastAsia="zh-CN"/>
              </w:rPr>
              <w:t>оличество мероприятий, проведенных совместно с общественными объединениями инвалидов  и ветеранов и общ</w:t>
            </w:r>
            <w:r w:rsidR="00AA22CE">
              <w:rPr>
                <w:color w:val="000000"/>
                <w:sz w:val="24"/>
                <w:szCs w:val="24"/>
                <w:lang w:eastAsia="zh-CN"/>
              </w:rPr>
              <w:t>ественными организациями округа</w:t>
            </w:r>
          </w:p>
        </w:tc>
      </w:tr>
    </w:tbl>
    <w:p w:rsidR="00543424" w:rsidRPr="00391D39" w:rsidRDefault="00543424" w:rsidP="00543424">
      <w:pPr>
        <w:ind w:firstLine="540"/>
        <w:jc w:val="both"/>
        <w:rPr>
          <w:sz w:val="28"/>
          <w:szCs w:val="28"/>
        </w:rPr>
      </w:pPr>
    </w:p>
    <w:p w:rsidR="00E93D8C" w:rsidRDefault="00717D25" w:rsidP="00717D25">
      <w:pPr>
        <w:tabs>
          <w:tab w:val="left" w:pos="4017"/>
        </w:tabs>
        <w:ind w:left="3562"/>
        <w:rPr>
          <w:b/>
          <w:sz w:val="24"/>
        </w:rPr>
      </w:pPr>
      <w:r>
        <w:rPr>
          <w:b/>
          <w:sz w:val="24"/>
        </w:rPr>
        <w:t xml:space="preserve">   </w:t>
      </w:r>
    </w:p>
    <w:p w:rsidR="00E93D8C" w:rsidRDefault="00E93D8C" w:rsidP="00717D25">
      <w:pPr>
        <w:tabs>
          <w:tab w:val="left" w:pos="4017"/>
        </w:tabs>
        <w:ind w:left="3562"/>
        <w:rPr>
          <w:b/>
          <w:sz w:val="24"/>
        </w:rPr>
      </w:pPr>
    </w:p>
    <w:p w:rsidR="003A3AC5" w:rsidRDefault="003A3AC5">
      <w:pPr>
        <w:rPr>
          <w:sz w:val="24"/>
        </w:rPr>
        <w:sectPr w:rsidR="003A3AC5" w:rsidSect="000F2A0C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3A3AC5" w:rsidRPr="00391D39" w:rsidRDefault="00391D39" w:rsidP="00E93D8C">
      <w:pPr>
        <w:tabs>
          <w:tab w:val="left" w:pos="2247"/>
          <w:tab w:val="left" w:pos="3319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4. </w:t>
      </w:r>
      <w:r w:rsidR="0058088F" w:rsidRPr="00391D39">
        <w:rPr>
          <w:b/>
          <w:sz w:val="24"/>
        </w:rPr>
        <w:t>Параметры</w:t>
      </w:r>
      <w:r w:rsidRPr="00391D39">
        <w:rPr>
          <w:b/>
          <w:sz w:val="24"/>
        </w:rPr>
        <w:t xml:space="preserve"> </w:t>
      </w:r>
      <w:r w:rsidR="0058088F" w:rsidRPr="00391D39">
        <w:rPr>
          <w:b/>
          <w:sz w:val="24"/>
        </w:rPr>
        <w:t>финансового</w:t>
      </w:r>
      <w:r w:rsidRPr="00391D39">
        <w:rPr>
          <w:b/>
          <w:sz w:val="24"/>
        </w:rPr>
        <w:t xml:space="preserve"> </w:t>
      </w:r>
      <w:r w:rsidR="0058088F" w:rsidRPr="00391D39">
        <w:rPr>
          <w:b/>
          <w:sz w:val="24"/>
        </w:rPr>
        <w:t>обеспечения</w:t>
      </w:r>
      <w:r>
        <w:rPr>
          <w:b/>
          <w:sz w:val="24"/>
        </w:rPr>
        <w:t xml:space="preserve"> </w:t>
      </w:r>
      <w:r w:rsidR="0058088F" w:rsidRPr="00391D39">
        <w:rPr>
          <w:b/>
          <w:sz w:val="24"/>
        </w:rPr>
        <w:t xml:space="preserve">реализации </w:t>
      </w:r>
      <w:r>
        <w:rPr>
          <w:b/>
          <w:sz w:val="24"/>
        </w:rPr>
        <w:t xml:space="preserve">  </w:t>
      </w:r>
      <w:r w:rsidR="0058088F" w:rsidRPr="00391D39">
        <w:rPr>
          <w:b/>
          <w:sz w:val="24"/>
        </w:rPr>
        <w:t>муниципальной программы</w:t>
      </w:r>
    </w:p>
    <w:p w:rsidR="003A3AC5" w:rsidRDefault="003A3AC5" w:rsidP="00E93D8C">
      <w:pPr>
        <w:pStyle w:val="a3"/>
        <w:ind w:left="0"/>
        <w:jc w:val="center"/>
        <w:rPr>
          <w:b/>
          <w:sz w:val="20"/>
        </w:rPr>
      </w:pPr>
    </w:p>
    <w:tbl>
      <w:tblPr>
        <w:tblStyle w:val="TableNormal"/>
        <w:tblW w:w="101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133"/>
        <w:gridCol w:w="1133"/>
        <w:gridCol w:w="1133"/>
        <w:gridCol w:w="1133"/>
        <w:gridCol w:w="1133"/>
        <w:gridCol w:w="1133"/>
      </w:tblGrid>
      <w:tr w:rsidR="00E42CE5" w:rsidTr="00F12CBE">
        <w:trPr>
          <w:trHeight w:val="755"/>
        </w:trPr>
        <w:tc>
          <w:tcPr>
            <w:tcW w:w="3401" w:type="dxa"/>
            <w:vMerge w:val="restart"/>
          </w:tcPr>
          <w:p w:rsidR="00E42CE5" w:rsidRDefault="00E42CE5" w:rsidP="00E42CE5">
            <w:pPr>
              <w:pStyle w:val="TableParagraph"/>
              <w:spacing w:before="184" w:line="270" w:lineRule="atLeast"/>
              <w:ind w:left="371" w:right="93" w:hanging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  <w:proofErr w:type="gramStart"/>
            <w:r>
              <w:rPr>
                <w:sz w:val="24"/>
              </w:rPr>
              <w:t>структурного</w:t>
            </w:r>
            <w:proofErr w:type="gramEnd"/>
          </w:p>
          <w:p w:rsidR="00E42CE5" w:rsidRDefault="00E42CE5" w:rsidP="00E42CE5">
            <w:pPr>
              <w:pStyle w:val="TableParagraph"/>
              <w:ind w:left="80" w:firstLine="586"/>
              <w:jc w:val="center"/>
              <w:rPr>
                <w:sz w:val="24"/>
              </w:rPr>
            </w:pPr>
            <w:r>
              <w:rPr>
                <w:sz w:val="24"/>
              </w:rPr>
              <w:t>элемента / источник финансового обеспечения</w:t>
            </w:r>
          </w:p>
        </w:tc>
        <w:tc>
          <w:tcPr>
            <w:tcW w:w="6798" w:type="dxa"/>
            <w:gridSpan w:val="6"/>
          </w:tcPr>
          <w:p w:rsidR="00E42CE5" w:rsidRDefault="00E42CE5" w:rsidP="00E42C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финансового обеспечения по годам реализации, </w:t>
            </w:r>
          </w:p>
          <w:p w:rsidR="00E42CE5" w:rsidRDefault="00E42CE5" w:rsidP="00E42C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</w:tr>
      <w:tr w:rsidR="00E42CE5" w:rsidTr="00F12CBE">
        <w:trPr>
          <w:trHeight w:val="643"/>
        </w:trPr>
        <w:tc>
          <w:tcPr>
            <w:tcW w:w="3401" w:type="dxa"/>
            <w:vMerge/>
          </w:tcPr>
          <w:p w:rsidR="00E42CE5" w:rsidRDefault="00E42CE5" w:rsidP="00E42CE5">
            <w:pPr>
              <w:pStyle w:val="TableParagraph"/>
              <w:ind w:left="80" w:firstLine="586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2025 год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2027 год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2028 год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80" w:right="7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2029 год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E42CE5" w:rsidTr="00E42CE5">
        <w:trPr>
          <w:trHeight w:val="479"/>
        </w:trPr>
        <w:tc>
          <w:tcPr>
            <w:tcW w:w="3401" w:type="dxa"/>
          </w:tcPr>
          <w:p w:rsidR="00E42CE5" w:rsidRDefault="00E42CE5" w:rsidP="00391D39">
            <w:pPr>
              <w:pStyle w:val="TableParagraph"/>
              <w:spacing w:before="107"/>
              <w:ind w:left="84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  1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3" w:type="dxa"/>
          </w:tcPr>
          <w:p w:rsidR="00E42CE5" w:rsidRDefault="00E42CE5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E42CE5" w:rsidTr="00E42CE5">
        <w:trPr>
          <w:trHeight w:val="755"/>
        </w:trPr>
        <w:tc>
          <w:tcPr>
            <w:tcW w:w="3401" w:type="dxa"/>
          </w:tcPr>
          <w:p w:rsidR="00E42CE5" w:rsidRDefault="00E42CE5">
            <w:pPr>
              <w:pStyle w:val="TableParagraph"/>
              <w:spacing w:before="107"/>
              <w:ind w:left="61" w:right="504"/>
              <w:rPr>
                <w:sz w:val="24"/>
              </w:rPr>
            </w:pPr>
            <w:r>
              <w:rPr>
                <w:sz w:val="24"/>
              </w:rPr>
              <w:t>Муниципальная программа (всего), в том числе:</w:t>
            </w:r>
          </w:p>
        </w:tc>
        <w:tc>
          <w:tcPr>
            <w:tcW w:w="1133" w:type="dxa"/>
          </w:tcPr>
          <w:p w:rsidR="00E42CE5" w:rsidRDefault="00E42CE5" w:rsidP="00E42CE5">
            <w:pPr>
              <w:contextualSpacing/>
              <w:jc w:val="center"/>
              <w:rPr>
                <w:b/>
              </w:rPr>
            </w:pPr>
          </w:p>
          <w:p w:rsidR="00E42CE5" w:rsidRPr="001E092B" w:rsidRDefault="00424A46" w:rsidP="00424A4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21872</w:t>
            </w:r>
            <w:r w:rsidR="00E42CE5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133" w:type="dxa"/>
          </w:tcPr>
          <w:p w:rsidR="00E42CE5" w:rsidRDefault="00E42CE5" w:rsidP="00E42CE5">
            <w:pPr>
              <w:contextualSpacing/>
              <w:jc w:val="center"/>
              <w:rPr>
                <w:b/>
              </w:rPr>
            </w:pPr>
          </w:p>
          <w:p w:rsidR="00E42CE5" w:rsidRPr="001E092B" w:rsidRDefault="00424A46" w:rsidP="00424A4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21904</w:t>
            </w:r>
            <w:r w:rsidR="00E42CE5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133" w:type="dxa"/>
          </w:tcPr>
          <w:p w:rsidR="00E42CE5" w:rsidRDefault="00E42CE5" w:rsidP="00E42CE5">
            <w:pPr>
              <w:contextualSpacing/>
              <w:jc w:val="center"/>
              <w:rPr>
                <w:b/>
              </w:rPr>
            </w:pPr>
          </w:p>
          <w:p w:rsidR="00E42CE5" w:rsidRPr="001E092B" w:rsidRDefault="00424A46" w:rsidP="00424A4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21940</w:t>
            </w:r>
            <w:r w:rsidR="00E42CE5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133" w:type="dxa"/>
          </w:tcPr>
          <w:p w:rsidR="00E42CE5" w:rsidRDefault="00E42CE5" w:rsidP="00E42CE5">
            <w:pPr>
              <w:contextualSpacing/>
              <w:jc w:val="center"/>
              <w:rPr>
                <w:b/>
              </w:rPr>
            </w:pPr>
          </w:p>
          <w:p w:rsidR="00E42CE5" w:rsidRPr="001E092B" w:rsidRDefault="00424A46" w:rsidP="00E42CE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22212</w:t>
            </w:r>
            <w:r w:rsidR="00E42CE5">
              <w:rPr>
                <w:b/>
              </w:rPr>
              <w:t>,8</w:t>
            </w:r>
          </w:p>
        </w:tc>
        <w:tc>
          <w:tcPr>
            <w:tcW w:w="1133" w:type="dxa"/>
          </w:tcPr>
          <w:p w:rsidR="00E42CE5" w:rsidRDefault="00E42CE5" w:rsidP="00E42CE5">
            <w:pPr>
              <w:contextualSpacing/>
              <w:jc w:val="center"/>
              <w:rPr>
                <w:b/>
              </w:rPr>
            </w:pPr>
          </w:p>
          <w:p w:rsidR="00E42CE5" w:rsidRPr="001E092B" w:rsidRDefault="00424A46" w:rsidP="00424A4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22382</w:t>
            </w:r>
            <w:r w:rsidR="00E42CE5" w:rsidRPr="001E092B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133" w:type="dxa"/>
          </w:tcPr>
          <w:p w:rsidR="00E42CE5" w:rsidRDefault="00E42CE5" w:rsidP="00E42CE5">
            <w:pPr>
              <w:contextualSpacing/>
              <w:jc w:val="center"/>
              <w:rPr>
                <w:b/>
              </w:rPr>
            </w:pPr>
          </w:p>
          <w:p w:rsidR="00E42CE5" w:rsidRPr="001E092B" w:rsidRDefault="00424A46" w:rsidP="00424A4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110313</w:t>
            </w:r>
            <w:r w:rsidR="00E42CE5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  <w:tr w:rsidR="00424A46" w:rsidTr="00E42CE5">
        <w:trPr>
          <w:trHeight w:val="755"/>
        </w:trPr>
        <w:tc>
          <w:tcPr>
            <w:tcW w:w="3401" w:type="dxa"/>
          </w:tcPr>
          <w:p w:rsidR="00424A46" w:rsidRDefault="00424A46">
            <w:pPr>
              <w:pStyle w:val="TableParagraph"/>
              <w:spacing w:before="107"/>
              <w:ind w:left="61" w:right="626"/>
              <w:rPr>
                <w:sz w:val="24"/>
              </w:rPr>
            </w:pPr>
            <w:r>
              <w:rPr>
                <w:sz w:val="24"/>
              </w:rPr>
              <w:t>Бюджетные ассигнования, всего, в т.ч.:</w:t>
            </w:r>
          </w:p>
        </w:tc>
        <w:tc>
          <w:tcPr>
            <w:tcW w:w="1133" w:type="dxa"/>
          </w:tcPr>
          <w:p w:rsidR="00424A46" w:rsidRDefault="00424A46" w:rsidP="005A620A">
            <w:pPr>
              <w:contextualSpacing/>
              <w:jc w:val="center"/>
              <w:rPr>
                <w:b/>
              </w:rPr>
            </w:pPr>
          </w:p>
          <w:p w:rsidR="00424A46" w:rsidRPr="001E092B" w:rsidRDefault="00424A46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21872,2</w:t>
            </w:r>
          </w:p>
        </w:tc>
        <w:tc>
          <w:tcPr>
            <w:tcW w:w="1133" w:type="dxa"/>
          </w:tcPr>
          <w:p w:rsidR="00424A46" w:rsidRDefault="00424A46" w:rsidP="005A620A">
            <w:pPr>
              <w:contextualSpacing/>
              <w:jc w:val="center"/>
              <w:rPr>
                <w:b/>
              </w:rPr>
            </w:pPr>
          </w:p>
          <w:p w:rsidR="00424A46" w:rsidRPr="001E092B" w:rsidRDefault="00424A46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21904,9</w:t>
            </w:r>
          </w:p>
        </w:tc>
        <w:tc>
          <w:tcPr>
            <w:tcW w:w="1133" w:type="dxa"/>
          </w:tcPr>
          <w:p w:rsidR="00424A46" w:rsidRDefault="00424A46" w:rsidP="005A620A">
            <w:pPr>
              <w:contextualSpacing/>
              <w:jc w:val="center"/>
              <w:rPr>
                <w:b/>
              </w:rPr>
            </w:pPr>
          </w:p>
          <w:p w:rsidR="00424A46" w:rsidRPr="001E092B" w:rsidRDefault="00424A46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21940,3</w:t>
            </w:r>
          </w:p>
        </w:tc>
        <w:tc>
          <w:tcPr>
            <w:tcW w:w="1133" w:type="dxa"/>
          </w:tcPr>
          <w:p w:rsidR="00424A46" w:rsidRDefault="00424A46" w:rsidP="005A620A">
            <w:pPr>
              <w:contextualSpacing/>
              <w:jc w:val="center"/>
              <w:rPr>
                <w:b/>
              </w:rPr>
            </w:pPr>
          </w:p>
          <w:p w:rsidR="00424A46" w:rsidRPr="001E092B" w:rsidRDefault="00424A46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22212,8</w:t>
            </w:r>
          </w:p>
        </w:tc>
        <w:tc>
          <w:tcPr>
            <w:tcW w:w="1133" w:type="dxa"/>
          </w:tcPr>
          <w:p w:rsidR="00424A46" w:rsidRDefault="00424A46" w:rsidP="005A620A">
            <w:pPr>
              <w:contextualSpacing/>
              <w:jc w:val="center"/>
              <w:rPr>
                <w:b/>
              </w:rPr>
            </w:pPr>
          </w:p>
          <w:p w:rsidR="00424A46" w:rsidRPr="001E092B" w:rsidRDefault="00424A46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22382</w:t>
            </w:r>
            <w:r w:rsidRPr="001E092B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133" w:type="dxa"/>
          </w:tcPr>
          <w:p w:rsidR="00424A46" w:rsidRDefault="00424A46" w:rsidP="005A620A">
            <w:pPr>
              <w:contextualSpacing/>
              <w:jc w:val="center"/>
              <w:rPr>
                <w:b/>
              </w:rPr>
            </w:pPr>
          </w:p>
          <w:p w:rsidR="00424A46" w:rsidRPr="001E092B" w:rsidRDefault="00424A46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110313,1</w:t>
            </w:r>
          </w:p>
        </w:tc>
      </w:tr>
      <w:tr w:rsidR="00E42CE5" w:rsidTr="00E42CE5">
        <w:trPr>
          <w:trHeight w:val="479"/>
        </w:trPr>
        <w:tc>
          <w:tcPr>
            <w:tcW w:w="3401" w:type="dxa"/>
          </w:tcPr>
          <w:p w:rsidR="00E42CE5" w:rsidRDefault="00E42C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</w:tr>
      <w:tr w:rsidR="00E42CE5" w:rsidTr="00E42CE5">
        <w:trPr>
          <w:trHeight w:val="479"/>
        </w:trPr>
        <w:tc>
          <w:tcPr>
            <w:tcW w:w="3401" w:type="dxa"/>
          </w:tcPr>
          <w:p w:rsidR="00E42CE5" w:rsidRDefault="00E42C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E42CE5">
            <w:pPr>
              <w:contextualSpacing/>
              <w:jc w:val="center"/>
            </w:pPr>
            <w:r w:rsidRPr="001E092B">
              <w:t>0,0</w:t>
            </w:r>
          </w:p>
        </w:tc>
      </w:tr>
      <w:tr w:rsidR="00424A46" w:rsidTr="00E42CE5">
        <w:trPr>
          <w:trHeight w:val="479"/>
        </w:trPr>
        <w:tc>
          <w:tcPr>
            <w:tcW w:w="3401" w:type="dxa"/>
          </w:tcPr>
          <w:p w:rsidR="00424A46" w:rsidRDefault="00424A4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424A46" w:rsidRPr="00424A46" w:rsidRDefault="00424A46" w:rsidP="005A620A">
            <w:pPr>
              <w:contextualSpacing/>
              <w:jc w:val="center"/>
            </w:pPr>
          </w:p>
          <w:p w:rsidR="00424A46" w:rsidRPr="00424A46" w:rsidRDefault="00424A46" w:rsidP="005A620A">
            <w:pPr>
              <w:contextualSpacing/>
              <w:jc w:val="center"/>
            </w:pPr>
            <w:r w:rsidRPr="00424A46">
              <w:t>21872,2</w:t>
            </w:r>
          </w:p>
        </w:tc>
        <w:tc>
          <w:tcPr>
            <w:tcW w:w="1133" w:type="dxa"/>
          </w:tcPr>
          <w:p w:rsidR="00424A46" w:rsidRPr="00424A46" w:rsidRDefault="00424A46" w:rsidP="005A620A">
            <w:pPr>
              <w:contextualSpacing/>
              <w:jc w:val="center"/>
            </w:pPr>
          </w:p>
          <w:p w:rsidR="00424A46" w:rsidRPr="00424A46" w:rsidRDefault="00424A46" w:rsidP="005A620A">
            <w:pPr>
              <w:contextualSpacing/>
              <w:jc w:val="center"/>
            </w:pPr>
            <w:r w:rsidRPr="00424A46">
              <w:t>21904,9</w:t>
            </w:r>
          </w:p>
        </w:tc>
        <w:tc>
          <w:tcPr>
            <w:tcW w:w="1133" w:type="dxa"/>
          </w:tcPr>
          <w:p w:rsidR="00424A46" w:rsidRPr="00424A46" w:rsidRDefault="00424A46" w:rsidP="005A620A">
            <w:pPr>
              <w:contextualSpacing/>
              <w:jc w:val="center"/>
            </w:pPr>
          </w:p>
          <w:p w:rsidR="00424A46" w:rsidRPr="00424A46" w:rsidRDefault="00424A46" w:rsidP="005A620A">
            <w:pPr>
              <w:contextualSpacing/>
              <w:jc w:val="center"/>
            </w:pPr>
            <w:r w:rsidRPr="00424A46">
              <w:t>21940,3</w:t>
            </w:r>
          </w:p>
        </w:tc>
        <w:tc>
          <w:tcPr>
            <w:tcW w:w="1133" w:type="dxa"/>
          </w:tcPr>
          <w:p w:rsidR="00424A46" w:rsidRPr="00424A46" w:rsidRDefault="00424A46" w:rsidP="005A620A">
            <w:pPr>
              <w:contextualSpacing/>
              <w:jc w:val="center"/>
            </w:pPr>
          </w:p>
          <w:p w:rsidR="00424A46" w:rsidRPr="00424A46" w:rsidRDefault="00424A46" w:rsidP="005A620A">
            <w:pPr>
              <w:contextualSpacing/>
              <w:jc w:val="center"/>
            </w:pPr>
            <w:r w:rsidRPr="00424A46">
              <w:t>22212,8</w:t>
            </w:r>
          </w:p>
        </w:tc>
        <w:tc>
          <w:tcPr>
            <w:tcW w:w="1133" w:type="dxa"/>
          </w:tcPr>
          <w:p w:rsidR="00424A46" w:rsidRPr="00424A46" w:rsidRDefault="00424A46" w:rsidP="005A620A">
            <w:pPr>
              <w:contextualSpacing/>
              <w:jc w:val="center"/>
            </w:pPr>
          </w:p>
          <w:p w:rsidR="00424A46" w:rsidRPr="00424A46" w:rsidRDefault="00424A46" w:rsidP="005A620A">
            <w:pPr>
              <w:contextualSpacing/>
              <w:jc w:val="center"/>
            </w:pPr>
            <w:r w:rsidRPr="00424A46">
              <w:t>22382,9</w:t>
            </w:r>
          </w:p>
        </w:tc>
        <w:tc>
          <w:tcPr>
            <w:tcW w:w="1133" w:type="dxa"/>
          </w:tcPr>
          <w:p w:rsidR="00424A46" w:rsidRPr="00424A46" w:rsidRDefault="00424A46" w:rsidP="005A620A">
            <w:pPr>
              <w:contextualSpacing/>
              <w:jc w:val="center"/>
            </w:pPr>
          </w:p>
          <w:p w:rsidR="00424A46" w:rsidRPr="00424A46" w:rsidRDefault="00424A46" w:rsidP="005A620A">
            <w:pPr>
              <w:contextualSpacing/>
              <w:jc w:val="center"/>
            </w:pPr>
            <w:r w:rsidRPr="00424A46">
              <w:t>110313,1</w:t>
            </w:r>
          </w:p>
        </w:tc>
      </w:tr>
      <w:tr w:rsidR="00E42CE5" w:rsidTr="00E42CE5">
        <w:trPr>
          <w:trHeight w:val="479"/>
        </w:trPr>
        <w:tc>
          <w:tcPr>
            <w:tcW w:w="3401" w:type="dxa"/>
          </w:tcPr>
          <w:p w:rsidR="00E42CE5" w:rsidRDefault="00E42C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1133" w:type="dxa"/>
          </w:tcPr>
          <w:p w:rsidR="00E42CE5" w:rsidRPr="001E092B" w:rsidRDefault="00E42CE5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42CE5" w:rsidRPr="001E092B" w:rsidRDefault="00E42CE5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BB1258" w:rsidTr="00E42CE5">
        <w:trPr>
          <w:trHeight w:val="1031"/>
        </w:trPr>
        <w:tc>
          <w:tcPr>
            <w:tcW w:w="3401" w:type="dxa"/>
          </w:tcPr>
          <w:p w:rsidR="00BB1258" w:rsidRDefault="00BB1258">
            <w:pPr>
              <w:pStyle w:val="TableParagraph"/>
              <w:ind w:left="61" w:right="93"/>
              <w:rPr>
                <w:sz w:val="24"/>
              </w:rPr>
            </w:pPr>
            <w:r w:rsidRPr="000B2BF8">
              <w:rPr>
                <w:sz w:val="24"/>
              </w:rPr>
              <w:t>Направление</w:t>
            </w:r>
            <w:r>
              <w:rPr>
                <w:sz w:val="24"/>
              </w:rPr>
              <w:t xml:space="preserve">  № 1 </w:t>
            </w:r>
            <w:r w:rsidRPr="000B2BF8">
              <w:rPr>
                <w:spacing w:val="-2"/>
                <w:sz w:val="24"/>
              </w:rPr>
              <w:t>«</w:t>
            </w:r>
            <w:r w:rsidRPr="00720197">
              <w:rPr>
                <w:sz w:val="24"/>
                <w:szCs w:val="24"/>
              </w:rPr>
              <w:t>Обеспечение сбалансированности бюджета округа и повышение эффективности бюджетных расходов</w:t>
            </w:r>
            <w:r>
              <w:rPr>
                <w:sz w:val="24"/>
                <w:szCs w:val="24"/>
              </w:rPr>
              <w:t>»</w:t>
            </w:r>
            <w:r w:rsidRPr="00720197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(всего),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65D4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 w:rsidR="00F65D47">
              <w:rPr>
                <w:b/>
              </w:rPr>
              <w:t>1244</w:t>
            </w:r>
            <w:r w:rsidRPr="00BB1258">
              <w:rPr>
                <w:b/>
              </w:rPr>
              <w:t>,</w:t>
            </w:r>
            <w:r w:rsidR="00F65D47">
              <w:rPr>
                <w:b/>
              </w:rPr>
              <w:t>0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65D4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 w:rsidR="00F65D47">
              <w:rPr>
                <w:b/>
              </w:rPr>
              <w:t>1272</w:t>
            </w:r>
            <w:r w:rsidRPr="00BB1258">
              <w:rPr>
                <w:b/>
              </w:rPr>
              <w:t>,</w:t>
            </w:r>
            <w:r w:rsidR="00F65D47">
              <w:rPr>
                <w:b/>
              </w:rPr>
              <w:t>0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65D4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 w:rsidR="00F65D47"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 w:rsidR="00F65D47">
              <w:rPr>
                <w:b/>
              </w:rPr>
              <w:t>0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65D4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 w:rsidR="00F65D47"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 w:rsidR="00F65D47">
              <w:rPr>
                <w:b/>
              </w:rPr>
              <w:t>0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65D4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 w:rsidR="00F65D47"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 w:rsidR="00F65D47">
              <w:rPr>
                <w:b/>
              </w:rPr>
              <w:t>0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65D4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5</w:t>
            </w:r>
            <w:r w:rsidR="00F65D47">
              <w:rPr>
                <w:b/>
              </w:rPr>
              <w:t>6431</w:t>
            </w:r>
            <w:r w:rsidRPr="00BB1258">
              <w:rPr>
                <w:b/>
              </w:rPr>
              <w:t>,0</w:t>
            </w:r>
          </w:p>
        </w:tc>
      </w:tr>
      <w:tr w:rsidR="002E1270" w:rsidTr="00E42CE5">
        <w:trPr>
          <w:trHeight w:val="755"/>
        </w:trPr>
        <w:tc>
          <w:tcPr>
            <w:tcW w:w="3401" w:type="dxa"/>
          </w:tcPr>
          <w:p w:rsidR="002E1270" w:rsidRDefault="002E1270" w:rsidP="00391D39">
            <w:pPr>
              <w:pStyle w:val="TableParagraph"/>
              <w:ind w:left="62" w:right="624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</w:t>
            </w:r>
          </w:p>
          <w:p w:rsidR="002E1270" w:rsidRDefault="002E1270" w:rsidP="00391D39">
            <w:pPr>
              <w:pStyle w:val="TableParagraph"/>
              <w:ind w:left="62" w:right="624"/>
              <w:rPr>
                <w:sz w:val="24"/>
              </w:rPr>
            </w:pPr>
            <w:r>
              <w:rPr>
                <w:sz w:val="24"/>
              </w:rPr>
              <w:t>в т.ч.:</w:t>
            </w:r>
          </w:p>
        </w:tc>
        <w:tc>
          <w:tcPr>
            <w:tcW w:w="1133" w:type="dxa"/>
          </w:tcPr>
          <w:p w:rsidR="002E1270" w:rsidRDefault="002E1270" w:rsidP="005A620A">
            <w:pPr>
              <w:contextualSpacing/>
              <w:jc w:val="center"/>
              <w:rPr>
                <w:b/>
              </w:rPr>
            </w:pPr>
          </w:p>
          <w:p w:rsidR="002E1270" w:rsidRPr="00BB1258" w:rsidRDefault="002E1270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1244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2E1270" w:rsidRDefault="002E1270" w:rsidP="005A620A">
            <w:pPr>
              <w:contextualSpacing/>
              <w:jc w:val="center"/>
              <w:rPr>
                <w:b/>
              </w:rPr>
            </w:pPr>
          </w:p>
          <w:p w:rsidR="002E1270" w:rsidRPr="00BB1258" w:rsidRDefault="002E1270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1272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2E1270" w:rsidRDefault="002E1270" w:rsidP="005A620A">
            <w:pPr>
              <w:contextualSpacing/>
              <w:jc w:val="center"/>
              <w:rPr>
                <w:b/>
              </w:rPr>
            </w:pPr>
          </w:p>
          <w:p w:rsidR="002E1270" w:rsidRPr="00BB1258" w:rsidRDefault="002E1270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2E1270" w:rsidRDefault="002E1270" w:rsidP="005A620A">
            <w:pPr>
              <w:contextualSpacing/>
              <w:jc w:val="center"/>
              <w:rPr>
                <w:b/>
              </w:rPr>
            </w:pPr>
          </w:p>
          <w:p w:rsidR="002E1270" w:rsidRPr="00BB1258" w:rsidRDefault="002E1270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2E1270" w:rsidRDefault="002E1270" w:rsidP="005A620A">
            <w:pPr>
              <w:contextualSpacing/>
              <w:jc w:val="center"/>
              <w:rPr>
                <w:b/>
              </w:rPr>
            </w:pPr>
          </w:p>
          <w:p w:rsidR="002E1270" w:rsidRPr="00BB1258" w:rsidRDefault="002E1270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2E1270" w:rsidRDefault="002E1270" w:rsidP="005A620A">
            <w:pPr>
              <w:contextualSpacing/>
              <w:jc w:val="center"/>
              <w:rPr>
                <w:b/>
              </w:rPr>
            </w:pPr>
          </w:p>
          <w:p w:rsidR="002E1270" w:rsidRPr="00BB1258" w:rsidRDefault="002E1270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5</w:t>
            </w:r>
            <w:r>
              <w:rPr>
                <w:b/>
              </w:rPr>
              <w:t>6431</w:t>
            </w:r>
            <w:r w:rsidRPr="00BB1258">
              <w:rPr>
                <w:b/>
              </w:rPr>
              <w:t>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DC1959" w:rsidTr="00BD3488">
        <w:trPr>
          <w:trHeight w:val="479"/>
        </w:trPr>
        <w:tc>
          <w:tcPr>
            <w:tcW w:w="3401" w:type="dxa"/>
          </w:tcPr>
          <w:p w:rsidR="00DC1959" w:rsidRDefault="00DC195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  <w:vAlign w:val="center"/>
          </w:tcPr>
          <w:p w:rsidR="00DC1959" w:rsidRPr="00DC1959" w:rsidRDefault="00DC1959" w:rsidP="00BD3488">
            <w:pPr>
              <w:contextualSpacing/>
              <w:jc w:val="center"/>
            </w:pPr>
          </w:p>
          <w:p w:rsidR="00DC1959" w:rsidRPr="00DC1959" w:rsidRDefault="00DC1959" w:rsidP="00BD3488">
            <w:pPr>
              <w:contextualSpacing/>
              <w:jc w:val="center"/>
            </w:pPr>
            <w:r w:rsidRPr="00DC1959">
              <w:t>11244,0</w:t>
            </w:r>
          </w:p>
        </w:tc>
        <w:tc>
          <w:tcPr>
            <w:tcW w:w="1133" w:type="dxa"/>
            <w:vAlign w:val="center"/>
          </w:tcPr>
          <w:p w:rsidR="00DC1959" w:rsidRPr="00DC1959" w:rsidRDefault="00DC1959" w:rsidP="00BD3488">
            <w:pPr>
              <w:contextualSpacing/>
              <w:jc w:val="center"/>
            </w:pPr>
          </w:p>
          <w:p w:rsidR="00DC1959" w:rsidRPr="00DC1959" w:rsidRDefault="00DC1959" w:rsidP="00BD3488">
            <w:pPr>
              <w:contextualSpacing/>
              <w:jc w:val="center"/>
            </w:pPr>
            <w:r w:rsidRPr="00DC1959">
              <w:t>11272,0</w:t>
            </w:r>
          </w:p>
        </w:tc>
        <w:tc>
          <w:tcPr>
            <w:tcW w:w="1133" w:type="dxa"/>
            <w:vAlign w:val="center"/>
          </w:tcPr>
          <w:p w:rsidR="00DC1959" w:rsidRPr="00DC1959" w:rsidRDefault="00DC1959" w:rsidP="00BD3488">
            <w:pPr>
              <w:contextualSpacing/>
              <w:jc w:val="center"/>
            </w:pPr>
          </w:p>
          <w:p w:rsidR="00DC1959" w:rsidRPr="00DC1959" w:rsidRDefault="00DC1959" w:rsidP="00BD3488">
            <w:pPr>
              <w:contextualSpacing/>
              <w:jc w:val="center"/>
            </w:pPr>
            <w:r w:rsidRPr="00DC1959">
              <w:t>11305,0</w:t>
            </w:r>
          </w:p>
        </w:tc>
        <w:tc>
          <w:tcPr>
            <w:tcW w:w="1133" w:type="dxa"/>
            <w:vAlign w:val="center"/>
          </w:tcPr>
          <w:p w:rsidR="00DC1959" w:rsidRPr="00DC1959" w:rsidRDefault="00DC1959" w:rsidP="00BD3488">
            <w:pPr>
              <w:contextualSpacing/>
              <w:jc w:val="center"/>
            </w:pPr>
          </w:p>
          <w:p w:rsidR="00DC1959" w:rsidRPr="00DC1959" w:rsidRDefault="00DC1959" w:rsidP="00BD3488">
            <w:pPr>
              <w:contextualSpacing/>
              <w:jc w:val="center"/>
            </w:pPr>
            <w:r w:rsidRPr="00DC1959">
              <w:t>11305,0</w:t>
            </w:r>
          </w:p>
        </w:tc>
        <w:tc>
          <w:tcPr>
            <w:tcW w:w="1133" w:type="dxa"/>
            <w:vAlign w:val="center"/>
          </w:tcPr>
          <w:p w:rsidR="00DC1959" w:rsidRPr="00DC1959" w:rsidRDefault="00DC1959" w:rsidP="00BD3488">
            <w:pPr>
              <w:contextualSpacing/>
              <w:jc w:val="center"/>
            </w:pPr>
          </w:p>
          <w:p w:rsidR="00DC1959" w:rsidRPr="00DC1959" w:rsidRDefault="00DC1959" w:rsidP="00BD3488">
            <w:pPr>
              <w:contextualSpacing/>
              <w:jc w:val="center"/>
            </w:pPr>
            <w:r w:rsidRPr="00DC1959">
              <w:t>11305,0</w:t>
            </w:r>
          </w:p>
        </w:tc>
        <w:tc>
          <w:tcPr>
            <w:tcW w:w="1133" w:type="dxa"/>
            <w:vAlign w:val="center"/>
          </w:tcPr>
          <w:p w:rsidR="00DC1959" w:rsidRPr="00DC1959" w:rsidRDefault="00DC1959" w:rsidP="00BD3488">
            <w:pPr>
              <w:contextualSpacing/>
              <w:jc w:val="center"/>
            </w:pPr>
          </w:p>
          <w:p w:rsidR="00DC1959" w:rsidRPr="00DC1959" w:rsidRDefault="00DC1959" w:rsidP="00BD3488">
            <w:pPr>
              <w:contextualSpacing/>
              <w:jc w:val="center"/>
            </w:pPr>
            <w:r w:rsidRPr="00DC1959">
              <w:t>56431,0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 w:rsidP="00F12CBE">
            <w:pPr>
              <w:pStyle w:val="TableParagraph"/>
              <w:ind w:left="61" w:right="93"/>
              <w:rPr>
                <w:sz w:val="24"/>
              </w:rPr>
            </w:pPr>
            <w:r>
              <w:rPr>
                <w:sz w:val="24"/>
              </w:rPr>
              <w:t>Направление № 2 «</w:t>
            </w:r>
            <w:r w:rsidRPr="00A93FEA">
              <w:rPr>
                <w:sz w:val="24"/>
                <w:szCs w:val="24"/>
              </w:rPr>
              <w:t>Обеспечение реализации муниципальной программы «Управление муниципальными финансами Междуреченского муниципального округа»</w:t>
            </w:r>
            <w:r>
              <w:rPr>
                <w:sz w:val="24"/>
              </w:rPr>
              <w:t xml:space="preserve"> (всего),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D3488" w:rsidP="00BB125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9828,2</w:t>
            </w:r>
          </w:p>
        </w:tc>
        <w:tc>
          <w:tcPr>
            <w:tcW w:w="1133" w:type="dxa"/>
          </w:tcPr>
          <w:p w:rsidR="00BB1258" w:rsidRDefault="00BB1258" w:rsidP="00BD3488">
            <w:pPr>
              <w:contextualSpacing/>
              <w:rPr>
                <w:b/>
              </w:rPr>
            </w:pPr>
          </w:p>
          <w:p w:rsidR="00BB1258" w:rsidRPr="00BB1258" w:rsidRDefault="00BD3488" w:rsidP="00BD34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9832</w:t>
            </w:r>
            <w:r w:rsidR="00BB1258" w:rsidRPr="00BB1258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D3488" w:rsidP="00BD34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9835</w:t>
            </w:r>
            <w:r w:rsidR="00BB1258" w:rsidRPr="00BB1258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D3488" w:rsidP="00BD34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10107</w:t>
            </w:r>
            <w:r w:rsidR="00BB1258" w:rsidRPr="00BB1258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D3488" w:rsidP="00BD34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10277,9</w:t>
            </w:r>
          </w:p>
        </w:tc>
        <w:tc>
          <w:tcPr>
            <w:tcW w:w="1133" w:type="dxa"/>
          </w:tcPr>
          <w:p w:rsidR="00BB1258" w:rsidRDefault="00BB1258" w:rsidP="00BB1258">
            <w:pPr>
              <w:contextualSpacing/>
              <w:jc w:val="center"/>
              <w:rPr>
                <w:b/>
              </w:rPr>
            </w:pPr>
          </w:p>
          <w:p w:rsidR="00BB1258" w:rsidRPr="00BB1258" w:rsidRDefault="00BD3488" w:rsidP="00BD34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49882</w:t>
            </w:r>
            <w:r w:rsidR="00BB1258" w:rsidRPr="00BB1258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  <w:tr w:rsidR="00BD3488" w:rsidTr="00E42CE5">
        <w:trPr>
          <w:trHeight w:val="479"/>
        </w:trPr>
        <w:tc>
          <w:tcPr>
            <w:tcW w:w="3401" w:type="dxa"/>
          </w:tcPr>
          <w:p w:rsidR="00BD3488" w:rsidRDefault="00BD3488" w:rsidP="00F12CBE">
            <w:pPr>
              <w:pStyle w:val="TableParagraph"/>
              <w:ind w:left="62" w:right="624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</w:t>
            </w:r>
          </w:p>
          <w:p w:rsidR="00BD3488" w:rsidRDefault="00BD3488" w:rsidP="00F12CBE">
            <w:pPr>
              <w:pStyle w:val="TableParagraph"/>
              <w:ind w:left="62" w:right="62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1133" w:type="dxa"/>
          </w:tcPr>
          <w:p w:rsidR="00BD3488" w:rsidRDefault="00BD3488" w:rsidP="005A620A">
            <w:pPr>
              <w:contextualSpacing/>
              <w:jc w:val="center"/>
              <w:rPr>
                <w:b/>
              </w:rPr>
            </w:pPr>
          </w:p>
          <w:p w:rsidR="00BD3488" w:rsidRPr="00BB1258" w:rsidRDefault="00BD3488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9828,2</w:t>
            </w:r>
          </w:p>
        </w:tc>
        <w:tc>
          <w:tcPr>
            <w:tcW w:w="1133" w:type="dxa"/>
          </w:tcPr>
          <w:p w:rsidR="00BD3488" w:rsidRDefault="00BD3488" w:rsidP="005A620A">
            <w:pPr>
              <w:contextualSpacing/>
              <w:rPr>
                <w:b/>
              </w:rPr>
            </w:pPr>
          </w:p>
          <w:p w:rsidR="00BD3488" w:rsidRPr="00BB1258" w:rsidRDefault="00BD3488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9832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133" w:type="dxa"/>
          </w:tcPr>
          <w:p w:rsidR="00BD3488" w:rsidRDefault="00BD3488" w:rsidP="005A620A">
            <w:pPr>
              <w:contextualSpacing/>
              <w:jc w:val="center"/>
              <w:rPr>
                <w:b/>
              </w:rPr>
            </w:pPr>
          </w:p>
          <w:p w:rsidR="00BD3488" w:rsidRPr="00BB1258" w:rsidRDefault="00BD3488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9835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133" w:type="dxa"/>
          </w:tcPr>
          <w:p w:rsidR="00BD3488" w:rsidRDefault="00BD3488" w:rsidP="005A620A">
            <w:pPr>
              <w:contextualSpacing/>
              <w:jc w:val="center"/>
              <w:rPr>
                <w:b/>
              </w:rPr>
            </w:pPr>
          </w:p>
          <w:p w:rsidR="00BD3488" w:rsidRPr="00BB1258" w:rsidRDefault="00BD3488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10107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33" w:type="dxa"/>
          </w:tcPr>
          <w:p w:rsidR="00BD3488" w:rsidRDefault="00BD3488" w:rsidP="005A620A">
            <w:pPr>
              <w:contextualSpacing/>
              <w:jc w:val="center"/>
              <w:rPr>
                <w:b/>
              </w:rPr>
            </w:pPr>
          </w:p>
          <w:p w:rsidR="00BD3488" w:rsidRPr="00BB1258" w:rsidRDefault="00BD3488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10277,9</w:t>
            </w:r>
          </w:p>
        </w:tc>
        <w:tc>
          <w:tcPr>
            <w:tcW w:w="1133" w:type="dxa"/>
          </w:tcPr>
          <w:p w:rsidR="00BD3488" w:rsidRDefault="00BD3488" w:rsidP="005A620A">
            <w:pPr>
              <w:contextualSpacing/>
              <w:jc w:val="center"/>
              <w:rPr>
                <w:b/>
              </w:rPr>
            </w:pPr>
          </w:p>
          <w:p w:rsidR="00BD3488" w:rsidRPr="00BB1258" w:rsidRDefault="00BD3488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49882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BD3488" w:rsidTr="00E42CE5">
        <w:trPr>
          <w:trHeight w:val="479"/>
        </w:trPr>
        <w:tc>
          <w:tcPr>
            <w:tcW w:w="3401" w:type="dxa"/>
          </w:tcPr>
          <w:p w:rsidR="00BD3488" w:rsidRDefault="00BD3488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BD3488" w:rsidRPr="00BD3488" w:rsidRDefault="00BD3488" w:rsidP="005A620A">
            <w:pPr>
              <w:contextualSpacing/>
              <w:jc w:val="center"/>
            </w:pPr>
          </w:p>
          <w:p w:rsidR="00BD3488" w:rsidRPr="00BD3488" w:rsidRDefault="00BD3488" w:rsidP="005A620A">
            <w:pPr>
              <w:contextualSpacing/>
              <w:jc w:val="center"/>
            </w:pPr>
            <w:r w:rsidRPr="00BD3488">
              <w:t>9828,2</w:t>
            </w:r>
          </w:p>
        </w:tc>
        <w:tc>
          <w:tcPr>
            <w:tcW w:w="1133" w:type="dxa"/>
          </w:tcPr>
          <w:p w:rsidR="00BD3488" w:rsidRPr="00BD3488" w:rsidRDefault="00BD3488" w:rsidP="005A620A">
            <w:pPr>
              <w:contextualSpacing/>
            </w:pPr>
          </w:p>
          <w:p w:rsidR="00BD3488" w:rsidRPr="00BD3488" w:rsidRDefault="00BD3488" w:rsidP="005A620A">
            <w:pPr>
              <w:contextualSpacing/>
              <w:jc w:val="center"/>
            </w:pPr>
            <w:r w:rsidRPr="00BD3488">
              <w:t>9832,9</w:t>
            </w:r>
          </w:p>
        </w:tc>
        <w:tc>
          <w:tcPr>
            <w:tcW w:w="1133" w:type="dxa"/>
          </w:tcPr>
          <w:p w:rsidR="00BD3488" w:rsidRPr="00BD3488" w:rsidRDefault="00BD3488" w:rsidP="005A620A">
            <w:pPr>
              <w:contextualSpacing/>
              <w:jc w:val="center"/>
            </w:pPr>
          </w:p>
          <w:p w:rsidR="00BD3488" w:rsidRPr="00BD3488" w:rsidRDefault="00BD3488" w:rsidP="005A620A">
            <w:pPr>
              <w:contextualSpacing/>
              <w:jc w:val="center"/>
            </w:pPr>
            <w:r w:rsidRPr="00BD3488">
              <w:t>9835,3</w:t>
            </w:r>
          </w:p>
        </w:tc>
        <w:tc>
          <w:tcPr>
            <w:tcW w:w="1133" w:type="dxa"/>
          </w:tcPr>
          <w:p w:rsidR="00BD3488" w:rsidRPr="00BD3488" w:rsidRDefault="00BD3488" w:rsidP="005A620A">
            <w:pPr>
              <w:contextualSpacing/>
              <w:jc w:val="center"/>
            </w:pPr>
          </w:p>
          <w:p w:rsidR="00BD3488" w:rsidRPr="00BD3488" w:rsidRDefault="00BD3488" w:rsidP="005A620A">
            <w:pPr>
              <w:contextualSpacing/>
              <w:jc w:val="center"/>
            </w:pPr>
            <w:r w:rsidRPr="00BD3488">
              <w:t>10107,8</w:t>
            </w:r>
          </w:p>
        </w:tc>
        <w:tc>
          <w:tcPr>
            <w:tcW w:w="1133" w:type="dxa"/>
          </w:tcPr>
          <w:p w:rsidR="00BD3488" w:rsidRPr="00BD3488" w:rsidRDefault="00BD3488" w:rsidP="005A620A">
            <w:pPr>
              <w:contextualSpacing/>
              <w:jc w:val="center"/>
            </w:pPr>
          </w:p>
          <w:p w:rsidR="00BD3488" w:rsidRPr="00BD3488" w:rsidRDefault="00BD3488" w:rsidP="005A620A">
            <w:pPr>
              <w:contextualSpacing/>
              <w:jc w:val="center"/>
            </w:pPr>
            <w:r w:rsidRPr="00BD3488">
              <w:t>10277,9</w:t>
            </w:r>
          </w:p>
        </w:tc>
        <w:tc>
          <w:tcPr>
            <w:tcW w:w="1133" w:type="dxa"/>
          </w:tcPr>
          <w:p w:rsidR="00BD3488" w:rsidRPr="00BD3488" w:rsidRDefault="00BD3488" w:rsidP="005A620A">
            <w:pPr>
              <w:contextualSpacing/>
              <w:jc w:val="center"/>
            </w:pPr>
          </w:p>
          <w:p w:rsidR="00BD3488" w:rsidRPr="00BD3488" w:rsidRDefault="00BD3488" w:rsidP="005A620A">
            <w:pPr>
              <w:contextualSpacing/>
              <w:jc w:val="center"/>
            </w:pPr>
            <w:r w:rsidRPr="00BD3488">
              <w:t>49882,1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 w:rsidP="00F12CBE">
            <w:pPr>
              <w:pStyle w:val="TableParagraph"/>
              <w:ind w:left="61" w:right="93"/>
              <w:rPr>
                <w:sz w:val="24"/>
              </w:rPr>
            </w:pPr>
            <w:r w:rsidRPr="00D301EF">
              <w:rPr>
                <w:sz w:val="24"/>
              </w:rPr>
              <w:t xml:space="preserve">Направление № </w:t>
            </w:r>
            <w:r>
              <w:rPr>
                <w:sz w:val="24"/>
              </w:rPr>
              <w:t>3</w:t>
            </w:r>
            <w:r w:rsidRPr="00D301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065A0E">
              <w:rPr>
                <w:sz w:val="24"/>
                <w:szCs w:val="24"/>
              </w:rPr>
              <w:t>«Обслуживание муниципального долга округа»</w:t>
            </w:r>
            <w:r>
              <w:rPr>
                <w:sz w:val="24"/>
              </w:rPr>
              <w:t xml:space="preserve"> (всего),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 w:rsidP="00F12CBE">
            <w:pPr>
              <w:pStyle w:val="TableParagraph"/>
              <w:ind w:left="62" w:right="624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</w:t>
            </w:r>
          </w:p>
          <w:p w:rsidR="00BB1258" w:rsidRDefault="00BB1258" w:rsidP="00F12CBE">
            <w:pPr>
              <w:pStyle w:val="TableParagraph"/>
              <w:ind w:left="62" w:right="62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  <w:tc>
          <w:tcPr>
            <w:tcW w:w="1133" w:type="dxa"/>
          </w:tcPr>
          <w:p w:rsidR="00BB1258" w:rsidRDefault="00BB1258" w:rsidP="00F12CBE">
            <w:pPr>
              <w:contextualSpacing/>
              <w:jc w:val="center"/>
              <w:rPr>
                <w:b/>
              </w:rPr>
            </w:pPr>
          </w:p>
          <w:p w:rsidR="00BB1258" w:rsidRPr="00BB1258" w:rsidRDefault="00BB1258" w:rsidP="00F12CBE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0,0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BB1258" w:rsidTr="00E42CE5">
        <w:trPr>
          <w:trHeight w:val="479"/>
        </w:trPr>
        <w:tc>
          <w:tcPr>
            <w:tcW w:w="3401" w:type="dxa"/>
          </w:tcPr>
          <w:p w:rsidR="00BB1258" w:rsidRDefault="00BB1258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BB1258" w:rsidRPr="001E092B" w:rsidRDefault="00BB1258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E50F54" w:rsidTr="00E42CE5">
        <w:trPr>
          <w:trHeight w:val="479"/>
        </w:trPr>
        <w:tc>
          <w:tcPr>
            <w:tcW w:w="3401" w:type="dxa"/>
          </w:tcPr>
          <w:p w:rsidR="00E50F54" w:rsidRDefault="00E50F54" w:rsidP="00F12CBE">
            <w:pPr>
              <w:pStyle w:val="TableParagraph"/>
              <w:ind w:left="61" w:right="93"/>
              <w:rPr>
                <w:sz w:val="24"/>
              </w:rPr>
            </w:pPr>
            <w:r>
              <w:rPr>
                <w:sz w:val="24"/>
              </w:rPr>
              <w:t xml:space="preserve">Направление </w:t>
            </w:r>
            <w:r w:rsidRPr="00720197">
              <w:rPr>
                <w:sz w:val="24"/>
              </w:rPr>
              <w:t xml:space="preserve">№ </w:t>
            </w:r>
            <w:r>
              <w:rPr>
                <w:sz w:val="24"/>
              </w:rPr>
              <w:t>4  «</w:t>
            </w:r>
            <w:r w:rsidRPr="002C139A">
              <w:rPr>
                <w:sz w:val="24"/>
                <w:szCs w:val="24"/>
              </w:rPr>
              <w:t>Реализация мероприятий в сфере государственной поддержки социально ориентированных некоммерческих организаций Междуреченского муниципального округа</w:t>
            </w:r>
            <w:r w:rsidRPr="00720197"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(всего),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4000,0</w:t>
            </w:r>
          </w:p>
        </w:tc>
      </w:tr>
      <w:tr w:rsidR="00E50F54" w:rsidTr="00E42CE5">
        <w:trPr>
          <w:trHeight w:val="479"/>
        </w:trPr>
        <w:tc>
          <w:tcPr>
            <w:tcW w:w="3401" w:type="dxa"/>
          </w:tcPr>
          <w:p w:rsidR="00E50F54" w:rsidRDefault="00E50F54" w:rsidP="00F12CBE">
            <w:pPr>
              <w:pStyle w:val="TableParagraph"/>
              <w:ind w:left="62" w:right="624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</w:t>
            </w:r>
          </w:p>
          <w:p w:rsidR="00E50F54" w:rsidRDefault="00E50F54" w:rsidP="00F12CBE">
            <w:pPr>
              <w:pStyle w:val="TableParagraph"/>
              <w:ind w:left="62" w:right="62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</w:p>
          <w:p w:rsidR="00E50F54" w:rsidRPr="00E50F54" w:rsidRDefault="00E50F54" w:rsidP="00F12CBE">
            <w:pPr>
              <w:pStyle w:val="TableParagraph"/>
              <w:jc w:val="center"/>
              <w:rPr>
                <w:b/>
                <w:sz w:val="24"/>
              </w:rPr>
            </w:pPr>
            <w:r w:rsidRPr="00E50F54">
              <w:rPr>
                <w:b/>
                <w:sz w:val="24"/>
              </w:rPr>
              <w:t>4000,0</w:t>
            </w:r>
          </w:p>
        </w:tc>
      </w:tr>
      <w:tr w:rsidR="00E50F54" w:rsidTr="00E42CE5">
        <w:trPr>
          <w:trHeight w:val="479"/>
        </w:trPr>
        <w:tc>
          <w:tcPr>
            <w:tcW w:w="3401" w:type="dxa"/>
          </w:tcPr>
          <w:p w:rsidR="00E50F54" w:rsidRDefault="00E50F54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E50F54" w:rsidTr="00E42CE5">
        <w:trPr>
          <w:trHeight w:val="479"/>
        </w:trPr>
        <w:tc>
          <w:tcPr>
            <w:tcW w:w="3401" w:type="dxa"/>
          </w:tcPr>
          <w:p w:rsidR="00E50F54" w:rsidRDefault="00E50F54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</w:tr>
      <w:tr w:rsidR="00E50F54" w:rsidTr="00E42CE5">
        <w:trPr>
          <w:trHeight w:val="479"/>
        </w:trPr>
        <w:tc>
          <w:tcPr>
            <w:tcW w:w="3401" w:type="dxa"/>
          </w:tcPr>
          <w:p w:rsidR="00E50F54" w:rsidRDefault="00E50F54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133" w:type="dxa"/>
          </w:tcPr>
          <w:p w:rsidR="00E50F54" w:rsidRDefault="00E50F54" w:rsidP="00F12C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</w:tr>
      <w:tr w:rsidR="00E50F54" w:rsidTr="00E42CE5">
        <w:trPr>
          <w:trHeight w:val="479"/>
        </w:trPr>
        <w:tc>
          <w:tcPr>
            <w:tcW w:w="3401" w:type="dxa"/>
          </w:tcPr>
          <w:p w:rsidR="00E50F54" w:rsidRDefault="00E50F54" w:rsidP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E50F54" w:rsidRPr="001E092B" w:rsidRDefault="00E50F54" w:rsidP="00F12CBE">
            <w:pPr>
              <w:contextualSpacing/>
              <w:jc w:val="center"/>
            </w:pPr>
            <w:r w:rsidRPr="001E092B">
              <w:t>0,0</w:t>
            </w:r>
          </w:p>
        </w:tc>
      </w:tr>
    </w:tbl>
    <w:p w:rsidR="003A3AC5" w:rsidRDefault="003A3AC5" w:rsidP="00E50F54">
      <w:pPr>
        <w:jc w:val="center"/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E50F54" w:rsidP="00E50F54">
      <w:pPr>
        <w:spacing w:before="232" w:line="550" w:lineRule="atLeast"/>
        <w:ind w:right="222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</w:t>
      </w:r>
      <w:r w:rsidR="0058088F">
        <w:rPr>
          <w:b/>
          <w:sz w:val="24"/>
        </w:rPr>
        <w:t>ПАСПОРТ ПРОЕКТА</w:t>
      </w:r>
    </w:p>
    <w:p w:rsidR="00E50F54" w:rsidRPr="000133E3" w:rsidRDefault="00E50F54" w:rsidP="00E50F54">
      <w:pPr>
        <w:tabs>
          <w:tab w:val="left" w:pos="4077"/>
        </w:tabs>
        <w:spacing w:before="276"/>
        <w:jc w:val="center"/>
        <w:rPr>
          <w:b/>
          <w:sz w:val="24"/>
        </w:rPr>
      </w:pPr>
      <w:r w:rsidRPr="000133E3">
        <w:rPr>
          <w:b/>
          <w:sz w:val="24"/>
        </w:rPr>
        <w:t>«</w:t>
      </w:r>
      <w:r w:rsidRPr="000133E3">
        <w:rPr>
          <w:b/>
          <w:spacing w:val="2"/>
          <w:sz w:val="24"/>
          <w:szCs w:val="24"/>
          <w:shd w:val="clear" w:color="auto" w:fill="FFFFFF"/>
          <w:lang w:eastAsia="zh-CN"/>
        </w:rPr>
        <w:t>Поддержка деятельности социально ориентированных некоммерческих организаций, осуществляющих деятельность на территории Междуреченского муниципального округа</w:t>
      </w:r>
      <w:r w:rsidRPr="000133E3">
        <w:rPr>
          <w:b/>
          <w:sz w:val="24"/>
        </w:rPr>
        <w:t xml:space="preserve">» </w:t>
      </w:r>
    </w:p>
    <w:p w:rsidR="003A3AC5" w:rsidRPr="00E50F54" w:rsidRDefault="0058088F" w:rsidP="00E50F54">
      <w:pPr>
        <w:tabs>
          <w:tab w:val="left" w:pos="4077"/>
        </w:tabs>
        <w:spacing w:before="276"/>
        <w:jc w:val="center"/>
        <w:rPr>
          <w:b/>
          <w:sz w:val="24"/>
        </w:rPr>
      </w:pPr>
      <w:r w:rsidRPr="00E50F54">
        <w:rPr>
          <w:b/>
          <w:sz w:val="24"/>
        </w:rPr>
        <w:t>Основные</w:t>
      </w:r>
      <w:r w:rsidR="00391D39" w:rsidRPr="00E50F54">
        <w:rPr>
          <w:b/>
          <w:sz w:val="24"/>
        </w:rPr>
        <w:t xml:space="preserve"> </w:t>
      </w:r>
      <w:r w:rsidRPr="00E50F54">
        <w:rPr>
          <w:b/>
          <w:spacing w:val="-2"/>
          <w:sz w:val="24"/>
        </w:rPr>
        <w:t>положения</w:t>
      </w:r>
    </w:p>
    <w:p w:rsidR="003A3AC5" w:rsidRDefault="003A3AC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453"/>
        <w:gridCol w:w="1984"/>
        <w:gridCol w:w="1417"/>
        <w:gridCol w:w="1247"/>
        <w:gridCol w:w="2314"/>
      </w:tblGrid>
      <w:tr w:rsidR="003A3AC5" w:rsidTr="00DE3387">
        <w:trPr>
          <w:trHeight w:val="479"/>
        </w:trPr>
        <w:tc>
          <w:tcPr>
            <w:tcW w:w="3500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7415" w:type="dxa"/>
            <w:gridSpan w:val="5"/>
          </w:tcPr>
          <w:p w:rsidR="003A3AC5" w:rsidRDefault="00E50F54" w:rsidP="00E50F54">
            <w:pPr>
              <w:pStyle w:val="TableParagraph"/>
              <w:jc w:val="center"/>
              <w:rPr>
                <w:sz w:val="24"/>
              </w:rPr>
            </w:pPr>
            <w:r w:rsidRPr="00E50F54">
              <w:rPr>
                <w:sz w:val="24"/>
              </w:rPr>
              <w:t>«</w:t>
            </w:r>
            <w:r w:rsidRPr="00E50F54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Поддержка деятельности социально ориентированных некоммерческих организаций, осуществляющих деятельность на территории Междуреченского муниципального округа</w:t>
            </w:r>
            <w:r w:rsidRPr="00E50F54">
              <w:rPr>
                <w:sz w:val="24"/>
              </w:rPr>
              <w:t>»</w:t>
            </w:r>
          </w:p>
        </w:tc>
      </w:tr>
      <w:tr w:rsidR="003A3AC5" w:rsidTr="00DE3387">
        <w:trPr>
          <w:trHeight w:val="1031"/>
        </w:trPr>
        <w:tc>
          <w:tcPr>
            <w:tcW w:w="3500" w:type="dxa"/>
          </w:tcPr>
          <w:p w:rsidR="003A3AC5" w:rsidRDefault="0058088F">
            <w:pPr>
              <w:pStyle w:val="TableParagraph"/>
              <w:spacing w:before="107"/>
              <w:ind w:left="62" w:right="182"/>
              <w:rPr>
                <w:sz w:val="24"/>
              </w:rPr>
            </w:pPr>
            <w:r>
              <w:rPr>
                <w:sz w:val="24"/>
              </w:rPr>
              <w:t>Краткое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437" w:type="dxa"/>
            <w:gridSpan w:val="2"/>
          </w:tcPr>
          <w:p w:rsidR="003A3AC5" w:rsidRDefault="00E50F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«Поддержка деятельности СОНКО»</w:t>
            </w:r>
          </w:p>
        </w:tc>
        <w:tc>
          <w:tcPr>
            <w:tcW w:w="1417" w:type="dxa"/>
          </w:tcPr>
          <w:p w:rsidR="003A3AC5" w:rsidRDefault="0058088F">
            <w:pPr>
              <w:pStyle w:val="TableParagraph"/>
              <w:spacing w:before="107"/>
              <w:ind w:left="23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 проекта</w:t>
            </w:r>
          </w:p>
        </w:tc>
        <w:tc>
          <w:tcPr>
            <w:tcW w:w="1247" w:type="dxa"/>
          </w:tcPr>
          <w:p w:rsidR="00E50F54" w:rsidRDefault="00E50F54" w:rsidP="00E50F54">
            <w:pPr>
              <w:pStyle w:val="TableParagraph"/>
              <w:jc w:val="center"/>
              <w:rPr>
                <w:spacing w:val="-2"/>
                <w:sz w:val="24"/>
              </w:rPr>
            </w:pPr>
          </w:p>
          <w:p w:rsidR="003A3AC5" w:rsidRDefault="00E50F54" w:rsidP="00E50F5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2025 год</w:t>
            </w:r>
          </w:p>
        </w:tc>
        <w:tc>
          <w:tcPr>
            <w:tcW w:w="2314" w:type="dxa"/>
          </w:tcPr>
          <w:p w:rsidR="00E50F54" w:rsidRDefault="00E50F54" w:rsidP="00E50F54">
            <w:pPr>
              <w:pStyle w:val="TableParagraph"/>
              <w:jc w:val="center"/>
              <w:rPr>
                <w:spacing w:val="-2"/>
                <w:sz w:val="24"/>
              </w:rPr>
            </w:pPr>
          </w:p>
          <w:p w:rsidR="003A3AC5" w:rsidRDefault="00E50F54" w:rsidP="00E50F5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2029 год</w:t>
            </w:r>
          </w:p>
        </w:tc>
      </w:tr>
      <w:tr w:rsidR="003A3AC5" w:rsidTr="00DE3387">
        <w:trPr>
          <w:trHeight w:val="479"/>
        </w:trPr>
        <w:tc>
          <w:tcPr>
            <w:tcW w:w="3500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437" w:type="dxa"/>
            <w:gridSpan w:val="2"/>
          </w:tcPr>
          <w:p w:rsidR="003A3AC5" w:rsidRDefault="008B4E6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Фокина Людмила Анатольевна</w:t>
            </w:r>
          </w:p>
        </w:tc>
        <w:tc>
          <w:tcPr>
            <w:tcW w:w="4978" w:type="dxa"/>
            <w:gridSpan w:val="3"/>
          </w:tcPr>
          <w:p w:rsidR="003A3AC5" w:rsidRDefault="008B4E6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Заместитель главы по социальным вопросам</w:t>
            </w:r>
          </w:p>
        </w:tc>
      </w:tr>
      <w:tr w:rsidR="003A3AC5" w:rsidTr="00DE3387">
        <w:trPr>
          <w:trHeight w:val="755"/>
        </w:trPr>
        <w:tc>
          <w:tcPr>
            <w:tcW w:w="3500" w:type="dxa"/>
          </w:tcPr>
          <w:p w:rsidR="003A3AC5" w:rsidRDefault="0058088F">
            <w:pPr>
              <w:pStyle w:val="TableParagraph"/>
              <w:spacing w:before="209"/>
              <w:ind w:left="62" w:right="182"/>
              <w:rPr>
                <w:sz w:val="24"/>
              </w:rPr>
            </w:pPr>
            <w:r>
              <w:rPr>
                <w:sz w:val="24"/>
              </w:rPr>
              <w:t xml:space="preserve">Связь с </w:t>
            </w:r>
            <w:r>
              <w:rPr>
                <w:spacing w:val="-2"/>
                <w:sz w:val="24"/>
              </w:rPr>
              <w:t>муниципальными программами</w:t>
            </w:r>
          </w:p>
        </w:tc>
        <w:tc>
          <w:tcPr>
            <w:tcW w:w="453" w:type="dxa"/>
          </w:tcPr>
          <w:p w:rsidR="003A3AC5" w:rsidRDefault="0058088F">
            <w:pPr>
              <w:pStyle w:val="TableParagraph"/>
              <w:spacing w:before="245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Муниципальная программа</w:t>
            </w:r>
          </w:p>
        </w:tc>
        <w:tc>
          <w:tcPr>
            <w:tcW w:w="4978" w:type="dxa"/>
            <w:gridSpan w:val="3"/>
          </w:tcPr>
          <w:p w:rsidR="008B4E6F" w:rsidRPr="008B4E6F" w:rsidRDefault="008B4E6F" w:rsidP="008B4E6F">
            <w:pPr>
              <w:rPr>
                <w:sz w:val="24"/>
                <w:szCs w:val="24"/>
              </w:rPr>
            </w:pPr>
            <w:r w:rsidRPr="008B4E6F">
              <w:rPr>
                <w:sz w:val="24"/>
                <w:szCs w:val="24"/>
              </w:rPr>
              <w:t>«Управление</w:t>
            </w:r>
          </w:p>
          <w:p w:rsidR="008B4E6F" w:rsidRPr="008B4E6F" w:rsidRDefault="008B4E6F" w:rsidP="008B4E6F">
            <w:pPr>
              <w:rPr>
                <w:sz w:val="24"/>
                <w:szCs w:val="24"/>
              </w:rPr>
            </w:pPr>
            <w:r w:rsidRPr="008B4E6F">
              <w:rPr>
                <w:sz w:val="24"/>
                <w:szCs w:val="24"/>
              </w:rPr>
              <w:t>муниципальными финансами</w:t>
            </w:r>
          </w:p>
          <w:p w:rsidR="008B4E6F" w:rsidRPr="008B4E6F" w:rsidRDefault="008B4E6F" w:rsidP="008B4E6F">
            <w:pPr>
              <w:rPr>
                <w:sz w:val="24"/>
                <w:szCs w:val="24"/>
              </w:rPr>
            </w:pPr>
            <w:r w:rsidRPr="008B4E6F">
              <w:rPr>
                <w:sz w:val="24"/>
                <w:szCs w:val="24"/>
              </w:rPr>
              <w:t>Междуреченского муниципального</w:t>
            </w:r>
          </w:p>
          <w:p w:rsidR="008B4E6F" w:rsidRPr="008B4E6F" w:rsidRDefault="008B4E6F" w:rsidP="008B4E6F">
            <w:pPr>
              <w:rPr>
                <w:sz w:val="24"/>
                <w:szCs w:val="24"/>
              </w:rPr>
            </w:pPr>
            <w:r w:rsidRPr="008B4E6F">
              <w:rPr>
                <w:sz w:val="24"/>
                <w:szCs w:val="24"/>
              </w:rPr>
              <w:t>округа»</w:t>
            </w:r>
          </w:p>
          <w:p w:rsidR="003A3AC5" w:rsidRDefault="003A3AC5">
            <w:pPr>
              <w:pStyle w:val="TableParagraph"/>
              <w:spacing w:before="107"/>
              <w:ind w:left="62"/>
              <w:rPr>
                <w:sz w:val="24"/>
              </w:rPr>
            </w:pPr>
          </w:p>
        </w:tc>
      </w:tr>
    </w:tbl>
    <w:p w:rsidR="003A3AC5" w:rsidRDefault="003A3AC5">
      <w:pPr>
        <w:pStyle w:val="a3"/>
        <w:spacing w:before="9"/>
        <w:ind w:left="0"/>
        <w:jc w:val="left"/>
        <w:rPr>
          <w:b/>
          <w:sz w:val="24"/>
        </w:rPr>
      </w:pPr>
    </w:p>
    <w:p w:rsidR="003A3AC5" w:rsidRDefault="0058088F">
      <w:pPr>
        <w:pStyle w:val="a6"/>
        <w:numPr>
          <w:ilvl w:val="1"/>
          <w:numId w:val="7"/>
        </w:numPr>
        <w:tabs>
          <w:tab w:val="left" w:pos="3775"/>
        </w:tabs>
        <w:ind w:left="3775"/>
        <w:jc w:val="left"/>
        <w:rPr>
          <w:b/>
          <w:sz w:val="24"/>
        </w:rPr>
      </w:pPr>
      <w:r>
        <w:rPr>
          <w:b/>
          <w:sz w:val="24"/>
        </w:rPr>
        <w:t>Цель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показатели</w:t>
      </w:r>
      <w:r w:rsidR="00391D3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 w:after="1"/>
        <w:ind w:left="0"/>
        <w:jc w:val="left"/>
        <w:rPr>
          <w:b/>
          <w:sz w:val="20"/>
        </w:rPr>
      </w:pPr>
    </w:p>
    <w:tbl>
      <w:tblPr>
        <w:tblStyle w:val="TableNormal"/>
        <w:tblW w:w="108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809"/>
        <w:gridCol w:w="750"/>
        <w:gridCol w:w="667"/>
        <w:gridCol w:w="892"/>
        <w:gridCol w:w="851"/>
        <w:gridCol w:w="850"/>
        <w:gridCol w:w="851"/>
        <w:gridCol w:w="850"/>
        <w:gridCol w:w="1084"/>
      </w:tblGrid>
      <w:tr w:rsidR="008B4E6F" w:rsidTr="00AA22CE">
        <w:trPr>
          <w:trHeight w:hRule="exact" w:val="910"/>
        </w:trPr>
        <w:tc>
          <w:tcPr>
            <w:tcW w:w="10865" w:type="dxa"/>
            <w:gridSpan w:val="11"/>
          </w:tcPr>
          <w:p w:rsidR="008B4E6F" w:rsidRDefault="00AA22CE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Цель проекта: </w:t>
            </w:r>
            <w:r w:rsidRPr="0070116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Поддержка деятельности социально ориентированных некоммерческих организаций, осуществляющих деятельность на территории Междуреченского муниципального 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округа</w:t>
            </w:r>
          </w:p>
        </w:tc>
      </w:tr>
      <w:tr w:rsidR="008B4E6F" w:rsidTr="00AA22CE">
        <w:trPr>
          <w:trHeight w:hRule="exact" w:val="489"/>
        </w:trPr>
        <w:tc>
          <w:tcPr>
            <w:tcW w:w="567" w:type="dxa"/>
            <w:vMerge w:val="restart"/>
          </w:tcPr>
          <w:p w:rsidR="008B4E6F" w:rsidRDefault="008B4E6F" w:rsidP="008B4E6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8B4E6F" w:rsidRDefault="008B4E6F" w:rsidP="008B4E6F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8B4E6F" w:rsidRDefault="008B4E6F" w:rsidP="008B4E6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809" w:type="dxa"/>
            <w:vMerge w:val="restart"/>
          </w:tcPr>
          <w:p w:rsidR="008B4E6F" w:rsidRDefault="008B4E6F">
            <w:pPr>
              <w:pStyle w:val="TableParagraph"/>
              <w:spacing w:before="209"/>
              <w:ind w:left="114" w:right="11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z w:val="24"/>
              </w:rPr>
              <w:t xml:space="preserve">(по </w:t>
            </w:r>
            <w:hyperlink r:id="rId10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1417" w:type="dxa"/>
            <w:gridSpan w:val="2"/>
            <w:vMerge w:val="restart"/>
          </w:tcPr>
          <w:p w:rsidR="008B4E6F" w:rsidRDefault="008B4E6F">
            <w:pPr>
              <w:pStyle w:val="TableParagraph"/>
              <w:spacing w:before="209"/>
              <w:ind w:left="243" w:right="23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4294" w:type="dxa"/>
            <w:gridSpan w:val="5"/>
          </w:tcPr>
          <w:p w:rsidR="008B4E6F" w:rsidRDefault="008B4E6F" w:rsidP="008B4E6F">
            <w:pPr>
              <w:pStyle w:val="TableParagraph"/>
              <w:spacing w:before="107"/>
              <w:ind w:left="2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Период,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084" w:type="dxa"/>
            <w:vMerge w:val="restart"/>
          </w:tcPr>
          <w:p w:rsidR="008B4E6F" w:rsidRDefault="008B4E6F">
            <w:pPr>
              <w:pStyle w:val="TableParagraph"/>
              <w:spacing w:before="209"/>
              <w:ind w:left="128" w:right="12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Признак ключевого параметра (да/нет)</w:t>
            </w:r>
          </w:p>
        </w:tc>
      </w:tr>
      <w:tr w:rsidR="008B4E6F" w:rsidTr="00AA22CE">
        <w:trPr>
          <w:trHeight w:hRule="exact" w:val="507"/>
        </w:trPr>
        <w:tc>
          <w:tcPr>
            <w:tcW w:w="567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 w:val="restart"/>
          </w:tcPr>
          <w:p w:rsidR="008B4E6F" w:rsidRPr="00391D39" w:rsidRDefault="008B4E6F" w:rsidP="008B4E6F">
            <w:pPr>
              <w:pStyle w:val="TableParagraph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pacing w:val="-10"/>
                <w:sz w:val="24"/>
              </w:rPr>
              <w:t>2025</w:t>
            </w:r>
          </w:p>
        </w:tc>
        <w:tc>
          <w:tcPr>
            <w:tcW w:w="851" w:type="dxa"/>
            <w:vMerge w:val="restart"/>
          </w:tcPr>
          <w:p w:rsidR="008B4E6F" w:rsidRDefault="008B4E6F" w:rsidP="008B4E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  <w:vMerge w:val="restart"/>
          </w:tcPr>
          <w:p w:rsidR="008B4E6F" w:rsidRDefault="008B4E6F" w:rsidP="008B4E6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2027</w:t>
            </w:r>
          </w:p>
        </w:tc>
        <w:tc>
          <w:tcPr>
            <w:tcW w:w="851" w:type="dxa"/>
            <w:vMerge w:val="restart"/>
          </w:tcPr>
          <w:p w:rsidR="008B4E6F" w:rsidRDefault="008B4E6F" w:rsidP="008B4E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50" w:type="dxa"/>
            <w:vMerge w:val="restart"/>
          </w:tcPr>
          <w:p w:rsidR="008B4E6F" w:rsidRDefault="008B4E6F" w:rsidP="008B4E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</w:tr>
      <w:tr w:rsidR="008B4E6F" w:rsidTr="00AA22CE">
        <w:trPr>
          <w:trHeight w:hRule="exact" w:val="1701"/>
        </w:trPr>
        <w:tc>
          <w:tcPr>
            <w:tcW w:w="567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</w:tcPr>
          <w:p w:rsidR="008B4E6F" w:rsidRDefault="008B4E6F" w:rsidP="008B4E6F">
            <w:pPr>
              <w:pStyle w:val="TableParagraph"/>
              <w:ind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значение</w:t>
            </w:r>
          </w:p>
        </w:tc>
        <w:tc>
          <w:tcPr>
            <w:tcW w:w="667" w:type="dxa"/>
          </w:tcPr>
          <w:p w:rsidR="008B4E6F" w:rsidRDefault="00CF1D71" w:rsidP="008B4E6F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</w:tr>
      <w:tr w:rsidR="00CF1D71" w:rsidTr="00AA22CE">
        <w:trPr>
          <w:trHeight w:hRule="exact" w:val="1268"/>
        </w:trPr>
        <w:tc>
          <w:tcPr>
            <w:tcW w:w="567" w:type="dxa"/>
          </w:tcPr>
          <w:p w:rsidR="00CF1D71" w:rsidRDefault="00CF1D71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4" w:type="dxa"/>
          </w:tcPr>
          <w:p w:rsidR="00CF1D71" w:rsidRPr="00DE3387" w:rsidRDefault="00CF1D71" w:rsidP="00F12CBE">
            <w:pPr>
              <w:jc w:val="both"/>
              <w:rPr>
                <w:sz w:val="24"/>
                <w:szCs w:val="24"/>
              </w:rPr>
            </w:pPr>
            <w:r w:rsidRPr="00DE3387">
              <w:rPr>
                <w:iCs/>
                <w:spacing w:val="2"/>
                <w:sz w:val="24"/>
                <w:szCs w:val="24"/>
                <w:shd w:val="clear" w:color="auto" w:fill="FFFFFF"/>
                <w:lang w:eastAsia="zh-CN"/>
              </w:rPr>
              <w:t>Число граждан пожилого возраста, вовлеченных в общественную жизнь округа</w:t>
            </w:r>
          </w:p>
        </w:tc>
        <w:tc>
          <w:tcPr>
            <w:tcW w:w="809" w:type="dxa"/>
          </w:tcPr>
          <w:p w:rsidR="00CF1D71" w:rsidRPr="00C74249" w:rsidRDefault="00CF1D71" w:rsidP="00F12CBE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 xml:space="preserve"> Чел.</w:t>
            </w:r>
          </w:p>
        </w:tc>
        <w:tc>
          <w:tcPr>
            <w:tcW w:w="750" w:type="dxa"/>
          </w:tcPr>
          <w:p w:rsidR="00CF1D71" w:rsidRDefault="00CF1D71" w:rsidP="00CF1D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67" w:type="dxa"/>
          </w:tcPr>
          <w:p w:rsidR="00CF1D71" w:rsidRDefault="00CF1D71" w:rsidP="00CF1D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92" w:type="dxa"/>
          </w:tcPr>
          <w:p w:rsidR="00CF1D71" w:rsidRPr="00C74249" w:rsidRDefault="00CF1D71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851" w:type="dxa"/>
          </w:tcPr>
          <w:p w:rsidR="00CF1D71" w:rsidRPr="00C74249" w:rsidRDefault="00CF1D71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270</w:t>
            </w:r>
          </w:p>
        </w:tc>
        <w:tc>
          <w:tcPr>
            <w:tcW w:w="850" w:type="dxa"/>
          </w:tcPr>
          <w:p w:rsidR="00CF1D71" w:rsidRPr="00C74249" w:rsidRDefault="00CF1D71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350</w:t>
            </w:r>
          </w:p>
        </w:tc>
        <w:tc>
          <w:tcPr>
            <w:tcW w:w="851" w:type="dxa"/>
          </w:tcPr>
          <w:p w:rsidR="00CF1D71" w:rsidRPr="00C74249" w:rsidRDefault="00CF1D71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450</w:t>
            </w:r>
          </w:p>
        </w:tc>
        <w:tc>
          <w:tcPr>
            <w:tcW w:w="850" w:type="dxa"/>
          </w:tcPr>
          <w:p w:rsidR="00CF1D71" w:rsidRPr="00C74249" w:rsidRDefault="00CF1D71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084" w:type="dxa"/>
          </w:tcPr>
          <w:p w:rsidR="00CF1D71" w:rsidRDefault="00CF1D71" w:rsidP="00CF1D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F1D71" w:rsidTr="00AA22CE">
        <w:trPr>
          <w:trHeight w:hRule="exact" w:val="4549"/>
        </w:trPr>
        <w:tc>
          <w:tcPr>
            <w:tcW w:w="567" w:type="dxa"/>
          </w:tcPr>
          <w:p w:rsidR="00CF1D71" w:rsidRDefault="00CF1D71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694" w:type="dxa"/>
          </w:tcPr>
          <w:p w:rsidR="00CF1D71" w:rsidRPr="002C139A" w:rsidRDefault="00CF1D71" w:rsidP="00F12CBE">
            <w:pPr>
              <w:tabs>
                <w:tab w:val="left" w:pos="1134"/>
              </w:tabs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</w:t>
            </w:r>
            <w:r w:rsidRPr="002C139A">
              <w:rPr>
                <w:color w:val="000000"/>
                <w:sz w:val="24"/>
                <w:szCs w:val="24"/>
                <w:lang w:eastAsia="zh-CN"/>
              </w:rPr>
              <w:t>оля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областного бюджета, местного бюджета, % от всего населения округа</w:t>
            </w:r>
          </w:p>
        </w:tc>
        <w:tc>
          <w:tcPr>
            <w:tcW w:w="809" w:type="dxa"/>
          </w:tcPr>
          <w:p w:rsidR="00CF1D71" w:rsidRDefault="00CF1D71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50" w:type="dxa"/>
          </w:tcPr>
          <w:p w:rsidR="00CF1D71" w:rsidRDefault="00CF1D71" w:rsidP="00CF1D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67" w:type="dxa"/>
          </w:tcPr>
          <w:p w:rsidR="00CF1D71" w:rsidRDefault="00CF1D71" w:rsidP="00CF1D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92" w:type="dxa"/>
          </w:tcPr>
          <w:p w:rsidR="00CF1D71" w:rsidRPr="00C74249" w:rsidRDefault="00CF1D71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</w:tcPr>
          <w:p w:rsidR="00CF1D71" w:rsidRPr="00C74249" w:rsidRDefault="00CF1D71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0,1</w:t>
            </w:r>
          </w:p>
        </w:tc>
        <w:tc>
          <w:tcPr>
            <w:tcW w:w="850" w:type="dxa"/>
          </w:tcPr>
          <w:p w:rsidR="00CF1D71" w:rsidRPr="00C74249" w:rsidRDefault="00CF1D71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0,1</w:t>
            </w:r>
          </w:p>
        </w:tc>
        <w:tc>
          <w:tcPr>
            <w:tcW w:w="851" w:type="dxa"/>
          </w:tcPr>
          <w:p w:rsidR="00CF1D71" w:rsidRPr="00C74249" w:rsidRDefault="00CF1D71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850" w:type="dxa"/>
          </w:tcPr>
          <w:p w:rsidR="00CF1D71" w:rsidRPr="00C74249" w:rsidRDefault="00CF1D71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1084" w:type="dxa"/>
          </w:tcPr>
          <w:p w:rsidR="00CF1D71" w:rsidRDefault="00CF1D71" w:rsidP="00CF1D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F1D71" w:rsidTr="00AA22CE">
        <w:trPr>
          <w:trHeight w:hRule="exact" w:val="2118"/>
        </w:trPr>
        <w:tc>
          <w:tcPr>
            <w:tcW w:w="567" w:type="dxa"/>
          </w:tcPr>
          <w:p w:rsidR="00CF1D71" w:rsidRDefault="00CF1D71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4" w:type="dxa"/>
          </w:tcPr>
          <w:p w:rsidR="00CF1D71" w:rsidRPr="002C139A" w:rsidRDefault="00CF1D71" w:rsidP="00F12CBE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К</w:t>
            </w:r>
            <w:r w:rsidRPr="002C139A">
              <w:rPr>
                <w:color w:val="000000"/>
                <w:sz w:val="24"/>
                <w:szCs w:val="24"/>
                <w:lang w:eastAsia="zh-CN"/>
              </w:rPr>
              <w:t>оличество мероприятий, проведенных совместно с общественными объединениями инвалидов  и ветеранов и общ</w:t>
            </w:r>
            <w:r>
              <w:rPr>
                <w:color w:val="000000"/>
                <w:sz w:val="24"/>
                <w:szCs w:val="24"/>
                <w:lang w:eastAsia="zh-CN"/>
              </w:rPr>
              <w:t>ественными организациями округа</w:t>
            </w:r>
          </w:p>
        </w:tc>
        <w:tc>
          <w:tcPr>
            <w:tcW w:w="809" w:type="dxa"/>
          </w:tcPr>
          <w:p w:rsidR="00CF1D71" w:rsidRPr="007F3612" w:rsidRDefault="00CF1D71" w:rsidP="00F12CB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50" w:type="dxa"/>
          </w:tcPr>
          <w:p w:rsidR="00CF1D71" w:rsidRDefault="00CF1D71" w:rsidP="00CF1D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CF1D71" w:rsidRDefault="00CF1D71" w:rsidP="00CF1D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92" w:type="dxa"/>
          </w:tcPr>
          <w:p w:rsidR="00CF1D71" w:rsidRPr="007F3612" w:rsidRDefault="00CF1D71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F1D71" w:rsidRPr="007F3612" w:rsidRDefault="00CF1D71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F1D71" w:rsidRPr="007F3612" w:rsidRDefault="00CF1D71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F1D71" w:rsidRPr="007F3612" w:rsidRDefault="00CF1D71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F1D71" w:rsidRPr="007F3612" w:rsidRDefault="00CF1D71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="00CF1D71" w:rsidRDefault="00CF1D71" w:rsidP="00CF1D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3A3AC5" w:rsidRDefault="003A3AC5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58088F">
      <w:pPr>
        <w:pStyle w:val="a6"/>
        <w:numPr>
          <w:ilvl w:val="1"/>
          <w:numId w:val="7"/>
        </w:numPr>
        <w:tabs>
          <w:tab w:val="left" w:pos="3372"/>
        </w:tabs>
        <w:spacing w:before="74"/>
        <w:ind w:left="3372"/>
        <w:jc w:val="left"/>
        <w:rPr>
          <w:b/>
          <w:sz w:val="24"/>
        </w:rPr>
      </w:pPr>
      <w:r>
        <w:rPr>
          <w:b/>
          <w:sz w:val="24"/>
        </w:rPr>
        <w:lastRenderedPageBreak/>
        <w:t>Задачи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  <w:r w:rsidR="00391D3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1024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63"/>
        <w:gridCol w:w="1361"/>
        <w:gridCol w:w="612"/>
        <w:gridCol w:w="68"/>
        <w:gridCol w:w="510"/>
        <w:gridCol w:w="510"/>
        <w:gridCol w:w="567"/>
        <w:gridCol w:w="567"/>
        <w:gridCol w:w="850"/>
        <w:gridCol w:w="850"/>
        <w:gridCol w:w="1361"/>
      </w:tblGrid>
      <w:tr w:rsidR="008B4E6F" w:rsidTr="008B4E6F">
        <w:trPr>
          <w:trHeight w:val="479"/>
        </w:trPr>
        <w:tc>
          <w:tcPr>
            <w:tcW w:w="426" w:type="dxa"/>
            <w:vMerge w:val="restart"/>
          </w:tcPr>
          <w:p w:rsidR="008B4E6F" w:rsidRDefault="008B4E6F">
            <w:pPr>
              <w:pStyle w:val="TableParagraph"/>
              <w:spacing w:before="209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8B4E6F" w:rsidRDefault="008B4E6F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563" w:type="dxa"/>
            <w:vMerge w:val="restart"/>
          </w:tcPr>
          <w:p w:rsidR="008B4E6F" w:rsidRDefault="008B4E6F">
            <w:pPr>
              <w:pStyle w:val="TableParagraph"/>
              <w:spacing w:before="209"/>
              <w:ind w:left="2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361" w:type="dxa"/>
            <w:vMerge w:val="restart"/>
          </w:tcPr>
          <w:p w:rsidR="008B4E6F" w:rsidRDefault="008B4E6F">
            <w:pPr>
              <w:pStyle w:val="TableParagraph"/>
              <w:spacing w:before="209"/>
              <w:ind w:left="119" w:right="10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z w:val="24"/>
              </w:rPr>
              <w:t xml:space="preserve">(по </w:t>
            </w:r>
            <w:hyperlink r:id="rId11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2834" w:type="dxa"/>
            <w:gridSpan w:val="6"/>
          </w:tcPr>
          <w:p w:rsidR="008B4E6F" w:rsidRDefault="008B4E6F" w:rsidP="008B4E6F">
            <w:pPr>
              <w:pStyle w:val="TableParagraph"/>
              <w:spacing w:before="107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Период,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50" w:type="dxa"/>
            <w:vMerge w:val="restart"/>
          </w:tcPr>
          <w:p w:rsidR="008B4E6F" w:rsidRDefault="008B4E6F">
            <w:pPr>
              <w:pStyle w:val="TableParagraph"/>
              <w:spacing w:before="209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Харак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терист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резуль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тата</w:t>
            </w:r>
            <w:proofErr w:type="gramEnd"/>
          </w:p>
        </w:tc>
        <w:tc>
          <w:tcPr>
            <w:tcW w:w="850" w:type="dxa"/>
            <w:vMerge w:val="restart"/>
          </w:tcPr>
          <w:p w:rsidR="008B4E6F" w:rsidRDefault="008B4E6F">
            <w:pPr>
              <w:pStyle w:val="TableParagraph"/>
              <w:spacing w:before="209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proofErr w:type="spellStart"/>
            <w:proofErr w:type="gramStart"/>
            <w:r>
              <w:rPr>
                <w:spacing w:val="-2"/>
                <w:sz w:val="24"/>
              </w:rPr>
              <w:t>резуль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тата</w:t>
            </w:r>
            <w:proofErr w:type="gramEnd"/>
          </w:p>
        </w:tc>
        <w:tc>
          <w:tcPr>
            <w:tcW w:w="1361" w:type="dxa"/>
            <w:vMerge w:val="restart"/>
          </w:tcPr>
          <w:p w:rsidR="008B4E6F" w:rsidRDefault="008B4E6F">
            <w:pPr>
              <w:pStyle w:val="TableParagraph"/>
              <w:spacing w:before="209"/>
              <w:ind w:left="133" w:right="12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Признак ключевого параметра (да/нет)</w:t>
            </w:r>
          </w:p>
        </w:tc>
      </w:tr>
      <w:tr w:rsidR="008B4E6F" w:rsidTr="008B4E6F">
        <w:trPr>
          <w:trHeight w:val="1195"/>
        </w:trPr>
        <w:tc>
          <w:tcPr>
            <w:tcW w:w="426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:rsidR="008B4E6F" w:rsidRPr="00391D39" w:rsidRDefault="008B4E6F" w:rsidP="00F12CBE">
            <w:pPr>
              <w:pStyle w:val="TableParagraph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pacing w:val="-10"/>
                <w:sz w:val="24"/>
              </w:rPr>
              <w:t>2025</w:t>
            </w:r>
          </w:p>
        </w:tc>
        <w:tc>
          <w:tcPr>
            <w:tcW w:w="578" w:type="dxa"/>
            <w:gridSpan w:val="2"/>
          </w:tcPr>
          <w:p w:rsidR="008B4E6F" w:rsidRDefault="008B4E6F" w:rsidP="00F12C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510" w:type="dxa"/>
          </w:tcPr>
          <w:p w:rsidR="008B4E6F" w:rsidRDefault="008B4E6F" w:rsidP="00F12C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2027</w:t>
            </w:r>
          </w:p>
        </w:tc>
        <w:tc>
          <w:tcPr>
            <w:tcW w:w="567" w:type="dxa"/>
          </w:tcPr>
          <w:p w:rsidR="008B4E6F" w:rsidRDefault="008B4E6F" w:rsidP="00F12C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567" w:type="dxa"/>
          </w:tcPr>
          <w:p w:rsidR="008B4E6F" w:rsidRDefault="008B4E6F" w:rsidP="00F12C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8B4E6F" w:rsidRDefault="008B4E6F">
            <w:pPr>
              <w:rPr>
                <w:sz w:val="2"/>
                <w:szCs w:val="2"/>
              </w:rPr>
            </w:pPr>
          </w:p>
        </w:tc>
      </w:tr>
      <w:tr w:rsidR="00DE3387" w:rsidTr="00F12CBE">
        <w:trPr>
          <w:trHeight w:val="479"/>
        </w:trPr>
        <w:tc>
          <w:tcPr>
            <w:tcW w:w="426" w:type="dxa"/>
          </w:tcPr>
          <w:p w:rsidR="00DE3387" w:rsidRDefault="00DE3387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819" w:type="dxa"/>
            <w:gridSpan w:val="11"/>
          </w:tcPr>
          <w:p w:rsidR="00DE3387" w:rsidRDefault="00AA22CE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9C638D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 w:rsidRPr="009C638D">
              <w:rPr>
                <w:spacing w:val="-10"/>
                <w:sz w:val="24"/>
              </w:rPr>
              <w:t>1</w:t>
            </w:r>
            <w:r>
              <w:t xml:space="preserve"> «</w:t>
            </w:r>
            <w:r>
              <w:rPr>
                <w:sz w:val="24"/>
                <w:szCs w:val="24"/>
              </w:rPr>
              <w:t>П</w:t>
            </w:r>
            <w:r w:rsidRPr="002C139A">
              <w:rPr>
                <w:sz w:val="24"/>
                <w:szCs w:val="24"/>
              </w:rPr>
              <w:t>оддержка социально значимых инициатив общественных объединений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  <w:tr w:rsidR="005B6EFC" w:rsidTr="008B4E6F">
        <w:trPr>
          <w:trHeight w:val="2135"/>
        </w:trPr>
        <w:tc>
          <w:tcPr>
            <w:tcW w:w="426" w:type="dxa"/>
          </w:tcPr>
          <w:p w:rsidR="005B6EFC" w:rsidRDefault="005B6EFC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563" w:type="dxa"/>
          </w:tcPr>
          <w:p w:rsidR="005B6EFC" w:rsidRDefault="005B6EFC">
            <w:pPr>
              <w:pStyle w:val="TableParagraph"/>
              <w:spacing w:before="107"/>
              <w:ind w:left="62" w:right="120"/>
              <w:rPr>
                <w:sz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У</w:t>
            </w:r>
            <w:r w:rsidRPr="003C4C20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величение числа граждан пожилого возраста, вовлеченных в общественную жизнь округа, с 110 человек в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2024 году до 500 человек к 2029 году</w:t>
            </w:r>
          </w:p>
        </w:tc>
        <w:tc>
          <w:tcPr>
            <w:tcW w:w="1361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680" w:type="dxa"/>
            <w:gridSpan w:val="2"/>
          </w:tcPr>
          <w:p w:rsidR="005B6EFC" w:rsidRPr="00C74249" w:rsidRDefault="005B6EFC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510" w:type="dxa"/>
          </w:tcPr>
          <w:p w:rsidR="005B6EFC" w:rsidRPr="00C74249" w:rsidRDefault="005B6EFC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270</w:t>
            </w:r>
          </w:p>
        </w:tc>
        <w:tc>
          <w:tcPr>
            <w:tcW w:w="510" w:type="dxa"/>
          </w:tcPr>
          <w:p w:rsidR="005B6EFC" w:rsidRPr="00C74249" w:rsidRDefault="005B6EFC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350</w:t>
            </w:r>
          </w:p>
        </w:tc>
        <w:tc>
          <w:tcPr>
            <w:tcW w:w="567" w:type="dxa"/>
          </w:tcPr>
          <w:p w:rsidR="005B6EFC" w:rsidRPr="00C74249" w:rsidRDefault="005B6EFC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450</w:t>
            </w:r>
          </w:p>
        </w:tc>
        <w:tc>
          <w:tcPr>
            <w:tcW w:w="567" w:type="dxa"/>
          </w:tcPr>
          <w:p w:rsidR="005B6EFC" w:rsidRPr="00C74249" w:rsidRDefault="005B6EFC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850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1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A22CE" w:rsidTr="00F12CBE">
        <w:trPr>
          <w:trHeight w:val="479"/>
        </w:trPr>
        <w:tc>
          <w:tcPr>
            <w:tcW w:w="426" w:type="dxa"/>
          </w:tcPr>
          <w:p w:rsidR="00AA22CE" w:rsidRDefault="00AA22CE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</w:t>
            </w:r>
          </w:p>
        </w:tc>
        <w:tc>
          <w:tcPr>
            <w:tcW w:w="9819" w:type="dxa"/>
            <w:gridSpan w:val="11"/>
          </w:tcPr>
          <w:p w:rsidR="00AA22CE" w:rsidRDefault="00AA22CE">
            <w:pPr>
              <w:pStyle w:val="TableParagraph"/>
              <w:rPr>
                <w:sz w:val="24"/>
              </w:rPr>
            </w:pPr>
            <w:r w:rsidRPr="002C139A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2 </w:t>
            </w:r>
            <w:r>
              <w:rPr>
                <w:sz w:val="24"/>
                <w:szCs w:val="24"/>
              </w:rPr>
              <w:t>« Вовлечение населения округа</w:t>
            </w:r>
            <w:r w:rsidRPr="002C139A">
              <w:rPr>
                <w:sz w:val="24"/>
                <w:szCs w:val="24"/>
              </w:rPr>
              <w:t xml:space="preserve"> в деятельность СОНКО и в решение вопросов местного значения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5B6EFC" w:rsidTr="008B4E6F">
        <w:trPr>
          <w:trHeight w:val="479"/>
        </w:trPr>
        <w:tc>
          <w:tcPr>
            <w:tcW w:w="426" w:type="dxa"/>
          </w:tcPr>
          <w:p w:rsidR="005B6EFC" w:rsidRDefault="005B6EFC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563" w:type="dxa"/>
          </w:tcPr>
          <w:p w:rsidR="005B6EFC" w:rsidRDefault="005B6EFC">
            <w:pPr>
              <w:pStyle w:val="TableParagraph"/>
              <w:rPr>
                <w:sz w:val="24"/>
              </w:rPr>
            </w:pPr>
            <w:r w:rsidRPr="0070116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Увеличение д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оли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областного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и местного 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бюджета, с 0,0 % от всего населения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округа в 2024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году до 0,2 % к 202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9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г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оду</w:t>
            </w:r>
          </w:p>
        </w:tc>
        <w:tc>
          <w:tcPr>
            <w:tcW w:w="1361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680" w:type="dxa"/>
            <w:gridSpan w:val="2"/>
          </w:tcPr>
          <w:p w:rsidR="005B6EFC" w:rsidRPr="00C74249" w:rsidRDefault="005B6EFC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10" w:type="dxa"/>
          </w:tcPr>
          <w:p w:rsidR="005B6EFC" w:rsidRPr="00C74249" w:rsidRDefault="005B6EFC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0,1</w:t>
            </w:r>
          </w:p>
        </w:tc>
        <w:tc>
          <w:tcPr>
            <w:tcW w:w="510" w:type="dxa"/>
          </w:tcPr>
          <w:p w:rsidR="005B6EFC" w:rsidRPr="00C74249" w:rsidRDefault="005B6EFC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0,1</w:t>
            </w:r>
          </w:p>
        </w:tc>
        <w:tc>
          <w:tcPr>
            <w:tcW w:w="567" w:type="dxa"/>
          </w:tcPr>
          <w:p w:rsidR="005B6EFC" w:rsidRPr="00C74249" w:rsidRDefault="005B6EFC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567" w:type="dxa"/>
          </w:tcPr>
          <w:p w:rsidR="005B6EFC" w:rsidRPr="00C74249" w:rsidRDefault="005B6EFC" w:rsidP="00F12CBE">
            <w:pPr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850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1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A22CE" w:rsidTr="00F12CBE">
        <w:trPr>
          <w:trHeight w:val="479"/>
        </w:trPr>
        <w:tc>
          <w:tcPr>
            <w:tcW w:w="426" w:type="dxa"/>
          </w:tcPr>
          <w:p w:rsidR="00AA22CE" w:rsidRDefault="00AA22CE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3. </w:t>
            </w:r>
          </w:p>
        </w:tc>
        <w:tc>
          <w:tcPr>
            <w:tcW w:w="9819" w:type="dxa"/>
            <w:gridSpan w:val="11"/>
          </w:tcPr>
          <w:p w:rsidR="00AA22CE" w:rsidRDefault="00AA22CE">
            <w:pPr>
              <w:pStyle w:val="TableParagraph"/>
              <w:rPr>
                <w:sz w:val="24"/>
              </w:rPr>
            </w:pPr>
            <w:r w:rsidRPr="002C139A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3 </w:t>
            </w:r>
            <w:r>
              <w:rPr>
                <w:sz w:val="24"/>
                <w:szCs w:val="24"/>
              </w:rPr>
              <w:t>«О</w:t>
            </w:r>
            <w:r w:rsidRPr="002C139A">
              <w:rPr>
                <w:sz w:val="24"/>
                <w:szCs w:val="24"/>
              </w:rPr>
              <w:t>беспечение необходимого уровня информированности населения о деятельности социально ориентированных некоммерческих организаций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5B6EFC" w:rsidTr="008B4E6F">
        <w:trPr>
          <w:trHeight w:val="479"/>
        </w:trPr>
        <w:tc>
          <w:tcPr>
            <w:tcW w:w="426" w:type="dxa"/>
          </w:tcPr>
          <w:p w:rsidR="005B6EFC" w:rsidRDefault="005B6EFC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563" w:type="dxa"/>
          </w:tcPr>
          <w:p w:rsidR="005B6EFC" w:rsidRDefault="005B6EFC">
            <w:pPr>
              <w:pStyle w:val="TableParagraph"/>
              <w:rPr>
                <w:sz w:val="24"/>
              </w:rPr>
            </w:pPr>
            <w:r w:rsidRPr="003C4C20">
              <w:rPr>
                <w:sz w:val="24"/>
                <w:szCs w:val="24"/>
                <w:lang w:eastAsia="zh-CN"/>
              </w:rPr>
              <w:t>Увеличение к</w:t>
            </w:r>
            <w:r w:rsidRPr="003C4C20">
              <w:rPr>
                <w:color w:val="000000"/>
                <w:sz w:val="24"/>
                <w:szCs w:val="24"/>
                <w:lang w:eastAsia="zh-CN"/>
              </w:rPr>
              <w:t xml:space="preserve">оличества мероприятий, проведенных совместно общественными объединениями (ед.), с 3 </w:t>
            </w:r>
            <w:r>
              <w:rPr>
                <w:color w:val="000000"/>
                <w:sz w:val="24"/>
                <w:szCs w:val="24"/>
                <w:lang w:eastAsia="zh-CN"/>
              </w:rPr>
              <w:t>ед. в 2024 году до 10 ед. к 2029 году</w:t>
            </w:r>
          </w:p>
        </w:tc>
        <w:tc>
          <w:tcPr>
            <w:tcW w:w="1361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680" w:type="dxa"/>
            <w:gridSpan w:val="2"/>
          </w:tcPr>
          <w:p w:rsidR="005B6EFC" w:rsidRPr="007F3612" w:rsidRDefault="005B6EFC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5B6EFC" w:rsidRPr="007F3612" w:rsidRDefault="005B6EFC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5B6EFC" w:rsidRPr="007F3612" w:rsidRDefault="005B6EFC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B6EFC" w:rsidRPr="007F3612" w:rsidRDefault="005B6EFC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B6EFC" w:rsidRPr="007F3612" w:rsidRDefault="005B6EFC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B6EFC" w:rsidRPr="007F3612" w:rsidRDefault="005B6EFC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1" w:type="dxa"/>
          </w:tcPr>
          <w:p w:rsidR="005B6EFC" w:rsidRDefault="005B6EFC" w:rsidP="005B6E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3A3AC5" w:rsidRDefault="003A3AC5">
      <w:pPr>
        <w:pStyle w:val="a3"/>
        <w:spacing w:before="10"/>
        <w:ind w:left="0"/>
        <w:jc w:val="left"/>
        <w:rPr>
          <w:b/>
          <w:sz w:val="24"/>
        </w:rPr>
      </w:pPr>
    </w:p>
    <w:p w:rsidR="005B6EFC" w:rsidRDefault="005B6EFC">
      <w:pPr>
        <w:pStyle w:val="a3"/>
        <w:spacing w:before="10"/>
        <w:ind w:left="0"/>
        <w:jc w:val="left"/>
        <w:rPr>
          <w:b/>
          <w:sz w:val="24"/>
        </w:rPr>
      </w:pPr>
    </w:p>
    <w:p w:rsidR="005B6EFC" w:rsidRDefault="005B6EFC">
      <w:pPr>
        <w:pStyle w:val="a3"/>
        <w:spacing w:before="10"/>
        <w:ind w:left="0"/>
        <w:jc w:val="left"/>
        <w:rPr>
          <w:b/>
          <w:sz w:val="24"/>
        </w:rPr>
      </w:pPr>
    </w:p>
    <w:p w:rsidR="005B6EFC" w:rsidRDefault="005B6EFC">
      <w:pPr>
        <w:pStyle w:val="a3"/>
        <w:spacing w:before="10"/>
        <w:ind w:left="0"/>
        <w:jc w:val="left"/>
        <w:rPr>
          <w:b/>
          <w:sz w:val="24"/>
        </w:rPr>
      </w:pPr>
    </w:p>
    <w:p w:rsidR="003A3AC5" w:rsidRDefault="0058088F">
      <w:pPr>
        <w:pStyle w:val="a6"/>
        <w:numPr>
          <w:ilvl w:val="1"/>
          <w:numId w:val="7"/>
        </w:numPr>
        <w:tabs>
          <w:tab w:val="left" w:pos="2497"/>
        </w:tabs>
        <w:ind w:left="2497"/>
        <w:jc w:val="left"/>
        <w:rPr>
          <w:b/>
          <w:sz w:val="24"/>
        </w:rPr>
      </w:pPr>
      <w:r>
        <w:rPr>
          <w:b/>
          <w:sz w:val="24"/>
        </w:rPr>
        <w:lastRenderedPageBreak/>
        <w:t>Финансовое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обеспечение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391D3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1049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99"/>
        <w:gridCol w:w="901"/>
        <w:gridCol w:w="709"/>
        <w:gridCol w:w="603"/>
        <w:gridCol w:w="814"/>
        <w:gridCol w:w="814"/>
        <w:gridCol w:w="886"/>
      </w:tblGrid>
      <w:tr w:rsidR="008B4E6F" w:rsidRPr="00FF2E6C" w:rsidTr="005B6EFC">
        <w:trPr>
          <w:trHeight w:val="1031"/>
        </w:trPr>
        <w:tc>
          <w:tcPr>
            <w:tcW w:w="568" w:type="dxa"/>
            <w:vMerge w:val="restart"/>
          </w:tcPr>
          <w:p w:rsidR="008B4E6F" w:rsidRPr="00FF2E6C" w:rsidRDefault="008B4E6F">
            <w:pPr>
              <w:pStyle w:val="TableParagraph"/>
              <w:spacing w:before="209"/>
              <w:ind w:left="218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№ </w:t>
            </w:r>
            <w:proofErr w:type="gramStart"/>
            <w:r w:rsidRPr="00FF2E6C">
              <w:rPr>
                <w:spacing w:val="-5"/>
                <w:sz w:val="20"/>
                <w:szCs w:val="20"/>
              </w:rPr>
              <w:t>п</w:t>
            </w:r>
            <w:proofErr w:type="gramEnd"/>
            <w:r w:rsidRPr="00FF2E6C"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5199" w:type="dxa"/>
            <w:vMerge w:val="restart"/>
          </w:tcPr>
          <w:p w:rsidR="008B4E6F" w:rsidRPr="00FF2E6C" w:rsidRDefault="008B4E6F" w:rsidP="00391D3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B4E6F" w:rsidRPr="00FF2E6C" w:rsidRDefault="008B4E6F" w:rsidP="00391D39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Наименование результата и источники </w:t>
            </w:r>
            <w:r w:rsidRPr="00FF2E6C">
              <w:rPr>
                <w:spacing w:val="-2"/>
                <w:sz w:val="20"/>
                <w:szCs w:val="20"/>
              </w:rPr>
              <w:t>финансирования</w:t>
            </w:r>
          </w:p>
        </w:tc>
        <w:tc>
          <w:tcPr>
            <w:tcW w:w="3841" w:type="dxa"/>
            <w:gridSpan w:val="5"/>
          </w:tcPr>
          <w:p w:rsidR="008B4E6F" w:rsidRPr="00FF2E6C" w:rsidRDefault="008B4E6F">
            <w:pPr>
              <w:pStyle w:val="TableParagraph"/>
              <w:spacing w:before="107"/>
              <w:ind w:left="225" w:right="216" w:firstLine="1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  <w:tc>
          <w:tcPr>
            <w:tcW w:w="886" w:type="dxa"/>
            <w:vMerge w:val="restart"/>
          </w:tcPr>
          <w:p w:rsidR="008B4E6F" w:rsidRPr="00FF2E6C" w:rsidRDefault="008B4E6F">
            <w:pPr>
              <w:pStyle w:val="TableParagraph"/>
              <w:spacing w:before="209"/>
              <w:ind w:left="84" w:right="73" w:firstLine="2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Всего, </w:t>
            </w:r>
            <w:r w:rsidRPr="00FF2E6C">
              <w:rPr>
                <w:spacing w:val="-2"/>
                <w:sz w:val="20"/>
                <w:szCs w:val="20"/>
              </w:rPr>
              <w:t>рублей</w:t>
            </w:r>
          </w:p>
        </w:tc>
      </w:tr>
      <w:tr w:rsidR="008B4E6F" w:rsidRPr="00FF2E6C" w:rsidTr="005B6EFC">
        <w:trPr>
          <w:trHeight w:val="755"/>
        </w:trPr>
        <w:tc>
          <w:tcPr>
            <w:tcW w:w="568" w:type="dxa"/>
            <w:vMerge/>
            <w:tcBorders>
              <w:top w:val="nil"/>
            </w:tcBorders>
          </w:tcPr>
          <w:p w:rsidR="008B4E6F" w:rsidRPr="00FF2E6C" w:rsidRDefault="008B4E6F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vMerge/>
            <w:tcBorders>
              <w:top w:val="nil"/>
            </w:tcBorders>
          </w:tcPr>
          <w:p w:rsidR="008B4E6F" w:rsidRPr="00FF2E6C" w:rsidRDefault="008B4E6F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8B4E6F" w:rsidRPr="00FF2E6C" w:rsidRDefault="008B4E6F" w:rsidP="00F12CBE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FF2E6C">
              <w:rPr>
                <w:spacing w:val="-10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8B4E6F" w:rsidRPr="00FF2E6C" w:rsidRDefault="008B4E6F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2026</w:t>
            </w:r>
          </w:p>
        </w:tc>
        <w:tc>
          <w:tcPr>
            <w:tcW w:w="603" w:type="dxa"/>
          </w:tcPr>
          <w:p w:rsidR="008B4E6F" w:rsidRPr="00FF2E6C" w:rsidRDefault="008B4E6F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pacing w:val="-5"/>
                <w:sz w:val="20"/>
                <w:szCs w:val="20"/>
              </w:rPr>
              <w:t>2027</w:t>
            </w:r>
          </w:p>
        </w:tc>
        <w:tc>
          <w:tcPr>
            <w:tcW w:w="814" w:type="dxa"/>
          </w:tcPr>
          <w:p w:rsidR="008B4E6F" w:rsidRPr="00FF2E6C" w:rsidRDefault="008B4E6F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2028</w:t>
            </w:r>
          </w:p>
        </w:tc>
        <w:tc>
          <w:tcPr>
            <w:tcW w:w="814" w:type="dxa"/>
          </w:tcPr>
          <w:p w:rsidR="008B4E6F" w:rsidRPr="00FF2E6C" w:rsidRDefault="008B4E6F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2029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8B4E6F" w:rsidRPr="00FF2E6C" w:rsidRDefault="008B4E6F">
            <w:pPr>
              <w:rPr>
                <w:sz w:val="20"/>
                <w:szCs w:val="20"/>
              </w:rPr>
            </w:pPr>
          </w:p>
        </w:tc>
      </w:tr>
      <w:tr w:rsidR="008B4E6F" w:rsidRPr="00FF2E6C" w:rsidTr="005B6EFC">
        <w:trPr>
          <w:trHeight w:val="755"/>
        </w:trPr>
        <w:tc>
          <w:tcPr>
            <w:tcW w:w="568" w:type="dxa"/>
          </w:tcPr>
          <w:p w:rsidR="008B4E6F" w:rsidRPr="00FF2E6C" w:rsidRDefault="00FF2E6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4"/>
                <w:sz w:val="20"/>
                <w:szCs w:val="20"/>
              </w:rPr>
              <w:t>1.</w:t>
            </w:r>
          </w:p>
        </w:tc>
        <w:tc>
          <w:tcPr>
            <w:tcW w:w="5199" w:type="dxa"/>
          </w:tcPr>
          <w:p w:rsidR="008B4E6F" w:rsidRPr="00FF2E6C" w:rsidRDefault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2"/>
                <w:sz w:val="20"/>
                <w:szCs w:val="20"/>
                <w:shd w:val="clear" w:color="auto" w:fill="FFFFFF"/>
                <w:lang w:eastAsia="zh-CN"/>
              </w:rPr>
              <w:t>Увеличение числа граждан пожилого возраста, вовлеченных в общественную жизнь округа, с 110 человек в 2024 году до 500 человек к 2029 году</w:t>
            </w:r>
            <w:r w:rsidR="008B4E6F" w:rsidRPr="00FF2E6C">
              <w:rPr>
                <w:sz w:val="20"/>
                <w:szCs w:val="20"/>
              </w:rPr>
              <w:t>, всего</w:t>
            </w:r>
          </w:p>
        </w:tc>
        <w:tc>
          <w:tcPr>
            <w:tcW w:w="901" w:type="dxa"/>
          </w:tcPr>
          <w:p w:rsidR="008B4E6F" w:rsidRPr="00FF2E6C" w:rsidRDefault="005B6EFC" w:rsidP="005B6E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709" w:type="dxa"/>
          </w:tcPr>
          <w:p w:rsidR="008B4E6F" w:rsidRPr="00FF2E6C" w:rsidRDefault="005B6EFC" w:rsidP="005B6E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603" w:type="dxa"/>
          </w:tcPr>
          <w:p w:rsidR="008B4E6F" w:rsidRPr="00FF2E6C" w:rsidRDefault="005B6EFC" w:rsidP="005B6E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14" w:type="dxa"/>
          </w:tcPr>
          <w:p w:rsidR="008B4E6F" w:rsidRPr="00FF2E6C" w:rsidRDefault="005B6EFC" w:rsidP="005B6E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14" w:type="dxa"/>
          </w:tcPr>
          <w:p w:rsidR="008B4E6F" w:rsidRPr="00FF2E6C" w:rsidRDefault="005B6EFC" w:rsidP="005B6E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86" w:type="dxa"/>
          </w:tcPr>
          <w:p w:rsidR="008B4E6F" w:rsidRPr="00FF2E6C" w:rsidRDefault="005B6EFC" w:rsidP="005B6E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2000,0</w:t>
            </w:r>
          </w:p>
        </w:tc>
      </w:tr>
      <w:tr w:rsidR="008B4E6F" w:rsidRPr="00FF2E6C" w:rsidTr="005B6EFC">
        <w:trPr>
          <w:trHeight w:val="479"/>
        </w:trPr>
        <w:tc>
          <w:tcPr>
            <w:tcW w:w="568" w:type="dxa"/>
          </w:tcPr>
          <w:p w:rsidR="008B4E6F" w:rsidRPr="00FF2E6C" w:rsidRDefault="008B4E6F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1.1.1.</w:t>
            </w:r>
          </w:p>
        </w:tc>
        <w:tc>
          <w:tcPr>
            <w:tcW w:w="5199" w:type="dxa"/>
          </w:tcPr>
          <w:p w:rsidR="008B4E6F" w:rsidRPr="00FF2E6C" w:rsidRDefault="008B4E6F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средства федерального </w:t>
            </w:r>
            <w:r w:rsidRPr="00FF2E6C">
              <w:rPr>
                <w:spacing w:val="-2"/>
                <w:sz w:val="20"/>
                <w:szCs w:val="20"/>
              </w:rPr>
              <w:t>бюджета</w:t>
            </w:r>
          </w:p>
        </w:tc>
        <w:tc>
          <w:tcPr>
            <w:tcW w:w="901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8B4E6F" w:rsidRPr="00FF2E6C" w:rsidTr="005B6EFC">
        <w:trPr>
          <w:trHeight w:val="479"/>
        </w:trPr>
        <w:tc>
          <w:tcPr>
            <w:tcW w:w="568" w:type="dxa"/>
          </w:tcPr>
          <w:p w:rsidR="008B4E6F" w:rsidRPr="00FF2E6C" w:rsidRDefault="008B4E6F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1.1.2</w:t>
            </w:r>
          </w:p>
        </w:tc>
        <w:tc>
          <w:tcPr>
            <w:tcW w:w="5199" w:type="dxa"/>
          </w:tcPr>
          <w:p w:rsidR="008B4E6F" w:rsidRPr="00FF2E6C" w:rsidRDefault="008B4E6F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средства областного </w:t>
            </w:r>
            <w:r w:rsidRPr="00FF2E6C">
              <w:rPr>
                <w:spacing w:val="-2"/>
                <w:sz w:val="20"/>
                <w:szCs w:val="20"/>
              </w:rPr>
              <w:t>бюджета</w:t>
            </w:r>
          </w:p>
        </w:tc>
        <w:tc>
          <w:tcPr>
            <w:tcW w:w="901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5B6EFC" w:rsidRPr="00FF2E6C" w:rsidTr="005B6EFC">
        <w:trPr>
          <w:trHeight w:val="479"/>
        </w:trPr>
        <w:tc>
          <w:tcPr>
            <w:tcW w:w="568" w:type="dxa"/>
          </w:tcPr>
          <w:p w:rsidR="005B6EFC" w:rsidRPr="00FF2E6C" w:rsidRDefault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1.1.3.</w:t>
            </w:r>
          </w:p>
        </w:tc>
        <w:tc>
          <w:tcPr>
            <w:tcW w:w="5199" w:type="dxa"/>
          </w:tcPr>
          <w:p w:rsidR="005B6EFC" w:rsidRPr="00FF2E6C" w:rsidRDefault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средства местного</w:t>
            </w:r>
            <w:r w:rsidRPr="00FF2E6C">
              <w:rPr>
                <w:spacing w:val="-2"/>
                <w:sz w:val="20"/>
                <w:szCs w:val="20"/>
              </w:rPr>
              <w:t xml:space="preserve"> бюджета</w:t>
            </w:r>
          </w:p>
        </w:tc>
        <w:tc>
          <w:tcPr>
            <w:tcW w:w="901" w:type="dxa"/>
          </w:tcPr>
          <w:p w:rsidR="005B6EFC" w:rsidRPr="00FF2E6C" w:rsidRDefault="005B6EF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</w:tcPr>
          <w:p w:rsidR="005B6EFC" w:rsidRPr="00FF2E6C" w:rsidRDefault="005B6EF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400,0</w:t>
            </w:r>
          </w:p>
        </w:tc>
        <w:tc>
          <w:tcPr>
            <w:tcW w:w="603" w:type="dxa"/>
          </w:tcPr>
          <w:p w:rsidR="005B6EFC" w:rsidRPr="00FF2E6C" w:rsidRDefault="005B6EF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400,0</w:t>
            </w:r>
          </w:p>
        </w:tc>
        <w:tc>
          <w:tcPr>
            <w:tcW w:w="886" w:type="dxa"/>
          </w:tcPr>
          <w:p w:rsidR="005B6EFC" w:rsidRPr="00FF2E6C" w:rsidRDefault="005B6EF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2000,0</w:t>
            </w:r>
          </w:p>
        </w:tc>
      </w:tr>
      <w:tr w:rsidR="008B4E6F" w:rsidRPr="00FF2E6C" w:rsidTr="005B6EFC">
        <w:trPr>
          <w:trHeight w:val="479"/>
        </w:trPr>
        <w:tc>
          <w:tcPr>
            <w:tcW w:w="568" w:type="dxa"/>
          </w:tcPr>
          <w:p w:rsidR="008B4E6F" w:rsidRPr="00FF2E6C" w:rsidRDefault="008B4E6F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1.1.4.</w:t>
            </w:r>
          </w:p>
        </w:tc>
        <w:tc>
          <w:tcPr>
            <w:tcW w:w="5199" w:type="dxa"/>
          </w:tcPr>
          <w:p w:rsidR="008B4E6F" w:rsidRPr="00FF2E6C" w:rsidRDefault="008B4E6F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внебюджетные </w:t>
            </w:r>
            <w:r w:rsidRPr="00FF2E6C">
              <w:rPr>
                <w:spacing w:val="-2"/>
                <w:sz w:val="20"/>
                <w:szCs w:val="20"/>
              </w:rPr>
              <w:t>источники</w:t>
            </w:r>
          </w:p>
        </w:tc>
        <w:tc>
          <w:tcPr>
            <w:tcW w:w="901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8B4E6F" w:rsidRPr="00FF2E6C" w:rsidRDefault="008B4E6F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5B6EFC" w:rsidRPr="00FF2E6C" w:rsidTr="005B6EFC">
        <w:trPr>
          <w:trHeight w:val="755"/>
        </w:trPr>
        <w:tc>
          <w:tcPr>
            <w:tcW w:w="568" w:type="dxa"/>
          </w:tcPr>
          <w:p w:rsidR="005B6EFC" w:rsidRPr="00FF2E6C" w:rsidRDefault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4"/>
                <w:sz w:val="20"/>
                <w:szCs w:val="20"/>
              </w:rPr>
              <w:t>2.</w:t>
            </w:r>
          </w:p>
        </w:tc>
        <w:tc>
          <w:tcPr>
            <w:tcW w:w="5199" w:type="dxa"/>
          </w:tcPr>
          <w:p w:rsidR="005B6EFC" w:rsidRPr="00FF2E6C" w:rsidRDefault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2"/>
                <w:sz w:val="20"/>
                <w:szCs w:val="20"/>
                <w:shd w:val="clear" w:color="auto" w:fill="FFFFFF"/>
                <w:lang w:eastAsia="zh-CN"/>
              </w:rPr>
              <w:t>Увеличение д</w:t>
            </w:r>
            <w:r w:rsidRPr="00FF2E6C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zh-CN"/>
              </w:rPr>
              <w:t>оли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областного и местного бюджета, с 0,0 % от всего населения округа в 2024 году до 0,2 % к 2029 году</w:t>
            </w:r>
            <w:r w:rsidRPr="00FF2E6C">
              <w:rPr>
                <w:sz w:val="20"/>
                <w:szCs w:val="20"/>
              </w:rPr>
              <w:t>, всего</w:t>
            </w:r>
          </w:p>
        </w:tc>
        <w:tc>
          <w:tcPr>
            <w:tcW w:w="901" w:type="dxa"/>
          </w:tcPr>
          <w:p w:rsidR="005B6EFC" w:rsidRPr="00FF2E6C" w:rsidRDefault="005B6EFC" w:rsidP="00F12C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B6EFC" w:rsidRPr="00FF2E6C" w:rsidRDefault="005B6EFC" w:rsidP="00F12C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5B6EFC" w:rsidRPr="00FF2E6C" w:rsidRDefault="005B6EFC" w:rsidP="00F12C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5B6EFC" w:rsidRPr="00FF2E6C" w:rsidRDefault="005B6EFC" w:rsidP="00F12CB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0,0</w:t>
            </w:r>
          </w:p>
        </w:tc>
      </w:tr>
      <w:tr w:rsidR="005B6EFC" w:rsidRPr="00FF2E6C" w:rsidTr="005B6EFC">
        <w:trPr>
          <w:trHeight w:val="479"/>
        </w:trPr>
        <w:tc>
          <w:tcPr>
            <w:tcW w:w="568" w:type="dxa"/>
          </w:tcPr>
          <w:p w:rsidR="005B6EFC" w:rsidRPr="00FF2E6C" w:rsidRDefault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2.1.</w:t>
            </w:r>
          </w:p>
        </w:tc>
        <w:tc>
          <w:tcPr>
            <w:tcW w:w="5199" w:type="dxa"/>
          </w:tcPr>
          <w:p w:rsidR="005B6EFC" w:rsidRPr="00FF2E6C" w:rsidRDefault="005B6EFC" w:rsidP="00125D56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средства федерального </w:t>
            </w:r>
            <w:r w:rsidRPr="00FF2E6C">
              <w:rPr>
                <w:spacing w:val="-2"/>
                <w:sz w:val="20"/>
                <w:szCs w:val="20"/>
              </w:rPr>
              <w:t>бюджета</w:t>
            </w:r>
          </w:p>
        </w:tc>
        <w:tc>
          <w:tcPr>
            <w:tcW w:w="901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5B6EFC" w:rsidRPr="00FF2E6C" w:rsidTr="005B6EFC">
        <w:trPr>
          <w:trHeight w:val="479"/>
        </w:trPr>
        <w:tc>
          <w:tcPr>
            <w:tcW w:w="568" w:type="dxa"/>
          </w:tcPr>
          <w:p w:rsidR="005B6EFC" w:rsidRPr="00FF2E6C" w:rsidRDefault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2.2</w:t>
            </w:r>
          </w:p>
        </w:tc>
        <w:tc>
          <w:tcPr>
            <w:tcW w:w="5199" w:type="dxa"/>
          </w:tcPr>
          <w:p w:rsidR="005B6EFC" w:rsidRPr="00FF2E6C" w:rsidRDefault="005B6EFC" w:rsidP="00125D56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средства областного </w:t>
            </w:r>
            <w:r w:rsidRPr="00FF2E6C">
              <w:rPr>
                <w:spacing w:val="-2"/>
                <w:sz w:val="20"/>
                <w:szCs w:val="20"/>
              </w:rPr>
              <w:t>бюджета</w:t>
            </w:r>
          </w:p>
        </w:tc>
        <w:tc>
          <w:tcPr>
            <w:tcW w:w="901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5B6EFC" w:rsidRPr="00FF2E6C" w:rsidTr="005B6EFC">
        <w:trPr>
          <w:trHeight w:val="479"/>
        </w:trPr>
        <w:tc>
          <w:tcPr>
            <w:tcW w:w="568" w:type="dxa"/>
          </w:tcPr>
          <w:p w:rsidR="005B6EFC" w:rsidRPr="00FF2E6C" w:rsidRDefault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2.3.</w:t>
            </w:r>
          </w:p>
        </w:tc>
        <w:tc>
          <w:tcPr>
            <w:tcW w:w="5199" w:type="dxa"/>
          </w:tcPr>
          <w:p w:rsidR="005B6EFC" w:rsidRPr="00FF2E6C" w:rsidRDefault="005B6EFC" w:rsidP="00125D56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средства местного</w:t>
            </w:r>
            <w:r w:rsidRPr="00FF2E6C">
              <w:rPr>
                <w:spacing w:val="-2"/>
                <w:sz w:val="20"/>
                <w:szCs w:val="20"/>
              </w:rPr>
              <w:t xml:space="preserve"> бюджета</w:t>
            </w:r>
          </w:p>
        </w:tc>
        <w:tc>
          <w:tcPr>
            <w:tcW w:w="901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5B6EFC" w:rsidRPr="00FF2E6C" w:rsidTr="005B6EFC">
        <w:trPr>
          <w:trHeight w:val="479"/>
        </w:trPr>
        <w:tc>
          <w:tcPr>
            <w:tcW w:w="568" w:type="dxa"/>
          </w:tcPr>
          <w:p w:rsidR="005B6EFC" w:rsidRPr="00FF2E6C" w:rsidRDefault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2.4.</w:t>
            </w:r>
          </w:p>
        </w:tc>
        <w:tc>
          <w:tcPr>
            <w:tcW w:w="5199" w:type="dxa"/>
          </w:tcPr>
          <w:p w:rsidR="005B6EFC" w:rsidRPr="00FF2E6C" w:rsidRDefault="005B6EFC" w:rsidP="00125D56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внебюджетные </w:t>
            </w:r>
            <w:r w:rsidRPr="00FF2E6C">
              <w:rPr>
                <w:spacing w:val="-2"/>
                <w:sz w:val="20"/>
                <w:szCs w:val="20"/>
              </w:rPr>
              <w:t>источники</w:t>
            </w:r>
          </w:p>
        </w:tc>
        <w:tc>
          <w:tcPr>
            <w:tcW w:w="901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5B6EFC" w:rsidRPr="00FF2E6C" w:rsidRDefault="005B6EF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FF2E6C" w:rsidRPr="00FF2E6C" w:rsidTr="005B6EFC">
        <w:trPr>
          <w:trHeight w:val="479"/>
        </w:trPr>
        <w:tc>
          <w:tcPr>
            <w:tcW w:w="568" w:type="dxa"/>
          </w:tcPr>
          <w:p w:rsidR="00FF2E6C" w:rsidRPr="00FF2E6C" w:rsidRDefault="00FF2E6C">
            <w:pPr>
              <w:pStyle w:val="TableParagraph"/>
              <w:spacing w:before="107"/>
              <w:ind w:left="61"/>
              <w:rPr>
                <w:spacing w:val="-2"/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3.</w:t>
            </w:r>
          </w:p>
        </w:tc>
        <w:tc>
          <w:tcPr>
            <w:tcW w:w="5199" w:type="dxa"/>
          </w:tcPr>
          <w:p w:rsidR="00FF2E6C" w:rsidRPr="00FF2E6C" w:rsidRDefault="00FF2E6C" w:rsidP="00125D56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  <w:lang w:eastAsia="zh-CN"/>
              </w:rPr>
              <w:t>Увеличение к</w:t>
            </w:r>
            <w:r w:rsidRPr="00FF2E6C">
              <w:rPr>
                <w:color w:val="000000"/>
                <w:sz w:val="20"/>
                <w:szCs w:val="20"/>
                <w:lang w:eastAsia="zh-CN"/>
              </w:rPr>
              <w:t>оличества мероприятий, проведенных совместно общественными объединениями (ед.), с 3 ед. в 2024 году до 10 ед. к 2029 году</w:t>
            </w:r>
          </w:p>
        </w:tc>
        <w:tc>
          <w:tcPr>
            <w:tcW w:w="901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709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603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14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14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86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2000,0</w:t>
            </w:r>
          </w:p>
        </w:tc>
      </w:tr>
      <w:tr w:rsidR="00FF2E6C" w:rsidRPr="00FF2E6C" w:rsidTr="005B6EFC">
        <w:trPr>
          <w:trHeight w:val="479"/>
        </w:trPr>
        <w:tc>
          <w:tcPr>
            <w:tcW w:w="568" w:type="dxa"/>
          </w:tcPr>
          <w:p w:rsidR="00FF2E6C" w:rsidRPr="00FF2E6C" w:rsidRDefault="00FF2E6C" w:rsidP="00F12CBE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3.1.</w:t>
            </w:r>
          </w:p>
        </w:tc>
        <w:tc>
          <w:tcPr>
            <w:tcW w:w="5199" w:type="dxa"/>
          </w:tcPr>
          <w:p w:rsidR="00FF2E6C" w:rsidRPr="00FF2E6C" w:rsidRDefault="00FF2E6C" w:rsidP="00F12CBE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средства федерального </w:t>
            </w:r>
            <w:r w:rsidRPr="00FF2E6C">
              <w:rPr>
                <w:spacing w:val="-2"/>
                <w:sz w:val="20"/>
                <w:szCs w:val="20"/>
              </w:rPr>
              <w:t>бюджета</w:t>
            </w:r>
          </w:p>
        </w:tc>
        <w:tc>
          <w:tcPr>
            <w:tcW w:w="901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FF2E6C" w:rsidRPr="00FF2E6C" w:rsidTr="005B6EFC">
        <w:trPr>
          <w:trHeight w:val="479"/>
        </w:trPr>
        <w:tc>
          <w:tcPr>
            <w:tcW w:w="568" w:type="dxa"/>
          </w:tcPr>
          <w:p w:rsidR="00FF2E6C" w:rsidRPr="00FF2E6C" w:rsidRDefault="00FF2E6C" w:rsidP="00F12CBE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3.2</w:t>
            </w:r>
          </w:p>
        </w:tc>
        <w:tc>
          <w:tcPr>
            <w:tcW w:w="5199" w:type="dxa"/>
          </w:tcPr>
          <w:p w:rsidR="00FF2E6C" w:rsidRPr="00FF2E6C" w:rsidRDefault="00FF2E6C" w:rsidP="00F12CBE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средства областного </w:t>
            </w:r>
            <w:r w:rsidRPr="00FF2E6C">
              <w:rPr>
                <w:spacing w:val="-2"/>
                <w:sz w:val="20"/>
                <w:szCs w:val="20"/>
              </w:rPr>
              <w:t>бюджета</w:t>
            </w:r>
          </w:p>
        </w:tc>
        <w:tc>
          <w:tcPr>
            <w:tcW w:w="901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FF2E6C" w:rsidRPr="00FF2E6C" w:rsidTr="005B6EFC">
        <w:trPr>
          <w:trHeight w:val="479"/>
        </w:trPr>
        <w:tc>
          <w:tcPr>
            <w:tcW w:w="568" w:type="dxa"/>
          </w:tcPr>
          <w:p w:rsidR="00FF2E6C" w:rsidRPr="00FF2E6C" w:rsidRDefault="00FF2E6C" w:rsidP="00F12CBE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3.3.</w:t>
            </w:r>
          </w:p>
        </w:tc>
        <w:tc>
          <w:tcPr>
            <w:tcW w:w="5199" w:type="dxa"/>
          </w:tcPr>
          <w:p w:rsidR="00FF2E6C" w:rsidRPr="00FF2E6C" w:rsidRDefault="00FF2E6C" w:rsidP="00F12CBE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средства местного</w:t>
            </w:r>
            <w:r w:rsidRPr="00FF2E6C">
              <w:rPr>
                <w:spacing w:val="-2"/>
                <w:sz w:val="20"/>
                <w:szCs w:val="20"/>
              </w:rPr>
              <w:t xml:space="preserve"> бюджета</w:t>
            </w:r>
          </w:p>
        </w:tc>
        <w:tc>
          <w:tcPr>
            <w:tcW w:w="901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400,0</w:t>
            </w:r>
          </w:p>
        </w:tc>
        <w:tc>
          <w:tcPr>
            <w:tcW w:w="603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400,0</w:t>
            </w:r>
          </w:p>
        </w:tc>
        <w:tc>
          <w:tcPr>
            <w:tcW w:w="814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400,0</w:t>
            </w:r>
          </w:p>
        </w:tc>
        <w:tc>
          <w:tcPr>
            <w:tcW w:w="814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400,0</w:t>
            </w:r>
          </w:p>
        </w:tc>
        <w:tc>
          <w:tcPr>
            <w:tcW w:w="886" w:type="dxa"/>
          </w:tcPr>
          <w:p w:rsidR="00FF2E6C" w:rsidRPr="00FF2E6C" w:rsidRDefault="00FF2E6C" w:rsidP="00F12CBE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2000,0</w:t>
            </w:r>
          </w:p>
        </w:tc>
      </w:tr>
      <w:tr w:rsidR="00FF2E6C" w:rsidRPr="00FF2E6C" w:rsidTr="00FF2E6C">
        <w:trPr>
          <w:trHeight w:val="405"/>
        </w:trPr>
        <w:tc>
          <w:tcPr>
            <w:tcW w:w="568" w:type="dxa"/>
          </w:tcPr>
          <w:p w:rsidR="00FF2E6C" w:rsidRPr="00FF2E6C" w:rsidRDefault="00FF2E6C" w:rsidP="00F12CBE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pacing w:val="-2"/>
                <w:sz w:val="20"/>
                <w:szCs w:val="20"/>
              </w:rPr>
              <w:t>3.4.</w:t>
            </w:r>
          </w:p>
        </w:tc>
        <w:tc>
          <w:tcPr>
            <w:tcW w:w="5199" w:type="dxa"/>
          </w:tcPr>
          <w:p w:rsidR="00FF2E6C" w:rsidRPr="00FF2E6C" w:rsidRDefault="00FF2E6C" w:rsidP="00F12CBE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внебюджетные </w:t>
            </w:r>
            <w:r w:rsidRPr="00FF2E6C">
              <w:rPr>
                <w:spacing w:val="-2"/>
                <w:sz w:val="20"/>
                <w:szCs w:val="20"/>
              </w:rPr>
              <w:t>источники</w:t>
            </w:r>
          </w:p>
        </w:tc>
        <w:tc>
          <w:tcPr>
            <w:tcW w:w="901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603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</w:tbl>
    <w:tbl>
      <w:tblPr>
        <w:tblStyle w:val="TableNormal"/>
        <w:tblpPr w:leftFromText="180" w:rightFromText="180" w:vertAnchor="text" w:horzAnchor="page" w:tblpX="1146" w:tblpY="83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850"/>
        <w:gridCol w:w="709"/>
        <w:gridCol w:w="567"/>
        <w:gridCol w:w="821"/>
        <w:gridCol w:w="880"/>
        <w:gridCol w:w="851"/>
      </w:tblGrid>
      <w:tr w:rsidR="005B6EFC" w:rsidRPr="00FF2E6C" w:rsidTr="005B6EFC">
        <w:trPr>
          <w:trHeight w:val="477"/>
        </w:trPr>
        <w:tc>
          <w:tcPr>
            <w:tcW w:w="5812" w:type="dxa"/>
          </w:tcPr>
          <w:p w:rsidR="005B6EFC" w:rsidRPr="00FF2E6C" w:rsidRDefault="005B6EFC" w:rsidP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Итого по </w:t>
            </w:r>
            <w:r w:rsidRPr="00FF2E6C">
              <w:rPr>
                <w:spacing w:val="-2"/>
                <w:sz w:val="20"/>
                <w:szCs w:val="20"/>
              </w:rPr>
              <w:t>проекту:</w:t>
            </w:r>
          </w:p>
        </w:tc>
        <w:tc>
          <w:tcPr>
            <w:tcW w:w="850" w:type="dxa"/>
          </w:tcPr>
          <w:p w:rsidR="005B6EFC" w:rsidRPr="00FF2E6C" w:rsidRDefault="00FF2E6C" w:rsidP="00FF2E6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709" w:type="dxa"/>
          </w:tcPr>
          <w:p w:rsidR="005B6EFC" w:rsidRPr="00FF2E6C" w:rsidRDefault="00FF2E6C" w:rsidP="00FF2E6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567" w:type="dxa"/>
          </w:tcPr>
          <w:p w:rsidR="005B6EFC" w:rsidRPr="00FF2E6C" w:rsidRDefault="00FF2E6C" w:rsidP="00FF2E6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21" w:type="dxa"/>
          </w:tcPr>
          <w:p w:rsidR="005B6EFC" w:rsidRPr="00FF2E6C" w:rsidRDefault="00FF2E6C" w:rsidP="00FF2E6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80" w:type="dxa"/>
          </w:tcPr>
          <w:p w:rsidR="005B6EFC" w:rsidRPr="00FF2E6C" w:rsidRDefault="00FF2E6C" w:rsidP="00FF2E6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5B6EFC" w:rsidRPr="00FF2E6C" w:rsidRDefault="00FF2E6C" w:rsidP="00FF2E6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2E6C">
              <w:rPr>
                <w:b/>
                <w:sz w:val="20"/>
                <w:szCs w:val="20"/>
              </w:rPr>
              <w:t>4000,0</w:t>
            </w:r>
          </w:p>
        </w:tc>
      </w:tr>
      <w:tr w:rsidR="00FF2E6C" w:rsidRPr="00FF2E6C" w:rsidTr="005B6EFC">
        <w:trPr>
          <w:trHeight w:val="752"/>
        </w:trPr>
        <w:tc>
          <w:tcPr>
            <w:tcW w:w="5812" w:type="dxa"/>
          </w:tcPr>
          <w:p w:rsidR="00FF2E6C" w:rsidRPr="00FF2E6C" w:rsidRDefault="00FF2E6C" w:rsidP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В том </w:t>
            </w:r>
            <w:r w:rsidRPr="00FF2E6C">
              <w:rPr>
                <w:spacing w:val="-2"/>
                <w:sz w:val="20"/>
                <w:szCs w:val="20"/>
              </w:rPr>
              <w:t>числе:</w:t>
            </w:r>
          </w:p>
          <w:p w:rsidR="00FF2E6C" w:rsidRPr="00FF2E6C" w:rsidRDefault="00FF2E6C" w:rsidP="005B6EFC">
            <w:pPr>
              <w:pStyle w:val="TableParagraph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средства федерального </w:t>
            </w:r>
            <w:r w:rsidRPr="00FF2E6C">
              <w:rPr>
                <w:spacing w:val="-2"/>
                <w:sz w:val="20"/>
                <w:szCs w:val="20"/>
              </w:rPr>
              <w:t>бюджета</w:t>
            </w:r>
          </w:p>
        </w:tc>
        <w:tc>
          <w:tcPr>
            <w:tcW w:w="850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21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FF2E6C" w:rsidRPr="00FF2E6C" w:rsidTr="005B6EFC">
        <w:trPr>
          <w:trHeight w:val="477"/>
        </w:trPr>
        <w:tc>
          <w:tcPr>
            <w:tcW w:w="5812" w:type="dxa"/>
          </w:tcPr>
          <w:p w:rsidR="00FF2E6C" w:rsidRPr="00FF2E6C" w:rsidRDefault="00FF2E6C" w:rsidP="005B6EF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средства областного </w:t>
            </w:r>
            <w:r w:rsidRPr="00FF2E6C">
              <w:rPr>
                <w:spacing w:val="-2"/>
                <w:sz w:val="20"/>
                <w:szCs w:val="20"/>
              </w:rPr>
              <w:t>бюджета</w:t>
            </w:r>
          </w:p>
        </w:tc>
        <w:tc>
          <w:tcPr>
            <w:tcW w:w="850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21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F2E6C" w:rsidRPr="00FF2E6C" w:rsidRDefault="00FF2E6C" w:rsidP="00F12CBE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  <w:tr w:rsidR="00FF2E6C" w:rsidRPr="00FF2E6C" w:rsidTr="005B6EFC">
        <w:trPr>
          <w:trHeight w:val="477"/>
        </w:trPr>
        <w:tc>
          <w:tcPr>
            <w:tcW w:w="5812" w:type="dxa"/>
          </w:tcPr>
          <w:p w:rsidR="00FF2E6C" w:rsidRPr="00FF2E6C" w:rsidRDefault="00FF2E6C" w:rsidP="00FF2E6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средства местного</w:t>
            </w:r>
            <w:r w:rsidRPr="00FF2E6C">
              <w:rPr>
                <w:spacing w:val="-2"/>
                <w:sz w:val="20"/>
                <w:szCs w:val="20"/>
              </w:rPr>
              <w:t xml:space="preserve"> бюджета</w:t>
            </w:r>
          </w:p>
        </w:tc>
        <w:tc>
          <w:tcPr>
            <w:tcW w:w="850" w:type="dxa"/>
          </w:tcPr>
          <w:p w:rsidR="00FF2E6C" w:rsidRPr="00FF2E6C" w:rsidRDefault="00FF2E6C" w:rsidP="00FF2E6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800,0</w:t>
            </w:r>
          </w:p>
        </w:tc>
        <w:tc>
          <w:tcPr>
            <w:tcW w:w="709" w:type="dxa"/>
          </w:tcPr>
          <w:p w:rsidR="00FF2E6C" w:rsidRPr="00FF2E6C" w:rsidRDefault="00FF2E6C" w:rsidP="00FF2E6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800,0</w:t>
            </w:r>
          </w:p>
        </w:tc>
        <w:tc>
          <w:tcPr>
            <w:tcW w:w="567" w:type="dxa"/>
          </w:tcPr>
          <w:p w:rsidR="00FF2E6C" w:rsidRPr="00FF2E6C" w:rsidRDefault="00FF2E6C" w:rsidP="00FF2E6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800,0</w:t>
            </w:r>
          </w:p>
        </w:tc>
        <w:tc>
          <w:tcPr>
            <w:tcW w:w="821" w:type="dxa"/>
          </w:tcPr>
          <w:p w:rsidR="00FF2E6C" w:rsidRPr="00FF2E6C" w:rsidRDefault="00FF2E6C" w:rsidP="00FF2E6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800,0</w:t>
            </w:r>
          </w:p>
        </w:tc>
        <w:tc>
          <w:tcPr>
            <w:tcW w:w="880" w:type="dxa"/>
          </w:tcPr>
          <w:p w:rsidR="00FF2E6C" w:rsidRPr="00FF2E6C" w:rsidRDefault="00FF2E6C" w:rsidP="00FF2E6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FF2E6C" w:rsidRPr="00FF2E6C" w:rsidRDefault="00FF2E6C" w:rsidP="00FF2E6C">
            <w:pPr>
              <w:pStyle w:val="TableParagraph"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4000,0</w:t>
            </w:r>
          </w:p>
        </w:tc>
      </w:tr>
      <w:tr w:rsidR="00FF2E6C" w:rsidRPr="00FF2E6C" w:rsidTr="005B6EFC">
        <w:trPr>
          <w:trHeight w:val="477"/>
        </w:trPr>
        <w:tc>
          <w:tcPr>
            <w:tcW w:w="5812" w:type="dxa"/>
          </w:tcPr>
          <w:p w:rsidR="00FF2E6C" w:rsidRPr="00FF2E6C" w:rsidRDefault="00FF2E6C" w:rsidP="00FF2E6C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 xml:space="preserve">внебюджетные </w:t>
            </w:r>
            <w:r w:rsidRPr="00FF2E6C">
              <w:rPr>
                <w:spacing w:val="-2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</w:tcPr>
          <w:p w:rsidR="00FF2E6C" w:rsidRPr="00FF2E6C" w:rsidRDefault="00FF2E6C" w:rsidP="00FF2E6C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F2E6C" w:rsidRPr="00FF2E6C" w:rsidRDefault="00FF2E6C" w:rsidP="00FF2E6C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FF2E6C" w:rsidRPr="00FF2E6C" w:rsidRDefault="00FF2E6C" w:rsidP="00FF2E6C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21" w:type="dxa"/>
          </w:tcPr>
          <w:p w:rsidR="00FF2E6C" w:rsidRPr="00FF2E6C" w:rsidRDefault="00FF2E6C" w:rsidP="00FF2E6C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</w:tcPr>
          <w:p w:rsidR="00FF2E6C" w:rsidRPr="00FF2E6C" w:rsidRDefault="00FF2E6C" w:rsidP="00FF2E6C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F2E6C" w:rsidRPr="00FF2E6C" w:rsidRDefault="00FF2E6C" w:rsidP="00FF2E6C">
            <w:pPr>
              <w:contextualSpacing/>
              <w:jc w:val="center"/>
              <w:rPr>
                <w:sz w:val="20"/>
                <w:szCs w:val="20"/>
              </w:rPr>
            </w:pPr>
            <w:r w:rsidRPr="00FF2E6C">
              <w:rPr>
                <w:sz w:val="20"/>
                <w:szCs w:val="20"/>
              </w:rPr>
              <w:t>0,0</w:t>
            </w:r>
          </w:p>
        </w:tc>
      </w:tr>
    </w:tbl>
    <w:p w:rsidR="003A3AC5" w:rsidRDefault="003A3AC5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3A3AC5">
      <w:pPr>
        <w:pStyle w:val="a3"/>
        <w:spacing w:before="16"/>
        <w:ind w:left="0"/>
        <w:jc w:val="left"/>
        <w:rPr>
          <w:b/>
          <w:sz w:val="24"/>
        </w:rPr>
      </w:pPr>
    </w:p>
    <w:p w:rsidR="003A3AC5" w:rsidRDefault="0058088F">
      <w:pPr>
        <w:pStyle w:val="a6"/>
        <w:numPr>
          <w:ilvl w:val="1"/>
          <w:numId w:val="7"/>
        </w:numPr>
        <w:tabs>
          <w:tab w:val="left" w:pos="2361"/>
        </w:tabs>
        <w:ind w:left="2361"/>
        <w:jc w:val="left"/>
        <w:rPr>
          <w:b/>
          <w:sz w:val="24"/>
        </w:rPr>
      </w:pPr>
      <w:r>
        <w:rPr>
          <w:b/>
          <w:sz w:val="24"/>
        </w:rPr>
        <w:t>Перечень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методик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расчета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показателей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47"/>
        <w:gridCol w:w="1303"/>
        <w:gridCol w:w="2551"/>
        <w:gridCol w:w="2938"/>
      </w:tblGrid>
      <w:tr w:rsidR="003A3AC5" w:rsidTr="00F12CBE">
        <w:trPr>
          <w:trHeight w:val="1307"/>
        </w:trPr>
        <w:tc>
          <w:tcPr>
            <w:tcW w:w="426" w:type="dxa"/>
          </w:tcPr>
          <w:p w:rsidR="003A3AC5" w:rsidRDefault="00AD00CE" w:rsidP="00FF2E6C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Default="0058088F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847" w:type="dxa"/>
          </w:tcPr>
          <w:p w:rsidR="003A3AC5" w:rsidRDefault="0058088F" w:rsidP="00FF2E6C">
            <w:pPr>
              <w:pStyle w:val="TableParagraph"/>
              <w:spacing w:before="107"/>
              <w:ind w:left="161" w:right="15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303" w:type="dxa"/>
          </w:tcPr>
          <w:p w:rsidR="003A3AC5" w:rsidRDefault="0058088F">
            <w:pPr>
              <w:pStyle w:val="TableParagraph"/>
              <w:spacing w:before="107"/>
              <w:ind w:left="90" w:right="7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z w:val="24"/>
              </w:rPr>
              <w:t xml:space="preserve">(по </w:t>
            </w:r>
            <w:hyperlink r:id="rId12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2551" w:type="dxa"/>
          </w:tcPr>
          <w:p w:rsidR="003A3AC5" w:rsidRDefault="0058088F">
            <w:pPr>
              <w:pStyle w:val="TableParagraph"/>
              <w:spacing w:before="107"/>
              <w:ind w:left="718" w:right="335" w:hanging="36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расчета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2938" w:type="dxa"/>
          </w:tcPr>
          <w:p w:rsidR="003A3AC5" w:rsidRDefault="0058088F">
            <w:pPr>
              <w:pStyle w:val="TableParagraph"/>
              <w:spacing w:before="107"/>
              <w:ind w:left="627" w:right="190" w:hanging="423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F12CBE" w:rsidTr="00F12CBE">
        <w:trPr>
          <w:trHeight w:val="479"/>
        </w:trPr>
        <w:tc>
          <w:tcPr>
            <w:tcW w:w="426" w:type="dxa"/>
          </w:tcPr>
          <w:p w:rsidR="00F12CBE" w:rsidRDefault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47" w:type="dxa"/>
          </w:tcPr>
          <w:p w:rsidR="00F12CBE" w:rsidRPr="00DE3387" w:rsidRDefault="00F12CBE" w:rsidP="00F12CBE">
            <w:pPr>
              <w:jc w:val="both"/>
              <w:rPr>
                <w:sz w:val="24"/>
                <w:szCs w:val="24"/>
              </w:rPr>
            </w:pPr>
            <w:r w:rsidRPr="00DE3387">
              <w:rPr>
                <w:iCs/>
                <w:spacing w:val="2"/>
                <w:sz w:val="24"/>
                <w:szCs w:val="24"/>
                <w:shd w:val="clear" w:color="auto" w:fill="FFFFFF"/>
                <w:lang w:eastAsia="zh-CN"/>
              </w:rPr>
              <w:t>Число граждан пожилого возраста, вовлеченных в общественную жизнь округа</w:t>
            </w:r>
          </w:p>
        </w:tc>
        <w:tc>
          <w:tcPr>
            <w:tcW w:w="1303" w:type="dxa"/>
          </w:tcPr>
          <w:p w:rsidR="00F12CBE" w:rsidRPr="00C74249" w:rsidRDefault="00F12CBE" w:rsidP="00F12CBE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C74249">
              <w:rPr>
                <w:sz w:val="24"/>
                <w:szCs w:val="24"/>
                <w:lang w:eastAsia="zh-CN"/>
              </w:rPr>
              <w:t xml:space="preserve"> Чел.</w:t>
            </w:r>
          </w:p>
        </w:tc>
        <w:tc>
          <w:tcPr>
            <w:tcW w:w="2551" w:type="dxa"/>
          </w:tcPr>
          <w:p w:rsidR="00F12CBE" w:rsidRPr="00F12CBE" w:rsidRDefault="00F12CBE" w:rsidP="00F12CBE">
            <w:pPr>
              <w:snapToGrid w:val="0"/>
              <w:rPr>
                <w:sz w:val="24"/>
                <w:szCs w:val="24"/>
                <w:lang w:eastAsia="zh-CN"/>
              </w:rPr>
            </w:pPr>
            <w:proofErr w:type="spellStart"/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Чг</w:t>
            </w:r>
            <w:proofErr w:type="spellEnd"/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=</w:t>
            </w:r>
            <w:proofErr w:type="spellStart"/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Чг</w:t>
            </w:r>
            <w:proofErr w:type="spellEnd"/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, где </w:t>
            </w:r>
            <w:proofErr w:type="spellStart"/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Ч</w:t>
            </w:r>
            <w:proofErr w:type="gramStart"/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г</w:t>
            </w:r>
            <w:proofErr w:type="spellEnd"/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-</w:t>
            </w:r>
            <w:proofErr w:type="gramEnd"/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число граждан пожилого возраста, вовлеченных в общественную жизнь округа за отчетный период</w:t>
            </w:r>
          </w:p>
        </w:tc>
        <w:tc>
          <w:tcPr>
            <w:tcW w:w="2938" w:type="dxa"/>
          </w:tcPr>
          <w:p w:rsidR="00F12CBE" w:rsidRPr="00F12CBE" w:rsidRDefault="00F12CBE" w:rsidP="00F12CBE">
            <w:pPr>
              <w:snapToGrid w:val="0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Междуреченское</w:t>
            </w:r>
          </w:p>
          <w:p w:rsidR="00F12CBE" w:rsidRPr="00F12CBE" w:rsidRDefault="00F12CBE" w:rsidP="00F12CBE">
            <w:pPr>
              <w:snapToGrid w:val="0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районное отделение Всероссийской общественной организации ветеранов,  Междуреченская районная организация общероссийской организации «ВОИ»</w:t>
            </w:r>
          </w:p>
        </w:tc>
      </w:tr>
      <w:tr w:rsidR="00F12CBE" w:rsidTr="00F12CBE">
        <w:trPr>
          <w:trHeight w:val="479"/>
        </w:trPr>
        <w:tc>
          <w:tcPr>
            <w:tcW w:w="426" w:type="dxa"/>
          </w:tcPr>
          <w:p w:rsidR="00F12CBE" w:rsidRDefault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47" w:type="dxa"/>
          </w:tcPr>
          <w:p w:rsidR="00F12CBE" w:rsidRPr="002C139A" w:rsidRDefault="00F12CBE" w:rsidP="00F12CBE">
            <w:pPr>
              <w:tabs>
                <w:tab w:val="left" w:pos="1134"/>
              </w:tabs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</w:t>
            </w:r>
            <w:r w:rsidRPr="002C139A">
              <w:rPr>
                <w:color w:val="000000"/>
                <w:sz w:val="24"/>
                <w:szCs w:val="24"/>
                <w:lang w:eastAsia="zh-CN"/>
              </w:rPr>
              <w:t>оля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областного бюджета, местного бюджета, % от всего населения округа</w:t>
            </w:r>
          </w:p>
        </w:tc>
        <w:tc>
          <w:tcPr>
            <w:tcW w:w="1303" w:type="dxa"/>
          </w:tcPr>
          <w:p w:rsidR="00F12CBE" w:rsidRDefault="00F12CBE" w:rsidP="00F1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F12CBE" w:rsidRPr="00F12CBE" w:rsidRDefault="00F12CBE" w:rsidP="00F12CBE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proofErr w:type="spellStart"/>
            <w:r w:rsidRPr="00F12CBE">
              <w:rPr>
                <w:sz w:val="24"/>
                <w:szCs w:val="24"/>
                <w:lang w:eastAsia="zh-CN"/>
              </w:rPr>
              <w:t>Дг</w:t>
            </w:r>
            <w:proofErr w:type="spellEnd"/>
            <w:r w:rsidRPr="00F12CBE">
              <w:rPr>
                <w:sz w:val="24"/>
                <w:szCs w:val="24"/>
                <w:lang w:eastAsia="zh-CN"/>
              </w:rPr>
              <w:t>=Дг</w:t>
            </w:r>
            <w:proofErr w:type="gramStart"/>
            <w:r w:rsidRPr="00F12CBE">
              <w:rPr>
                <w:sz w:val="24"/>
                <w:szCs w:val="24"/>
                <w:lang w:eastAsia="zh-CN"/>
              </w:rPr>
              <w:t>1</w:t>
            </w:r>
            <w:proofErr w:type="gramEnd"/>
            <w:r w:rsidRPr="00F12CBE">
              <w:rPr>
                <w:sz w:val="24"/>
                <w:szCs w:val="24"/>
                <w:lang w:eastAsia="zh-CN"/>
              </w:rPr>
              <w:t>/Дг2*</w:t>
            </w:r>
          </w:p>
          <w:p w:rsidR="00F12CBE" w:rsidRPr="00F12CBE" w:rsidRDefault="00F12CBE" w:rsidP="00F12CB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12CBE">
              <w:rPr>
                <w:sz w:val="24"/>
                <w:szCs w:val="24"/>
                <w:lang w:eastAsia="zh-CN"/>
              </w:rPr>
              <w:t xml:space="preserve">10000, где </w:t>
            </w:r>
            <w:proofErr w:type="spellStart"/>
            <w:r w:rsidRPr="00F12CBE">
              <w:rPr>
                <w:sz w:val="24"/>
                <w:szCs w:val="24"/>
                <w:lang w:eastAsia="zh-CN"/>
              </w:rPr>
              <w:t>Д</w:t>
            </w:r>
            <w:proofErr w:type="gramStart"/>
            <w:r w:rsidRPr="00F12CBE">
              <w:rPr>
                <w:sz w:val="24"/>
                <w:szCs w:val="24"/>
                <w:lang w:eastAsia="zh-CN"/>
              </w:rPr>
              <w:t>г</w:t>
            </w:r>
            <w:proofErr w:type="spellEnd"/>
            <w:r w:rsidRPr="00F12CBE">
              <w:rPr>
                <w:sz w:val="24"/>
                <w:szCs w:val="24"/>
                <w:lang w:eastAsia="zh-CN"/>
              </w:rPr>
              <w:t>-</w:t>
            </w:r>
            <w:proofErr w:type="gramEnd"/>
            <w:r w:rsidRPr="00F12CBE">
              <w:rPr>
                <w:sz w:val="24"/>
                <w:szCs w:val="24"/>
                <w:lang w:eastAsia="zh-CN"/>
              </w:rPr>
              <w:t xml:space="preserve"> доля граждан, принявших участие в реализации общественно полезных проектов (программ), связанных с осуществлением уставной деятельности СОНКО, получившими субсидии за счет средств областного бюджета, бюджета округа</w:t>
            </w:r>
          </w:p>
        </w:tc>
        <w:tc>
          <w:tcPr>
            <w:tcW w:w="2938" w:type="dxa"/>
          </w:tcPr>
          <w:p w:rsidR="00F12CBE" w:rsidRPr="00F12CBE" w:rsidRDefault="00F12CBE" w:rsidP="00F12CB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12CBE">
              <w:rPr>
                <w:sz w:val="24"/>
                <w:szCs w:val="24"/>
                <w:lang w:eastAsia="zh-CN"/>
              </w:rPr>
              <w:t>Администрация Междуреченского муниципального округа</w:t>
            </w:r>
          </w:p>
        </w:tc>
      </w:tr>
      <w:tr w:rsidR="00F12CBE" w:rsidTr="00F12CBE">
        <w:trPr>
          <w:trHeight w:val="479"/>
        </w:trPr>
        <w:tc>
          <w:tcPr>
            <w:tcW w:w="426" w:type="dxa"/>
          </w:tcPr>
          <w:p w:rsidR="00F12CBE" w:rsidRDefault="00F12CB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47" w:type="dxa"/>
          </w:tcPr>
          <w:p w:rsidR="00F12CBE" w:rsidRPr="002C139A" w:rsidRDefault="00F12CBE" w:rsidP="00F12CBE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К</w:t>
            </w:r>
            <w:r w:rsidRPr="002C139A">
              <w:rPr>
                <w:color w:val="000000"/>
                <w:sz w:val="24"/>
                <w:szCs w:val="24"/>
                <w:lang w:eastAsia="zh-CN"/>
              </w:rPr>
              <w:t>оличество мероприятий, проведенных совместно с общественными объединениями инвалидов  и ветеранов и общ</w:t>
            </w:r>
            <w:r>
              <w:rPr>
                <w:color w:val="000000"/>
                <w:sz w:val="24"/>
                <w:szCs w:val="24"/>
                <w:lang w:eastAsia="zh-CN"/>
              </w:rPr>
              <w:t>ественными организациями округа</w:t>
            </w:r>
          </w:p>
        </w:tc>
        <w:tc>
          <w:tcPr>
            <w:tcW w:w="1303" w:type="dxa"/>
          </w:tcPr>
          <w:p w:rsidR="00F12CBE" w:rsidRPr="007F3612" w:rsidRDefault="00F12CBE" w:rsidP="00F12CB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F12CBE" w:rsidRPr="00F12CBE" w:rsidRDefault="00F12CBE" w:rsidP="00F12CBE">
            <w:pPr>
              <w:snapToGrid w:val="0"/>
              <w:rPr>
                <w:sz w:val="24"/>
                <w:szCs w:val="24"/>
                <w:lang w:eastAsia="zh-CN"/>
              </w:rPr>
            </w:pPr>
            <w:r w:rsidRPr="00F12CBE">
              <w:rPr>
                <w:sz w:val="24"/>
                <w:szCs w:val="24"/>
                <w:lang w:eastAsia="zh-CN"/>
              </w:rPr>
              <w:t>Км=</w:t>
            </w:r>
            <w:proofErr w:type="gramStart"/>
            <w:r w:rsidRPr="00F12CBE">
              <w:rPr>
                <w:sz w:val="24"/>
                <w:szCs w:val="24"/>
                <w:lang w:eastAsia="zh-CN"/>
              </w:rPr>
              <w:t>Км</w:t>
            </w:r>
            <w:proofErr w:type="gramEnd"/>
            <w:r w:rsidRPr="00F12CBE">
              <w:rPr>
                <w:sz w:val="24"/>
                <w:szCs w:val="24"/>
                <w:lang w:eastAsia="zh-CN"/>
              </w:rPr>
              <w:t xml:space="preserve">, где Км-количество </w:t>
            </w:r>
            <w:r w:rsidRPr="00F12CBE">
              <w:rPr>
                <w:color w:val="000000"/>
                <w:sz w:val="24"/>
                <w:szCs w:val="24"/>
                <w:lang w:eastAsia="zh-CN"/>
              </w:rPr>
              <w:t>мероприятий, проведенных совместно с общественными объединениями инвалидов  и ветеранов и общественными организациями за отчетный период</w:t>
            </w:r>
          </w:p>
        </w:tc>
        <w:tc>
          <w:tcPr>
            <w:tcW w:w="2938" w:type="dxa"/>
          </w:tcPr>
          <w:p w:rsidR="00F12CBE" w:rsidRPr="00F12CBE" w:rsidRDefault="00F12CBE" w:rsidP="00F12CBE">
            <w:pPr>
              <w:snapToGrid w:val="0"/>
              <w:rPr>
                <w:sz w:val="24"/>
                <w:szCs w:val="24"/>
                <w:lang w:eastAsia="zh-CN"/>
              </w:rPr>
            </w:pPr>
            <w:r w:rsidRPr="00F12CBE">
              <w:rPr>
                <w:sz w:val="24"/>
                <w:szCs w:val="24"/>
                <w:lang w:eastAsia="zh-CN"/>
              </w:rPr>
              <w:t>Администрация Междуреченского муниципального округа</w:t>
            </w:r>
          </w:p>
        </w:tc>
      </w:tr>
    </w:tbl>
    <w:p w:rsidR="003A3AC5" w:rsidRDefault="003A3AC5">
      <w:pPr>
        <w:pStyle w:val="a3"/>
        <w:spacing w:before="8"/>
        <w:ind w:left="0"/>
        <w:jc w:val="left"/>
        <w:rPr>
          <w:b/>
          <w:sz w:val="24"/>
        </w:rPr>
      </w:pPr>
    </w:p>
    <w:p w:rsidR="003A3AC5" w:rsidRDefault="0058088F">
      <w:pPr>
        <w:pStyle w:val="a6"/>
        <w:numPr>
          <w:ilvl w:val="1"/>
          <w:numId w:val="7"/>
        </w:numPr>
        <w:tabs>
          <w:tab w:val="left" w:pos="3343"/>
        </w:tabs>
        <w:spacing w:before="1"/>
        <w:ind w:left="3343"/>
        <w:jc w:val="left"/>
        <w:rPr>
          <w:b/>
          <w:sz w:val="24"/>
        </w:rPr>
      </w:pPr>
      <w:r>
        <w:rPr>
          <w:b/>
          <w:sz w:val="24"/>
        </w:rPr>
        <w:t>Дополнительная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информация</w:t>
      </w:r>
    </w:p>
    <w:p w:rsidR="003A3AC5" w:rsidRDefault="000F2A0C">
      <w:pPr>
        <w:pStyle w:val="a3"/>
        <w:spacing w:before="16"/>
        <w:ind w:left="0"/>
        <w:jc w:val="left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29" type="#_x0000_t202" style="position:absolute;margin-left:92.25pt;margin-top:13.8pt;width:453.55pt;height:38.3pt;z-index:-251658240;mso-wrap-distance-left:0;mso-wrap-distance-right:0;mso-position-horizontal-relative:page" filled="f" strokeweight=".5pt">
            <v:textbox inset="0,0,0,0">
              <w:txbxContent>
                <w:p w:rsidR="00E07FDE" w:rsidRDefault="00E07FDE">
                  <w:pPr>
                    <w:spacing w:before="107"/>
                    <w:ind w:left="57" w:right="127"/>
                    <w:rPr>
                      <w:sz w:val="24"/>
                    </w:rPr>
                  </w:pPr>
                  <w:r>
                    <w:rPr>
                      <w:sz w:val="24"/>
                    </w:rPr>
                    <w:t>(пояснения и комментарии в виде ссылок и сносок к отдельным положениям паспорта проекта, приводимые в целях их уточнения)</w:t>
                  </w:r>
                </w:p>
              </w:txbxContent>
            </v:textbox>
            <w10:wrap type="topAndBottom" anchorx="page"/>
          </v:shape>
        </w:pict>
      </w:r>
    </w:p>
    <w:p w:rsidR="003A3AC5" w:rsidRDefault="003A3AC5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58088F" w:rsidP="00AD00CE">
      <w:pPr>
        <w:spacing w:before="74"/>
        <w:ind w:left="5981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:rsidR="003A3AC5" w:rsidRDefault="00AD00CE" w:rsidP="00AD00CE">
      <w:pPr>
        <w:ind w:left="5760"/>
        <w:jc w:val="right"/>
        <w:rPr>
          <w:sz w:val="24"/>
        </w:rPr>
      </w:pPr>
      <w:r>
        <w:rPr>
          <w:sz w:val="24"/>
        </w:rPr>
        <w:t xml:space="preserve">к </w:t>
      </w:r>
      <w:r w:rsidR="0058088F">
        <w:rPr>
          <w:sz w:val="24"/>
        </w:rPr>
        <w:t xml:space="preserve">паспорту </w:t>
      </w:r>
      <w:r w:rsidR="0058088F">
        <w:rPr>
          <w:spacing w:val="-2"/>
          <w:sz w:val="24"/>
        </w:rPr>
        <w:t>проекта</w:t>
      </w:r>
    </w:p>
    <w:p w:rsidR="003A3AC5" w:rsidRDefault="0058088F" w:rsidP="00AD00CE">
      <w:pPr>
        <w:ind w:left="4905"/>
        <w:jc w:val="right"/>
        <w:rPr>
          <w:sz w:val="24"/>
        </w:rPr>
      </w:pPr>
      <w:r>
        <w:rPr>
          <w:sz w:val="24"/>
        </w:rPr>
        <w:t>(указывается</w:t>
      </w:r>
      <w:r w:rsidR="00AD00CE">
        <w:rPr>
          <w:sz w:val="24"/>
        </w:rPr>
        <w:t xml:space="preserve"> </w:t>
      </w:r>
      <w:r>
        <w:rPr>
          <w:sz w:val="24"/>
        </w:rPr>
        <w:t>краткое</w:t>
      </w:r>
      <w:r w:rsidR="00AD00CE">
        <w:rPr>
          <w:sz w:val="24"/>
        </w:rPr>
        <w:t xml:space="preserve"> </w:t>
      </w:r>
      <w:r>
        <w:rPr>
          <w:sz w:val="24"/>
        </w:rPr>
        <w:t>наименование</w:t>
      </w:r>
      <w:r w:rsidR="00AD00CE">
        <w:rPr>
          <w:sz w:val="24"/>
        </w:rPr>
        <w:t xml:space="preserve"> </w:t>
      </w:r>
      <w:r>
        <w:rPr>
          <w:spacing w:val="-2"/>
          <w:sz w:val="24"/>
        </w:rPr>
        <w:t>проекта)</w:t>
      </w:r>
    </w:p>
    <w:p w:rsidR="003A3AC5" w:rsidRDefault="003A3AC5" w:rsidP="00AD00CE">
      <w:pPr>
        <w:pStyle w:val="a3"/>
        <w:ind w:left="0"/>
        <w:jc w:val="right"/>
        <w:rPr>
          <w:sz w:val="24"/>
        </w:rPr>
      </w:pPr>
    </w:p>
    <w:p w:rsidR="003A3AC5" w:rsidRDefault="0058088F">
      <w:pPr>
        <w:ind w:left="2292" w:right="2222"/>
        <w:jc w:val="center"/>
        <w:rPr>
          <w:b/>
          <w:sz w:val="24"/>
        </w:rPr>
      </w:pPr>
      <w:r>
        <w:rPr>
          <w:b/>
          <w:spacing w:val="-4"/>
          <w:sz w:val="24"/>
        </w:rPr>
        <w:t>ПЛАН</w:t>
      </w:r>
    </w:p>
    <w:p w:rsidR="003A3AC5" w:rsidRDefault="00AD00CE">
      <w:pPr>
        <w:ind w:left="2292" w:right="2224"/>
        <w:jc w:val="center"/>
        <w:rPr>
          <w:b/>
          <w:sz w:val="24"/>
        </w:rPr>
      </w:pPr>
      <w:r>
        <w:rPr>
          <w:b/>
          <w:sz w:val="24"/>
        </w:rPr>
        <w:t>м</w:t>
      </w:r>
      <w:r w:rsidR="0058088F">
        <w:rPr>
          <w:b/>
          <w:sz w:val="24"/>
        </w:rPr>
        <w:t>ероприятий</w:t>
      </w:r>
      <w:r>
        <w:rPr>
          <w:b/>
          <w:sz w:val="24"/>
        </w:rPr>
        <w:t xml:space="preserve"> </w:t>
      </w:r>
      <w:r w:rsidR="0058088F">
        <w:rPr>
          <w:b/>
          <w:sz w:val="24"/>
        </w:rPr>
        <w:t>по</w:t>
      </w:r>
      <w:r>
        <w:rPr>
          <w:b/>
          <w:sz w:val="24"/>
        </w:rPr>
        <w:t xml:space="preserve"> </w:t>
      </w:r>
      <w:r w:rsidR="0058088F">
        <w:rPr>
          <w:b/>
          <w:sz w:val="24"/>
        </w:rPr>
        <w:t>реализации</w:t>
      </w:r>
      <w:r>
        <w:rPr>
          <w:b/>
          <w:sz w:val="24"/>
        </w:rPr>
        <w:t xml:space="preserve"> </w:t>
      </w:r>
      <w:r w:rsidR="0058088F"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966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18"/>
        <w:gridCol w:w="709"/>
        <w:gridCol w:w="709"/>
        <w:gridCol w:w="2950"/>
        <w:gridCol w:w="2011"/>
      </w:tblGrid>
      <w:tr w:rsidR="003A3AC5" w:rsidTr="00863A38">
        <w:trPr>
          <w:trHeight w:val="479"/>
        </w:trPr>
        <w:tc>
          <w:tcPr>
            <w:tcW w:w="566" w:type="dxa"/>
            <w:vMerge w:val="restart"/>
          </w:tcPr>
          <w:p w:rsidR="003A3AC5" w:rsidRDefault="00AD00CE" w:rsidP="00863A38">
            <w:pPr>
              <w:pStyle w:val="TableParagraph"/>
              <w:spacing w:before="209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Default="0058088F" w:rsidP="00863A38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718" w:type="dxa"/>
            <w:vMerge w:val="restart"/>
          </w:tcPr>
          <w:p w:rsidR="003A3AC5" w:rsidRDefault="0058088F" w:rsidP="00863A38">
            <w:pPr>
              <w:pStyle w:val="TableParagraph"/>
              <w:spacing w:before="209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результата, контрольной точки,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18" w:type="dxa"/>
            <w:gridSpan w:val="2"/>
          </w:tcPr>
          <w:p w:rsidR="003A3AC5" w:rsidRDefault="0058088F" w:rsidP="00863A38">
            <w:pPr>
              <w:pStyle w:val="TableParagraph"/>
              <w:spacing w:before="107"/>
              <w:ind w:left="6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2950" w:type="dxa"/>
            <w:vMerge w:val="restart"/>
          </w:tcPr>
          <w:p w:rsidR="003A3AC5" w:rsidRDefault="0058088F" w:rsidP="00863A38">
            <w:pPr>
              <w:pStyle w:val="TableParagraph"/>
              <w:spacing w:before="209"/>
              <w:ind w:left="285" w:hanging="14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011" w:type="dxa"/>
            <w:vMerge w:val="restart"/>
          </w:tcPr>
          <w:p w:rsidR="003A3AC5" w:rsidRDefault="0058088F" w:rsidP="00863A38">
            <w:pPr>
              <w:pStyle w:val="TableParagraph"/>
              <w:spacing w:before="209"/>
              <w:ind w:left="2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z w:val="24"/>
              </w:rPr>
              <w:t>документа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863A38">
              <w:rPr>
                <w:spacing w:val="-2"/>
                <w:sz w:val="24"/>
              </w:rPr>
              <w:t>характеристи</w:t>
            </w:r>
            <w:r>
              <w:rPr>
                <w:spacing w:val="-4"/>
                <w:sz w:val="24"/>
              </w:rPr>
              <w:t xml:space="preserve">ка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3A3AC5" w:rsidTr="00863A38">
        <w:trPr>
          <w:trHeight w:val="1195"/>
        </w:trPr>
        <w:tc>
          <w:tcPr>
            <w:tcW w:w="566" w:type="dxa"/>
            <w:vMerge/>
            <w:tcBorders>
              <w:top w:val="nil"/>
            </w:tcBorders>
          </w:tcPr>
          <w:p w:rsidR="003A3AC5" w:rsidRDefault="003A3AC5" w:rsidP="00863A38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3A3AC5" w:rsidRDefault="003A3AC5" w:rsidP="00863A3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A3AC5" w:rsidRDefault="0058088F" w:rsidP="00863A38">
            <w:pPr>
              <w:pStyle w:val="TableParagraph"/>
              <w:spacing w:before="107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</w:tc>
        <w:tc>
          <w:tcPr>
            <w:tcW w:w="709" w:type="dxa"/>
          </w:tcPr>
          <w:p w:rsidR="003A3AC5" w:rsidRDefault="00863A38" w:rsidP="00863A38">
            <w:pPr>
              <w:pStyle w:val="TableParagraph"/>
              <w:spacing w:before="107"/>
              <w:ind w:left="271" w:right="86" w:hanging="175"/>
              <w:rPr>
                <w:sz w:val="24"/>
              </w:rPr>
            </w:pPr>
            <w:r>
              <w:rPr>
                <w:spacing w:val="-2"/>
                <w:sz w:val="24"/>
              </w:rPr>
              <w:t>оконча</w:t>
            </w:r>
            <w:r w:rsidR="0058088F">
              <w:rPr>
                <w:spacing w:val="-4"/>
                <w:sz w:val="24"/>
              </w:rPr>
              <w:t>ние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A3AC5" w:rsidRDefault="003A3AC5" w:rsidP="00863A3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A3AC5" w:rsidRDefault="003A3AC5" w:rsidP="00863A38">
            <w:pPr>
              <w:rPr>
                <w:sz w:val="2"/>
                <w:szCs w:val="2"/>
              </w:rPr>
            </w:pPr>
          </w:p>
        </w:tc>
      </w:tr>
      <w:tr w:rsidR="003A3AC5" w:rsidTr="00863A38">
        <w:trPr>
          <w:trHeight w:val="1245"/>
        </w:trPr>
        <w:tc>
          <w:tcPr>
            <w:tcW w:w="566" w:type="dxa"/>
          </w:tcPr>
          <w:p w:rsidR="003A3AC5" w:rsidRDefault="0058088F" w:rsidP="00863A38">
            <w:pPr>
              <w:pStyle w:val="TableParagraph"/>
              <w:spacing w:before="209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18" w:type="dxa"/>
          </w:tcPr>
          <w:p w:rsidR="003A3AC5" w:rsidRDefault="00863A38" w:rsidP="00863A38">
            <w:pPr>
              <w:pStyle w:val="TableParagraph"/>
              <w:rPr>
                <w:sz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Увеличение числа </w:t>
            </w:r>
            <w:r w:rsidRPr="003C4C20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граждан пожилого возраста, вовлеченных в общественную жизнь округа, с 110 человек в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2024 году до 500 человек к 2029 году</w:t>
            </w:r>
          </w:p>
        </w:tc>
        <w:tc>
          <w:tcPr>
            <w:tcW w:w="709" w:type="dxa"/>
          </w:tcPr>
          <w:p w:rsidR="003A3AC5" w:rsidRDefault="00F12CBE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09" w:type="dxa"/>
          </w:tcPr>
          <w:p w:rsidR="003A3AC5" w:rsidRDefault="00F12CBE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  <w:r w:rsidR="00863A38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50" w:type="dxa"/>
          </w:tcPr>
          <w:p w:rsidR="00863A38" w:rsidRPr="00F12CBE" w:rsidRDefault="00863A38" w:rsidP="00863A38">
            <w:pPr>
              <w:snapToGrid w:val="0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Междуреченское</w:t>
            </w:r>
          </w:p>
          <w:p w:rsidR="003A3AC5" w:rsidRDefault="00863A38" w:rsidP="00863A38">
            <w:pPr>
              <w:pStyle w:val="TableParagraph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районное отделение Всероссийской общественной организации ветеранов,  Междуреченская районная организация общероссийской организации «ВОИ»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:rsidR="00863A38" w:rsidRDefault="00863A38" w:rsidP="00863A38">
            <w:pPr>
              <w:pStyle w:val="TableParagraph"/>
              <w:rPr>
                <w:sz w:val="24"/>
              </w:rPr>
            </w:pPr>
            <w:r w:rsidRPr="00F12CBE">
              <w:rPr>
                <w:sz w:val="24"/>
                <w:szCs w:val="24"/>
                <w:lang w:eastAsia="zh-CN"/>
              </w:rPr>
              <w:t>Администрация Междуреченского муниципального округа</w:t>
            </w:r>
            <w:r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11" w:type="dxa"/>
          </w:tcPr>
          <w:p w:rsidR="003A3AC5" w:rsidRDefault="003A3AC5" w:rsidP="00863A38">
            <w:pPr>
              <w:pStyle w:val="TableParagraph"/>
              <w:rPr>
                <w:sz w:val="24"/>
              </w:rPr>
            </w:pPr>
          </w:p>
        </w:tc>
      </w:tr>
      <w:tr w:rsidR="00863A38" w:rsidTr="00863A38">
        <w:trPr>
          <w:trHeight w:val="1740"/>
        </w:trPr>
        <w:tc>
          <w:tcPr>
            <w:tcW w:w="566" w:type="dxa"/>
          </w:tcPr>
          <w:p w:rsidR="00863A38" w:rsidRDefault="00863A38" w:rsidP="00863A38">
            <w:pPr>
              <w:pStyle w:val="TableParagraph"/>
              <w:spacing w:before="209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718" w:type="dxa"/>
          </w:tcPr>
          <w:p w:rsidR="00863A38" w:rsidRDefault="00863A38" w:rsidP="00863A38">
            <w:pPr>
              <w:pStyle w:val="TableParagraph"/>
              <w:rPr>
                <w:sz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У</w:t>
            </w:r>
            <w:r w:rsidRPr="003C4C20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величение числа граждан пожилого возраста, вовлеченных в общественную жизнь округа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до 500 человек к 2029 году</w:t>
            </w:r>
          </w:p>
        </w:tc>
        <w:tc>
          <w:tcPr>
            <w:tcW w:w="709" w:type="dxa"/>
          </w:tcPr>
          <w:p w:rsidR="00863A38" w:rsidRDefault="00863A38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09" w:type="dxa"/>
          </w:tcPr>
          <w:p w:rsidR="00863A38" w:rsidRDefault="00863A38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w="2950" w:type="dxa"/>
          </w:tcPr>
          <w:p w:rsidR="00863A38" w:rsidRPr="00F12CBE" w:rsidRDefault="00863A38" w:rsidP="00863A38">
            <w:pPr>
              <w:snapToGrid w:val="0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Междуреченское</w:t>
            </w:r>
          </w:p>
          <w:p w:rsidR="00863A38" w:rsidRDefault="00863A38" w:rsidP="00863A38">
            <w:pPr>
              <w:pStyle w:val="TableParagraph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районное отделение Всероссийской общественной организации ветеранов,  Междуреченская районная организация общероссийской организации «ВОИ»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:rsidR="00863A38" w:rsidRDefault="00863A38" w:rsidP="00863A38">
            <w:pPr>
              <w:pStyle w:val="TableParagraph"/>
              <w:rPr>
                <w:sz w:val="24"/>
              </w:rPr>
            </w:pPr>
            <w:r w:rsidRPr="00F12CBE">
              <w:rPr>
                <w:sz w:val="24"/>
                <w:szCs w:val="24"/>
                <w:lang w:eastAsia="zh-CN"/>
              </w:rPr>
              <w:t>Администрация Междуреченского муниципального округа</w:t>
            </w:r>
            <w:r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11" w:type="dxa"/>
          </w:tcPr>
          <w:p w:rsidR="00863A38" w:rsidRDefault="00863A38" w:rsidP="00863A38">
            <w:pPr>
              <w:pStyle w:val="TableParagraph"/>
              <w:rPr>
                <w:sz w:val="24"/>
              </w:rPr>
            </w:pPr>
          </w:p>
        </w:tc>
      </w:tr>
      <w:tr w:rsidR="00863A38" w:rsidTr="00863A38">
        <w:trPr>
          <w:trHeight w:val="2349"/>
        </w:trPr>
        <w:tc>
          <w:tcPr>
            <w:tcW w:w="566" w:type="dxa"/>
          </w:tcPr>
          <w:p w:rsidR="00863A38" w:rsidRDefault="00863A38" w:rsidP="00863A38">
            <w:pPr>
              <w:pStyle w:val="TableParagraph"/>
              <w:spacing w:before="209"/>
              <w:ind w:left="6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</w:t>
            </w:r>
          </w:p>
        </w:tc>
        <w:tc>
          <w:tcPr>
            <w:tcW w:w="2718" w:type="dxa"/>
          </w:tcPr>
          <w:p w:rsidR="00863A38" w:rsidRDefault="00863A38" w:rsidP="00863A38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70116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Увеличение д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оли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областного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и местного 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lastRenderedPageBreak/>
              <w:t xml:space="preserve">бюджета, с 0,0 % от всего населения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округа в 2024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году до 0,2 % к 202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9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г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оду</w:t>
            </w:r>
          </w:p>
        </w:tc>
        <w:tc>
          <w:tcPr>
            <w:tcW w:w="709" w:type="dxa"/>
          </w:tcPr>
          <w:p w:rsidR="00863A38" w:rsidRDefault="00863A38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2025 год</w:t>
            </w:r>
          </w:p>
        </w:tc>
        <w:tc>
          <w:tcPr>
            <w:tcW w:w="709" w:type="dxa"/>
          </w:tcPr>
          <w:p w:rsidR="00863A38" w:rsidRDefault="00863A38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w="2950" w:type="dxa"/>
          </w:tcPr>
          <w:p w:rsidR="00863A38" w:rsidRPr="00F12CBE" w:rsidRDefault="00863A38" w:rsidP="00863A38">
            <w:pPr>
              <w:snapToGrid w:val="0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Междуреченское</w:t>
            </w:r>
          </w:p>
          <w:p w:rsidR="00863A38" w:rsidRDefault="00863A38" w:rsidP="00863A38">
            <w:pPr>
              <w:pStyle w:val="TableParagraph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районное отделение Всероссийской общественной организации ветеранов,  Междуреченская районная организация общероссийской организации «ВОИ»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:rsidR="00863A38" w:rsidRDefault="00863A38" w:rsidP="00863A38">
            <w:pPr>
              <w:pStyle w:val="TableParagraph"/>
              <w:rPr>
                <w:sz w:val="24"/>
              </w:rPr>
            </w:pPr>
            <w:r w:rsidRPr="00F12CBE">
              <w:rPr>
                <w:sz w:val="24"/>
                <w:szCs w:val="24"/>
                <w:lang w:eastAsia="zh-CN"/>
              </w:rPr>
              <w:t>Администрация Междуреченского муниципального округа</w:t>
            </w:r>
            <w:r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11" w:type="dxa"/>
          </w:tcPr>
          <w:p w:rsidR="00863A38" w:rsidRDefault="00863A38" w:rsidP="00863A38">
            <w:pPr>
              <w:pStyle w:val="TableParagraph"/>
              <w:rPr>
                <w:sz w:val="24"/>
              </w:rPr>
            </w:pPr>
          </w:p>
        </w:tc>
      </w:tr>
      <w:tr w:rsidR="00863A38" w:rsidTr="00863A38">
        <w:trPr>
          <w:trHeight w:val="844"/>
        </w:trPr>
        <w:tc>
          <w:tcPr>
            <w:tcW w:w="566" w:type="dxa"/>
          </w:tcPr>
          <w:p w:rsidR="00863A38" w:rsidRDefault="00863A38" w:rsidP="00863A38">
            <w:pPr>
              <w:pStyle w:val="TableParagraph"/>
              <w:spacing w:before="209"/>
              <w:ind w:left="6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2.1.</w:t>
            </w:r>
          </w:p>
        </w:tc>
        <w:tc>
          <w:tcPr>
            <w:tcW w:w="2718" w:type="dxa"/>
          </w:tcPr>
          <w:p w:rsidR="00863A38" w:rsidRDefault="00863A38" w:rsidP="000133E3">
            <w:pPr>
              <w:pStyle w:val="TableParagraph"/>
              <w:rPr>
                <w:sz w:val="24"/>
              </w:rPr>
            </w:pPr>
            <w:r w:rsidRPr="0070116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Увеличение д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оли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областного 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и местного 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бюджета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до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0,2 % к 202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9</w:t>
            </w:r>
            <w:r w:rsidRPr="0070116E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г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оду</w:t>
            </w:r>
          </w:p>
        </w:tc>
        <w:tc>
          <w:tcPr>
            <w:tcW w:w="709" w:type="dxa"/>
          </w:tcPr>
          <w:p w:rsidR="00863A38" w:rsidRDefault="00863A38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09" w:type="dxa"/>
          </w:tcPr>
          <w:p w:rsidR="00863A38" w:rsidRDefault="00863A38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w="2950" w:type="dxa"/>
          </w:tcPr>
          <w:p w:rsidR="000133E3" w:rsidRPr="00F12CBE" w:rsidRDefault="000133E3" w:rsidP="000133E3">
            <w:pPr>
              <w:snapToGrid w:val="0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Междуреченское</w:t>
            </w:r>
          </w:p>
          <w:p w:rsidR="000133E3" w:rsidRDefault="000133E3" w:rsidP="000133E3">
            <w:pPr>
              <w:pStyle w:val="TableParagraph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районное отделение Всероссийской общественной организации ветеранов,  Междуреченская районная организация общероссийской организации «ВОИ»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:rsidR="00863A38" w:rsidRPr="000133E3" w:rsidRDefault="000133E3" w:rsidP="000133E3">
            <w:r w:rsidRPr="00F12CBE">
              <w:rPr>
                <w:sz w:val="24"/>
                <w:szCs w:val="24"/>
                <w:lang w:eastAsia="zh-CN"/>
              </w:rPr>
              <w:t>Администрация Междуреченского муниципального округа</w:t>
            </w:r>
            <w:r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11" w:type="dxa"/>
          </w:tcPr>
          <w:p w:rsidR="00863A38" w:rsidRDefault="00863A38" w:rsidP="00863A38">
            <w:pPr>
              <w:pStyle w:val="TableParagraph"/>
              <w:rPr>
                <w:sz w:val="24"/>
              </w:rPr>
            </w:pPr>
          </w:p>
        </w:tc>
      </w:tr>
      <w:tr w:rsidR="00863A38" w:rsidTr="00863A38">
        <w:trPr>
          <w:trHeight w:val="1820"/>
        </w:trPr>
        <w:tc>
          <w:tcPr>
            <w:tcW w:w="566" w:type="dxa"/>
          </w:tcPr>
          <w:p w:rsidR="00863A38" w:rsidRDefault="00863A38" w:rsidP="00863A38">
            <w:pPr>
              <w:pStyle w:val="TableParagraph"/>
              <w:spacing w:before="209"/>
              <w:ind w:left="6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</w:t>
            </w:r>
          </w:p>
        </w:tc>
        <w:tc>
          <w:tcPr>
            <w:tcW w:w="2718" w:type="dxa"/>
          </w:tcPr>
          <w:p w:rsidR="00863A38" w:rsidRDefault="00863A38" w:rsidP="000133E3">
            <w:pPr>
              <w:pStyle w:val="TableParagraph"/>
              <w:rPr>
                <w:sz w:val="24"/>
              </w:rPr>
            </w:pPr>
            <w:r w:rsidRPr="003C4C20">
              <w:rPr>
                <w:sz w:val="24"/>
                <w:szCs w:val="24"/>
                <w:lang w:eastAsia="zh-CN"/>
              </w:rPr>
              <w:t>Увеличение к</w:t>
            </w:r>
            <w:r w:rsidRPr="003C4C20">
              <w:rPr>
                <w:color w:val="000000"/>
                <w:sz w:val="24"/>
                <w:szCs w:val="24"/>
                <w:lang w:eastAsia="zh-CN"/>
              </w:rPr>
              <w:t xml:space="preserve">оличества мероприятий, проведенных совместно общественными объединениями (ед.), с 3 </w:t>
            </w:r>
            <w:r>
              <w:rPr>
                <w:color w:val="000000"/>
                <w:sz w:val="24"/>
                <w:szCs w:val="24"/>
                <w:lang w:eastAsia="zh-CN"/>
              </w:rPr>
              <w:t>ед. в 2024 году до 10 ед. к 2029 году</w:t>
            </w:r>
          </w:p>
        </w:tc>
        <w:tc>
          <w:tcPr>
            <w:tcW w:w="709" w:type="dxa"/>
          </w:tcPr>
          <w:p w:rsidR="00863A38" w:rsidRDefault="00863A38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09" w:type="dxa"/>
          </w:tcPr>
          <w:p w:rsidR="00863A38" w:rsidRDefault="00863A38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w="2950" w:type="dxa"/>
          </w:tcPr>
          <w:p w:rsidR="000133E3" w:rsidRPr="00F12CBE" w:rsidRDefault="000133E3" w:rsidP="000133E3">
            <w:pPr>
              <w:snapToGrid w:val="0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Междуреченское</w:t>
            </w:r>
          </w:p>
          <w:p w:rsidR="000133E3" w:rsidRDefault="000133E3" w:rsidP="000133E3">
            <w:pPr>
              <w:pStyle w:val="TableParagraph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районное отделение Всероссийской общественной организации ветеранов,  Междуреченская районная организация общероссийской организации «ВОИ»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:rsidR="00863A38" w:rsidRDefault="000133E3" w:rsidP="000133E3">
            <w:pPr>
              <w:pStyle w:val="TableParagraph"/>
              <w:rPr>
                <w:sz w:val="24"/>
              </w:rPr>
            </w:pPr>
            <w:r w:rsidRPr="00F12CBE">
              <w:rPr>
                <w:sz w:val="24"/>
                <w:szCs w:val="24"/>
                <w:lang w:eastAsia="zh-CN"/>
              </w:rPr>
              <w:t>Администрация Междуреченского муниципального округа</w:t>
            </w:r>
            <w:r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11" w:type="dxa"/>
          </w:tcPr>
          <w:p w:rsidR="00863A38" w:rsidRDefault="00863A38" w:rsidP="00863A38">
            <w:pPr>
              <w:pStyle w:val="TableParagraph"/>
              <w:rPr>
                <w:sz w:val="24"/>
              </w:rPr>
            </w:pPr>
          </w:p>
        </w:tc>
      </w:tr>
      <w:tr w:rsidR="00863A38" w:rsidTr="00863A38">
        <w:trPr>
          <w:trHeight w:val="2349"/>
        </w:trPr>
        <w:tc>
          <w:tcPr>
            <w:tcW w:w="566" w:type="dxa"/>
          </w:tcPr>
          <w:p w:rsidR="00863A38" w:rsidRDefault="00863A38" w:rsidP="00863A38">
            <w:pPr>
              <w:pStyle w:val="TableParagraph"/>
              <w:spacing w:before="209"/>
              <w:ind w:left="6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718" w:type="dxa"/>
          </w:tcPr>
          <w:p w:rsidR="00863A38" w:rsidRDefault="00863A38" w:rsidP="00863A38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3C4C20">
              <w:rPr>
                <w:sz w:val="24"/>
                <w:szCs w:val="24"/>
                <w:lang w:eastAsia="zh-CN"/>
              </w:rPr>
              <w:t>Увеличение к</w:t>
            </w:r>
            <w:r w:rsidRPr="003C4C20">
              <w:rPr>
                <w:color w:val="000000"/>
                <w:sz w:val="24"/>
                <w:szCs w:val="24"/>
                <w:lang w:eastAsia="zh-CN"/>
              </w:rPr>
              <w:t xml:space="preserve">оличества мероприятий, проведенных совместно общественными объединениями </w:t>
            </w:r>
            <w:r>
              <w:rPr>
                <w:color w:val="000000"/>
                <w:sz w:val="24"/>
                <w:szCs w:val="24"/>
                <w:lang w:eastAsia="zh-CN"/>
              </w:rPr>
              <w:t>до 10 ед. к 2029 году</w:t>
            </w:r>
          </w:p>
        </w:tc>
        <w:tc>
          <w:tcPr>
            <w:tcW w:w="709" w:type="dxa"/>
          </w:tcPr>
          <w:p w:rsidR="00863A38" w:rsidRDefault="00863A38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09" w:type="dxa"/>
          </w:tcPr>
          <w:p w:rsidR="00863A38" w:rsidRDefault="00863A38" w:rsidP="00863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w="2950" w:type="dxa"/>
          </w:tcPr>
          <w:p w:rsidR="000133E3" w:rsidRPr="00F12CBE" w:rsidRDefault="000133E3" w:rsidP="000133E3">
            <w:pPr>
              <w:snapToGrid w:val="0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Междуреченское</w:t>
            </w:r>
          </w:p>
          <w:p w:rsidR="000133E3" w:rsidRDefault="000133E3" w:rsidP="000133E3">
            <w:pPr>
              <w:pStyle w:val="TableParagraph"/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F12CBE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районное отделение Всероссийской общественной организации ветеранов,  Междуреченская районная организация общероссийской организации «ВОИ»</w:t>
            </w:r>
            <w:r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:rsidR="00863A38" w:rsidRDefault="000133E3" w:rsidP="000133E3">
            <w:pPr>
              <w:pStyle w:val="TableParagraph"/>
              <w:rPr>
                <w:sz w:val="24"/>
              </w:rPr>
            </w:pPr>
            <w:r w:rsidRPr="00F12CBE">
              <w:rPr>
                <w:sz w:val="24"/>
                <w:szCs w:val="24"/>
                <w:lang w:eastAsia="zh-CN"/>
              </w:rPr>
              <w:t>Администрация Междуреченского муниципального округа</w:t>
            </w:r>
            <w:r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11" w:type="dxa"/>
          </w:tcPr>
          <w:p w:rsidR="00863A38" w:rsidRDefault="00863A38" w:rsidP="00863A38">
            <w:pPr>
              <w:pStyle w:val="TableParagraph"/>
              <w:rPr>
                <w:sz w:val="24"/>
              </w:rPr>
            </w:pPr>
          </w:p>
        </w:tc>
      </w:tr>
    </w:tbl>
    <w:p w:rsidR="003A3AC5" w:rsidRDefault="00863A38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  <w:r>
        <w:rPr>
          <w:sz w:val="24"/>
        </w:rPr>
        <w:br w:type="textWrapping" w:clear="all"/>
      </w:r>
    </w:p>
    <w:p w:rsidR="00AD00CE" w:rsidRDefault="00AD00CE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3A3AC5" w:rsidRDefault="0058088F">
      <w:pPr>
        <w:spacing w:before="1"/>
        <w:ind w:left="2292" w:right="2222"/>
        <w:jc w:val="center"/>
        <w:rPr>
          <w:b/>
          <w:sz w:val="24"/>
        </w:rPr>
      </w:pPr>
      <w:r>
        <w:rPr>
          <w:b/>
          <w:spacing w:val="-2"/>
          <w:sz w:val="24"/>
        </w:rPr>
        <w:t>ПАСПОРТ</w:t>
      </w:r>
    </w:p>
    <w:p w:rsidR="003A3AC5" w:rsidRDefault="00AD00CE">
      <w:pPr>
        <w:ind w:left="2292" w:right="2224"/>
        <w:jc w:val="center"/>
        <w:rPr>
          <w:b/>
          <w:spacing w:val="-2"/>
          <w:sz w:val="24"/>
        </w:rPr>
      </w:pPr>
      <w:r>
        <w:rPr>
          <w:b/>
          <w:sz w:val="24"/>
        </w:rPr>
        <w:t>К</w:t>
      </w:r>
      <w:r w:rsidR="0058088F">
        <w:rPr>
          <w:b/>
          <w:sz w:val="24"/>
        </w:rPr>
        <w:t>омплекса</w:t>
      </w:r>
      <w:r>
        <w:rPr>
          <w:b/>
          <w:sz w:val="24"/>
        </w:rPr>
        <w:t xml:space="preserve"> </w:t>
      </w:r>
      <w:r w:rsidR="0058088F">
        <w:rPr>
          <w:b/>
          <w:sz w:val="24"/>
        </w:rPr>
        <w:t>процессных</w:t>
      </w:r>
      <w:r>
        <w:rPr>
          <w:b/>
          <w:sz w:val="24"/>
        </w:rPr>
        <w:t xml:space="preserve"> </w:t>
      </w:r>
      <w:r w:rsidR="0058088F">
        <w:rPr>
          <w:b/>
          <w:spacing w:val="-2"/>
          <w:sz w:val="24"/>
        </w:rPr>
        <w:t>мероприятий</w:t>
      </w:r>
    </w:p>
    <w:p w:rsidR="000133E3" w:rsidRDefault="000133E3">
      <w:pPr>
        <w:ind w:left="2292" w:right="2224"/>
        <w:jc w:val="center"/>
        <w:rPr>
          <w:b/>
          <w:sz w:val="24"/>
        </w:rPr>
      </w:pPr>
    </w:p>
    <w:p w:rsidR="003A3AC5" w:rsidRPr="000133E3" w:rsidRDefault="000133E3" w:rsidP="000133E3">
      <w:pPr>
        <w:jc w:val="center"/>
        <w:rPr>
          <w:b/>
          <w:sz w:val="24"/>
        </w:rPr>
      </w:pPr>
      <w:r w:rsidRPr="000133E3">
        <w:rPr>
          <w:b/>
          <w:spacing w:val="-2"/>
          <w:sz w:val="24"/>
        </w:rPr>
        <w:t>«</w:t>
      </w:r>
      <w:r w:rsidRPr="000133E3">
        <w:rPr>
          <w:b/>
          <w:color w:val="000000"/>
          <w:sz w:val="24"/>
          <w:szCs w:val="24"/>
        </w:rPr>
        <w:t xml:space="preserve">Обеспечение исполнения бюджета </w:t>
      </w:r>
      <w:r w:rsidRPr="000133E3">
        <w:rPr>
          <w:b/>
          <w:sz w:val="24"/>
          <w:szCs w:val="24"/>
        </w:rPr>
        <w:t>округа</w:t>
      </w:r>
      <w:r w:rsidRPr="000133E3">
        <w:rPr>
          <w:b/>
          <w:color w:val="000000"/>
          <w:sz w:val="24"/>
          <w:szCs w:val="24"/>
        </w:rPr>
        <w:t xml:space="preserve"> на основе  принципов долгосрочной сбалансированности и устойчивости бюджета </w:t>
      </w:r>
      <w:r w:rsidRPr="000133E3">
        <w:rPr>
          <w:b/>
          <w:sz w:val="24"/>
          <w:szCs w:val="24"/>
        </w:rPr>
        <w:t>округа</w:t>
      </w:r>
      <w:r w:rsidRPr="000133E3">
        <w:rPr>
          <w:b/>
          <w:color w:val="000000"/>
          <w:sz w:val="24"/>
          <w:szCs w:val="24"/>
        </w:rPr>
        <w:t>, повышения эффективности бюджетных расходов</w:t>
      </w:r>
      <w:r w:rsidRPr="000133E3">
        <w:rPr>
          <w:b/>
          <w:spacing w:val="-2"/>
          <w:sz w:val="24"/>
        </w:rPr>
        <w:t>»</w:t>
      </w:r>
    </w:p>
    <w:p w:rsidR="003A3AC5" w:rsidRDefault="0058088F">
      <w:pPr>
        <w:pStyle w:val="a6"/>
        <w:numPr>
          <w:ilvl w:val="2"/>
          <w:numId w:val="7"/>
        </w:numPr>
        <w:tabs>
          <w:tab w:val="left" w:pos="3973"/>
        </w:tabs>
        <w:spacing w:before="276"/>
        <w:jc w:val="left"/>
        <w:rPr>
          <w:b/>
          <w:sz w:val="24"/>
        </w:rPr>
      </w:pPr>
      <w:r>
        <w:rPr>
          <w:b/>
          <w:sz w:val="24"/>
        </w:rPr>
        <w:t>Общие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3A3AC5" w:rsidRDefault="003A3AC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9598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4961"/>
      </w:tblGrid>
      <w:tr w:rsidR="003A3AC5" w:rsidTr="00025C78">
        <w:trPr>
          <w:trHeight w:val="1859"/>
        </w:trPr>
        <w:tc>
          <w:tcPr>
            <w:tcW w:w="4637" w:type="dxa"/>
          </w:tcPr>
          <w:p w:rsidR="003A3AC5" w:rsidRDefault="0058088F" w:rsidP="000133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Ответственное структурное подразделение администрации </w:t>
            </w:r>
            <w:r w:rsidR="00AD00CE">
              <w:rPr>
                <w:sz w:val="24"/>
              </w:rPr>
              <w:t xml:space="preserve">Междуреченского </w:t>
            </w:r>
            <w:r>
              <w:rPr>
                <w:sz w:val="24"/>
              </w:rPr>
              <w:t>муниципального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4961" w:type="dxa"/>
          </w:tcPr>
          <w:p w:rsidR="000133E3" w:rsidRPr="000133E3" w:rsidRDefault="000133E3" w:rsidP="000133E3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3A3AC5" w:rsidRDefault="000133E3" w:rsidP="006F5777">
            <w:pPr>
              <w:pStyle w:val="TableParagraph"/>
              <w:rPr>
                <w:sz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 w:rsidR="0058088F" w:rsidRPr="000133E3">
              <w:rPr>
                <w:sz w:val="24"/>
                <w:szCs w:val="24"/>
              </w:rPr>
              <w:t xml:space="preserve"> </w:t>
            </w:r>
            <w:r w:rsidR="0058088F">
              <w:rPr>
                <w:sz w:val="24"/>
              </w:rPr>
              <w:t>(</w:t>
            </w:r>
            <w:r w:rsidR="006F5777">
              <w:rPr>
                <w:sz w:val="24"/>
              </w:rPr>
              <w:t>Киркина Л.В.</w:t>
            </w:r>
            <w:r>
              <w:rPr>
                <w:sz w:val="24"/>
              </w:rPr>
              <w:t xml:space="preserve"> </w:t>
            </w:r>
            <w:r w:rsidR="006F5777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 w:rsidR="006F5777">
              <w:rPr>
                <w:sz w:val="24"/>
              </w:rPr>
              <w:t>и.о</w:t>
            </w:r>
            <w:proofErr w:type="spellEnd"/>
            <w:r w:rsidR="006F5777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6F5777">
              <w:rPr>
                <w:sz w:val="24"/>
              </w:rPr>
              <w:t>н</w:t>
            </w:r>
            <w:r>
              <w:rPr>
                <w:sz w:val="24"/>
              </w:rPr>
              <w:t>ачальник</w:t>
            </w:r>
            <w:r w:rsidR="006F5777">
              <w:rPr>
                <w:sz w:val="24"/>
              </w:rPr>
              <w:t>а</w:t>
            </w:r>
            <w:r>
              <w:rPr>
                <w:sz w:val="24"/>
              </w:rPr>
              <w:t xml:space="preserve"> Управления финансов  администрации Междуреченского муниципального округа</w:t>
            </w:r>
            <w:r w:rsidR="0058088F">
              <w:rPr>
                <w:sz w:val="24"/>
              </w:rPr>
              <w:t>)</w:t>
            </w:r>
          </w:p>
        </w:tc>
      </w:tr>
      <w:tr w:rsidR="003A3AC5" w:rsidTr="00025C78">
        <w:trPr>
          <w:trHeight w:val="755"/>
        </w:trPr>
        <w:tc>
          <w:tcPr>
            <w:tcW w:w="4637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Связь</w:t>
            </w:r>
            <w:r w:rsidR="000133E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AD00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4961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="00AD00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3A3AC5" w:rsidRDefault="000133E3" w:rsidP="00025C78">
            <w:pPr>
              <w:pStyle w:val="TableParagraph"/>
              <w:rPr>
                <w:sz w:val="24"/>
              </w:rPr>
            </w:pPr>
            <w:r w:rsidRPr="00A93FEA">
              <w:rPr>
                <w:sz w:val="24"/>
                <w:szCs w:val="24"/>
              </w:rPr>
              <w:t>«Управление муниципальными финансами Междуреченского муниципального округа»</w:t>
            </w:r>
          </w:p>
        </w:tc>
      </w:tr>
    </w:tbl>
    <w:p w:rsidR="003A3AC5" w:rsidRDefault="003A3AC5">
      <w:pPr>
        <w:pStyle w:val="a3"/>
        <w:spacing w:before="6"/>
        <w:ind w:left="0"/>
        <w:jc w:val="left"/>
        <w:rPr>
          <w:b/>
          <w:sz w:val="24"/>
        </w:rPr>
      </w:pPr>
    </w:p>
    <w:p w:rsidR="00CE23B7" w:rsidRPr="00CE23B7" w:rsidRDefault="00CE23B7" w:rsidP="00CE23B7">
      <w:pPr>
        <w:pStyle w:val="ConsPlusNormal"/>
        <w:widowControl/>
        <w:ind w:firstLine="709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Основное мероприятие </w:t>
      </w:r>
      <w:r w:rsidRPr="00CE23B7">
        <w:rPr>
          <w:b/>
          <w:sz w:val="24"/>
          <w:szCs w:val="24"/>
          <w:lang w:eastAsia="en-US"/>
        </w:rPr>
        <w:t>1 «Укрепление доходной базы бюджета округа»</w:t>
      </w:r>
      <w:r>
        <w:rPr>
          <w:b/>
          <w:sz w:val="24"/>
          <w:szCs w:val="24"/>
          <w:lang w:eastAsia="en-US"/>
        </w:rPr>
        <w:t>.</w:t>
      </w:r>
    </w:p>
    <w:p w:rsidR="00CE23B7" w:rsidRPr="00CE23B7" w:rsidRDefault="00CE23B7" w:rsidP="00CE23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E23B7">
        <w:rPr>
          <w:sz w:val="24"/>
          <w:szCs w:val="24"/>
        </w:rPr>
        <w:t>Цель мероприятия: создание механизмов снижения рисков при исполнении бюджета за счет мероприятий по укреплению доходной базы бюджета.</w:t>
      </w:r>
    </w:p>
    <w:p w:rsidR="00CE23B7" w:rsidRPr="00CE23B7" w:rsidRDefault="00CE23B7" w:rsidP="00CE23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E23B7">
        <w:rPr>
          <w:sz w:val="24"/>
          <w:szCs w:val="24"/>
        </w:rPr>
        <w:t>В рамках основного мероприятия предусматривается:</w:t>
      </w:r>
    </w:p>
    <w:p w:rsidR="00CE23B7" w:rsidRPr="00CE23B7" w:rsidRDefault="00CE23B7" w:rsidP="00CE23B7">
      <w:pPr>
        <w:pStyle w:val="ConsPlusNormal"/>
        <w:widowControl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CE23B7">
        <w:rPr>
          <w:sz w:val="24"/>
          <w:szCs w:val="24"/>
        </w:rPr>
        <w:t>обеспечение реализации мер, направленных на повышение поступления налоговых и неналоговых доходов;</w:t>
      </w:r>
    </w:p>
    <w:p w:rsidR="00CE23B7" w:rsidRPr="00CE23B7" w:rsidRDefault="00CE23B7" w:rsidP="00CE23B7">
      <w:pPr>
        <w:pStyle w:val="ConsPlusNormal"/>
        <w:widowControl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CE23B7">
        <w:rPr>
          <w:sz w:val="24"/>
          <w:szCs w:val="24"/>
        </w:rPr>
        <w:t>разработка и совершенствование налоговой политики с целью создания условий для финансовой устойчивости доходной части бюджета округа;</w:t>
      </w:r>
    </w:p>
    <w:p w:rsidR="00CE23B7" w:rsidRPr="00CE23B7" w:rsidRDefault="00CE23B7" w:rsidP="006E4049">
      <w:pPr>
        <w:pStyle w:val="ConsPlusNormal"/>
        <w:widowControl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E23B7">
        <w:rPr>
          <w:sz w:val="24"/>
          <w:szCs w:val="24"/>
        </w:rPr>
        <w:t>аналитическое обеспечение поступления доходов в бюджет округа.</w:t>
      </w:r>
    </w:p>
    <w:p w:rsidR="00CE23B7" w:rsidRPr="00CE23B7" w:rsidRDefault="00CE23B7" w:rsidP="00CE23B7">
      <w:pPr>
        <w:pStyle w:val="ConsPlusNormal"/>
        <w:widowControl/>
        <w:ind w:firstLine="709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Основное мероприятие 2 </w:t>
      </w:r>
      <w:r w:rsidRPr="00CE23B7">
        <w:rPr>
          <w:b/>
          <w:sz w:val="24"/>
          <w:szCs w:val="24"/>
          <w:lang w:eastAsia="en-US"/>
        </w:rPr>
        <w:t>«Обеспечение бюджетного процесса в части исполнения бюджета округа в соответствии с бюджетным законодательством»</w:t>
      </w:r>
      <w:r>
        <w:rPr>
          <w:b/>
          <w:sz w:val="24"/>
          <w:szCs w:val="24"/>
          <w:lang w:eastAsia="en-US"/>
        </w:rPr>
        <w:t>.</w:t>
      </w:r>
    </w:p>
    <w:p w:rsidR="00CE23B7" w:rsidRPr="00CE23B7" w:rsidRDefault="00CE23B7" w:rsidP="00CE23B7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E23B7">
        <w:rPr>
          <w:rFonts w:eastAsia="Calibri"/>
          <w:sz w:val="24"/>
          <w:szCs w:val="24"/>
        </w:rPr>
        <w:t>Цель мероприятия: обеспечение формирования и  исполнения бюджета округа в соответствии с бюджетным законодательством c учетом необходимости дальнейшего развития программно-целевых методов планирования и повышения эффективности бюджетных расходов.</w:t>
      </w:r>
    </w:p>
    <w:p w:rsidR="00CE23B7" w:rsidRPr="00CE23B7" w:rsidRDefault="00CE23B7" w:rsidP="00CE23B7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E23B7">
        <w:rPr>
          <w:rFonts w:eastAsia="Calibri"/>
          <w:sz w:val="24"/>
          <w:szCs w:val="24"/>
        </w:rPr>
        <w:t>В рамках основного мероприятия предусматривается:</w:t>
      </w:r>
    </w:p>
    <w:p w:rsidR="00CE23B7" w:rsidRPr="00CE23B7" w:rsidRDefault="00CE23B7" w:rsidP="00CE23B7">
      <w:pPr>
        <w:adjustRightInd w:val="0"/>
        <w:ind w:firstLine="709"/>
        <w:jc w:val="both"/>
        <w:rPr>
          <w:rFonts w:eastAsia="Calibri" w:cs="Arial"/>
          <w:color w:val="000000"/>
          <w:sz w:val="24"/>
          <w:szCs w:val="24"/>
        </w:rPr>
      </w:pPr>
      <w:r w:rsidRPr="00CE23B7">
        <w:rPr>
          <w:rFonts w:eastAsia="Calibri" w:cs="Arial"/>
          <w:color w:val="000000"/>
          <w:sz w:val="24"/>
          <w:szCs w:val="24"/>
        </w:rPr>
        <w:t>1) подготовка проекта решения о бюджете округа на очередной финансовый год и плановый период и материалов к нему  в установленные  сроки;</w:t>
      </w:r>
    </w:p>
    <w:p w:rsidR="00CE23B7" w:rsidRPr="00CE23B7" w:rsidRDefault="00CE23B7" w:rsidP="00CE23B7">
      <w:pPr>
        <w:adjustRightInd w:val="0"/>
        <w:ind w:firstLine="709"/>
        <w:jc w:val="both"/>
        <w:rPr>
          <w:rFonts w:eastAsia="Calibri" w:cs="Arial"/>
          <w:color w:val="000000"/>
          <w:sz w:val="24"/>
          <w:szCs w:val="24"/>
        </w:rPr>
      </w:pPr>
      <w:r w:rsidRPr="00CE23B7">
        <w:rPr>
          <w:rFonts w:eastAsia="Calibri" w:cs="Arial"/>
          <w:color w:val="000000"/>
          <w:sz w:val="24"/>
          <w:szCs w:val="24"/>
        </w:rPr>
        <w:t>2) осуществление мониторинга за соблюдением требований Бюджетного кодекса Российской Федерации в части предельного размера дефицита бюджета округа;</w:t>
      </w:r>
    </w:p>
    <w:p w:rsidR="00CE23B7" w:rsidRPr="00CE23B7" w:rsidRDefault="00CE23B7" w:rsidP="00CE23B7">
      <w:pPr>
        <w:adjustRightInd w:val="0"/>
        <w:ind w:firstLine="709"/>
        <w:jc w:val="both"/>
        <w:rPr>
          <w:rFonts w:eastAsia="Calibri" w:cs="Arial"/>
          <w:color w:val="000000"/>
          <w:sz w:val="24"/>
          <w:szCs w:val="24"/>
        </w:rPr>
      </w:pPr>
      <w:r w:rsidRPr="00CE23B7">
        <w:rPr>
          <w:rFonts w:eastAsia="Calibri" w:cs="Arial"/>
          <w:color w:val="000000"/>
          <w:sz w:val="24"/>
          <w:szCs w:val="24"/>
        </w:rPr>
        <w:t>3) осуществление мониторинга за исполнением  бюджета округа по расходной части;</w:t>
      </w:r>
    </w:p>
    <w:p w:rsidR="00CE23B7" w:rsidRPr="00CE23B7" w:rsidRDefault="00CE23B7" w:rsidP="00CE23B7">
      <w:pPr>
        <w:tabs>
          <w:tab w:val="left" w:pos="4395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E23B7">
        <w:rPr>
          <w:rFonts w:eastAsia="Calibri"/>
          <w:sz w:val="24"/>
          <w:szCs w:val="24"/>
        </w:rPr>
        <w:t xml:space="preserve">4) </w:t>
      </w:r>
      <w:proofErr w:type="gramStart"/>
      <w:r w:rsidRPr="00CE23B7">
        <w:rPr>
          <w:rFonts w:eastAsia="Calibri"/>
          <w:sz w:val="24"/>
          <w:szCs w:val="24"/>
        </w:rPr>
        <w:t>контроль за</w:t>
      </w:r>
      <w:proofErr w:type="gramEnd"/>
      <w:r w:rsidRPr="00CE23B7">
        <w:rPr>
          <w:rFonts w:eastAsia="Calibri"/>
          <w:sz w:val="24"/>
          <w:szCs w:val="24"/>
        </w:rPr>
        <w:t xml:space="preserve"> исполнением участниками бюджетного процесса расходов в пределах утвержденных лимитов бюджетных обязательств, не участниками бюджетного процесса – в пределах утвержденных планов финансово-хозяйственной деятельности;</w:t>
      </w:r>
    </w:p>
    <w:p w:rsidR="00CE23B7" w:rsidRPr="00CE23B7" w:rsidRDefault="00CE23B7" w:rsidP="00CE23B7">
      <w:pPr>
        <w:tabs>
          <w:tab w:val="left" w:pos="4395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E23B7">
        <w:rPr>
          <w:rFonts w:eastAsia="Calibri"/>
          <w:sz w:val="24"/>
          <w:szCs w:val="24"/>
        </w:rPr>
        <w:t xml:space="preserve">5) осуществление предварительного и текущего </w:t>
      </w:r>
      <w:proofErr w:type="gramStart"/>
      <w:r w:rsidRPr="00CE23B7">
        <w:rPr>
          <w:rFonts w:eastAsia="Calibri"/>
          <w:sz w:val="24"/>
          <w:szCs w:val="24"/>
        </w:rPr>
        <w:t>контроля за</w:t>
      </w:r>
      <w:proofErr w:type="gramEnd"/>
      <w:r w:rsidRPr="00CE23B7">
        <w:rPr>
          <w:rFonts w:eastAsia="Calibri"/>
          <w:sz w:val="24"/>
          <w:szCs w:val="24"/>
        </w:rPr>
        <w:t xml:space="preserve"> ведением операций со средствами  бюджета округа главными распорядителями и получателями средств, в том числе за своевременным осуществлением социально значимых расходов  бюджета (выплата заработной платы, выплаты социального характера), кассовое обслуживание исполнения областного бюджета. </w:t>
      </w:r>
    </w:p>
    <w:p w:rsidR="00CE23B7" w:rsidRPr="00CE23B7" w:rsidRDefault="00CE23B7" w:rsidP="00CE23B7">
      <w:pPr>
        <w:adjustRightInd w:val="0"/>
        <w:ind w:firstLine="709"/>
        <w:jc w:val="both"/>
        <w:rPr>
          <w:rFonts w:eastAsia="Calibri" w:cs="Arial"/>
          <w:color w:val="000000"/>
          <w:sz w:val="24"/>
          <w:szCs w:val="24"/>
        </w:rPr>
      </w:pPr>
      <w:r w:rsidRPr="00CE23B7">
        <w:rPr>
          <w:rFonts w:eastAsia="Calibri" w:cs="Arial"/>
          <w:color w:val="000000"/>
          <w:sz w:val="24"/>
          <w:szCs w:val="24"/>
        </w:rPr>
        <w:t>6) оказание  методологической помощи органам местного самоуправления округа в целях повышения доли  расходов бюджета округа, формируемых в рамках муниципальных программ округа, к общему объему расходов бюджета округа;</w:t>
      </w:r>
    </w:p>
    <w:p w:rsidR="00CE23B7" w:rsidRPr="00CE23B7" w:rsidRDefault="00CE23B7" w:rsidP="00CE23B7">
      <w:pPr>
        <w:adjustRightInd w:val="0"/>
        <w:ind w:firstLine="709"/>
        <w:jc w:val="both"/>
        <w:rPr>
          <w:rFonts w:eastAsia="Calibri" w:cs="Arial"/>
          <w:color w:val="000000"/>
          <w:sz w:val="24"/>
          <w:szCs w:val="24"/>
        </w:rPr>
      </w:pPr>
      <w:r w:rsidRPr="00CE23B7">
        <w:rPr>
          <w:rFonts w:eastAsia="Calibri" w:cs="Arial"/>
          <w:color w:val="000000"/>
          <w:sz w:val="24"/>
          <w:szCs w:val="24"/>
        </w:rPr>
        <w:lastRenderedPageBreak/>
        <w:t>7) реализация мероприятий, направленных на повышение эффективности и оптимизацию бюджетных расходов;</w:t>
      </w:r>
    </w:p>
    <w:p w:rsidR="00CE23B7" w:rsidRPr="00CE23B7" w:rsidRDefault="00CE23B7" w:rsidP="00CE23B7">
      <w:pPr>
        <w:adjustRightInd w:val="0"/>
        <w:ind w:firstLine="709"/>
        <w:jc w:val="both"/>
        <w:rPr>
          <w:rFonts w:eastAsia="Calibri" w:cs="Arial"/>
          <w:color w:val="000000"/>
          <w:sz w:val="24"/>
          <w:szCs w:val="24"/>
        </w:rPr>
      </w:pPr>
      <w:r w:rsidRPr="00CE23B7">
        <w:rPr>
          <w:rFonts w:eastAsia="Calibri" w:cs="Arial"/>
          <w:color w:val="000000"/>
          <w:sz w:val="24"/>
          <w:szCs w:val="24"/>
        </w:rPr>
        <w:t>8) осуществление мониторинга просроченной кредиторской задолженности консолидированного бюджета округа;</w:t>
      </w:r>
    </w:p>
    <w:p w:rsidR="00CE23B7" w:rsidRPr="006E4049" w:rsidRDefault="00CE23B7" w:rsidP="006E4049">
      <w:pPr>
        <w:adjustRightInd w:val="0"/>
        <w:ind w:firstLine="709"/>
        <w:jc w:val="both"/>
        <w:rPr>
          <w:rFonts w:eastAsia="Calibri" w:cs="Arial"/>
          <w:color w:val="000000"/>
          <w:sz w:val="24"/>
          <w:szCs w:val="24"/>
        </w:rPr>
      </w:pPr>
      <w:r w:rsidRPr="00CE23B7">
        <w:rPr>
          <w:rFonts w:eastAsia="Calibri" w:cs="Arial"/>
          <w:color w:val="000000"/>
          <w:sz w:val="24"/>
          <w:szCs w:val="24"/>
        </w:rPr>
        <w:t>9)</w:t>
      </w:r>
      <w:r w:rsidRPr="00CE23B7">
        <w:rPr>
          <w:sz w:val="24"/>
          <w:szCs w:val="24"/>
        </w:rPr>
        <w:t xml:space="preserve"> обеспечение деятельности казенного учреждения «Центр бюджетного учета и отчетности Междуреченского муниципального округа», как единого центра бюджетного (бухгалтерского) учета, соблюдение единой методологии бюджетного (бухгалтерского) учета для органов местного самоуправления и муниципальных учреждений округа.</w:t>
      </w:r>
    </w:p>
    <w:p w:rsidR="00CE23B7" w:rsidRPr="00CE23B7" w:rsidRDefault="006E4049" w:rsidP="006E4049">
      <w:pPr>
        <w:pStyle w:val="ConsPlusNormal"/>
        <w:widowControl/>
        <w:ind w:firstLine="709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Основное мероприятие </w:t>
      </w:r>
      <w:r w:rsidR="00CE23B7" w:rsidRPr="00CE23B7">
        <w:rPr>
          <w:b/>
          <w:sz w:val="24"/>
          <w:szCs w:val="24"/>
          <w:lang w:eastAsia="en-US"/>
        </w:rPr>
        <w:t>3 «</w:t>
      </w:r>
      <w:r w:rsidR="00CE23B7" w:rsidRPr="00CE23B7">
        <w:rPr>
          <w:b/>
          <w:color w:val="000000"/>
          <w:sz w:val="24"/>
          <w:szCs w:val="24"/>
        </w:rPr>
        <w:t>Повышение открытости и прозрачности бюджетного процесса в Междуреченском округе</w:t>
      </w:r>
      <w:r w:rsidR="00CE23B7" w:rsidRPr="00CE23B7">
        <w:rPr>
          <w:b/>
          <w:sz w:val="24"/>
          <w:szCs w:val="24"/>
          <w:lang w:eastAsia="en-US"/>
        </w:rPr>
        <w:t>».</w:t>
      </w:r>
    </w:p>
    <w:p w:rsidR="00CE23B7" w:rsidRPr="00CE23B7" w:rsidRDefault="00CE23B7" w:rsidP="00CE23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E23B7">
        <w:rPr>
          <w:sz w:val="24"/>
          <w:szCs w:val="24"/>
        </w:rPr>
        <w:t>Цель мероприятия: повышение информированности граждан о процессе  формирования и исполнения бюджета округа.</w:t>
      </w:r>
    </w:p>
    <w:p w:rsidR="00CE23B7" w:rsidRPr="00CE23B7" w:rsidRDefault="00CE23B7" w:rsidP="00CE23B7">
      <w:pPr>
        <w:adjustRightInd w:val="0"/>
        <w:ind w:firstLine="709"/>
        <w:jc w:val="both"/>
        <w:rPr>
          <w:sz w:val="24"/>
          <w:szCs w:val="24"/>
        </w:rPr>
      </w:pPr>
      <w:r w:rsidRPr="00CE23B7">
        <w:rPr>
          <w:sz w:val="24"/>
          <w:szCs w:val="24"/>
        </w:rPr>
        <w:t>В рамках осуществления данного мероприятия предусматривается:</w:t>
      </w:r>
    </w:p>
    <w:p w:rsidR="00CE23B7" w:rsidRPr="00CE23B7" w:rsidRDefault="006E4049" w:rsidP="00CE23B7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CE23B7" w:rsidRPr="00CE23B7">
        <w:rPr>
          <w:color w:val="000000"/>
          <w:sz w:val="24"/>
          <w:szCs w:val="24"/>
        </w:rPr>
        <w:t>размещение на сайте администрации округа  информации о бюджете округа и отчета об исполнении бюджета округа в доступной для граждан форме;</w:t>
      </w:r>
    </w:p>
    <w:p w:rsidR="00CE23B7" w:rsidRPr="00CE23B7" w:rsidRDefault="006E4049" w:rsidP="00CE23B7">
      <w:pPr>
        <w:pStyle w:val="ConsPlusNormal"/>
        <w:widowControl/>
        <w:ind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2) </w:t>
      </w:r>
      <w:r w:rsidR="00CE23B7" w:rsidRPr="00CE23B7">
        <w:rPr>
          <w:color w:val="000000"/>
          <w:sz w:val="24"/>
          <w:szCs w:val="24"/>
        </w:rPr>
        <w:t xml:space="preserve">дальнейшее развитие системы </w:t>
      </w:r>
      <w:r w:rsidR="00CE23B7" w:rsidRPr="00CE23B7">
        <w:rPr>
          <w:sz w:val="24"/>
          <w:szCs w:val="24"/>
        </w:rPr>
        <w:t>информированности граждан о процессе  формирования и исполнения бюджета округа путем создания работающей в режиме реального времени автоматизированной системы «Бюджет для граждан».</w:t>
      </w:r>
    </w:p>
    <w:p w:rsidR="00CE23B7" w:rsidRDefault="00CE23B7">
      <w:pPr>
        <w:pStyle w:val="a3"/>
        <w:spacing w:before="6"/>
        <w:ind w:left="0"/>
        <w:jc w:val="left"/>
        <w:rPr>
          <w:b/>
          <w:sz w:val="24"/>
        </w:rPr>
      </w:pPr>
    </w:p>
    <w:p w:rsidR="003A3AC5" w:rsidRDefault="0058088F">
      <w:pPr>
        <w:pStyle w:val="a6"/>
        <w:numPr>
          <w:ilvl w:val="2"/>
          <w:numId w:val="7"/>
        </w:numPr>
        <w:tabs>
          <w:tab w:val="left" w:pos="2291"/>
        </w:tabs>
        <w:spacing w:before="1"/>
        <w:ind w:left="2291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комплекса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процессных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3A3AC5" w:rsidRDefault="003A3AC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9637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1"/>
        <w:gridCol w:w="924"/>
        <w:gridCol w:w="850"/>
        <w:gridCol w:w="709"/>
        <w:gridCol w:w="567"/>
        <w:gridCol w:w="567"/>
        <w:gridCol w:w="567"/>
        <w:gridCol w:w="567"/>
        <w:gridCol w:w="2449"/>
      </w:tblGrid>
      <w:tr w:rsidR="00025C78" w:rsidTr="003F0EE8">
        <w:trPr>
          <w:trHeight w:val="755"/>
        </w:trPr>
        <w:tc>
          <w:tcPr>
            <w:tcW w:w="566" w:type="dxa"/>
            <w:vMerge w:val="restart"/>
          </w:tcPr>
          <w:p w:rsidR="00025C78" w:rsidRDefault="00025C78">
            <w:pPr>
              <w:pStyle w:val="TableParagraph"/>
              <w:spacing w:before="209"/>
              <w:ind w:left="62" w:right="168" w:firstLine="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1871" w:type="dxa"/>
            <w:vMerge w:val="restart"/>
          </w:tcPr>
          <w:p w:rsidR="00025C78" w:rsidRDefault="00025C78">
            <w:pPr>
              <w:pStyle w:val="TableParagraph"/>
              <w:spacing w:before="209"/>
              <w:ind w:left="378" w:hanging="19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924" w:type="dxa"/>
            <w:tcBorders>
              <w:bottom w:val="nil"/>
            </w:tcBorders>
          </w:tcPr>
          <w:p w:rsidR="00025C78" w:rsidRDefault="00025C78">
            <w:pPr>
              <w:pStyle w:val="TableParagraph"/>
              <w:spacing w:before="184" w:line="270" w:lineRule="atLeast"/>
              <w:ind w:left="170" w:right="159" w:firstLine="93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025C78" w:rsidRDefault="00025C78" w:rsidP="00025C78">
            <w:pPr>
              <w:pStyle w:val="TableParagraph"/>
              <w:spacing w:before="184" w:line="270" w:lineRule="atLeast"/>
              <w:ind w:left="135" w:right="121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2977" w:type="dxa"/>
            <w:gridSpan w:val="5"/>
          </w:tcPr>
          <w:p w:rsidR="00025C78" w:rsidRDefault="00025C78" w:rsidP="00025C78">
            <w:pPr>
              <w:pStyle w:val="TableParagraph"/>
              <w:spacing w:before="107"/>
              <w:ind w:left="62" w:right="3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показателей по годам</w:t>
            </w:r>
          </w:p>
        </w:tc>
        <w:tc>
          <w:tcPr>
            <w:tcW w:w="2449" w:type="dxa"/>
            <w:vMerge w:val="restart"/>
          </w:tcPr>
          <w:p w:rsidR="00025C78" w:rsidRPr="00025C78" w:rsidRDefault="00025C78" w:rsidP="00025C78">
            <w:pPr>
              <w:pStyle w:val="TableParagraph"/>
              <w:spacing w:line="270" w:lineRule="atLeast"/>
              <w:ind w:hanging="24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  <w:r>
              <w:rPr>
                <w:sz w:val="24"/>
              </w:rPr>
              <w:t>ный за</w:t>
            </w:r>
          </w:p>
          <w:p w:rsidR="00025C78" w:rsidRDefault="00025C78" w:rsidP="00025C7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 показателя</w:t>
            </w:r>
          </w:p>
          <w:p w:rsidR="00025C78" w:rsidRDefault="00025C78" w:rsidP="00025C7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25C78" w:rsidTr="003F0EE8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025C78" w:rsidRDefault="00025C78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025C78" w:rsidRDefault="00025C7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025C78" w:rsidRDefault="00025C78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hyperlink r:id="rId13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850" w:type="dxa"/>
            <w:tcBorders>
              <w:top w:val="nil"/>
            </w:tcBorders>
          </w:tcPr>
          <w:p w:rsidR="00025C78" w:rsidRPr="00AD00CE" w:rsidRDefault="00025C78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</w:tcPr>
          <w:p w:rsidR="00025C78" w:rsidRPr="00025C78" w:rsidRDefault="00025C78" w:rsidP="003F0EE8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 w:rsidRPr="00025C78"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567" w:type="dxa"/>
          </w:tcPr>
          <w:p w:rsidR="00025C78" w:rsidRPr="00025C78" w:rsidRDefault="00025C78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2026</w:t>
            </w:r>
          </w:p>
        </w:tc>
        <w:tc>
          <w:tcPr>
            <w:tcW w:w="567" w:type="dxa"/>
          </w:tcPr>
          <w:p w:rsidR="00025C78" w:rsidRPr="00025C78" w:rsidRDefault="00025C78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pacing w:val="-5"/>
                <w:sz w:val="24"/>
                <w:szCs w:val="24"/>
              </w:rPr>
              <w:t>2027</w:t>
            </w:r>
          </w:p>
        </w:tc>
        <w:tc>
          <w:tcPr>
            <w:tcW w:w="567" w:type="dxa"/>
          </w:tcPr>
          <w:p w:rsidR="00025C78" w:rsidRPr="00025C78" w:rsidRDefault="00025C78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2028</w:t>
            </w:r>
          </w:p>
        </w:tc>
        <w:tc>
          <w:tcPr>
            <w:tcW w:w="567" w:type="dxa"/>
          </w:tcPr>
          <w:p w:rsidR="00025C78" w:rsidRPr="00025C78" w:rsidRDefault="00025C78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2029</w:t>
            </w:r>
          </w:p>
        </w:tc>
        <w:tc>
          <w:tcPr>
            <w:tcW w:w="2449" w:type="dxa"/>
            <w:vMerge/>
          </w:tcPr>
          <w:p w:rsidR="00025C78" w:rsidRPr="00AD00CE" w:rsidRDefault="00025C78" w:rsidP="00025C78">
            <w:pPr>
              <w:pStyle w:val="TableParagraph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025C78" w:rsidTr="00025C78">
        <w:trPr>
          <w:trHeight w:val="479"/>
        </w:trPr>
        <w:tc>
          <w:tcPr>
            <w:tcW w:w="566" w:type="dxa"/>
          </w:tcPr>
          <w:p w:rsidR="00025C78" w:rsidRDefault="00025C78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</w:tcPr>
          <w:p w:rsidR="00025C78" w:rsidRDefault="00025C7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4" w:type="dxa"/>
          </w:tcPr>
          <w:p w:rsidR="00025C78" w:rsidRDefault="00025C78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025C78" w:rsidRDefault="00025C7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 w:rsidR="00025C78" w:rsidRDefault="00025C78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:rsidR="00025C78" w:rsidRDefault="00025C7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" w:type="dxa"/>
          </w:tcPr>
          <w:p w:rsidR="00025C78" w:rsidRDefault="00025C7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" w:type="dxa"/>
          </w:tcPr>
          <w:p w:rsidR="00025C78" w:rsidRDefault="00025C7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7" w:type="dxa"/>
          </w:tcPr>
          <w:p w:rsidR="00025C78" w:rsidRDefault="00025C78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49" w:type="dxa"/>
          </w:tcPr>
          <w:p w:rsidR="00025C78" w:rsidRDefault="00025C7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025C78" w:rsidTr="00025C78">
        <w:trPr>
          <w:trHeight w:val="479"/>
        </w:trPr>
        <w:tc>
          <w:tcPr>
            <w:tcW w:w="566" w:type="dxa"/>
          </w:tcPr>
          <w:p w:rsidR="00025C78" w:rsidRDefault="00025C78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71" w:type="dxa"/>
          </w:tcPr>
          <w:p w:rsidR="00025C78" w:rsidRDefault="00025C78">
            <w:pPr>
              <w:pStyle w:val="TableParagraph"/>
              <w:rPr>
                <w:sz w:val="24"/>
              </w:rPr>
            </w:pPr>
            <w:r w:rsidRPr="007F3612">
              <w:rPr>
                <w:sz w:val="24"/>
                <w:szCs w:val="24"/>
              </w:rPr>
              <w:t>отношение дефицита бюджета округа к предельному размеру дефицита, рассчитанного в соответствии с пунктом 3 статьи 92.1 Бюджетного кодекса Российской Федерации</w:t>
            </w:r>
          </w:p>
        </w:tc>
        <w:tc>
          <w:tcPr>
            <w:tcW w:w="924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9" w:type="dxa"/>
          </w:tcPr>
          <w:p w:rsidR="00025C78" w:rsidRPr="000133E3" w:rsidRDefault="00025C78" w:rsidP="00025C78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025C78" w:rsidRDefault="00025C78" w:rsidP="00025C78">
            <w:pPr>
              <w:pStyle w:val="TableParagraph"/>
              <w:rPr>
                <w:sz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25C78" w:rsidTr="00025C78">
        <w:trPr>
          <w:trHeight w:val="479"/>
        </w:trPr>
        <w:tc>
          <w:tcPr>
            <w:tcW w:w="566" w:type="dxa"/>
          </w:tcPr>
          <w:p w:rsidR="00025C78" w:rsidRDefault="00025C78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71" w:type="dxa"/>
          </w:tcPr>
          <w:p w:rsidR="00025C78" w:rsidRDefault="00025C78">
            <w:pPr>
              <w:pStyle w:val="TableParagraph"/>
              <w:rPr>
                <w:sz w:val="24"/>
              </w:rPr>
            </w:pPr>
            <w:r w:rsidRPr="007F3612">
              <w:rPr>
                <w:sz w:val="24"/>
                <w:szCs w:val="24"/>
              </w:rPr>
              <w:t>доля  расходов бюджета округа, формируемых в рамках программ к общему объему расходов бюджета округа</w:t>
            </w:r>
          </w:p>
        </w:tc>
        <w:tc>
          <w:tcPr>
            <w:tcW w:w="924" w:type="dxa"/>
          </w:tcPr>
          <w:p w:rsidR="00025C78" w:rsidRPr="007F3612" w:rsidRDefault="00025C78" w:rsidP="003F0EE8">
            <w:pPr>
              <w:jc w:val="center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  <w:r w:rsidRPr="007F361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99,3</w:t>
            </w:r>
          </w:p>
        </w:tc>
        <w:tc>
          <w:tcPr>
            <w:tcW w:w="2449" w:type="dxa"/>
          </w:tcPr>
          <w:p w:rsidR="00025C78" w:rsidRPr="000133E3" w:rsidRDefault="00025C78" w:rsidP="00025C78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025C78" w:rsidRDefault="00025C78" w:rsidP="00025C78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25C78" w:rsidRDefault="00025C78" w:rsidP="00025C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 Междуреченского муниципального округа.</w:t>
            </w:r>
          </w:p>
        </w:tc>
      </w:tr>
      <w:tr w:rsidR="00025C78" w:rsidTr="00025C78">
        <w:trPr>
          <w:trHeight w:val="479"/>
        </w:trPr>
        <w:tc>
          <w:tcPr>
            <w:tcW w:w="566" w:type="dxa"/>
          </w:tcPr>
          <w:p w:rsidR="00025C78" w:rsidRDefault="00025C78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1871" w:type="dxa"/>
          </w:tcPr>
          <w:p w:rsidR="00025C78" w:rsidRPr="007F3612" w:rsidRDefault="00025C78">
            <w:pPr>
              <w:pStyle w:val="TableParagraph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t>Отношение просроченной кредиторской задолженности бюджета округа к общему объему расходов бюджета</w:t>
            </w:r>
          </w:p>
        </w:tc>
        <w:tc>
          <w:tcPr>
            <w:tcW w:w="924" w:type="dxa"/>
          </w:tcPr>
          <w:p w:rsidR="00025C78" w:rsidRPr="007F3612" w:rsidRDefault="00025C78" w:rsidP="003F0EE8">
            <w:pPr>
              <w:jc w:val="center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 w:rsidR="004F2DA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 w:rsidR="004F2DA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 w:rsidR="004F2DA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 w:rsidR="004F2DA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 w:rsidR="004F2DA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025C78" w:rsidRPr="007F3612" w:rsidRDefault="00025C78" w:rsidP="003F0EE8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 w:rsidR="004F2DA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449" w:type="dxa"/>
          </w:tcPr>
          <w:p w:rsidR="00025C78" w:rsidRPr="000133E3" w:rsidRDefault="00025C78" w:rsidP="00025C78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025C78" w:rsidRDefault="00025C78" w:rsidP="00025C78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25C78" w:rsidRDefault="00701710" w:rsidP="00025C78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Казенное учреждение</w:t>
            </w:r>
            <w:r w:rsidRPr="00B42411">
              <w:rPr>
                <w:sz w:val="24"/>
                <w:szCs w:val="24"/>
              </w:rPr>
              <w:t xml:space="preserve"> «Центр бюджетного учета и отчетности Междуреченского муниципального округа»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C3818" w:rsidTr="00025C78">
        <w:trPr>
          <w:trHeight w:val="479"/>
        </w:trPr>
        <w:tc>
          <w:tcPr>
            <w:tcW w:w="566" w:type="dxa"/>
          </w:tcPr>
          <w:p w:rsidR="00EC3818" w:rsidRDefault="00EC3818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71" w:type="dxa"/>
          </w:tcPr>
          <w:p w:rsidR="00EC3818" w:rsidRPr="00B42411" w:rsidRDefault="00EC3818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Доля расходов бюджета округа, формируемых в рамках муниципальных программ</w:t>
            </w:r>
          </w:p>
        </w:tc>
        <w:tc>
          <w:tcPr>
            <w:tcW w:w="924" w:type="dxa"/>
          </w:tcPr>
          <w:p w:rsidR="00EC3818" w:rsidRPr="007F3612" w:rsidRDefault="00EC3818" w:rsidP="003F0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C3818" w:rsidRPr="007F3612" w:rsidRDefault="00EC3818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  <w:r w:rsidRPr="007F361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C3818" w:rsidRPr="007F3612" w:rsidRDefault="00EC3818" w:rsidP="00F54053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67" w:type="dxa"/>
          </w:tcPr>
          <w:p w:rsidR="00EC3818" w:rsidRPr="007F3612" w:rsidRDefault="00EC3818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567" w:type="dxa"/>
          </w:tcPr>
          <w:p w:rsidR="00EC3818" w:rsidRPr="007F3612" w:rsidRDefault="00EC3818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567" w:type="dxa"/>
          </w:tcPr>
          <w:p w:rsidR="00EC3818" w:rsidRPr="007F3612" w:rsidRDefault="00EC3818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567" w:type="dxa"/>
          </w:tcPr>
          <w:p w:rsidR="00EC3818" w:rsidRPr="007F3612" w:rsidRDefault="00EC3818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99,3</w:t>
            </w:r>
          </w:p>
        </w:tc>
        <w:tc>
          <w:tcPr>
            <w:tcW w:w="2449" w:type="dxa"/>
          </w:tcPr>
          <w:p w:rsidR="00EC3818" w:rsidRPr="000133E3" w:rsidRDefault="00EC3818" w:rsidP="00EC3818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EC3818" w:rsidRDefault="00EC3818" w:rsidP="00EC3818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EC3818" w:rsidRPr="000133E3" w:rsidRDefault="00EC3818" w:rsidP="00EC38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Администрация Междуреченского муниципального округа.</w:t>
            </w:r>
          </w:p>
        </w:tc>
      </w:tr>
      <w:tr w:rsidR="00EC3818" w:rsidTr="00025C78">
        <w:trPr>
          <w:trHeight w:val="479"/>
        </w:trPr>
        <w:tc>
          <w:tcPr>
            <w:tcW w:w="566" w:type="dxa"/>
          </w:tcPr>
          <w:p w:rsidR="00EC3818" w:rsidRDefault="00EC3818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71" w:type="dxa"/>
          </w:tcPr>
          <w:p w:rsidR="00EC3818" w:rsidRPr="00B42411" w:rsidRDefault="00EC3818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 xml:space="preserve">Размещение на официальном сайте администрации округа  в информационно-телекоммуникационной сети «Интернет»  информации о бюджете округа и отчета </w:t>
            </w:r>
            <w:proofErr w:type="gramStart"/>
            <w:r w:rsidRPr="00B42411">
              <w:rPr>
                <w:sz w:val="24"/>
                <w:szCs w:val="24"/>
              </w:rPr>
              <w:t>о</w:t>
            </w:r>
            <w:proofErr w:type="gramEnd"/>
            <w:r w:rsidRPr="00B42411">
              <w:rPr>
                <w:sz w:val="24"/>
                <w:szCs w:val="24"/>
              </w:rPr>
              <w:t xml:space="preserve"> исполнении бюджета округа</w:t>
            </w:r>
          </w:p>
        </w:tc>
        <w:tc>
          <w:tcPr>
            <w:tcW w:w="924" w:type="dxa"/>
          </w:tcPr>
          <w:p w:rsidR="00EC3818" w:rsidRDefault="00EC3818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да=1</w:t>
            </w:r>
            <w:r w:rsidRPr="007F3612">
              <w:rPr>
                <w:color w:val="000000"/>
                <w:sz w:val="24"/>
                <w:szCs w:val="24"/>
              </w:rPr>
              <w:t>нет=0</w:t>
            </w:r>
          </w:p>
        </w:tc>
        <w:tc>
          <w:tcPr>
            <w:tcW w:w="850" w:type="dxa"/>
          </w:tcPr>
          <w:p w:rsidR="00EC3818" w:rsidRDefault="00EC3818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C3818" w:rsidRDefault="00EC3818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C3818" w:rsidRDefault="00EC3818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C3818" w:rsidRDefault="00EC3818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C3818" w:rsidRDefault="00EC3818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C3818" w:rsidRDefault="00EC3818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9" w:type="dxa"/>
          </w:tcPr>
          <w:p w:rsidR="00EC3818" w:rsidRPr="000133E3" w:rsidRDefault="00EC3818" w:rsidP="00EC3818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EC3818" w:rsidRDefault="00EC3818" w:rsidP="00EC3818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EC3818" w:rsidRPr="000133E3" w:rsidRDefault="00EC3818" w:rsidP="00EC38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Администрация Междуреченского муниципального округа.</w:t>
            </w:r>
          </w:p>
        </w:tc>
      </w:tr>
    </w:tbl>
    <w:p w:rsidR="003A3AC5" w:rsidRDefault="003A3AC5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58088F">
      <w:pPr>
        <w:pStyle w:val="a6"/>
        <w:numPr>
          <w:ilvl w:val="2"/>
          <w:numId w:val="7"/>
        </w:numPr>
        <w:tabs>
          <w:tab w:val="left" w:pos="4265"/>
        </w:tabs>
        <w:spacing w:before="64"/>
        <w:ind w:left="4265"/>
        <w:jc w:val="left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мероприятий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(результатов)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комплекса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процессных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3A3AC5" w:rsidRDefault="003A3AC5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Style w:val="TableNormal"/>
        <w:tblW w:w="1559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2552"/>
        <w:gridCol w:w="1134"/>
        <w:gridCol w:w="850"/>
        <w:gridCol w:w="851"/>
        <w:gridCol w:w="992"/>
        <w:gridCol w:w="851"/>
        <w:gridCol w:w="992"/>
        <w:gridCol w:w="992"/>
        <w:gridCol w:w="2977"/>
      </w:tblGrid>
      <w:tr w:rsidR="00701710" w:rsidTr="00037576">
        <w:trPr>
          <w:trHeight w:val="755"/>
        </w:trPr>
        <w:tc>
          <w:tcPr>
            <w:tcW w:w="567" w:type="dxa"/>
            <w:vMerge w:val="restart"/>
          </w:tcPr>
          <w:p w:rsidR="00701710" w:rsidRDefault="00701710" w:rsidP="007017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701710" w:rsidRDefault="00701710">
            <w:pPr>
              <w:pStyle w:val="TableParagraph"/>
              <w:spacing w:before="209"/>
              <w:ind w:left="95" w:right="81" w:firstLine="5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2552" w:type="dxa"/>
            <w:vMerge w:val="restart"/>
          </w:tcPr>
          <w:p w:rsidR="00701710" w:rsidRDefault="00701710" w:rsidP="00701710">
            <w:pPr>
              <w:pStyle w:val="TableParagraph"/>
              <w:spacing w:before="209"/>
              <w:ind w:left="480" w:hanging="3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</w:t>
            </w:r>
            <w:r>
              <w:rPr>
                <w:spacing w:val="-4"/>
                <w:sz w:val="24"/>
              </w:rPr>
              <w:t>тика</w:t>
            </w:r>
          </w:p>
        </w:tc>
        <w:tc>
          <w:tcPr>
            <w:tcW w:w="1134" w:type="dxa"/>
            <w:vMerge w:val="restart"/>
          </w:tcPr>
          <w:p w:rsidR="00701710" w:rsidRDefault="00701710" w:rsidP="00701710">
            <w:pPr>
              <w:pStyle w:val="TableParagraph"/>
              <w:spacing w:line="270" w:lineRule="atLeast"/>
              <w:ind w:firstLine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  <w:p w:rsidR="00701710" w:rsidRDefault="00701710" w:rsidP="00701710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hyperlink r:id="rId14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850" w:type="dxa"/>
            <w:vMerge w:val="restart"/>
          </w:tcPr>
          <w:p w:rsidR="00701710" w:rsidRDefault="00701710" w:rsidP="00701710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4678" w:type="dxa"/>
            <w:gridSpan w:val="5"/>
          </w:tcPr>
          <w:p w:rsidR="00701710" w:rsidRDefault="00701710">
            <w:pPr>
              <w:pStyle w:val="TableParagraph"/>
              <w:spacing w:before="107"/>
              <w:ind w:left="1472" w:right="91" w:hanging="1373"/>
              <w:rPr>
                <w:sz w:val="24"/>
              </w:rPr>
            </w:pPr>
            <w:r>
              <w:rPr>
                <w:sz w:val="24"/>
              </w:rPr>
              <w:t>Значения мероприяти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результата) по годам</w:t>
            </w:r>
          </w:p>
        </w:tc>
        <w:tc>
          <w:tcPr>
            <w:tcW w:w="2977" w:type="dxa"/>
            <w:tcBorders>
              <w:bottom w:val="nil"/>
            </w:tcBorders>
          </w:tcPr>
          <w:p w:rsidR="00701710" w:rsidRDefault="00701710">
            <w:pPr>
              <w:pStyle w:val="TableParagraph"/>
              <w:spacing w:before="184" w:line="270" w:lineRule="atLeast"/>
              <w:ind w:left="167" w:hanging="5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Ответственный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достижение</w:t>
            </w:r>
          </w:p>
        </w:tc>
      </w:tr>
      <w:tr w:rsidR="00701710" w:rsidTr="00037576">
        <w:trPr>
          <w:trHeight w:val="479"/>
        </w:trPr>
        <w:tc>
          <w:tcPr>
            <w:tcW w:w="567" w:type="dxa"/>
            <w:vMerge/>
            <w:tcBorders>
              <w:top w:val="nil"/>
            </w:tcBorders>
          </w:tcPr>
          <w:p w:rsidR="00701710" w:rsidRDefault="0070171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01710" w:rsidRDefault="0070171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01710" w:rsidRDefault="007017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701710" w:rsidRDefault="00701710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701710" w:rsidRPr="00AD00CE" w:rsidRDefault="00701710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</w:tcPr>
          <w:p w:rsidR="00701710" w:rsidRPr="00025C78" w:rsidRDefault="00701710" w:rsidP="003F0EE8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 w:rsidRPr="00025C78"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701710" w:rsidRPr="00025C78" w:rsidRDefault="00701710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701710" w:rsidRPr="00025C78" w:rsidRDefault="00701710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pacing w:val="-5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701710" w:rsidRPr="00025C78" w:rsidRDefault="00701710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701710" w:rsidRPr="00025C78" w:rsidRDefault="00701710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2029</w:t>
            </w:r>
          </w:p>
        </w:tc>
        <w:tc>
          <w:tcPr>
            <w:tcW w:w="2977" w:type="dxa"/>
            <w:tcBorders>
              <w:top w:val="nil"/>
            </w:tcBorders>
          </w:tcPr>
          <w:p w:rsidR="00701710" w:rsidRDefault="00701710" w:rsidP="003F0EE8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</w:tr>
      <w:tr w:rsidR="003F0EE8" w:rsidTr="00037576">
        <w:trPr>
          <w:trHeight w:val="479"/>
        </w:trPr>
        <w:tc>
          <w:tcPr>
            <w:tcW w:w="567" w:type="dxa"/>
          </w:tcPr>
          <w:p w:rsidR="003F0EE8" w:rsidRDefault="003F0EE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:rsidR="003F0EE8" w:rsidRDefault="003F0EE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3F0EE8" w:rsidRDefault="003F0EE8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3F0EE8" w:rsidRDefault="003F0EE8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3F0EE8" w:rsidRDefault="003F0EE8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3F0EE8" w:rsidRDefault="003F0EE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3F0EE8" w:rsidRDefault="003F0EE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1" w:type="dxa"/>
          </w:tcPr>
          <w:p w:rsidR="003F0EE8" w:rsidRDefault="003F0EE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2" w:type="dxa"/>
          </w:tcPr>
          <w:p w:rsidR="003F0EE8" w:rsidRDefault="003F0EE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92" w:type="dxa"/>
          </w:tcPr>
          <w:p w:rsidR="003F0EE8" w:rsidRDefault="003F0EE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977" w:type="dxa"/>
          </w:tcPr>
          <w:p w:rsidR="003F0EE8" w:rsidRDefault="003F0EE8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701710" w:rsidTr="00F54053">
        <w:trPr>
          <w:trHeight w:val="479"/>
        </w:trPr>
        <w:tc>
          <w:tcPr>
            <w:tcW w:w="15593" w:type="dxa"/>
            <w:gridSpan w:val="11"/>
          </w:tcPr>
          <w:p w:rsidR="00701710" w:rsidRDefault="00701710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 w:rsidRPr="00534A84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 w:rsidRPr="00534A84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.</w:t>
            </w:r>
            <w:r w:rsidRPr="00534A84">
              <w:rPr>
                <w:iCs/>
              </w:rPr>
              <w:t xml:space="preserve"> </w:t>
            </w:r>
            <w:r w:rsidRPr="00720197">
              <w:rPr>
                <w:color w:val="000000"/>
                <w:sz w:val="24"/>
                <w:szCs w:val="24"/>
              </w:rPr>
              <w:t xml:space="preserve">Обеспечение устойчивости доходной базы бюджета </w:t>
            </w:r>
            <w:r w:rsidRPr="00720197">
              <w:rPr>
                <w:sz w:val="24"/>
                <w:szCs w:val="24"/>
              </w:rPr>
              <w:t>округа</w:t>
            </w:r>
            <w:r w:rsidRPr="00720197">
              <w:rPr>
                <w:color w:val="000000"/>
                <w:sz w:val="24"/>
                <w:szCs w:val="24"/>
              </w:rPr>
              <w:t xml:space="preserve">  для обеспечения исполнения расходных обязательств</w:t>
            </w:r>
          </w:p>
        </w:tc>
      </w:tr>
      <w:tr w:rsidR="001F3BA0" w:rsidTr="00037576">
        <w:trPr>
          <w:trHeight w:val="755"/>
        </w:trPr>
        <w:tc>
          <w:tcPr>
            <w:tcW w:w="567" w:type="dxa"/>
          </w:tcPr>
          <w:p w:rsidR="001F3BA0" w:rsidRDefault="001F3BA0" w:rsidP="001F3BA0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1.</w:t>
            </w:r>
          </w:p>
        </w:tc>
        <w:tc>
          <w:tcPr>
            <w:tcW w:w="2835" w:type="dxa"/>
          </w:tcPr>
          <w:p w:rsidR="001F3BA0" w:rsidRDefault="001F3BA0" w:rsidP="001F3BA0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065A0E">
              <w:rPr>
                <w:color w:val="000000"/>
                <w:sz w:val="24"/>
                <w:szCs w:val="24"/>
              </w:rPr>
              <w:t>Исполнение бюджета округа по налоговым и неналоговым доходам</w:t>
            </w:r>
          </w:p>
          <w:p w:rsidR="001F3BA0" w:rsidRDefault="001F3BA0" w:rsidP="001F3BA0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552" w:type="dxa"/>
          </w:tcPr>
          <w:p w:rsidR="001F3BA0" w:rsidRDefault="00701710" w:rsidP="00701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Достижение плановых значений по налоговым и неналоговым доходам не ниже 100%</w:t>
            </w:r>
          </w:p>
        </w:tc>
        <w:tc>
          <w:tcPr>
            <w:tcW w:w="1134" w:type="dxa"/>
          </w:tcPr>
          <w:p w:rsidR="001F3BA0" w:rsidRDefault="001F3BA0" w:rsidP="001F3B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701710" w:rsidRPr="000133E3" w:rsidRDefault="00701710" w:rsidP="00701710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1F3BA0" w:rsidRDefault="00701710" w:rsidP="00701710">
            <w:pPr>
              <w:pStyle w:val="TableParagraph"/>
              <w:rPr>
                <w:sz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</w:p>
        </w:tc>
      </w:tr>
      <w:tr w:rsidR="001F3BA0" w:rsidTr="00037576">
        <w:trPr>
          <w:trHeight w:val="755"/>
        </w:trPr>
        <w:tc>
          <w:tcPr>
            <w:tcW w:w="567" w:type="dxa"/>
          </w:tcPr>
          <w:p w:rsidR="001F3BA0" w:rsidRDefault="001F3BA0" w:rsidP="001F3BA0">
            <w:pPr>
              <w:pStyle w:val="TableParagraph"/>
              <w:spacing w:before="107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5" w:type="dxa"/>
          </w:tcPr>
          <w:p w:rsidR="001F3BA0" w:rsidRDefault="001F3BA0" w:rsidP="001F3BA0">
            <w:pPr>
              <w:pStyle w:val="TableParagraph"/>
              <w:rPr>
                <w:sz w:val="24"/>
              </w:rPr>
            </w:pPr>
            <w:r w:rsidRPr="00065A0E">
              <w:rPr>
                <w:color w:val="000000"/>
                <w:sz w:val="24"/>
                <w:szCs w:val="24"/>
              </w:rPr>
              <w:t xml:space="preserve">Рост налоговых и неналоговых </w:t>
            </w:r>
            <w:r>
              <w:rPr>
                <w:color w:val="000000"/>
                <w:sz w:val="24"/>
                <w:szCs w:val="24"/>
              </w:rPr>
              <w:t xml:space="preserve">доходов в бюджет округа к году, </w:t>
            </w:r>
            <w:r w:rsidRPr="00065A0E">
              <w:rPr>
                <w:color w:val="000000"/>
                <w:sz w:val="24"/>
                <w:szCs w:val="24"/>
              </w:rPr>
              <w:t>предшествующему отчетному</w:t>
            </w:r>
          </w:p>
        </w:tc>
        <w:tc>
          <w:tcPr>
            <w:tcW w:w="2552" w:type="dxa"/>
          </w:tcPr>
          <w:p w:rsidR="001F3BA0" w:rsidRDefault="00701710" w:rsidP="00701710">
            <w:pPr>
              <w:pStyle w:val="TableParagraph"/>
              <w:rPr>
                <w:sz w:val="24"/>
              </w:rPr>
            </w:pPr>
            <w:r w:rsidRPr="00B42411">
              <w:rPr>
                <w:sz w:val="24"/>
                <w:szCs w:val="24"/>
              </w:rPr>
              <w:t>Достижение  роста  налоговых и неналоговых доходов в бюджет округа к году, предшествующему отчетному</w:t>
            </w:r>
          </w:p>
        </w:tc>
        <w:tc>
          <w:tcPr>
            <w:tcW w:w="1134" w:type="dxa"/>
          </w:tcPr>
          <w:p w:rsidR="001F3BA0" w:rsidRDefault="001F3BA0" w:rsidP="001F3B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1F3BA0" w:rsidRPr="007F3612" w:rsidRDefault="001F3BA0" w:rsidP="001F3BA0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77" w:type="dxa"/>
          </w:tcPr>
          <w:p w:rsidR="00701710" w:rsidRPr="000133E3" w:rsidRDefault="00701710" w:rsidP="00701710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1F3BA0" w:rsidRDefault="00701710" w:rsidP="00701710">
            <w:pPr>
              <w:pStyle w:val="TableParagraph"/>
              <w:rPr>
                <w:sz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</w:p>
        </w:tc>
      </w:tr>
      <w:tr w:rsidR="001F3BA0" w:rsidTr="00701710">
        <w:trPr>
          <w:trHeight w:val="464"/>
        </w:trPr>
        <w:tc>
          <w:tcPr>
            <w:tcW w:w="15593" w:type="dxa"/>
            <w:gridSpan w:val="11"/>
          </w:tcPr>
          <w:p w:rsidR="001F3BA0" w:rsidRDefault="001F3BA0" w:rsidP="001F3BA0">
            <w:pPr>
              <w:pStyle w:val="TableParagraph"/>
              <w:jc w:val="center"/>
              <w:rPr>
                <w:sz w:val="24"/>
              </w:rPr>
            </w:pPr>
            <w:r w:rsidRPr="00720197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2. </w:t>
            </w:r>
            <w:r w:rsidRPr="00720197">
              <w:rPr>
                <w:color w:val="000000"/>
                <w:sz w:val="24"/>
                <w:szCs w:val="24"/>
              </w:rPr>
              <w:t>Повышение эффективности бюджетных расходов и  качества управления муниципальными финансами</w:t>
            </w:r>
          </w:p>
        </w:tc>
      </w:tr>
      <w:tr w:rsidR="004F2DAD" w:rsidTr="00037576">
        <w:trPr>
          <w:trHeight w:val="755"/>
        </w:trPr>
        <w:tc>
          <w:tcPr>
            <w:tcW w:w="567" w:type="dxa"/>
          </w:tcPr>
          <w:p w:rsidR="004F2DAD" w:rsidRDefault="004F2DAD" w:rsidP="004F2DAD">
            <w:pPr>
              <w:pStyle w:val="TableParagraph"/>
              <w:spacing w:before="107"/>
              <w:ind w:left="12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5" w:type="dxa"/>
          </w:tcPr>
          <w:p w:rsidR="004F2DAD" w:rsidRDefault="004F2DAD" w:rsidP="004F2DA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065A0E">
              <w:rPr>
                <w:color w:val="000000"/>
                <w:sz w:val="24"/>
                <w:szCs w:val="24"/>
              </w:rPr>
              <w:t>Исполнение бюджета округа  по расходной части (в процентах от утвержденного бюджета без учета расходов, осуществляемых за счет средств областного бюджета)</w:t>
            </w:r>
          </w:p>
        </w:tc>
        <w:tc>
          <w:tcPr>
            <w:tcW w:w="2552" w:type="dxa"/>
          </w:tcPr>
          <w:p w:rsidR="004F2DAD" w:rsidRDefault="00701710" w:rsidP="00701710">
            <w:pPr>
              <w:pStyle w:val="TableParagraph"/>
              <w:rPr>
                <w:sz w:val="24"/>
              </w:rPr>
            </w:pPr>
            <w:r w:rsidRPr="00B42411">
              <w:rPr>
                <w:sz w:val="24"/>
                <w:szCs w:val="24"/>
              </w:rPr>
              <w:t>Исполнение бюджета округа по расходной части (без учета расходов, осуществляемых за счет средств областного бюджета)</w:t>
            </w:r>
          </w:p>
        </w:tc>
        <w:tc>
          <w:tcPr>
            <w:tcW w:w="1134" w:type="dxa"/>
          </w:tcPr>
          <w:p w:rsidR="004F2DAD" w:rsidRDefault="004F2DAD" w:rsidP="004F2D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851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992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851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992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992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2977" w:type="dxa"/>
          </w:tcPr>
          <w:p w:rsidR="00701710" w:rsidRPr="000133E3" w:rsidRDefault="00701710" w:rsidP="00701710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4F2DAD" w:rsidRDefault="00701710" w:rsidP="00701710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701710" w:rsidRDefault="00701710" w:rsidP="00701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 Междуреченского муниципального округа.</w:t>
            </w:r>
          </w:p>
        </w:tc>
      </w:tr>
      <w:tr w:rsidR="004F2DAD" w:rsidTr="00037576">
        <w:trPr>
          <w:trHeight w:val="755"/>
        </w:trPr>
        <w:tc>
          <w:tcPr>
            <w:tcW w:w="567" w:type="dxa"/>
          </w:tcPr>
          <w:p w:rsidR="004F2DAD" w:rsidRDefault="004F2DAD" w:rsidP="004F2DAD">
            <w:pPr>
              <w:pStyle w:val="TableParagraph"/>
              <w:spacing w:before="107"/>
              <w:ind w:left="12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5" w:type="dxa"/>
          </w:tcPr>
          <w:p w:rsidR="004F2DAD" w:rsidRDefault="004F2DAD" w:rsidP="004F2DA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065A0E">
              <w:rPr>
                <w:color w:val="000000"/>
                <w:sz w:val="24"/>
                <w:szCs w:val="24"/>
              </w:rPr>
              <w:t xml:space="preserve">Отношение объема просроченной кредиторской задолженности бюджета округа к общему объему </w:t>
            </w:r>
            <w:r w:rsidRPr="00065A0E">
              <w:rPr>
                <w:color w:val="000000"/>
                <w:sz w:val="24"/>
                <w:szCs w:val="24"/>
              </w:rPr>
              <w:lastRenderedPageBreak/>
              <w:t>расходов бюджета округа</w:t>
            </w:r>
          </w:p>
        </w:tc>
        <w:tc>
          <w:tcPr>
            <w:tcW w:w="2552" w:type="dxa"/>
          </w:tcPr>
          <w:p w:rsidR="004F2DAD" w:rsidRDefault="00701710" w:rsidP="00701710">
            <w:pPr>
              <w:pStyle w:val="TableParagraph"/>
              <w:rPr>
                <w:sz w:val="24"/>
              </w:rPr>
            </w:pPr>
            <w:r w:rsidRPr="00B42411">
              <w:rPr>
                <w:sz w:val="24"/>
                <w:szCs w:val="24"/>
              </w:rPr>
              <w:lastRenderedPageBreak/>
              <w:t xml:space="preserve">Отношение объема просроченной кредиторской задолженности бюджета округа  к общему </w:t>
            </w:r>
            <w:r w:rsidRPr="00B42411">
              <w:rPr>
                <w:sz w:val="24"/>
                <w:szCs w:val="24"/>
              </w:rPr>
              <w:lastRenderedPageBreak/>
              <w:t>объему расходов бюджета  округа</w:t>
            </w:r>
          </w:p>
        </w:tc>
        <w:tc>
          <w:tcPr>
            <w:tcW w:w="1134" w:type="dxa"/>
          </w:tcPr>
          <w:p w:rsidR="004F2DAD" w:rsidRDefault="004F2DAD" w:rsidP="004F2D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F2DAD" w:rsidRPr="007F3612" w:rsidRDefault="004F2DAD" w:rsidP="004F2DAD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701710" w:rsidRPr="000133E3" w:rsidRDefault="00701710" w:rsidP="00701710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701710" w:rsidRDefault="00701710" w:rsidP="00701710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4F2DAD" w:rsidRDefault="00701710" w:rsidP="00701710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Казенное учреждение</w:t>
            </w:r>
            <w:r w:rsidRPr="00B42411">
              <w:rPr>
                <w:sz w:val="24"/>
                <w:szCs w:val="24"/>
              </w:rPr>
              <w:t xml:space="preserve"> </w:t>
            </w:r>
            <w:r w:rsidRPr="00B42411">
              <w:rPr>
                <w:sz w:val="24"/>
                <w:szCs w:val="24"/>
              </w:rPr>
              <w:lastRenderedPageBreak/>
              <w:t>«Центр бюджетного учета и отчетности Междуреченского муниципального округа»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4F2DAD" w:rsidTr="00037576">
        <w:trPr>
          <w:trHeight w:val="755"/>
        </w:trPr>
        <w:tc>
          <w:tcPr>
            <w:tcW w:w="567" w:type="dxa"/>
          </w:tcPr>
          <w:p w:rsidR="004F2DAD" w:rsidRDefault="004F2DAD" w:rsidP="004F2DAD">
            <w:pPr>
              <w:pStyle w:val="TableParagraph"/>
              <w:spacing w:before="107"/>
              <w:ind w:left="12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4F2DAD" w:rsidRPr="00065A0E" w:rsidRDefault="004F2DAD" w:rsidP="004F2DA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065A0E">
              <w:rPr>
                <w:color w:val="000000"/>
                <w:sz w:val="24"/>
                <w:szCs w:val="24"/>
              </w:rPr>
              <w:t>Доля расходов бюджета округа, формируемых в рамках муниципальных программ</w:t>
            </w:r>
          </w:p>
        </w:tc>
        <w:tc>
          <w:tcPr>
            <w:tcW w:w="2552" w:type="dxa"/>
          </w:tcPr>
          <w:p w:rsidR="004F2DAD" w:rsidRDefault="00701710" w:rsidP="004F2DAD">
            <w:pPr>
              <w:pStyle w:val="TableParagraph"/>
              <w:rPr>
                <w:sz w:val="24"/>
              </w:rPr>
            </w:pPr>
            <w:r w:rsidRPr="00B42411">
              <w:rPr>
                <w:sz w:val="24"/>
                <w:szCs w:val="24"/>
              </w:rPr>
              <w:t>Отражает долю расходов бюджета округа, формируемых в рамках муниципальных программ</w:t>
            </w:r>
          </w:p>
        </w:tc>
        <w:tc>
          <w:tcPr>
            <w:tcW w:w="1134" w:type="dxa"/>
          </w:tcPr>
          <w:p w:rsidR="004F2DAD" w:rsidRDefault="00701710" w:rsidP="007017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4F2DAD" w:rsidRPr="007F3612" w:rsidRDefault="004F2DAD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  <w:r w:rsidRPr="007F361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F2DAD" w:rsidRPr="007F3612" w:rsidRDefault="004F2DAD" w:rsidP="00F54053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4F2DAD" w:rsidRPr="007F3612" w:rsidRDefault="004F2DAD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851" w:type="dxa"/>
          </w:tcPr>
          <w:p w:rsidR="004F2DAD" w:rsidRPr="007F3612" w:rsidRDefault="004F2DAD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992" w:type="dxa"/>
          </w:tcPr>
          <w:p w:rsidR="004F2DAD" w:rsidRPr="007F3612" w:rsidRDefault="004F2DAD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992" w:type="dxa"/>
          </w:tcPr>
          <w:p w:rsidR="004F2DAD" w:rsidRPr="007F3612" w:rsidRDefault="004F2DAD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99,3</w:t>
            </w:r>
          </w:p>
        </w:tc>
        <w:tc>
          <w:tcPr>
            <w:tcW w:w="2977" w:type="dxa"/>
          </w:tcPr>
          <w:p w:rsidR="00701710" w:rsidRPr="000133E3" w:rsidRDefault="00701710" w:rsidP="00701710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701710" w:rsidRDefault="00701710" w:rsidP="00701710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4F2DAD" w:rsidRDefault="00701710" w:rsidP="00701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 Междуреченского муниципального округа.</w:t>
            </w:r>
          </w:p>
        </w:tc>
      </w:tr>
      <w:tr w:rsidR="001F3BA0" w:rsidTr="00701710">
        <w:trPr>
          <w:trHeight w:val="447"/>
        </w:trPr>
        <w:tc>
          <w:tcPr>
            <w:tcW w:w="15593" w:type="dxa"/>
            <w:gridSpan w:val="11"/>
          </w:tcPr>
          <w:p w:rsidR="001F3BA0" w:rsidRDefault="001F3BA0" w:rsidP="001F3BA0">
            <w:pPr>
              <w:pStyle w:val="TableParagraph"/>
              <w:jc w:val="center"/>
              <w:rPr>
                <w:sz w:val="24"/>
              </w:rPr>
            </w:pPr>
            <w:r w:rsidRPr="00720197">
              <w:rPr>
                <w:sz w:val="24"/>
              </w:rPr>
              <w:t>Задача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3. </w:t>
            </w:r>
            <w:r w:rsidRPr="00720197">
              <w:rPr>
                <w:color w:val="000000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</w:tr>
      <w:tr w:rsidR="003F0EE8" w:rsidTr="00037576">
        <w:trPr>
          <w:trHeight w:val="755"/>
        </w:trPr>
        <w:tc>
          <w:tcPr>
            <w:tcW w:w="567" w:type="dxa"/>
          </w:tcPr>
          <w:p w:rsidR="003F0EE8" w:rsidRDefault="001F3BA0">
            <w:pPr>
              <w:pStyle w:val="TableParagraph"/>
              <w:spacing w:before="107"/>
              <w:ind w:left="12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5" w:type="dxa"/>
          </w:tcPr>
          <w:p w:rsidR="003F0EE8" w:rsidRDefault="004F2DAD">
            <w:pPr>
              <w:pStyle w:val="TableParagraph"/>
              <w:ind w:left="61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 xml:space="preserve">Повышение открытости и прозрачности бюджетного процесса путем размещения на официальном сайте </w:t>
            </w:r>
            <w:r>
              <w:rPr>
                <w:szCs w:val="28"/>
              </w:rPr>
              <w:t xml:space="preserve"> </w:t>
            </w:r>
            <w:r w:rsidRPr="00ED4A59">
              <w:rPr>
                <w:sz w:val="24"/>
                <w:szCs w:val="24"/>
              </w:rPr>
              <w:t>Междуреченского муниципального</w:t>
            </w:r>
            <w:r w:rsidRPr="007F3612">
              <w:rPr>
                <w:color w:val="000000"/>
                <w:sz w:val="24"/>
                <w:szCs w:val="24"/>
              </w:rPr>
              <w:t xml:space="preserve">  округа в информационно-телекоммуникационной сети «Интернет»  информации о бюджете округа и отчета об исполнении бюджета округа</w:t>
            </w:r>
          </w:p>
        </w:tc>
        <w:tc>
          <w:tcPr>
            <w:tcW w:w="2552" w:type="dxa"/>
          </w:tcPr>
          <w:p w:rsidR="003F0EE8" w:rsidRDefault="00701710" w:rsidP="00701710">
            <w:pPr>
              <w:pStyle w:val="TableParagraph"/>
              <w:rPr>
                <w:sz w:val="24"/>
              </w:rPr>
            </w:pPr>
            <w:r w:rsidRPr="00B42411">
              <w:rPr>
                <w:sz w:val="24"/>
                <w:szCs w:val="24"/>
              </w:rPr>
              <w:t xml:space="preserve">Размещение на официальном сайте </w:t>
            </w:r>
            <w:r w:rsidRPr="00ED4A59">
              <w:rPr>
                <w:sz w:val="24"/>
                <w:szCs w:val="24"/>
              </w:rPr>
              <w:t>Междуреченского муниципального</w:t>
            </w:r>
            <w:r w:rsidRPr="00B42411">
              <w:rPr>
                <w:sz w:val="24"/>
                <w:szCs w:val="24"/>
              </w:rPr>
              <w:t xml:space="preserve"> округа  в информационно-телекоммуникационной сети «Интернет»  информации о бюджете округа и отчета об исполнении бюджета  округа</w:t>
            </w:r>
          </w:p>
        </w:tc>
        <w:tc>
          <w:tcPr>
            <w:tcW w:w="1134" w:type="dxa"/>
          </w:tcPr>
          <w:p w:rsidR="003F0EE8" w:rsidRDefault="004F2DAD" w:rsidP="004F2DAD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да=1</w:t>
            </w:r>
            <w:r w:rsidRPr="007F3612">
              <w:rPr>
                <w:color w:val="000000"/>
                <w:sz w:val="24"/>
                <w:szCs w:val="24"/>
              </w:rPr>
              <w:t>нет=0</w:t>
            </w:r>
          </w:p>
        </w:tc>
        <w:tc>
          <w:tcPr>
            <w:tcW w:w="850" w:type="dxa"/>
          </w:tcPr>
          <w:p w:rsidR="003F0EE8" w:rsidRDefault="004F2DAD" w:rsidP="004F2D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3F0EE8" w:rsidRDefault="004F2DAD" w:rsidP="004F2D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3F0EE8" w:rsidRDefault="004F2DAD" w:rsidP="004F2D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3F0EE8" w:rsidRDefault="004F2DAD" w:rsidP="004F2D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3F0EE8" w:rsidRDefault="004F2DAD" w:rsidP="004F2D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3F0EE8" w:rsidRDefault="004F2DAD" w:rsidP="004F2D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701710" w:rsidRPr="000133E3" w:rsidRDefault="00701710" w:rsidP="00701710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701710" w:rsidRDefault="00701710" w:rsidP="00701710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3F0EE8" w:rsidRDefault="00701710" w:rsidP="007017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 Междуреченского муниципального округа.</w:t>
            </w:r>
          </w:p>
        </w:tc>
      </w:tr>
    </w:tbl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3A3AC5" w:rsidRDefault="0058088F">
      <w:pPr>
        <w:pStyle w:val="a6"/>
        <w:numPr>
          <w:ilvl w:val="2"/>
          <w:numId w:val="7"/>
        </w:numPr>
        <w:tabs>
          <w:tab w:val="left" w:pos="4962"/>
        </w:tabs>
        <w:spacing w:before="60"/>
        <w:ind w:left="4962"/>
        <w:jc w:val="left"/>
        <w:rPr>
          <w:b/>
          <w:sz w:val="24"/>
        </w:rPr>
      </w:pPr>
      <w:r>
        <w:rPr>
          <w:b/>
          <w:sz w:val="24"/>
        </w:rPr>
        <w:lastRenderedPageBreak/>
        <w:t>Финансовое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обеспечение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комплекса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процессных</w:t>
      </w:r>
      <w:r w:rsidR="0077012F">
        <w:rPr>
          <w:b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14399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1"/>
        <w:gridCol w:w="1133"/>
        <w:gridCol w:w="1133"/>
        <w:gridCol w:w="1133"/>
        <w:gridCol w:w="1133"/>
        <w:gridCol w:w="1133"/>
        <w:gridCol w:w="1133"/>
      </w:tblGrid>
      <w:tr w:rsidR="003F0EE8" w:rsidTr="003F0EE8">
        <w:trPr>
          <w:trHeight w:val="755"/>
        </w:trPr>
        <w:tc>
          <w:tcPr>
            <w:tcW w:w="7601" w:type="dxa"/>
            <w:vMerge w:val="restart"/>
          </w:tcPr>
          <w:p w:rsidR="003F0EE8" w:rsidRDefault="003F0EE8" w:rsidP="0077012F">
            <w:pPr>
              <w:pStyle w:val="TableParagraph"/>
              <w:jc w:val="center"/>
              <w:rPr>
                <w:sz w:val="24"/>
              </w:rPr>
            </w:pPr>
          </w:p>
          <w:p w:rsidR="003F0EE8" w:rsidRDefault="003F0EE8" w:rsidP="007701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6798" w:type="dxa"/>
            <w:gridSpan w:val="6"/>
          </w:tcPr>
          <w:p w:rsidR="003F0EE8" w:rsidRDefault="003F0EE8" w:rsidP="003F0EE8">
            <w:pPr>
              <w:pStyle w:val="TableParagraph"/>
              <w:spacing w:before="107"/>
              <w:ind w:left="1830" w:hanging="1186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3F0EE8" w:rsidTr="003F0EE8">
        <w:trPr>
          <w:trHeight w:val="479"/>
        </w:trPr>
        <w:tc>
          <w:tcPr>
            <w:tcW w:w="7601" w:type="dxa"/>
            <w:vMerge/>
            <w:tcBorders>
              <w:top w:val="nil"/>
            </w:tcBorders>
          </w:tcPr>
          <w:p w:rsidR="003F0EE8" w:rsidRDefault="003F0E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3F0EE8" w:rsidRPr="00025C78" w:rsidRDefault="003F0EE8" w:rsidP="003F0EE8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 w:rsidRPr="00025C78"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3F0EE8" w:rsidRPr="00025C78" w:rsidRDefault="003F0EE8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2026</w:t>
            </w:r>
          </w:p>
        </w:tc>
        <w:tc>
          <w:tcPr>
            <w:tcW w:w="1133" w:type="dxa"/>
          </w:tcPr>
          <w:p w:rsidR="003F0EE8" w:rsidRPr="00025C78" w:rsidRDefault="003F0EE8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pacing w:val="-5"/>
                <w:sz w:val="24"/>
                <w:szCs w:val="24"/>
              </w:rPr>
              <w:t>2027</w:t>
            </w:r>
          </w:p>
        </w:tc>
        <w:tc>
          <w:tcPr>
            <w:tcW w:w="1133" w:type="dxa"/>
          </w:tcPr>
          <w:p w:rsidR="003F0EE8" w:rsidRPr="00025C78" w:rsidRDefault="003F0EE8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2028</w:t>
            </w:r>
          </w:p>
        </w:tc>
        <w:tc>
          <w:tcPr>
            <w:tcW w:w="1133" w:type="dxa"/>
          </w:tcPr>
          <w:p w:rsidR="003F0EE8" w:rsidRPr="00025C78" w:rsidRDefault="003F0EE8" w:rsidP="003F0EE8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2029</w:t>
            </w:r>
          </w:p>
        </w:tc>
        <w:tc>
          <w:tcPr>
            <w:tcW w:w="1133" w:type="dxa"/>
          </w:tcPr>
          <w:p w:rsidR="003F0EE8" w:rsidRDefault="003F0EE8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3F0EE8" w:rsidTr="003F0EE8">
        <w:trPr>
          <w:trHeight w:val="479"/>
        </w:trPr>
        <w:tc>
          <w:tcPr>
            <w:tcW w:w="7601" w:type="dxa"/>
          </w:tcPr>
          <w:p w:rsidR="003F0EE8" w:rsidRDefault="003F0EE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3F0EE8" w:rsidRDefault="003F0EE8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3F0EE8" w:rsidRDefault="003F0EE8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 w:rsidR="003F0EE8" w:rsidRDefault="003F0EE8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3F0EE8" w:rsidRDefault="003F0EE8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3F0EE8" w:rsidRDefault="003F0EE8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3" w:type="dxa"/>
          </w:tcPr>
          <w:p w:rsidR="003F0EE8" w:rsidRDefault="003F0EE8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F2DAD" w:rsidTr="003F0EE8">
        <w:trPr>
          <w:trHeight w:val="755"/>
        </w:trPr>
        <w:tc>
          <w:tcPr>
            <w:tcW w:w="7601" w:type="dxa"/>
          </w:tcPr>
          <w:p w:rsidR="004F2DAD" w:rsidRPr="004F2DAD" w:rsidRDefault="004F2DAD" w:rsidP="004F2DA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 w:rsidRPr="004F2DAD">
              <w:rPr>
                <w:spacing w:val="-2"/>
                <w:sz w:val="24"/>
              </w:rPr>
              <w:t>«</w:t>
            </w:r>
            <w:r w:rsidRPr="004F2DAD">
              <w:rPr>
                <w:color w:val="000000"/>
                <w:sz w:val="24"/>
                <w:szCs w:val="24"/>
              </w:rPr>
              <w:t xml:space="preserve">Обеспечение исполнения бюджета </w:t>
            </w:r>
            <w:r w:rsidRPr="004F2DAD">
              <w:rPr>
                <w:sz w:val="24"/>
                <w:szCs w:val="24"/>
              </w:rPr>
              <w:t>округа</w:t>
            </w:r>
            <w:r w:rsidRPr="004F2DAD">
              <w:rPr>
                <w:color w:val="000000"/>
                <w:sz w:val="24"/>
                <w:szCs w:val="24"/>
              </w:rPr>
              <w:t xml:space="preserve"> на основе  принципов долгосрочной сбалансированности и устойчивости бюджета </w:t>
            </w:r>
            <w:r w:rsidRPr="004F2DAD">
              <w:rPr>
                <w:sz w:val="24"/>
                <w:szCs w:val="24"/>
              </w:rPr>
              <w:t>округа</w:t>
            </w:r>
            <w:r w:rsidRPr="004F2DAD">
              <w:rPr>
                <w:color w:val="000000"/>
                <w:sz w:val="24"/>
                <w:szCs w:val="24"/>
              </w:rPr>
              <w:t>, повышения эффективности бюджетных расходов</w:t>
            </w:r>
            <w:r w:rsidRPr="004F2DAD">
              <w:rPr>
                <w:spacing w:val="-2"/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(всего),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4F2DAD" w:rsidRDefault="004F2DAD" w:rsidP="00F54053">
            <w:pPr>
              <w:contextualSpacing/>
              <w:jc w:val="center"/>
              <w:rPr>
                <w:b/>
              </w:rPr>
            </w:pPr>
          </w:p>
          <w:p w:rsidR="004F2DAD" w:rsidRPr="00BB1258" w:rsidRDefault="004F2DAD" w:rsidP="006F577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 w:rsidR="006F5777">
              <w:rPr>
                <w:b/>
              </w:rPr>
              <w:t>1244</w:t>
            </w:r>
            <w:r w:rsidRPr="00BB1258">
              <w:rPr>
                <w:b/>
              </w:rPr>
              <w:t>,</w:t>
            </w:r>
            <w:r w:rsidR="006F5777">
              <w:rPr>
                <w:b/>
              </w:rPr>
              <w:t>0</w:t>
            </w:r>
          </w:p>
        </w:tc>
        <w:tc>
          <w:tcPr>
            <w:tcW w:w="1133" w:type="dxa"/>
          </w:tcPr>
          <w:p w:rsidR="004F2DAD" w:rsidRDefault="004F2DAD" w:rsidP="00F54053">
            <w:pPr>
              <w:contextualSpacing/>
              <w:jc w:val="center"/>
              <w:rPr>
                <w:b/>
              </w:rPr>
            </w:pPr>
          </w:p>
          <w:p w:rsidR="004F2DAD" w:rsidRPr="00BB1258" w:rsidRDefault="004F2DAD" w:rsidP="006F577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 w:rsidR="006F5777">
              <w:rPr>
                <w:b/>
              </w:rPr>
              <w:t>1272</w:t>
            </w:r>
            <w:r w:rsidRPr="00BB1258">
              <w:rPr>
                <w:b/>
              </w:rPr>
              <w:t>,</w:t>
            </w:r>
            <w:r w:rsidR="006F5777">
              <w:rPr>
                <w:b/>
              </w:rPr>
              <w:t>0</w:t>
            </w:r>
          </w:p>
        </w:tc>
        <w:tc>
          <w:tcPr>
            <w:tcW w:w="1133" w:type="dxa"/>
          </w:tcPr>
          <w:p w:rsidR="004F2DAD" w:rsidRDefault="004F2DAD" w:rsidP="00F54053">
            <w:pPr>
              <w:contextualSpacing/>
              <w:jc w:val="center"/>
              <w:rPr>
                <w:b/>
              </w:rPr>
            </w:pPr>
          </w:p>
          <w:p w:rsidR="004F2DAD" w:rsidRPr="00BB1258" w:rsidRDefault="004F2DAD" w:rsidP="006F577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 w:rsidR="006F5777"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 w:rsidR="006F5777">
              <w:rPr>
                <w:b/>
              </w:rPr>
              <w:t>0</w:t>
            </w:r>
          </w:p>
        </w:tc>
        <w:tc>
          <w:tcPr>
            <w:tcW w:w="1133" w:type="dxa"/>
          </w:tcPr>
          <w:p w:rsidR="004F2DAD" w:rsidRDefault="004F2DAD" w:rsidP="00F54053">
            <w:pPr>
              <w:contextualSpacing/>
              <w:jc w:val="center"/>
              <w:rPr>
                <w:b/>
              </w:rPr>
            </w:pPr>
          </w:p>
          <w:p w:rsidR="004F2DAD" w:rsidRPr="00BB1258" w:rsidRDefault="004F2DAD" w:rsidP="006F577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 w:rsidR="006F5777"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 w:rsidR="006F5777">
              <w:rPr>
                <w:b/>
              </w:rPr>
              <w:t>0</w:t>
            </w:r>
          </w:p>
        </w:tc>
        <w:tc>
          <w:tcPr>
            <w:tcW w:w="1133" w:type="dxa"/>
          </w:tcPr>
          <w:p w:rsidR="004F2DAD" w:rsidRDefault="004F2DAD" w:rsidP="00F54053">
            <w:pPr>
              <w:contextualSpacing/>
              <w:jc w:val="center"/>
              <w:rPr>
                <w:b/>
              </w:rPr>
            </w:pPr>
          </w:p>
          <w:p w:rsidR="004F2DAD" w:rsidRPr="00BB1258" w:rsidRDefault="004F2DAD" w:rsidP="006F577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 w:rsidR="006F5777"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 w:rsidR="006F5777">
              <w:rPr>
                <w:b/>
              </w:rPr>
              <w:t>0</w:t>
            </w:r>
          </w:p>
        </w:tc>
        <w:tc>
          <w:tcPr>
            <w:tcW w:w="1133" w:type="dxa"/>
          </w:tcPr>
          <w:p w:rsidR="004F2DAD" w:rsidRDefault="004F2DAD" w:rsidP="00F54053">
            <w:pPr>
              <w:contextualSpacing/>
              <w:jc w:val="center"/>
              <w:rPr>
                <w:b/>
              </w:rPr>
            </w:pPr>
          </w:p>
          <w:p w:rsidR="004F2DAD" w:rsidRPr="00BB1258" w:rsidRDefault="004F2DAD" w:rsidP="006F5777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5</w:t>
            </w:r>
            <w:r w:rsidR="006F5777">
              <w:rPr>
                <w:b/>
              </w:rPr>
              <w:t>6431</w:t>
            </w:r>
            <w:r w:rsidRPr="00BB1258">
              <w:rPr>
                <w:b/>
              </w:rPr>
              <w:t>,0</w:t>
            </w:r>
          </w:p>
        </w:tc>
      </w:tr>
      <w:tr w:rsidR="006A0CC3" w:rsidTr="003F0EE8">
        <w:trPr>
          <w:trHeight w:val="479"/>
        </w:trPr>
        <w:tc>
          <w:tcPr>
            <w:tcW w:w="7601" w:type="dxa"/>
          </w:tcPr>
          <w:p w:rsidR="006A0CC3" w:rsidRDefault="006A0CC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в </w:t>
            </w:r>
            <w:r>
              <w:rPr>
                <w:spacing w:val="-4"/>
                <w:sz w:val="24"/>
              </w:rPr>
              <w:t>т.ч.: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1244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1272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5</w:t>
            </w:r>
            <w:r>
              <w:rPr>
                <w:b/>
              </w:rPr>
              <w:t>6431</w:t>
            </w:r>
            <w:r w:rsidRPr="00BB1258">
              <w:rPr>
                <w:b/>
              </w:rPr>
              <w:t>,0</w:t>
            </w:r>
          </w:p>
        </w:tc>
      </w:tr>
      <w:tr w:rsidR="004F2DAD" w:rsidTr="003F0EE8">
        <w:trPr>
          <w:trHeight w:val="479"/>
        </w:trPr>
        <w:tc>
          <w:tcPr>
            <w:tcW w:w="7601" w:type="dxa"/>
          </w:tcPr>
          <w:p w:rsidR="004F2DAD" w:rsidRDefault="004F2DAD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4F2DAD" w:rsidTr="003F0EE8">
        <w:trPr>
          <w:trHeight w:val="479"/>
        </w:trPr>
        <w:tc>
          <w:tcPr>
            <w:tcW w:w="7601" w:type="dxa"/>
          </w:tcPr>
          <w:p w:rsidR="004F2DAD" w:rsidRDefault="004F2DAD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6A0CC3" w:rsidTr="003F0EE8">
        <w:trPr>
          <w:trHeight w:val="479"/>
        </w:trPr>
        <w:tc>
          <w:tcPr>
            <w:tcW w:w="7601" w:type="dxa"/>
          </w:tcPr>
          <w:p w:rsidR="006A0CC3" w:rsidRDefault="006A0CC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1244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1272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5</w:t>
            </w:r>
            <w:r>
              <w:rPr>
                <w:b/>
              </w:rPr>
              <w:t>6431</w:t>
            </w:r>
            <w:r w:rsidRPr="00BB1258">
              <w:rPr>
                <w:b/>
              </w:rPr>
              <w:t>,0</w:t>
            </w:r>
          </w:p>
        </w:tc>
      </w:tr>
      <w:tr w:rsidR="004F2DAD" w:rsidTr="003F0EE8">
        <w:trPr>
          <w:trHeight w:val="479"/>
        </w:trPr>
        <w:tc>
          <w:tcPr>
            <w:tcW w:w="7601" w:type="dxa"/>
          </w:tcPr>
          <w:p w:rsidR="004F2DAD" w:rsidRDefault="004F2DAD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 внебюджетные источники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4F2DAD" w:rsidRPr="001E092B" w:rsidRDefault="004F2DAD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>
            <w:pPr>
              <w:pStyle w:val="TableParagraph"/>
              <w:spacing w:before="107"/>
              <w:ind w:left="61"/>
              <w:rPr>
                <w:rFonts w:cs="Times New Roman CYR"/>
                <w:sz w:val="24"/>
                <w:szCs w:val="24"/>
              </w:rPr>
            </w:pPr>
            <w:r w:rsidRPr="00B42411">
              <w:rPr>
                <w:rFonts w:cs="Times New Roman CYR"/>
                <w:sz w:val="24"/>
                <w:szCs w:val="24"/>
              </w:rPr>
              <w:t>Укрепление доходной базы бюджета округа</w:t>
            </w:r>
            <w:r>
              <w:rPr>
                <w:rFonts w:cs="Times New Roman CYR"/>
                <w:sz w:val="24"/>
                <w:szCs w:val="24"/>
              </w:rPr>
              <w:t>, всего,</w:t>
            </w:r>
          </w:p>
          <w:p w:rsidR="002F6EC1" w:rsidRDefault="002F6EC1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rFonts w:cs="Times New Roman CYR"/>
                <w:sz w:val="24"/>
                <w:szCs w:val="24"/>
              </w:rPr>
              <w:t xml:space="preserve"> в том числе: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в </w:t>
            </w:r>
            <w:r>
              <w:rPr>
                <w:spacing w:val="-4"/>
                <w:sz w:val="24"/>
              </w:rPr>
              <w:t>т. ч.: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 внебюджетные источники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6A0CC3" w:rsidTr="003F0EE8">
        <w:trPr>
          <w:trHeight w:val="479"/>
        </w:trPr>
        <w:tc>
          <w:tcPr>
            <w:tcW w:w="7601" w:type="dxa"/>
          </w:tcPr>
          <w:p w:rsidR="006A0CC3" w:rsidRDefault="006A0CC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B42411">
              <w:rPr>
                <w:sz w:val="24"/>
                <w:szCs w:val="24"/>
              </w:rPr>
              <w:t xml:space="preserve">беспечение деятельности казенного учреждения «Центр бюджетного учета и отчетности Междуреченского муниципального округа», как </w:t>
            </w:r>
            <w:r w:rsidRPr="00B42411">
              <w:rPr>
                <w:sz w:val="24"/>
                <w:szCs w:val="24"/>
              </w:rPr>
              <w:lastRenderedPageBreak/>
              <w:t>единого центра бюджетного (бухгалтерского) учета, соблюдение единой методологии бюджетного (бухгалтерского) учета для органов местного самоуправления и муниципальных учреждений округа</w:t>
            </w:r>
            <w:r>
              <w:rPr>
                <w:sz w:val="24"/>
              </w:rPr>
              <w:t xml:space="preserve">, всего, </w:t>
            </w:r>
          </w:p>
          <w:p w:rsidR="006A0CC3" w:rsidRDefault="006A0CC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1244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1272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5</w:t>
            </w:r>
            <w:r>
              <w:rPr>
                <w:b/>
              </w:rPr>
              <w:t>6431</w:t>
            </w:r>
            <w:r w:rsidRPr="00BB1258">
              <w:rPr>
                <w:b/>
              </w:rPr>
              <w:t>,0</w:t>
            </w:r>
          </w:p>
        </w:tc>
      </w:tr>
      <w:tr w:rsidR="006A0CC3" w:rsidTr="003F0EE8">
        <w:trPr>
          <w:trHeight w:val="479"/>
        </w:trPr>
        <w:tc>
          <w:tcPr>
            <w:tcW w:w="7601" w:type="dxa"/>
          </w:tcPr>
          <w:p w:rsidR="006A0CC3" w:rsidRDefault="006A0CC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Бюджетные ассигнования, всего, в </w:t>
            </w:r>
            <w:r>
              <w:rPr>
                <w:spacing w:val="-4"/>
                <w:sz w:val="24"/>
              </w:rPr>
              <w:t>т.ч.: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1244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1272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5</w:t>
            </w:r>
            <w:r>
              <w:rPr>
                <w:b/>
              </w:rPr>
              <w:t>6431</w:t>
            </w:r>
            <w:r w:rsidRPr="00BB1258">
              <w:rPr>
                <w:b/>
              </w:rPr>
              <w:t>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6A0CC3" w:rsidTr="003F0EE8">
        <w:trPr>
          <w:trHeight w:val="479"/>
        </w:trPr>
        <w:tc>
          <w:tcPr>
            <w:tcW w:w="7601" w:type="dxa"/>
          </w:tcPr>
          <w:p w:rsidR="006A0CC3" w:rsidRDefault="006A0CC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1244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1272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1</w:t>
            </w:r>
            <w:r>
              <w:rPr>
                <w:b/>
              </w:rPr>
              <w:t>1305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6A0CC3" w:rsidRDefault="006A0CC3" w:rsidP="005A620A">
            <w:pPr>
              <w:contextualSpacing/>
              <w:jc w:val="center"/>
              <w:rPr>
                <w:b/>
              </w:rPr>
            </w:pPr>
          </w:p>
          <w:p w:rsidR="006A0CC3" w:rsidRPr="00BB1258" w:rsidRDefault="006A0CC3" w:rsidP="005A620A">
            <w:pPr>
              <w:contextualSpacing/>
              <w:jc w:val="center"/>
              <w:rPr>
                <w:b/>
              </w:rPr>
            </w:pPr>
            <w:r w:rsidRPr="00BB1258">
              <w:rPr>
                <w:b/>
              </w:rPr>
              <w:t>5</w:t>
            </w:r>
            <w:r>
              <w:rPr>
                <w:b/>
              </w:rPr>
              <w:t>6431</w:t>
            </w:r>
            <w:r w:rsidRPr="00BB1258">
              <w:rPr>
                <w:b/>
              </w:rPr>
              <w:t>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 внебюджетные источники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2F6EC1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B42411">
              <w:rPr>
                <w:rFonts w:cs="Times New Roman CYR"/>
                <w:sz w:val="24"/>
                <w:szCs w:val="24"/>
              </w:rPr>
              <w:t>Повышение открытости и прозрачности бюджетного процесса в Междуреченском округе</w:t>
            </w:r>
            <w:r>
              <w:rPr>
                <w:sz w:val="24"/>
              </w:rPr>
              <w:t xml:space="preserve">, всего, </w:t>
            </w:r>
          </w:p>
          <w:p w:rsidR="002F6EC1" w:rsidRDefault="002F6EC1" w:rsidP="002F6EC1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в </w:t>
            </w:r>
            <w:r>
              <w:rPr>
                <w:spacing w:val="-4"/>
                <w:sz w:val="24"/>
              </w:rPr>
              <w:t>т. ч.: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2F6EC1" w:rsidRPr="002F6EC1" w:rsidRDefault="002F6EC1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2F6EC1" w:rsidTr="003F0EE8">
        <w:trPr>
          <w:trHeight w:val="479"/>
        </w:trPr>
        <w:tc>
          <w:tcPr>
            <w:tcW w:w="7601" w:type="dxa"/>
          </w:tcPr>
          <w:p w:rsidR="002F6EC1" w:rsidRDefault="002F6EC1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 внебюджетные источники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2F6EC1" w:rsidRPr="001E092B" w:rsidRDefault="002F6EC1" w:rsidP="00F54053">
            <w:pPr>
              <w:contextualSpacing/>
              <w:jc w:val="center"/>
            </w:pPr>
            <w:r w:rsidRPr="001E092B">
              <w:t>0,0</w:t>
            </w:r>
          </w:p>
        </w:tc>
      </w:tr>
    </w:tbl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037576" w:rsidRDefault="00CE23B7" w:rsidP="00037576">
      <w:pPr>
        <w:ind w:firstLine="1164"/>
        <w:jc w:val="center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037576">
        <w:rPr>
          <w:b/>
          <w:sz w:val="24"/>
        </w:rPr>
        <w:t xml:space="preserve">. Сведения о порядке сбора информации и методике расчета показателя </w:t>
      </w:r>
    </w:p>
    <w:p w:rsidR="00037576" w:rsidRDefault="00037576" w:rsidP="00037576">
      <w:pPr>
        <w:pStyle w:val="a3"/>
        <w:ind w:left="0"/>
        <w:jc w:val="center"/>
        <w:rPr>
          <w:b/>
          <w:sz w:val="20"/>
        </w:rPr>
      </w:pPr>
    </w:p>
    <w:p w:rsidR="00037576" w:rsidRDefault="00037576" w:rsidP="00037576">
      <w:pPr>
        <w:pStyle w:val="a3"/>
        <w:spacing w:before="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993"/>
        <w:gridCol w:w="6520"/>
        <w:gridCol w:w="3081"/>
      </w:tblGrid>
      <w:tr w:rsidR="00037576" w:rsidTr="00F54053">
        <w:trPr>
          <w:trHeight w:val="1455"/>
        </w:trPr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037576" w:rsidRDefault="00037576" w:rsidP="00F54053">
            <w:pPr>
              <w:pStyle w:val="TableParagraph"/>
              <w:ind w:left="61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118" w:type="dxa"/>
          </w:tcPr>
          <w:p w:rsidR="00037576" w:rsidRDefault="00037576" w:rsidP="00F54053">
            <w:pPr>
              <w:pStyle w:val="TableParagraph"/>
              <w:spacing w:before="107"/>
              <w:ind w:left="352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993" w:type="dxa"/>
          </w:tcPr>
          <w:p w:rsidR="00037576" w:rsidRDefault="00037576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15">
              <w:r>
                <w:rPr>
                  <w:sz w:val="24"/>
                </w:rPr>
                <w:t>ОКЕ</w:t>
              </w:r>
            </w:hyperlink>
            <w:r>
              <w:rPr>
                <w:sz w:val="24"/>
              </w:rPr>
              <w:t>И)</w:t>
            </w:r>
          </w:p>
        </w:tc>
        <w:tc>
          <w:tcPr>
            <w:tcW w:w="6520" w:type="dxa"/>
          </w:tcPr>
          <w:p w:rsidR="00037576" w:rsidRDefault="00037576" w:rsidP="00F54053">
            <w:pPr>
              <w:pStyle w:val="TableParagraph"/>
              <w:ind w:hanging="3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Методика расчета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3081" w:type="dxa"/>
          </w:tcPr>
          <w:p w:rsidR="00037576" w:rsidRDefault="00037576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Источник получения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037576" w:rsidTr="00F54053">
        <w:trPr>
          <w:trHeight w:val="526"/>
        </w:trPr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8" w:type="dxa"/>
          </w:tcPr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Рост  налоговых и неналоговых доходов в консолидированный бюджет округа к году, предшествующему отчетному</w:t>
            </w:r>
          </w:p>
        </w:tc>
        <w:tc>
          <w:tcPr>
            <w:tcW w:w="993" w:type="dxa"/>
          </w:tcPr>
          <w:p w:rsidR="00037576" w:rsidRDefault="00037576" w:rsidP="00F54053">
            <w:pPr>
              <w:pStyle w:val="a3"/>
              <w:ind w:left="0"/>
              <w:jc w:val="right"/>
              <w:rPr>
                <w:sz w:val="24"/>
              </w:rPr>
            </w:pPr>
            <w:r w:rsidRPr="00B42411">
              <w:rPr>
                <w:sz w:val="24"/>
                <w:szCs w:val="24"/>
              </w:rPr>
              <w:t>%</w:t>
            </w:r>
          </w:p>
          <w:p w:rsidR="00037576" w:rsidRPr="00B42411" w:rsidRDefault="00037576" w:rsidP="00F5405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 xml:space="preserve">Принимается значение «1» в случае, если  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(</w:t>
            </w:r>
            <w:proofErr w:type="spellStart"/>
            <w:r w:rsidRPr="00B42411">
              <w:rPr>
                <w:sz w:val="24"/>
                <w:szCs w:val="24"/>
              </w:rPr>
              <w:t>Фд</w:t>
            </w:r>
            <w:proofErr w:type="spellEnd"/>
            <w:r w:rsidRPr="00B42411">
              <w:rPr>
                <w:sz w:val="24"/>
                <w:szCs w:val="24"/>
              </w:rPr>
              <w:t xml:space="preserve">  </w:t>
            </w:r>
            <w:proofErr w:type="spellStart"/>
            <w:r w:rsidRPr="00B42411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42411">
              <w:rPr>
                <w:sz w:val="24"/>
                <w:szCs w:val="24"/>
              </w:rPr>
              <w:t xml:space="preserve"> </w:t>
            </w:r>
            <w:proofErr w:type="spellStart"/>
            <w:r w:rsidRPr="00B42411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42411">
              <w:rPr>
                <w:i/>
                <w:sz w:val="24"/>
                <w:szCs w:val="24"/>
              </w:rPr>
              <w:t>)</w:t>
            </w:r>
            <w:r w:rsidRPr="00B42411">
              <w:rPr>
                <w:sz w:val="24"/>
                <w:szCs w:val="24"/>
              </w:rPr>
              <w:t xml:space="preserve"> &gt; (</w:t>
            </w:r>
            <w:proofErr w:type="spellStart"/>
            <w:r w:rsidRPr="00B42411">
              <w:rPr>
                <w:sz w:val="24"/>
                <w:szCs w:val="24"/>
              </w:rPr>
              <w:t>Фд</w:t>
            </w:r>
            <w:proofErr w:type="spellEnd"/>
            <w:r w:rsidRPr="00B42411">
              <w:rPr>
                <w:sz w:val="24"/>
                <w:szCs w:val="24"/>
              </w:rPr>
              <w:t xml:space="preserve"> </w:t>
            </w:r>
            <w:proofErr w:type="spellStart"/>
            <w:r w:rsidRPr="00B42411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42411">
              <w:rPr>
                <w:i/>
                <w:sz w:val="24"/>
                <w:szCs w:val="24"/>
                <w:vertAlign w:val="subscript"/>
              </w:rPr>
              <w:t>-1</w:t>
            </w:r>
            <w:r w:rsidRPr="00B42411">
              <w:rPr>
                <w:sz w:val="24"/>
                <w:szCs w:val="24"/>
              </w:rPr>
              <w:t>),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 xml:space="preserve">значение «0» в случае, если 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(</w:t>
            </w:r>
            <w:proofErr w:type="spellStart"/>
            <w:r w:rsidRPr="00B42411">
              <w:rPr>
                <w:sz w:val="24"/>
                <w:szCs w:val="24"/>
              </w:rPr>
              <w:t>Фд</w:t>
            </w:r>
            <w:proofErr w:type="spellEnd"/>
            <w:r w:rsidRPr="00B42411">
              <w:rPr>
                <w:sz w:val="24"/>
                <w:szCs w:val="24"/>
              </w:rPr>
              <w:t xml:space="preserve">  </w:t>
            </w:r>
            <w:proofErr w:type="spellStart"/>
            <w:r w:rsidRPr="00B42411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42411">
              <w:rPr>
                <w:i/>
                <w:sz w:val="24"/>
                <w:szCs w:val="24"/>
              </w:rPr>
              <w:t>)</w:t>
            </w:r>
            <w:r w:rsidRPr="00B42411">
              <w:rPr>
                <w:sz w:val="24"/>
                <w:szCs w:val="24"/>
              </w:rPr>
              <w:t xml:space="preserve"> &lt; </w:t>
            </w:r>
            <w:proofErr w:type="spellStart"/>
            <w:r w:rsidRPr="00B42411">
              <w:rPr>
                <w:sz w:val="24"/>
                <w:szCs w:val="24"/>
              </w:rPr>
              <w:t>Фд</w:t>
            </w:r>
            <w:proofErr w:type="spellEnd"/>
            <w:r w:rsidRPr="00B42411">
              <w:rPr>
                <w:sz w:val="24"/>
                <w:szCs w:val="24"/>
              </w:rPr>
              <w:t xml:space="preserve"> </w:t>
            </w:r>
            <w:proofErr w:type="spellStart"/>
            <w:r w:rsidRPr="00B42411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42411">
              <w:rPr>
                <w:i/>
                <w:sz w:val="24"/>
                <w:szCs w:val="24"/>
                <w:vertAlign w:val="subscript"/>
              </w:rPr>
              <w:t xml:space="preserve">-1 </w:t>
            </w:r>
            <w:r w:rsidRPr="00B42411">
              <w:rPr>
                <w:sz w:val="24"/>
                <w:szCs w:val="24"/>
              </w:rPr>
              <w:t>, где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B42411">
              <w:rPr>
                <w:sz w:val="24"/>
                <w:szCs w:val="24"/>
              </w:rPr>
              <w:t>Фд</w:t>
            </w:r>
            <w:proofErr w:type="spellEnd"/>
            <w:r w:rsidRPr="00B42411">
              <w:rPr>
                <w:sz w:val="24"/>
                <w:szCs w:val="24"/>
              </w:rPr>
              <w:t xml:space="preserve"> </w:t>
            </w:r>
            <w:r w:rsidRPr="00B42411">
              <w:rPr>
                <w:i/>
                <w:sz w:val="24"/>
                <w:szCs w:val="24"/>
                <w:vertAlign w:val="subscript"/>
              </w:rPr>
              <w:t>i</w:t>
            </w:r>
            <w:r w:rsidRPr="00B42411">
              <w:rPr>
                <w:sz w:val="24"/>
                <w:szCs w:val="24"/>
              </w:rPr>
              <w:t xml:space="preserve"> – фактическое поступление налоговых и неналоговых доходов в бюджет округа за отчетный год;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B42411">
              <w:rPr>
                <w:sz w:val="24"/>
                <w:szCs w:val="24"/>
              </w:rPr>
              <w:t>Фд</w:t>
            </w:r>
            <w:proofErr w:type="spellEnd"/>
            <w:r w:rsidRPr="00B42411">
              <w:rPr>
                <w:sz w:val="24"/>
                <w:szCs w:val="24"/>
              </w:rPr>
              <w:t xml:space="preserve"> </w:t>
            </w:r>
            <w:r w:rsidRPr="00B42411">
              <w:rPr>
                <w:i/>
                <w:sz w:val="24"/>
                <w:szCs w:val="24"/>
                <w:vertAlign w:val="subscript"/>
              </w:rPr>
              <w:t>i-1</w:t>
            </w:r>
            <w:r w:rsidRPr="00B42411">
              <w:rPr>
                <w:sz w:val="24"/>
                <w:szCs w:val="24"/>
              </w:rPr>
              <w:t xml:space="preserve"> – фактическое поступление налоговых и неналоговых доходов в бюджет округа за год, предшествующий отчетному году</w:t>
            </w:r>
          </w:p>
        </w:tc>
        <w:tc>
          <w:tcPr>
            <w:tcW w:w="3081" w:type="dxa"/>
          </w:tcPr>
          <w:p w:rsidR="00037576" w:rsidRDefault="00037576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Бюджетная (бухгалтерская) отчетность бюджета Междуреченского муниципального  округа</w:t>
            </w:r>
          </w:p>
        </w:tc>
      </w:tr>
      <w:tr w:rsidR="00037576" w:rsidTr="00F54053">
        <w:trPr>
          <w:trHeight w:val="510"/>
        </w:trPr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8" w:type="dxa"/>
          </w:tcPr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Исполнение бюджета округа по расходной части (без учета расходов, осуществляемых за счет средств областного бюджета)</w:t>
            </w:r>
          </w:p>
        </w:tc>
        <w:tc>
          <w:tcPr>
            <w:tcW w:w="993" w:type="dxa"/>
          </w:tcPr>
          <w:p w:rsidR="00037576" w:rsidRPr="00B42411" w:rsidRDefault="00037576" w:rsidP="00F54053">
            <w:pPr>
              <w:adjustRightInd w:val="0"/>
              <w:jc w:val="center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%</w:t>
            </w:r>
          </w:p>
        </w:tc>
        <w:tc>
          <w:tcPr>
            <w:tcW w:w="6520" w:type="dxa"/>
          </w:tcPr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С = А / В * 100 %, где: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А – кассовое исполнение расходов бюджета округа за отчетный финансовый год,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В – общий объем расходов бюджета округа за отчетный финансовый год по бюджетной росписи</w:t>
            </w:r>
          </w:p>
        </w:tc>
        <w:tc>
          <w:tcPr>
            <w:tcW w:w="3081" w:type="dxa"/>
          </w:tcPr>
          <w:p w:rsidR="00037576" w:rsidRDefault="00037576" w:rsidP="00F54053">
            <w:r w:rsidRPr="004635CF">
              <w:rPr>
                <w:sz w:val="24"/>
              </w:rPr>
              <w:t>Бюджетная (бухгалтерская) отчетность бюджета Междуреченского муниципального  округа</w:t>
            </w:r>
          </w:p>
        </w:tc>
      </w:tr>
      <w:tr w:rsidR="00037576" w:rsidTr="00F54053">
        <w:trPr>
          <w:trHeight w:val="526"/>
        </w:trPr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18" w:type="dxa"/>
          </w:tcPr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Отношение объема просроченной кредиторской задолженности бюджета округа к общему объему расходов бюджета округа</w:t>
            </w:r>
          </w:p>
        </w:tc>
        <w:tc>
          <w:tcPr>
            <w:tcW w:w="993" w:type="dxa"/>
          </w:tcPr>
          <w:p w:rsidR="00037576" w:rsidRPr="00B42411" w:rsidRDefault="00037576" w:rsidP="00F54053">
            <w:pPr>
              <w:adjustRightInd w:val="0"/>
              <w:jc w:val="center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%</w:t>
            </w:r>
          </w:p>
        </w:tc>
        <w:tc>
          <w:tcPr>
            <w:tcW w:w="6520" w:type="dxa"/>
          </w:tcPr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С = А / В * 100 %, где: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С – отношение объема просроченной кредиторской задолженности бюджета округа  к общему объему расходов бюджета округа,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А – объем просроченной кредиторской задолженности бюджета  округа за отчетный период,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В – общий объем расходов бюджета округа, фактически сложившийся  за отчетный период</w:t>
            </w:r>
          </w:p>
        </w:tc>
        <w:tc>
          <w:tcPr>
            <w:tcW w:w="3081" w:type="dxa"/>
          </w:tcPr>
          <w:p w:rsidR="00037576" w:rsidRDefault="00037576" w:rsidP="00F54053">
            <w:r w:rsidRPr="004635CF">
              <w:rPr>
                <w:sz w:val="24"/>
              </w:rPr>
              <w:t>Бюджетная (бухгалтерская) отчетность бюджета Междуреченского муниципального  округа</w:t>
            </w:r>
          </w:p>
        </w:tc>
      </w:tr>
      <w:tr w:rsidR="00037576" w:rsidTr="00F54053">
        <w:trPr>
          <w:trHeight w:val="526"/>
        </w:trPr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18" w:type="dxa"/>
          </w:tcPr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Доля расходов бюджета округа, формируемых в рамках муниципальных программ</w:t>
            </w:r>
          </w:p>
        </w:tc>
        <w:tc>
          <w:tcPr>
            <w:tcW w:w="993" w:type="dxa"/>
          </w:tcPr>
          <w:p w:rsidR="00037576" w:rsidRPr="00B42411" w:rsidRDefault="00037576" w:rsidP="00F54053">
            <w:pPr>
              <w:adjustRightInd w:val="0"/>
              <w:jc w:val="center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%</w:t>
            </w:r>
          </w:p>
        </w:tc>
        <w:tc>
          <w:tcPr>
            <w:tcW w:w="6520" w:type="dxa"/>
          </w:tcPr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 xml:space="preserve">К </w:t>
            </w:r>
            <w:proofErr w:type="spellStart"/>
            <w:r w:rsidRPr="00B42411">
              <w:rPr>
                <w:sz w:val="24"/>
                <w:szCs w:val="24"/>
              </w:rPr>
              <w:t>прог</w:t>
            </w:r>
            <w:proofErr w:type="spellEnd"/>
            <w:r w:rsidRPr="00B42411">
              <w:rPr>
                <w:sz w:val="24"/>
                <w:szCs w:val="24"/>
              </w:rPr>
              <w:t xml:space="preserve">.= Расходы </w:t>
            </w:r>
            <w:proofErr w:type="spellStart"/>
            <w:r w:rsidRPr="00B42411">
              <w:rPr>
                <w:sz w:val="24"/>
                <w:szCs w:val="24"/>
              </w:rPr>
              <w:t>прог</w:t>
            </w:r>
            <w:proofErr w:type="spellEnd"/>
            <w:r w:rsidRPr="00B42411">
              <w:rPr>
                <w:sz w:val="24"/>
                <w:szCs w:val="24"/>
              </w:rPr>
              <w:t xml:space="preserve">/ Расходы, где Расходы </w:t>
            </w:r>
            <w:proofErr w:type="spellStart"/>
            <w:r w:rsidRPr="00B42411">
              <w:rPr>
                <w:sz w:val="24"/>
                <w:szCs w:val="24"/>
              </w:rPr>
              <w:t>прог</w:t>
            </w:r>
            <w:proofErr w:type="spellEnd"/>
            <w:r w:rsidRPr="00B42411">
              <w:rPr>
                <w:sz w:val="24"/>
                <w:szCs w:val="24"/>
              </w:rPr>
              <w:t xml:space="preserve"> – объем расходов, сформированных в рамках муниципальных программ  бюджета округа</w:t>
            </w:r>
          </w:p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Расходы – объем расходов бюджета округа</w:t>
            </w:r>
          </w:p>
        </w:tc>
        <w:tc>
          <w:tcPr>
            <w:tcW w:w="3081" w:type="dxa"/>
          </w:tcPr>
          <w:p w:rsidR="00037576" w:rsidRDefault="00037576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Бюджетная (бухгалтерская) отчетность бюджета Междуреченского муниципального  округа</w:t>
            </w:r>
          </w:p>
        </w:tc>
      </w:tr>
      <w:tr w:rsidR="00037576" w:rsidTr="00F54053">
        <w:trPr>
          <w:trHeight w:val="526"/>
        </w:trPr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118" w:type="dxa"/>
          </w:tcPr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 xml:space="preserve">Размещение на официальном сайте администрации округа  в информационно-телекоммуникационной сети «Интернет»  информации о бюджете округа и отчета </w:t>
            </w:r>
            <w:proofErr w:type="gramStart"/>
            <w:r w:rsidRPr="00B42411">
              <w:rPr>
                <w:sz w:val="24"/>
                <w:szCs w:val="24"/>
              </w:rPr>
              <w:t>о</w:t>
            </w:r>
            <w:proofErr w:type="gramEnd"/>
            <w:r w:rsidRPr="00B42411">
              <w:rPr>
                <w:sz w:val="24"/>
                <w:szCs w:val="24"/>
              </w:rPr>
              <w:t xml:space="preserve"> исполнении бюджета округа</w:t>
            </w:r>
          </w:p>
        </w:tc>
        <w:tc>
          <w:tcPr>
            <w:tcW w:w="993" w:type="dxa"/>
          </w:tcPr>
          <w:p w:rsidR="00037576" w:rsidRPr="00B42411" w:rsidRDefault="00037576" w:rsidP="00F54053">
            <w:pPr>
              <w:adjustRightInd w:val="0"/>
              <w:jc w:val="center"/>
              <w:rPr>
                <w:sz w:val="24"/>
                <w:szCs w:val="24"/>
              </w:rPr>
            </w:pPr>
            <w:r w:rsidRPr="00B42411">
              <w:rPr>
                <w:color w:val="000000"/>
                <w:sz w:val="24"/>
                <w:szCs w:val="24"/>
              </w:rPr>
              <w:t>да=1           нет=0</w:t>
            </w:r>
          </w:p>
        </w:tc>
        <w:tc>
          <w:tcPr>
            <w:tcW w:w="6520" w:type="dxa"/>
          </w:tcPr>
          <w:p w:rsidR="00037576" w:rsidRPr="00B42411" w:rsidRDefault="00037576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Принимает значение «1» в случае наличия размещенных на  официальном сайте администрации округа  в информационно-телекоммуникационной сети «Интернет» информации о бюджете округа и отчета об исполнении  бюджета округа в доступной для граждан форме, значение «0» в случае их отсутствия</w:t>
            </w:r>
          </w:p>
        </w:tc>
        <w:tc>
          <w:tcPr>
            <w:tcW w:w="3081" w:type="dxa"/>
          </w:tcPr>
          <w:p w:rsidR="00037576" w:rsidRDefault="00037576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Сайт Междуреченского муниципального округа</w:t>
            </w:r>
          </w:p>
        </w:tc>
      </w:tr>
    </w:tbl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037576" w:rsidRDefault="00037576" w:rsidP="00037576">
      <w:pPr>
        <w:spacing w:before="1"/>
        <w:ind w:right="2222"/>
        <w:jc w:val="center"/>
        <w:rPr>
          <w:b/>
          <w:sz w:val="24"/>
        </w:rPr>
      </w:pPr>
      <w:bookmarkStart w:id="2" w:name="_bookmark1"/>
      <w:bookmarkEnd w:id="2"/>
      <w:r>
        <w:lastRenderedPageBreak/>
        <w:t xml:space="preserve">                                    </w:t>
      </w:r>
      <w:r>
        <w:rPr>
          <w:b/>
          <w:spacing w:val="-2"/>
          <w:sz w:val="24"/>
        </w:rPr>
        <w:t>ПАСПОРТ</w:t>
      </w:r>
    </w:p>
    <w:p w:rsidR="00037576" w:rsidRDefault="00037576" w:rsidP="00037576">
      <w:pPr>
        <w:ind w:left="2292" w:right="2224"/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Комплекса процессных </w:t>
      </w:r>
      <w:r>
        <w:rPr>
          <w:b/>
          <w:spacing w:val="-2"/>
          <w:sz w:val="24"/>
        </w:rPr>
        <w:t>мероприятий</w:t>
      </w:r>
    </w:p>
    <w:p w:rsidR="00037576" w:rsidRDefault="00037576" w:rsidP="00037576">
      <w:pPr>
        <w:ind w:left="2292" w:right="2224"/>
        <w:jc w:val="center"/>
        <w:rPr>
          <w:b/>
          <w:sz w:val="24"/>
        </w:rPr>
      </w:pPr>
    </w:p>
    <w:p w:rsidR="00037576" w:rsidRPr="00037576" w:rsidRDefault="00037576" w:rsidP="00037576">
      <w:pPr>
        <w:pStyle w:val="a6"/>
        <w:tabs>
          <w:tab w:val="left" w:pos="3973"/>
        </w:tabs>
        <w:ind w:left="0" w:firstLine="0"/>
        <w:jc w:val="center"/>
        <w:rPr>
          <w:b/>
          <w:sz w:val="24"/>
        </w:rPr>
      </w:pPr>
      <w:r w:rsidRPr="00037576">
        <w:rPr>
          <w:b/>
          <w:sz w:val="24"/>
        </w:rPr>
        <w:t>«</w:t>
      </w:r>
      <w:r w:rsidRPr="00037576">
        <w:rPr>
          <w:b/>
          <w:sz w:val="24"/>
          <w:szCs w:val="24"/>
        </w:rPr>
        <w:t>Обеспечение реализации муниципальной программы «Управление муниципальными финансами Междуреченского муниципального округа»</w:t>
      </w:r>
    </w:p>
    <w:p w:rsidR="00037576" w:rsidRDefault="00037576" w:rsidP="00037576">
      <w:pPr>
        <w:pStyle w:val="a6"/>
        <w:tabs>
          <w:tab w:val="left" w:pos="3973"/>
        </w:tabs>
        <w:ind w:left="0" w:firstLine="0"/>
        <w:jc w:val="center"/>
        <w:rPr>
          <w:b/>
          <w:sz w:val="24"/>
        </w:rPr>
      </w:pPr>
    </w:p>
    <w:p w:rsidR="00037576" w:rsidRDefault="00037576" w:rsidP="00037576">
      <w:pPr>
        <w:pStyle w:val="a6"/>
        <w:tabs>
          <w:tab w:val="left" w:pos="3973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1. Общие </w:t>
      </w:r>
      <w:r>
        <w:rPr>
          <w:b/>
          <w:spacing w:val="-2"/>
          <w:sz w:val="24"/>
        </w:rPr>
        <w:t>положения</w:t>
      </w:r>
    </w:p>
    <w:p w:rsidR="00037576" w:rsidRDefault="00037576" w:rsidP="00037576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9598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4961"/>
      </w:tblGrid>
      <w:tr w:rsidR="00037576" w:rsidTr="00F54053">
        <w:trPr>
          <w:trHeight w:val="1859"/>
        </w:trPr>
        <w:tc>
          <w:tcPr>
            <w:tcW w:w="4637" w:type="dxa"/>
          </w:tcPr>
          <w:p w:rsidR="00037576" w:rsidRDefault="00037576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4961" w:type="dxa"/>
          </w:tcPr>
          <w:p w:rsidR="00037576" w:rsidRPr="000133E3" w:rsidRDefault="00037576" w:rsidP="00F54053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037576" w:rsidRDefault="00037576" w:rsidP="006A0CC3">
            <w:pPr>
              <w:pStyle w:val="TableParagraph"/>
              <w:rPr>
                <w:sz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 w:rsidRPr="000133E3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</w:t>
            </w:r>
            <w:r w:rsidR="006A0CC3">
              <w:rPr>
                <w:sz w:val="24"/>
              </w:rPr>
              <w:t>Киркина Л.В.</w:t>
            </w:r>
            <w:r>
              <w:rPr>
                <w:sz w:val="24"/>
              </w:rPr>
              <w:t xml:space="preserve"> </w:t>
            </w:r>
            <w:r w:rsidR="006A0CC3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 w:rsidR="006A0CC3">
              <w:rPr>
                <w:sz w:val="24"/>
              </w:rPr>
              <w:t>и.о</w:t>
            </w:r>
            <w:proofErr w:type="spellEnd"/>
            <w:r w:rsidR="006A0CC3">
              <w:rPr>
                <w:sz w:val="24"/>
              </w:rPr>
              <w:t>. н</w:t>
            </w:r>
            <w:r>
              <w:rPr>
                <w:sz w:val="24"/>
              </w:rPr>
              <w:t>ачальник</w:t>
            </w:r>
            <w:r w:rsidR="006A0CC3">
              <w:rPr>
                <w:sz w:val="24"/>
              </w:rPr>
              <w:t>а</w:t>
            </w:r>
            <w:r>
              <w:rPr>
                <w:sz w:val="24"/>
              </w:rPr>
              <w:t xml:space="preserve"> Управления финансов  администрации Междуреченского муниципального округа)</w:t>
            </w:r>
          </w:p>
        </w:tc>
      </w:tr>
      <w:tr w:rsidR="00037576" w:rsidTr="00F54053">
        <w:trPr>
          <w:trHeight w:val="755"/>
        </w:trPr>
        <w:tc>
          <w:tcPr>
            <w:tcW w:w="4637" w:type="dxa"/>
          </w:tcPr>
          <w:p w:rsidR="00037576" w:rsidRDefault="00037576" w:rsidP="00F5405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4961" w:type="dxa"/>
          </w:tcPr>
          <w:p w:rsidR="00037576" w:rsidRDefault="00037576" w:rsidP="00F5405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 xml:space="preserve">Муниципальная </w:t>
            </w:r>
            <w:r>
              <w:rPr>
                <w:spacing w:val="-2"/>
                <w:sz w:val="24"/>
              </w:rPr>
              <w:t>программа</w:t>
            </w:r>
          </w:p>
          <w:p w:rsidR="00037576" w:rsidRDefault="00037576" w:rsidP="00F54053">
            <w:pPr>
              <w:pStyle w:val="TableParagraph"/>
              <w:rPr>
                <w:sz w:val="24"/>
              </w:rPr>
            </w:pPr>
            <w:r w:rsidRPr="00A93FEA">
              <w:rPr>
                <w:sz w:val="24"/>
                <w:szCs w:val="24"/>
              </w:rPr>
              <w:t>«Управление муниципальными финансами Междуреченского муниципального округа»</w:t>
            </w:r>
          </w:p>
        </w:tc>
      </w:tr>
    </w:tbl>
    <w:p w:rsidR="00037576" w:rsidRDefault="00037576" w:rsidP="00037576">
      <w:pPr>
        <w:pStyle w:val="a3"/>
        <w:spacing w:before="6"/>
        <w:ind w:left="0"/>
        <w:jc w:val="left"/>
        <w:rPr>
          <w:b/>
          <w:sz w:val="24"/>
        </w:rPr>
      </w:pPr>
    </w:p>
    <w:p w:rsidR="006D0CF6" w:rsidRPr="006D0CF6" w:rsidRDefault="006D0CF6" w:rsidP="006D0CF6">
      <w:pPr>
        <w:ind w:firstLine="709"/>
        <w:jc w:val="both"/>
        <w:rPr>
          <w:b/>
          <w:sz w:val="24"/>
          <w:szCs w:val="24"/>
        </w:rPr>
      </w:pPr>
      <w:r w:rsidRPr="006D0CF6">
        <w:rPr>
          <w:b/>
          <w:sz w:val="24"/>
          <w:szCs w:val="24"/>
        </w:rPr>
        <w:t>Основное мероприятие 1 «Обеспечение деятельности Управления финансов администрации Междуреченского муниципального округа, как ответственного исполнителя муниципальной программы»</w:t>
      </w:r>
    </w:p>
    <w:p w:rsidR="006D0CF6" w:rsidRPr="006D0CF6" w:rsidRDefault="006D0CF6" w:rsidP="006D0CF6">
      <w:pPr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 xml:space="preserve">Цель мероприятия: создание условий для эффективной реализации муниципальной программы Управлением финансов администрации Междуреченского муниципального округа, как ответственным исполнителем муниципальной программы. </w:t>
      </w:r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>В рамках осуществления данного мероприятия предусматривается:</w:t>
      </w:r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 xml:space="preserve">  1) ежегодное направление средств на обеспечение </w:t>
      </w:r>
      <w:proofErr w:type="gramStart"/>
      <w:r w:rsidRPr="006D0CF6">
        <w:rPr>
          <w:rFonts w:eastAsia="Calibri"/>
          <w:sz w:val="24"/>
          <w:szCs w:val="24"/>
        </w:rPr>
        <w:t>деятельности Управления финансов администрации Междуреченского муниципального округа</w:t>
      </w:r>
      <w:proofErr w:type="gramEnd"/>
      <w:r w:rsidRPr="006D0CF6">
        <w:rPr>
          <w:rFonts w:eastAsia="Calibri"/>
          <w:sz w:val="24"/>
          <w:szCs w:val="24"/>
        </w:rPr>
        <w:t xml:space="preserve"> в пределах ассигнований, предусмотренных решением о бюджете округа на очередной финансовый год и плановый период. </w:t>
      </w:r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 xml:space="preserve">2) организация и осуществление внутреннего муниципального финансового </w:t>
      </w:r>
      <w:proofErr w:type="gramStart"/>
      <w:r w:rsidRPr="006D0CF6">
        <w:rPr>
          <w:rFonts w:eastAsia="Calibri"/>
          <w:sz w:val="24"/>
          <w:szCs w:val="24"/>
        </w:rPr>
        <w:t>контроля за</w:t>
      </w:r>
      <w:proofErr w:type="gramEnd"/>
      <w:r w:rsidRPr="006D0CF6">
        <w:rPr>
          <w:rFonts w:eastAsia="Calibri"/>
          <w:sz w:val="24"/>
          <w:szCs w:val="24"/>
        </w:rPr>
        <w:t xml:space="preserve"> соблюдением законодательства Российской Федерации при использовании средств бюджета округа, а также законодательства Российской Федерации и иных нормативных правовых актов  о контрактной системе в сфере закупок товаров, работ, услуг.</w:t>
      </w:r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 xml:space="preserve">3) обеспечение </w:t>
      </w:r>
      <w:proofErr w:type="gramStart"/>
      <w:r w:rsidRPr="006D0CF6">
        <w:rPr>
          <w:rFonts w:eastAsia="Calibri"/>
          <w:sz w:val="24"/>
          <w:szCs w:val="24"/>
        </w:rPr>
        <w:t>контроля за</w:t>
      </w:r>
      <w:proofErr w:type="gramEnd"/>
      <w:r w:rsidRPr="006D0CF6">
        <w:rPr>
          <w:rFonts w:eastAsia="Calibri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6D0CF6">
        <w:rPr>
          <w:rFonts w:eastAsia="Calibri"/>
          <w:sz w:val="24"/>
          <w:szCs w:val="24"/>
        </w:rPr>
        <w:t>4) обеспечение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 при осуществлении закупок для обеспечения нужд области, специализированными организациями;</w:t>
      </w:r>
      <w:proofErr w:type="gramEnd"/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>5) обеспечение согласования решения заказчика об осуществлении закупки у единственного поставщика (исполнителя, подрядчика)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нужд.</w:t>
      </w:r>
    </w:p>
    <w:p w:rsidR="006D0CF6" w:rsidRPr="006D0CF6" w:rsidRDefault="006D0CF6" w:rsidP="006D0CF6">
      <w:pPr>
        <w:ind w:firstLine="709"/>
        <w:jc w:val="both"/>
        <w:rPr>
          <w:b/>
          <w:sz w:val="24"/>
          <w:szCs w:val="24"/>
        </w:rPr>
      </w:pPr>
      <w:r w:rsidRPr="006D0CF6">
        <w:rPr>
          <w:sz w:val="24"/>
          <w:szCs w:val="24"/>
        </w:rPr>
        <w:t xml:space="preserve"> </w:t>
      </w:r>
      <w:r w:rsidRPr="006D0CF6">
        <w:rPr>
          <w:b/>
          <w:sz w:val="24"/>
          <w:szCs w:val="24"/>
        </w:rPr>
        <w:t>Основное мероприятие 2  «Обеспечение деятельности Контрольно-счетной комиссии Междуреченского муниципального округа»</w:t>
      </w:r>
    </w:p>
    <w:p w:rsidR="006D0CF6" w:rsidRPr="006D0CF6" w:rsidRDefault="006D0CF6" w:rsidP="006D0CF6">
      <w:pPr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 xml:space="preserve">Цель мероприятия: Проведение контрольных мероприятий в рамках внешнего финансового контроля в лице Контрольно-счетной комиссии Междуреченского </w:t>
      </w:r>
      <w:r w:rsidRPr="006D0CF6">
        <w:rPr>
          <w:rFonts w:eastAsia="Calibri"/>
          <w:sz w:val="24"/>
          <w:szCs w:val="24"/>
        </w:rPr>
        <w:lastRenderedPageBreak/>
        <w:t>муниципального округа.</w:t>
      </w:r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>В рамках осуществления данного мероприятия предусматривается:</w:t>
      </w:r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 xml:space="preserve">  1) ежегодное направление средств на обеспечение деятельности Контрольно-счетной комиссии Междуреченского муниципального округа в пределах ассигнований, предусмотренных решением о бюджете округа на очередной финансовый год и плановый период. </w:t>
      </w:r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 xml:space="preserve">2) организация и осуществление внешнего муниципального финансового </w:t>
      </w:r>
      <w:proofErr w:type="gramStart"/>
      <w:r w:rsidRPr="006D0CF6">
        <w:rPr>
          <w:rFonts w:eastAsia="Calibri"/>
          <w:sz w:val="24"/>
          <w:szCs w:val="24"/>
        </w:rPr>
        <w:t>контроля за</w:t>
      </w:r>
      <w:proofErr w:type="gramEnd"/>
      <w:r w:rsidRPr="006D0CF6">
        <w:rPr>
          <w:rFonts w:eastAsia="Calibri"/>
          <w:sz w:val="24"/>
          <w:szCs w:val="24"/>
        </w:rPr>
        <w:t xml:space="preserve"> соблюдением законодательства Российской Федерации при использовании средств бюджета округа, а также законодательства Российской Федерации и иных нормативных правовых актов  о контрактной системе в сфере закупок товаров, работ, услуг.</w:t>
      </w:r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D0CF6">
        <w:rPr>
          <w:rFonts w:eastAsia="Calibri"/>
          <w:sz w:val="24"/>
          <w:szCs w:val="24"/>
        </w:rPr>
        <w:t xml:space="preserve">3) обеспечение </w:t>
      </w:r>
      <w:proofErr w:type="gramStart"/>
      <w:r w:rsidRPr="006D0CF6">
        <w:rPr>
          <w:rFonts w:eastAsia="Calibri"/>
          <w:sz w:val="24"/>
          <w:szCs w:val="24"/>
        </w:rPr>
        <w:t>контроля за</w:t>
      </w:r>
      <w:proofErr w:type="gramEnd"/>
      <w:r w:rsidRPr="006D0CF6">
        <w:rPr>
          <w:rFonts w:eastAsia="Calibri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6D0CF6" w:rsidRPr="006D0CF6" w:rsidRDefault="006D0CF6" w:rsidP="006D0CF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6D0CF6">
        <w:rPr>
          <w:rFonts w:eastAsia="Calibri"/>
          <w:sz w:val="24"/>
          <w:szCs w:val="24"/>
        </w:rPr>
        <w:t>4) обеспечение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 при осуществлении закупок для обеспечения нужд области, специализированными организациями;</w:t>
      </w:r>
      <w:proofErr w:type="gramEnd"/>
    </w:p>
    <w:p w:rsidR="006D0CF6" w:rsidRPr="006D0CF6" w:rsidRDefault="006D0CF6" w:rsidP="00037576">
      <w:pPr>
        <w:tabs>
          <w:tab w:val="left" w:pos="2291"/>
        </w:tabs>
        <w:spacing w:before="1"/>
        <w:jc w:val="center"/>
        <w:rPr>
          <w:b/>
          <w:sz w:val="24"/>
          <w:szCs w:val="24"/>
        </w:rPr>
      </w:pPr>
    </w:p>
    <w:p w:rsidR="006D0CF6" w:rsidRDefault="006D0CF6" w:rsidP="00037576">
      <w:pPr>
        <w:tabs>
          <w:tab w:val="left" w:pos="2291"/>
        </w:tabs>
        <w:spacing w:before="1"/>
        <w:jc w:val="center"/>
        <w:rPr>
          <w:b/>
          <w:sz w:val="24"/>
        </w:rPr>
      </w:pPr>
    </w:p>
    <w:p w:rsidR="00037576" w:rsidRPr="00037576" w:rsidRDefault="00037576" w:rsidP="00037576">
      <w:pPr>
        <w:tabs>
          <w:tab w:val="left" w:pos="2291"/>
        </w:tabs>
        <w:spacing w:before="1"/>
        <w:jc w:val="center"/>
        <w:rPr>
          <w:b/>
          <w:sz w:val="24"/>
        </w:rPr>
      </w:pPr>
      <w:r>
        <w:rPr>
          <w:b/>
          <w:sz w:val="24"/>
        </w:rPr>
        <w:t xml:space="preserve">2. </w:t>
      </w:r>
      <w:r w:rsidRPr="00037576">
        <w:rPr>
          <w:b/>
          <w:sz w:val="24"/>
        </w:rPr>
        <w:t xml:space="preserve">Показатели комплекса процессных </w:t>
      </w:r>
      <w:r w:rsidRPr="00037576">
        <w:rPr>
          <w:b/>
          <w:spacing w:val="-2"/>
          <w:sz w:val="24"/>
        </w:rPr>
        <w:t>мероприятий</w:t>
      </w:r>
    </w:p>
    <w:p w:rsidR="00037576" w:rsidRDefault="00037576" w:rsidP="00037576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9637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1"/>
        <w:gridCol w:w="924"/>
        <w:gridCol w:w="850"/>
        <w:gridCol w:w="709"/>
        <w:gridCol w:w="567"/>
        <w:gridCol w:w="567"/>
        <w:gridCol w:w="567"/>
        <w:gridCol w:w="567"/>
        <w:gridCol w:w="2449"/>
      </w:tblGrid>
      <w:tr w:rsidR="00037576" w:rsidTr="00F54053">
        <w:trPr>
          <w:trHeight w:val="755"/>
        </w:trPr>
        <w:tc>
          <w:tcPr>
            <w:tcW w:w="566" w:type="dxa"/>
            <w:vMerge w:val="restart"/>
          </w:tcPr>
          <w:p w:rsidR="00037576" w:rsidRDefault="00037576" w:rsidP="00F54053">
            <w:pPr>
              <w:pStyle w:val="TableParagraph"/>
              <w:spacing w:before="209"/>
              <w:ind w:left="62" w:right="168" w:firstLine="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1871" w:type="dxa"/>
            <w:vMerge w:val="restart"/>
          </w:tcPr>
          <w:p w:rsidR="00037576" w:rsidRDefault="00037576" w:rsidP="00F54053">
            <w:pPr>
              <w:pStyle w:val="TableParagraph"/>
              <w:spacing w:before="209"/>
              <w:ind w:left="378" w:hanging="19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924" w:type="dxa"/>
            <w:tcBorders>
              <w:bottom w:val="nil"/>
            </w:tcBorders>
          </w:tcPr>
          <w:p w:rsidR="00037576" w:rsidRDefault="00037576" w:rsidP="00F54053">
            <w:pPr>
              <w:pStyle w:val="TableParagraph"/>
              <w:spacing w:before="184" w:line="270" w:lineRule="atLeast"/>
              <w:ind w:left="170" w:right="159" w:firstLine="93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037576" w:rsidRDefault="00037576" w:rsidP="00F54053">
            <w:pPr>
              <w:pStyle w:val="TableParagraph"/>
              <w:spacing w:before="184" w:line="270" w:lineRule="atLeast"/>
              <w:ind w:left="135" w:right="121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2977" w:type="dxa"/>
            <w:gridSpan w:val="5"/>
          </w:tcPr>
          <w:p w:rsidR="00037576" w:rsidRDefault="00037576" w:rsidP="00F54053">
            <w:pPr>
              <w:pStyle w:val="TableParagraph"/>
              <w:spacing w:before="107"/>
              <w:ind w:left="62" w:right="3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показателей по годам</w:t>
            </w:r>
          </w:p>
        </w:tc>
        <w:tc>
          <w:tcPr>
            <w:tcW w:w="2449" w:type="dxa"/>
            <w:vMerge w:val="restart"/>
          </w:tcPr>
          <w:p w:rsidR="00037576" w:rsidRPr="00025C78" w:rsidRDefault="00037576" w:rsidP="00F54053">
            <w:pPr>
              <w:pStyle w:val="TableParagraph"/>
              <w:spacing w:line="270" w:lineRule="atLeast"/>
              <w:ind w:hanging="24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  <w:r>
              <w:rPr>
                <w:sz w:val="24"/>
              </w:rPr>
              <w:t>ный за</w:t>
            </w:r>
          </w:p>
          <w:p w:rsidR="00037576" w:rsidRDefault="00037576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 показателя</w:t>
            </w:r>
          </w:p>
          <w:p w:rsidR="00037576" w:rsidRDefault="00037576" w:rsidP="00F5405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7576" w:rsidTr="00F54053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037576" w:rsidRDefault="00037576" w:rsidP="00F5405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037576" w:rsidRDefault="00037576" w:rsidP="00F54053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037576" w:rsidRDefault="00037576" w:rsidP="00F54053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hyperlink r:id="rId16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850" w:type="dxa"/>
            <w:tcBorders>
              <w:top w:val="nil"/>
            </w:tcBorders>
          </w:tcPr>
          <w:p w:rsidR="00037576" w:rsidRPr="00AD00CE" w:rsidRDefault="00037576" w:rsidP="00F54053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</w:tcPr>
          <w:p w:rsidR="00037576" w:rsidRPr="00025C78" w:rsidRDefault="00037576" w:rsidP="00F54053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 w:rsidRPr="00025C78"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567" w:type="dxa"/>
          </w:tcPr>
          <w:p w:rsidR="00037576" w:rsidRPr="00025C78" w:rsidRDefault="00037576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2026</w:t>
            </w:r>
          </w:p>
        </w:tc>
        <w:tc>
          <w:tcPr>
            <w:tcW w:w="567" w:type="dxa"/>
          </w:tcPr>
          <w:p w:rsidR="00037576" w:rsidRPr="00025C78" w:rsidRDefault="00037576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pacing w:val="-5"/>
                <w:sz w:val="24"/>
                <w:szCs w:val="24"/>
              </w:rPr>
              <w:t>2027</w:t>
            </w:r>
          </w:p>
        </w:tc>
        <w:tc>
          <w:tcPr>
            <w:tcW w:w="567" w:type="dxa"/>
          </w:tcPr>
          <w:p w:rsidR="00037576" w:rsidRPr="00025C78" w:rsidRDefault="00037576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2028</w:t>
            </w:r>
          </w:p>
        </w:tc>
        <w:tc>
          <w:tcPr>
            <w:tcW w:w="567" w:type="dxa"/>
          </w:tcPr>
          <w:p w:rsidR="00037576" w:rsidRPr="00025C78" w:rsidRDefault="00037576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2029</w:t>
            </w:r>
          </w:p>
        </w:tc>
        <w:tc>
          <w:tcPr>
            <w:tcW w:w="2449" w:type="dxa"/>
            <w:vMerge/>
          </w:tcPr>
          <w:p w:rsidR="00037576" w:rsidRPr="00AD00CE" w:rsidRDefault="00037576" w:rsidP="00F54053">
            <w:pPr>
              <w:pStyle w:val="TableParagraph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037576" w:rsidTr="00F54053">
        <w:trPr>
          <w:trHeight w:val="479"/>
        </w:trPr>
        <w:tc>
          <w:tcPr>
            <w:tcW w:w="566" w:type="dxa"/>
          </w:tcPr>
          <w:p w:rsidR="00037576" w:rsidRDefault="00037576" w:rsidP="00F54053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4" w:type="dxa"/>
          </w:tcPr>
          <w:p w:rsidR="00037576" w:rsidRDefault="00037576" w:rsidP="00F54053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 w:rsidR="00037576" w:rsidRDefault="00037576" w:rsidP="00F54053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49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2D20CB" w:rsidTr="00F54053">
        <w:trPr>
          <w:trHeight w:val="479"/>
        </w:trPr>
        <w:tc>
          <w:tcPr>
            <w:tcW w:w="566" w:type="dxa"/>
          </w:tcPr>
          <w:p w:rsidR="002D20CB" w:rsidRDefault="002D20CB" w:rsidP="00F5405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71" w:type="dxa"/>
          </w:tcPr>
          <w:p w:rsidR="002D20CB" w:rsidRDefault="002D20CB" w:rsidP="00F54053">
            <w:pPr>
              <w:pStyle w:val="TableParagraph"/>
              <w:rPr>
                <w:sz w:val="24"/>
              </w:rPr>
            </w:pPr>
            <w:r w:rsidRPr="002A3FD3">
              <w:rPr>
                <w:sz w:val="24"/>
                <w:szCs w:val="24"/>
              </w:rPr>
              <w:t>доля устраненных нарушений в общем объеме нарушений, подлежащих устранению</w:t>
            </w:r>
          </w:p>
        </w:tc>
        <w:tc>
          <w:tcPr>
            <w:tcW w:w="924" w:type="dxa"/>
          </w:tcPr>
          <w:p w:rsidR="002D20CB" w:rsidRPr="007F3612" w:rsidRDefault="002D20CB" w:rsidP="00F54053">
            <w:pPr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A3FD3">
              <w:rPr>
                <w:sz w:val="24"/>
                <w:szCs w:val="24"/>
              </w:rPr>
              <w:t>76,0</w:t>
            </w:r>
          </w:p>
        </w:tc>
        <w:tc>
          <w:tcPr>
            <w:tcW w:w="709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78,0</w:t>
            </w:r>
          </w:p>
        </w:tc>
        <w:tc>
          <w:tcPr>
            <w:tcW w:w="567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79,0</w:t>
            </w:r>
          </w:p>
        </w:tc>
        <w:tc>
          <w:tcPr>
            <w:tcW w:w="567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80,0</w:t>
            </w:r>
          </w:p>
        </w:tc>
        <w:tc>
          <w:tcPr>
            <w:tcW w:w="567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81,0</w:t>
            </w:r>
          </w:p>
        </w:tc>
        <w:tc>
          <w:tcPr>
            <w:tcW w:w="567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82,0</w:t>
            </w:r>
          </w:p>
        </w:tc>
        <w:tc>
          <w:tcPr>
            <w:tcW w:w="2449" w:type="dxa"/>
          </w:tcPr>
          <w:p w:rsidR="002D20CB" w:rsidRPr="000133E3" w:rsidRDefault="002D20CB" w:rsidP="00F54053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2D20CB" w:rsidRDefault="002D20CB" w:rsidP="00F54053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2D20CB" w:rsidRDefault="002D20CB" w:rsidP="00F54053">
            <w:pPr>
              <w:pStyle w:val="TableParagraph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Контрольно-счетная комиссия округа.</w:t>
            </w:r>
          </w:p>
        </w:tc>
      </w:tr>
      <w:tr w:rsidR="002D20CB" w:rsidTr="00F54053">
        <w:trPr>
          <w:trHeight w:val="479"/>
        </w:trPr>
        <w:tc>
          <w:tcPr>
            <w:tcW w:w="566" w:type="dxa"/>
          </w:tcPr>
          <w:p w:rsidR="002D20CB" w:rsidRDefault="002D20CB" w:rsidP="00F5405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71" w:type="dxa"/>
          </w:tcPr>
          <w:p w:rsidR="002D20CB" w:rsidRDefault="006B66BF" w:rsidP="00F54053">
            <w:pPr>
              <w:pStyle w:val="TableParagraph"/>
              <w:rPr>
                <w:sz w:val="24"/>
              </w:rPr>
            </w:pPr>
            <w:r w:rsidRPr="00B42411">
              <w:rPr>
                <w:sz w:val="24"/>
                <w:szCs w:val="24"/>
              </w:rPr>
              <w:t>Ежегодное выполнение плана контрольных мероприятий</w:t>
            </w:r>
          </w:p>
        </w:tc>
        <w:tc>
          <w:tcPr>
            <w:tcW w:w="924" w:type="dxa"/>
          </w:tcPr>
          <w:p w:rsidR="002D20CB" w:rsidRPr="007F3612" w:rsidRDefault="002D20CB" w:rsidP="00F54053">
            <w:pPr>
              <w:jc w:val="center"/>
              <w:rPr>
                <w:sz w:val="24"/>
                <w:szCs w:val="24"/>
              </w:rPr>
            </w:pPr>
            <w:r w:rsidRPr="007F361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D20CB" w:rsidRPr="002A3FD3" w:rsidRDefault="002D20CB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100</w:t>
            </w:r>
          </w:p>
        </w:tc>
        <w:tc>
          <w:tcPr>
            <w:tcW w:w="2449" w:type="dxa"/>
          </w:tcPr>
          <w:p w:rsidR="002D20CB" w:rsidRPr="000133E3" w:rsidRDefault="002D20CB" w:rsidP="00F54053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2D20CB" w:rsidRDefault="002D20CB" w:rsidP="00F54053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2D20CB" w:rsidRDefault="002D20CB" w:rsidP="00F54053">
            <w:pPr>
              <w:pStyle w:val="TableParagraph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Контрольно-счетная комиссия округа.</w:t>
            </w:r>
          </w:p>
        </w:tc>
      </w:tr>
    </w:tbl>
    <w:p w:rsidR="00037576" w:rsidRDefault="00037576" w:rsidP="00037576">
      <w:pPr>
        <w:rPr>
          <w:sz w:val="24"/>
        </w:rPr>
        <w:sectPr w:rsidR="00037576" w:rsidSect="00037576">
          <w:pgSz w:w="11910" w:h="16840"/>
          <w:pgMar w:top="851" w:right="851" w:bottom="1134" w:left="1418" w:header="720" w:footer="720" w:gutter="0"/>
          <w:cols w:space="720"/>
          <w:docGrid w:linePitch="299"/>
        </w:sectPr>
      </w:pPr>
    </w:p>
    <w:p w:rsidR="00037576" w:rsidRDefault="002D20CB" w:rsidP="002D20CB">
      <w:pPr>
        <w:pStyle w:val="a6"/>
        <w:tabs>
          <w:tab w:val="left" w:pos="4265"/>
        </w:tabs>
        <w:spacing w:before="64"/>
        <w:ind w:left="3973" w:firstLine="0"/>
        <w:rPr>
          <w:b/>
          <w:sz w:val="24"/>
        </w:rPr>
      </w:pPr>
      <w:r>
        <w:rPr>
          <w:b/>
          <w:sz w:val="24"/>
        </w:rPr>
        <w:lastRenderedPageBreak/>
        <w:t xml:space="preserve">3. </w:t>
      </w:r>
      <w:r w:rsidR="00037576">
        <w:rPr>
          <w:b/>
          <w:sz w:val="24"/>
        </w:rPr>
        <w:t xml:space="preserve">Перечень мероприятий (результатов) комплекса процессных </w:t>
      </w:r>
      <w:r w:rsidR="00037576">
        <w:rPr>
          <w:b/>
          <w:spacing w:val="-2"/>
          <w:sz w:val="24"/>
        </w:rPr>
        <w:t>мероприятий</w:t>
      </w:r>
    </w:p>
    <w:p w:rsidR="00037576" w:rsidRDefault="00037576" w:rsidP="00037576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Style w:val="TableNormal"/>
        <w:tblW w:w="1559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2552"/>
        <w:gridCol w:w="1134"/>
        <w:gridCol w:w="850"/>
        <w:gridCol w:w="851"/>
        <w:gridCol w:w="992"/>
        <w:gridCol w:w="851"/>
        <w:gridCol w:w="992"/>
        <w:gridCol w:w="992"/>
        <w:gridCol w:w="2977"/>
      </w:tblGrid>
      <w:tr w:rsidR="0014633C" w:rsidTr="00F54053">
        <w:trPr>
          <w:trHeight w:val="755"/>
        </w:trPr>
        <w:tc>
          <w:tcPr>
            <w:tcW w:w="567" w:type="dxa"/>
            <w:vMerge w:val="restart"/>
          </w:tcPr>
          <w:p w:rsidR="0014633C" w:rsidRDefault="0014633C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14633C" w:rsidRDefault="0014633C" w:rsidP="00F54053">
            <w:pPr>
              <w:pStyle w:val="TableParagraph"/>
              <w:spacing w:before="209"/>
              <w:ind w:left="95" w:right="81" w:firstLine="5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2552" w:type="dxa"/>
            <w:vMerge w:val="restart"/>
          </w:tcPr>
          <w:p w:rsidR="0014633C" w:rsidRDefault="0014633C" w:rsidP="00F54053">
            <w:pPr>
              <w:pStyle w:val="TableParagraph"/>
              <w:spacing w:before="209"/>
              <w:ind w:left="480" w:hanging="3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</w:t>
            </w:r>
            <w:r>
              <w:rPr>
                <w:spacing w:val="-4"/>
                <w:sz w:val="24"/>
              </w:rPr>
              <w:t>тика</w:t>
            </w:r>
          </w:p>
        </w:tc>
        <w:tc>
          <w:tcPr>
            <w:tcW w:w="1134" w:type="dxa"/>
            <w:vMerge w:val="restart"/>
          </w:tcPr>
          <w:p w:rsidR="0014633C" w:rsidRDefault="0014633C" w:rsidP="00F54053">
            <w:pPr>
              <w:pStyle w:val="TableParagraph"/>
              <w:spacing w:line="270" w:lineRule="atLeast"/>
              <w:ind w:firstLine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  <w:p w:rsidR="0014633C" w:rsidRDefault="0014633C" w:rsidP="00F54053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hyperlink r:id="rId17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850" w:type="dxa"/>
            <w:vMerge w:val="restart"/>
          </w:tcPr>
          <w:p w:rsidR="0014633C" w:rsidRDefault="0014633C" w:rsidP="00F54053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4678" w:type="dxa"/>
            <w:gridSpan w:val="5"/>
          </w:tcPr>
          <w:p w:rsidR="0014633C" w:rsidRDefault="0014633C" w:rsidP="00F54053">
            <w:pPr>
              <w:pStyle w:val="TableParagraph"/>
              <w:spacing w:before="107"/>
              <w:ind w:left="1472" w:right="91" w:hanging="1373"/>
              <w:rPr>
                <w:sz w:val="24"/>
              </w:rPr>
            </w:pPr>
            <w:r>
              <w:rPr>
                <w:sz w:val="24"/>
              </w:rPr>
              <w:t>Значения мероприяти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результата) по годам</w:t>
            </w:r>
          </w:p>
        </w:tc>
        <w:tc>
          <w:tcPr>
            <w:tcW w:w="2977" w:type="dxa"/>
            <w:vMerge w:val="restart"/>
          </w:tcPr>
          <w:p w:rsidR="0014633C" w:rsidRDefault="0014633C" w:rsidP="0014633C">
            <w:pPr>
              <w:pStyle w:val="TableParagraph"/>
              <w:spacing w:line="270" w:lineRule="atLeast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</w:p>
          <w:p w:rsidR="0014633C" w:rsidRDefault="0014633C" w:rsidP="0014633C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</w:t>
            </w:r>
          </w:p>
          <w:p w:rsidR="0014633C" w:rsidRDefault="0014633C" w:rsidP="0014633C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</w:tr>
      <w:tr w:rsidR="0014633C" w:rsidTr="00F54053">
        <w:trPr>
          <w:trHeight w:val="479"/>
        </w:trPr>
        <w:tc>
          <w:tcPr>
            <w:tcW w:w="567" w:type="dxa"/>
            <w:vMerge/>
            <w:tcBorders>
              <w:top w:val="nil"/>
            </w:tcBorders>
          </w:tcPr>
          <w:p w:rsidR="0014633C" w:rsidRDefault="0014633C" w:rsidP="00F5405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14633C" w:rsidRDefault="0014633C" w:rsidP="00F540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14633C" w:rsidRDefault="0014633C" w:rsidP="00F5405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14633C" w:rsidRDefault="0014633C" w:rsidP="00F54053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14633C" w:rsidRPr="00AD00CE" w:rsidRDefault="0014633C" w:rsidP="00F54053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</w:tcPr>
          <w:p w:rsidR="0014633C" w:rsidRPr="00025C78" w:rsidRDefault="0014633C" w:rsidP="00F54053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 w:rsidRPr="00025C78"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14633C" w:rsidRPr="00025C78" w:rsidRDefault="0014633C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14633C" w:rsidRPr="00025C78" w:rsidRDefault="0014633C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pacing w:val="-5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14633C" w:rsidRPr="00025C78" w:rsidRDefault="0014633C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14633C" w:rsidRPr="00025C78" w:rsidRDefault="0014633C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2029</w:t>
            </w:r>
          </w:p>
        </w:tc>
        <w:tc>
          <w:tcPr>
            <w:tcW w:w="2977" w:type="dxa"/>
            <w:vMerge/>
          </w:tcPr>
          <w:p w:rsidR="0014633C" w:rsidRDefault="0014633C" w:rsidP="00F54053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</w:p>
        </w:tc>
      </w:tr>
      <w:tr w:rsidR="00037576" w:rsidTr="00F54053">
        <w:trPr>
          <w:trHeight w:val="479"/>
        </w:trPr>
        <w:tc>
          <w:tcPr>
            <w:tcW w:w="567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037576" w:rsidRDefault="00037576" w:rsidP="00F54053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037576" w:rsidRDefault="00037576" w:rsidP="00F54053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037576" w:rsidRDefault="00037576" w:rsidP="00F54053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1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2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92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977" w:type="dxa"/>
          </w:tcPr>
          <w:p w:rsidR="00037576" w:rsidRDefault="00037576" w:rsidP="00F54053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037576" w:rsidTr="00F54053">
        <w:trPr>
          <w:trHeight w:val="479"/>
        </w:trPr>
        <w:tc>
          <w:tcPr>
            <w:tcW w:w="15593" w:type="dxa"/>
            <w:gridSpan w:val="11"/>
          </w:tcPr>
          <w:p w:rsidR="00037576" w:rsidRPr="002D20CB" w:rsidRDefault="002D20CB" w:rsidP="002D20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0E">
              <w:rPr>
                <w:rFonts w:ascii="Times New Roman" w:hAnsi="Times New Roman" w:cs="Times New Roman"/>
                <w:sz w:val="24"/>
              </w:rPr>
              <w:t xml:space="preserve">Задача </w:t>
            </w:r>
            <w:r w:rsidRPr="00065A0E">
              <w:rPr>
                <w:rFonts w:ascii="Times New Roman" w:hAnsi="Times New Roman" w:cs="Times New Roman"/>
                <w:spacing w:val="-10"/>
                <w:sz w:val="24"/>
              </w:rPr>
              <w:t>1.</w:t>
            </w:r>
            <w:r w:rsidRPr="00065A0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5A0E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исполнения управлением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065A0E">
              <w:rPr>
                <w:rFonts w:ascii="Times New Roman" w:hAnsi="Times New Roman" w:cs="Times New Roman"/>
                <w:sz w:val="24"/>
                <w:szCs w:val="24"/>
              </w:rPr>
              <w:t>Междуреченского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возложенных полномочий</w:t>
            </w:r>
          </w:p>
        </w:tc>
      </w:tr>
      <w:tr w:rsidR="006B66BF" w:rsidTr="00F54053">
        <w:trPr>
          <w:trHeight w:val="755"/>
        </w:trPr>
        <w:tc>
          <w:tcPr>
            <w:tcW w:w="567" w:type="dxa"/>
          </w:tcPr>
          <w:p w:rsidR="006B66BF" w:rsidRDefault="006B66BF" w:rsidP="00F54053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1.</w:t>
            </w:r>
          </w:p>
        </w:tc>
        <w:tc>
          <w:tcPr>
            <w:tcW w:w="2835" w:type="dxa"/>
          </w:tcPr>
          <w:p w:rsidR="006B66BF" w:rsidRPr="002A3FD3" w:rsidRDefault="006B66BF" w:rsidP="00F540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A3FD3">
              <w:rPr>
                <w:sz w:val="24"/>
                <w:szCs w:val="24"/>
              </w:rPr>
              <w:t>оля устраненных нарушений в общем объеме нарушений, подлежащих устранению</w:t>
            </w:r>
          </w:p>
        </w:tc>
        <w:tc>
          <w:tcPr>
            <w:tcW w:w="2552" w:type="dxa"/>
          </w:tcPr>
          <w:p w:rsidR="006B66BF" w:rsidRDefault="006B66BF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Д</w:t>
            </w:r>
            <w:r w:rsidRPr="002A3FD3">
              <w:rPr>
                <w:sz w:val="24"/>
                <w:szCs w:val="24"/>
              </w:rPr>
              <w:t>оля устраненных нарушений в общем объеме нарушений, подлежащих устранению</w:t>
            </w:r>
            <w:r>
              <w:rPr>
                <w:sz w:val="24"/>
                <w:szCs w:val="24"/>
              </w:rPr>
              <w:t xml:space="preserve"> выявленных при проведении проверок</w:t>
            </w:r>
          </w:p>
        </w:tc>
        <w:tc>
          <w:tcPr>
            <w:tcW w:w="1134" w:type="dxa"/>
          </w:tcPr>
          <w:p w:rsidR="006B66BF" w:rsidRDefault="006B66BF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6B66BF" w:rsidRPr="002A3FD3" w:rsidRDefault="006B66BF" w:rsidP="00F54053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A3FD3">
              <w:rPr>
                <w:sz w:val="24"/>
                <w:szCs w:val="24"/>
              </w:rPr>
              <w:t>76,0</w:t>
            </w:r>
          </w:p>
        </w:tc>
        <w:tc>
          <w:tcPr>
            <w:tcW w:w="851" w:type="dxa"/>
          </w:tcPr>
          <w:p w:rsidR="006B66BF" w:rsidRPr="002A3FD3" w:rsidRDefault="006B66BF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78,0</w:t>
            </w:r>
          </w:p>
        </w:tc>
        <w:tc>
          <w:tcPr>
            <w:tcW w:w="992" w:type="dxa"/>
          </w:tcPr>
          <w:p w:rsidR="006B66BF" w:rsidRPr="002A3FD3" w:rsidRDefault="006B66BF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79,0</w:t>
            </w:r>
          </w:p>
        </w:tc>
        <w:tc>
          <w:tcPr>
            <w:tcW w:w="851" w:type="dxa"/>
          </w:tcPr>
          <w:p w:rsidR="006B66BF" w:rsidRPr="002A3FD3" w:rsidRDefault="006B66BF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6B66BF" w:rsidRPr="002A3FD3" w:rsidRDefault="006B66BF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</w:tcPr>
          <w:p w:rsidR="006B66BF" w:rsidRPr="002A3FD3" w:rsidRDefault="006B66BF" w:rsidP="00F540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FD3">
              <w:rPr>
                <w:sz w:val="24"/>
                <w:szCs w:val="24"/>
              </w:rPr>
              <w:t>82,0</w:t>
            </w:r>
          </w:p>
        </w:tc>
        <w:tc>
          <w:tcPr>
            <w:tcW w:w="2977" w:type="dxa"/>
          </w:tcPr>
          <w:p w:rsidR="006B66BF" w:rsidRPr="000133E3" w:rsidRDefault="006B66BF" w:rsidP="00F54053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6B66BF" w:rsidRDefault="006B66BF" w:rsidP="00F54053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6B66BF" w:rsidRDefault="006B66BF" w:rsidP="00F54053">
            <w:pPr>
              <w:pStyle w:val="TableParagraph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Контрольно-счетная комиссия округа.</w:t>
            </w:r>
          </w:p>
        </w:tc>
      </w:tr>
      <w:tr w:rsidR="002D20CB" w:rsidTr="00F54053">
        <w:trPr>
          <w:trHeight w:val="755"/>
        </w:trPr>
        <w:tc>
          <w:tcPr>
            <w:tcW w:w="567" w:type="dxa"/>
          </w:tcPr>
          <w:p w:rsidR="002D20CB" w:rsidRDefault="002D20CB" w:rsidP="00F54053">
            <w:pPr>
              <w:pStyle w:val="TableParagraph"/>
              <w:spacing w:before="107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5" w:type="dxa"/>
          </w:tcPr>
          <w:p w:rsidR="002D20CB" w:rsidRPr="002A3FD3" w:rsidRDefault="006B66BF" w:rsidP="00F54053">
            <w:pPr>
              <w:pStyle w:val="ConsPlusNormal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Ежегодное выполнение плана контрольных мероприятий</w:t>
            </w:r>
          </w:p>
        </w:tc>
        <w:tc>
          <w:tcPr>
            <w:tcW w:w="2552" w:type="dxa"/>
          </w:tcPr>
          <w:p w:rsidR="002D20CB" w:rsidRPr="0014633C" w:rsidRDefault="006B66BF" w:rsidP="00F54053">
            <w:pPr>
              <w:pStyle w:val="TableParagraph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Ежегодное выполнение плана контрольных мероприятий</w:t>
            </w:r>
          </w:p>
        </w:tc>
        <w:tc>
          <w:tcPr>
            <w:tcW w:w="1134" w:type="dxa"/>
          </w:tcPr>
          <w:p w:rsidR="002D20CB" w:rsidRDefault="002D20CB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2D20CB" w:rsidRPr="007F3612" w:rsidRDefault="006B66BF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D20CB" w:rsidRPr="007F3612" w:rsidRDefault="006B66BF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D20CB" w:rsidRPr="007F3612" w:rsidRDefault="006B66BF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D20CB" w:rsidRPr="007F3612" w:rsidRDefault="006B66BF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D20CB" w:rsidRPr="007F3612" w:rsidRDefault="006B66BF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D20CB" w:rsidRPr="007F3612" w:rsidRDefault="006B66BF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2D20CB" w:rsidRPr="000133E3" w:rsidRDefault="002D20CB" w:rsidP="00F54053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2D20CB" w:rsidRDefault="002D20CB" w:rsidP="00F54053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 w:rsidR="0014633C">
              <w:rPr>
                <w:rFonts w:eastAsia="Calibri"/>
                <w:sz w:val="24"/>
                <w:szCs w:val="24"/>
              </w:rPr>
              <w:t>;</w:t>
            </w:r>
          </w:p>
          <w:p w:rsidR="0014633C" w:rsidRDefault="0014633C" w:rsidP="00F54053">
            <w:pPr>
              <w:pStyle w:val="TableParagraph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Контрольно-счетная комиссия округа.</w:t>
            </w:r>
          </w:p>
        </w:tc>
      </w:tr>
    </w:tbl>
    <w:p w:rsidR="00037576" w:rsidRDefault="00037576" w:rsidP="00037576">
      <w:pPr>
        <w:rPr>
          <w:sz w:val="24"/>
        </w:rPr>
        <w:sectPr w:rsidR="00037576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037576" w:rsidRDefault="0014633C" w:rsidP="0014633C">
      <w:pPr>
        <w:pStyle w:val="a6"/>
        <w:tabs>
          <w:tab w:val="left" w:pos="4962"/>
        </w:tabs>
        <w:spacing w:before="60"/>
        <w:ind w:left="3973" w:firstLine="0"/>
        <w:rPr>
          <w:b/>
          <w:sz w:val="24"/>
        </w:rPr>
      </w:pPr>
      <w:r>
        <w:rPr>
          <w:b/>
          <w:sz w:val="24"/>
        </w:rPr>
        <w:lastRenderedPageBreak/>
        <w:t xml:space="preserve">  4. </w:t>
      </w:r>
      <w:r w:rsidR="00037576">
        <w:rPr>
          <w:b/>
          <w:sz w:val="24"/>
        </w:rPr>
        <w:t xml:space="preserve">Финансовое обеспечение комплекса процессных </w:t>
      </w:r>
      <w:r w:rsidR="00037576">
        <w:rPr>
          <w:b/>
          <w:spacing w:val="-2"/>
          <w:sz w:val="24"/>
        </w:rPr>
        <w:t>мероприятий</w:t>
      </w:r>
    </w:p>
    <w:p w:rsidR="00037576" w:rsidRDefault="00037576" w:rsidP="00037576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14399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1"/>
        <w:gridCol w:w="1133"/>
        <w:gridCol w:w="1133"/>
        <w:gridCol w:w="1133"/>
        <w:gridCol w:w="1133"/>
        <w:gridCol w:w="1133"/>
        <w:gridCol w:w="1133"/>
      </w:tblGrid>
      <w:tr w:rsidR="00037576" w:rsidTr="00F54053">
        <w:trPr>
          <w:trHeight w:val="755"/>
        </w:trPr>
        <w:tc>
          <w:tcPr>
            <w:tcW w:w="7601" w:type="dxa"/>
            <w:vMerge w:val="restart"/>
          </w:tcPr>
          <w:p w:rsidR="00037576" w:rsidRDefault="00037576" w:rsidP="00F54053">
            <w:pPr>
              <w:pStyle w:val="TableParagraph"/>
              <w:jc w:val="center"/>
              <w:rPr>
                <w:sz w:val="24"/>
              </w:rPr>
            </w:pPr>
          </w:p>
          <w:p w:rsidR="00037576" w:rsidRDefault="00037576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6798" w:type="dxa"/>
            <w:gridSpan w:val="6"/>
          </w:tcPr>
          <w:p w:rsidR="00037576" w:rsidRDefault="00037576" w:rsidP="00F54053">
            <w:pPr>
              <w:pStyle w:val="TableParagraph"/>
              <w:spacing w:before="107"/>
              <w:ind w:left="1830" w:hanging="1186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037576" w:rsidTr="00F54053">
        <w:trPr>
          <w:trHeight w:val="479"/>
        </w:trPr>
        <w:tc>
          <w:tcPr>
            <w:tcW w:w="7601" w:type="dxa"/>
            <w:vMerge/>
            <w:tcBorders>
              <w:top w:val="nil"/>
            </w:tcBorders>
          </w:tcPr>
          <w:p w:rsidR="00037576" w:rsidRDefault="00037576" w:rsidP="00F5405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37576" w:rsidRPr="00025C78" w:rsidRDefault="00037576" w:rsidP="00F54053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 w:rsidRPr="00025C78"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037576" w:rsidRPr="00025C78" w:rsidRDefault="00037576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2026</w:t>
            </w:r>
          </w:p>
        </w:tc>
        <w:tc>
          <w:tcPr>
            <w:tcW w:w="1133" w:type="dxa"/>
          </w:tcPr>
          <w:p w:rsidR="00037576" w:rsidRPr="00025C78" w:rsidRDefault="00037576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pacing w:val="-5"/>
                <w:sz w:val="24"/>
                <w:szCs w:val="24"/>
              </w:rPr>
              <w:t>2027</w:t>
            </w:r>
          </w:p>
        </w:tc>
        <w:tc>
          <w:tcPr>
            <w:tcW w:w="1133" w:type="dxa"/>
          </w:tcPr>
          <w:p w:rsidR="00037576" w:rsidRPr="00025C78" w:rsidRDefault="00037576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2028</w:t>
            </w:r>
          </w:p>
        </w:tc>
        <w:tc>
          <w:tcPr>
            <w:tcW w:w="1133" w:type="dxa"/>
          </w:tcPr>
          <w:p w:rsidR="00037576" w:rsidRPr="00025C78" w:rsidRDefault="00037576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2029</w:t>
            </w:r>
          </w:p>
        </w:tc>
        <w:tc>
          <w:tcPr>
            <w:tcW w:w="1133" w:type="dxa"/>
          </w:tcPr>
          <w:p w:rsidR="00037576" w:rsidRDefault="00037576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037576" w:rsidTr="00F54053">
        <w:trPr>
          <w:trHeight w:val="479"/>
        </w:trPr>
        <w:tc>
          <w:tcPr>
            <w:tcW w:w="7601" w:type="dxa"/>
          </w:tcPr>
          <w:p w:rsidR="00037576" w:rsidRDefault="00037576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037576" w:rsidRDefault="00037576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037576" w:rsidRDefault="00037576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 w:rsidR="00037576" w:rsidRDefault="00037576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037576" w:rsidRDefault="00037576" w:rsidP="00F54053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037576" w:rsidRDefault="00037576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3" w:type="dxa"/>
          </w:tcPr>
          <w:p w:rsidR="00037576" w:rsidRDefault="00037576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4633C" w:rsidTr="00F54053">
        <w:trPr>
          <w:trHeight w:val="755"/>
        </w:trPr>
        <w:tc>
          <w:tcPr>
            <w:tcW w:w="7601" w:type="dxa"/>
          </w:tcPr>
          <w:p w:rsidR="0014633C" w:rsidRDefault="0014633C" w:rsidP="0014633C">
            <w:pPr>
              <w:pStyle w:val="a6"/>
              <w:tabs>
                <w:tab w:val="left" w:pos="3973"/>
              </w:tabs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 w:rsidRPr="0014633C">
              <w:rPr>
                <w:sz w:val="24"/>
              </w:rPr>
              <w:t>«</w:t>
            </w:r>
            <w:r w:rsidRPr="0014633C">
              <w:rPr>
                <w:sz w:val="24"/>
                <w:szCs w:val="24"/>
              </w:rPr>
              <w:t>Обеспечение реализации муниципальной программы «Управление муниципальными финансами Междуреченского муниципального округа»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(всего), </w:t>
            </w:r>
          </w:p>
          <w:p w:rsidR="0014633C" w:rsidRPr="0014633C" w:rsidRDefault="0014633C" w:rsidP="0014633C">
            <w:pPr>
              <w:pStyle w:val="a6"/>
              <w:tabs>
                <w:tab w:val="left" w:pos="3973"/>
              </w:tabs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14633C" w:rsidRDefault="0014633C" w:rsidP="00F54053">
            <w:pPr>
              <w:contextualSpacing/>
              <w:jc w:val="center"/>
              <w:rPr>
                <w:b/>
              </w:rPr>
            </w:pPr>
          </w:p>
          <w:p w:rsidR="0014633C" w:rsidRPr="00BB1258" w:rsidRDefault="000740A0" w:rsidP="000740A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8027</w:t>
            </w:r>
            <w:r w:rsidR="0014633C"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14633C" w:rsidRDefault="0014633C" w:rsidP="00F54053">
            <w:pPr>
              <w:contextualSpacing/>
              <w:jc w:val="center"/>
              <w:rPr>
                <w:b/>
              </w:rPr>
            </w:pPr>
          </w:p>
          <w:p w:rsidR="0014633C" w:rsidRPr="00BB1258" w:rsidRDefault="000740A0" w:rsidP="000740A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8027</w:t>
            </w:r>
            <w:r w:rsidR="0014633C"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14633C" w:rsidRDefault="0014633C" w:rsidP="00F54053">
            <w:pPr>
              <w:contextualSpacing/>
              <w:jc w:val="center"/>
              <w:rPr>
                <w:b/>
              </w:rPr>
            </w:pPr>
          </w:p>
          <w:p w:rsidR="0014633C" w:rsidRPr="00BB1258" w:rsidRDefault="000740A0" w:rsidP="000740A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8027</w:t>
            </w:r>
            <w:r w:rsidR="0014633C"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14633C" w:rsidRDefault="0014633C" w:rsidP="00F54053">
            <w:pPr>
              <w:contextualSpacing/>
              <w:jc w:val="center"/>
              <w:rPr>
                <w:b/>
              </w:rPr>
            </w:pPr>
          </w:p>
          <w:p w:rsidR="0014633C" w:rsidRPr="00BB1258" w:rsidRDefault="000740A0" w:rsidP="000740A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8299</w:t>
            </w:r>
            <w:r w:rsidR="0014633C" w:rsidRPr="00BB1258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133" w:type="dxa"/>
          </w:tcPr>
          <w:p w:rsidR="0014633C" w:rsidRDefault="0014633C" w:rsidP="00F54053">
            <w:pPr>
              <w:contextualSpacing/>
              <w:jc w:val="center"/>
              <w:rPr>
                <w:b/>
              </w:rPr>
            </w:pPr>
          </w:p>
          <w:p w:rsidR="0014633C" w:rsidRPr="00BB1258" w:rsidRDefault="000740A0" w:rsidP="000740A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8469</w:t>
            </w:r>
            <w:r w:rsidR="0014633C" w:rsidRPr="00BB1258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133" w:type="dxa"/>
          </w:tcPr>
          <w:p w:rsidR="0014633C" w:rsidRDefault="0014633C" w:rsidP="00F54053">
            <w:pPr>
              <w:contextualSpacing/>
              <w:jc w:val="center"/>
              <w:rPr>
                <w:b/>
              </w:rPr>
            </w:pPr>
          </w:p>
          <w:p w:rsidR="0014633C" w:rsidRPr="00BB1258" w:rsidRDefault="006A0CC3" w:rsidP="000740A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740A0">
              <w:rPr>
                <w:b/>
              </w:rPr>
              <w:t>0850</w:t>
            </w:r>
            <w:r w:rsidR="0014633C" w:rsidRPr="00BB1258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  <w:tr w:rsidR="008B456F" w:rsidTr="00F54053">
        <w:trPr>
          <w:trHeight w:val="479"/>
        </w:trPr>
        <w:tc>
          <w:tcPr>
            <w:tcW w:w="7601" w:type="dxa"/>
          </w:tcPr>
          <w:p w:rsidR="008B456F" w:rsidRDefault="008B456F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в </w:t>
            </w:r>
            <w:proofErr w:type="spellStart"/>
            <w:r>
              <w:rPr>
                <w:spacing w:val="-4"/>
                <w:sz w:val="24"/>
              </w:rPr>
              <w:t>т.ч</w:t>
            </w:r>
            <w:proofErr w:type="spellEnd"/>
            <w:r>
              <w:rPr>
                <w:spacing w:val="-4"/>
                <w:sz w:val="24"/>
              </w:rPr>
              <w:t>.:</w:t>
            </w:r>
          </w:p>
        </w:tc>
        <w:tc>
          <w:tcPr>
            <w:tcW w:w="1133" w:type="dxa"/>
          </w:tcPr>
          <w:p w:rsidR="008B456F" w:rsidRDefault="008B456F" w:rsidP="005A620A">
            <w:pPr>
              <w:contextualSpacing/>
              <w:jc w:val="center"/>
              <w:rPr>
                <w:b/>
              </w:rPr>
            </w:pPr>
          </w:p>
          <w:p w:rsidR="008B456F" w:rsidRPr="00BB1258" w:rsidRDefault="008B456F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8027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8B456F" w:rsidRDefault="008B456F" w:rsidP="005A620A">
            <w:pPr>
              <w:contextualSpacing/>
              <w:jc w:val="center"/>
              <w:rPr>
                <w:b/>
              </w:rPr>
            </w:pPr>
          </w:p>
          <w:p w:rsidR="008B456F" w:rsidRPr="00BB1258" w:rsidRDefault="008B456F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8027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8B456F" w:rsidRDefault="008B456F" w:rsidP="005A620A">
            <w:pPr>
              <w:contextualSpacing/>
              <w:jc w:val="center"/>
              <w:rPr>
                <w:b/>
              </w:rPr>
            </w:pPr>
          </w:p>
          <w:p w:rsidR="008B456F" w:rsidRPr="00BB1258" w:rsidRDefault="008B456F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8027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8B456F" w:rsidRDefault="008B456F" w:rsidP="005A620A">
            <w:pPr>
              <w:contextualSpacing/>
              <w:jc w:val="center"/>
              <w:rPr>
                <w:b/>
              </w:rPr>
            </w:pPr>
          </w:p>
          <w:p w:rsidR="008B456F" w:rsidRPr="00BB1258" w:rsidRDefault="008B456F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8299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133" w:type="dxa"/>
          </w:tcPr>
          <w:p w:rsidR="008B456F" w:rsidRDefault="008B456F" w:rsidP="005A620A">
            <w:pPr>
              <w:contextualSpacing/>
              <w:jc w:val="center"/>
              <w:rPr>
                <w:b/>
              </w:rPr>
            </w:pPr>
          </w:p>
          <w:p w:rsidR="008B456F" w:rsidRPr="00BB1258" w:rsidRDefault="008B456F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8469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133" w:type="dxa"/>
          </w:tcPr>
          <w:p w:rsidR="008B456F" w:rsidRDefault="008B456F" w:rsidP="005A620A">
            <w:pPr>
              <w:contextualSpacing/>
              <w:jc w:val="center"/>
              <w:rPr>
                <w:b/>
              </w:rPr>
            </w:pPr>
          </w:p>
          <w:p w:rsidR="008B456F" w:rsidRPr="00BB1258" w:rsidRDefault="008B456F" w:rsidP="005A62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40850</w:t>
            </w:r>
            <w:r w:rsidRPr="00BB1258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  <w:tr w:rsidR="0014633C" w:rsidTr="00F54053">
        <w:trPr>
          <w:trHeight w:val="479"/>
        </w:trPr>
        <w:tc>
          <w:tcPr>
            <w:tcW w:w="7601" w:type="dxa"/>
          </w:tcPr>
          <w:p w:rsidR="0014633C" w:rsidRDefault="0014633C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14633C" w:rsidTr="00F54053">
        <w:trPr>
          <w:trHeight w:val="479"/>
        </w:trPr>
        <w:tc>
          <w:tcPr>
            <w:tcW w:w="7601" w:type="dxa"/>
          </w:tcPr>
          <w:p w:rsidR="0014633C" w:rsidRDefault="0014633C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8B456F" w:rsidTr="0014633C">
        <w:trPr>
          <w:trHeight w:val="479"/>
        </w:trPr>
        <w:tc>
          <w:tcPr>
            <w:tcW w:w="7601" w:type="dxa"/>
          </w:tcPr>
          <w:p w:rsidR="008B456F" w:rsidRDefault="008B456F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8B456F" w:rsidRPr="008B456F" w:rsidRDefault="008B456F" w:rsidP="005A620A">
            <w:pPr>
              <w:contextualSpacing/>
              <w:jc w:val="center"/>
            </w:pPr>
          </w:p>
          <w:p w:rsidR="008B456F" w:rsidRPr="008B456F" w:rsidRDefault="008B456F" w:rsidP="005A620A">
            <w:pPr>
              <w:contextualSpacing/>
              <w:jc w:val="center"/>
            </w:pPr>
            <w:r w:rsidRPr="008B456F">
              <w:t>8027,0</w:t>
            </w:r>
          </w:p>
        </w:tc>
        <w:tc>
          <w:tcPr>
            <w:tcW w:w="1133" w:type="dxa"/>
          </w:tcPr>
          <w:p w:rsidR="008B456F" w:rsidRPr="008B456F" w:rsidRDefault="008B456F" w:rsidP="005A620A">
            <w:pPr>
              <w:contextualSpacing/>
              <w:jc w:val="center"/>
            </w:pPr>
          </w:p>
          <w:p w:rsidR="008B456F" w:rsidRPr="008B456F" w:rsidRDefault="008B456F" w:rsidP="005A620A">
            <w:pPr>
              <w:contextualSpacing/>
              <w:jc w:val="center"/>
            </w:pPr>
            <w:r w:rsidRPr="008B456F">
              <w:t>8027,0</w:t>
            </w:r>
          </w:p>
        </w:tc>
        <w:tc>
          <w:tcPr>
            <w:tcW w:w="1133" w:type="dxa"/>
          </w:tcPr>
          <w:p w:rsidR="008B456F" w:rsidRPr="008B456F" w:rsidRDefault="008B456F" w:rsidP="005A620A">
            <w:pPr>
              <w:contextualSpacing/>
              <w:jc w:val="center"/>
            </w:pPr>
          </w:p>
          <w:p w:rsidR="008B456F" w:rsidRPr="008B456F" w:rsidRDefault="008B456F" w:rsidP="005A620A">
            <w:pPr>
              <w:contextualSpacing/>
              <w:jc w:val="center"/>
            </w:pPr>
            <w:r w:rsidRPr="008B456F">
              <w:t>8027,0</w:t>
            </w:r>
          </w:p>
        </w:tc>
        <w:tc>
          <w:tcPr>
            <w:tcW w:w="1133" w:type="dxa"/>
          </w:tcPr>
          <w:p w:rsidR="008B456F" w:rsidRPr="008B456F" w:rsidRDefault="008B456F" w:rsidP="005A620A">
            <w:pPr>
              <w:contextualSpacing/>
              <w:jc w:val="center"/>
            </w:pPr>
          </w:p>
          <w:p w:rsidR="008B456F" w:rsidRPr="008B456F" w:rsidRDefault="008B456F" w:rsidP="005A620A">
            <w:pPr>
              <w:contextualSpacing/>
              <w:jc w:val="center"/>
            </w:pPr>
            <w:r w:rsidRPr="008B456F">
              <w:t>8299,5</w:t>
            </w:r>
          </w:p>
        </w:tc>
        <w:tc>
          <w:tcPr>
            <w:tcW w:w="1133" w:type="dxa"/>
          </w:tcPr>
          <w:p w:rsidR="008B456F" w:rsidRPr="008B456F" w:rsidRDefault="008B456F" w:rsidP="005A620A">
            <w:pPr>
              <w:contextualSpacing/>
              <w:jc w:val="center"/>
            </w:pPr>
          </w:p>
          <w:p w:rsidR="008B456F" w:rsidRPr="008B456F" w:rsidRDefault="008B456F" w:rsidP="005A620A">
            <w:pPr>
              <w:contextualSpacing/>
              <w:jc w:val="center"/>
            </w:pPr>
            <w:r w:rsidRPr="008B456F">
              <w:t>8469,6</w:t>
            </w:r>
          </w:p>
        </w:tc>
        <w:tc>
          <w:tcPr>
            <w:tcW w:w="1133" w:type="dxa"/>
          </w:tcPr>
          <w:p w:rsidR="008B456F" w:rsidRPr="008B456F" w:rsidRDefault="008B456F" w:rsidP="005A620A">
            <w:pPr>
              <w:contextualSpacing/>
              <w:jc w:val="center"/>
            </w:pPr>
          </w:p>
          <w:p w:rsidR="008B456F" w:rsidRPr="008B456F" w:rsidRDefault="008B456F" w:rsidP="005A620A">
            <w:pPr>
              <w:contextualSpacing/>
              <w:jc w:val="center"/>
            </w:pPr>
            <w:r w:rsidRPr="008B456F">
              <w:t>40850,1</w:t>
            </w:r>
          </w:p>
        </w:tc>
      </w:tr>
      <w:tr w:rsidR="00037576" w:rsidTr="00F54053">
        <w:trPr>
          <w:trHeight w:val="479"/>
        </w:trPr>
        <w:tc>
          <w:tcPr>
            <w:tcW w:w="7601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 внебюджетные источники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037576" w:rsidTr="00F54053">
        <w:trPr>
          <w:trHeight w:val="479"/>
        </w:trPr>
        <w:tc>
          <w:tcPr>
            <w:tcW w:w="7601" w:type="dxa"/>
          </w:tcPr>
          <w:p w:rsidR="00037576" w:rsidRDefault="0014633C" w:rsidP="00F54053">
            <w:pPr>
              <w:pStyle w:val="TableParagraph"/>
              <w:spacing w:before="107"/>
              <w:ind w:left="61"/>
              <w:rPr>
                <w:rFonts w:cs="Times New Roman CYR"/>
                <w:sz w:val="24"/>
                <w:szCs w:val="24"/>
              </w:rPr>
            </w:pPr>
            <w:r w:rsidRPr="0014633C">
              <w:rPr>
                <w:sz w:val="24"/>
                <w:szCs w:val="24"/>
              </w:rPr>
              <w:t>Обеспечение деятельности Управления финансов администрации Междуреченского муниципального округа, как ответственного исполнителя муниципальной программы</w:t>
            </w:r>
            <w:r w:rsidR="00037576">
              <w:rPr>
                <w:rFonts w:cs="Times New Roman CYR"/>
                <w:sz w:val="24"/>
                <w:szCs w:val="24"/>
              </w:rPr>
              <w:t>, всего,</w:t>
            </w:r>
          </w:p>
          <w:p w:rsidR="00037576" w:rsidRDefault="00037576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rFonts w:cs="Times New Roman CYR"/>
                <w:sz w:val="24"/>
                <w:szCs w:val="24"/>
              </w:rPr>
              <w:t xml:space="preserve"> в том числе: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</w:tr>
      <w:tr w:rsidR="00037576" w:rsidTr="00F54053">
        <w:trPr>
          <w:trHeight w:val="479"/>
        </w:trPr>
        <w:tc>
          <w:tcPr>
            <w:tcW w:w="7601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в </w:t>
            </w:r>
            <w:r>
              <w:rPr>
                <w:spacing w:val="-4"/>
                <w:sz w:val="24"/>
              </w:rPr>
              <w:t>т. ч.: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  <w:tc>
          <w:tcPr>
            <w:tcW w:w="1133" w:type="dxa"/>
          </w:tcPr>
          <w:p w:rsidR="00037576" w:rsidRPr="002F6EC1" w:rsidRDefault="00037576" w:rsidP="00F54053">
            <w:pPr>
              <w:contextualSpacing/>
              <w:jc w:val="center"/>
              <w:rPr>
                <w:b/>
              </w:rPr>
            </w:pPr>
            <w:r w:rsidRPr="002F6EC1">
              <w:rPr>
                <w:b/>
              </w:rPr>
              <w:t>0,0</w:t>
            </w:r>
          </w:p>
        </w:tc>
      </w:tr>
      <w:tr w:rsidR="00037576" w:rsidTr="00F54053">
        <w:trPr>
          <w:trHeight w:val="479"/>
        </w:trPr>
        <w:tc>
          <w:tcPr>
            <w:tcW w:w="7601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037576" w:rsidTr="00F54053">
        <w:trPr>
          <w:trHeight w:val="479"/>
        </w:trPr>
        <w:tc>
          <w:tcPr>
            <w:tcW w:w="7601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037576" w:rsidTr="00F54053">
        <w:trPr>
          <w:trHeight w:val="479"/>
        </w:trPr>
        <w:tc>
          <w:tcPr>
            <w:tcW w:w="7601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037576" w:rsidTr="00F54053">
        <w:trPr>
          <w:trHeight w:val="479"/>
        </w:trPr>
        <w:tc>
          <w:tcPr>
            <w:tcW w:w="7601" w:type="dxa"/>
          </w:tcPr>
          <w:p w:rsidR="00037576" w:rsidRDefault="00037576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 внебюджетные источники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037576" w:rsidRPr="001E092B" w:rsidRDefault="00037576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C6442E" w:rsidTr="00F54053">
        <w:trPr>
          <w:trHeight w:val="479"/>
        </w:trPr>
        <w:tc>
          <w:tcPr>
            <w:tcW w:w="7601" w:type="dxa"/>
          </w:tcPr>
          <w:p w:rsidR="00C6442E" w:rsidRDefault="00C6442E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4633C">
              <w:rPr>
                <w:sz w:val="24"/>
                <w:szCs w:val="24"/>
              </w:rPr>
              <w:lastRenderedPageBreak/>
              <w:t>Обеспечение деятельности Контрольно-счетной комиссии Междуреченского муниципального округа</w:t>
            </w:r>
            <w:r>
              <w:rPr>
                <w:sz w:val="24"/>
              </w:rPr>
              <w:t xml:space="preserve">, всего, </w:t>
            </w:r>
          </w:p>
          <w:p w:rsidR="00C6442E" w:rsidRDefault="00C6442E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C6442E" w:rsidRPr="00C6442E" w:rsidRDefault="003C215B" w:rsidP="003C2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1801,2</w:t>
            </w:r>
          </w:p>
        </w:tc>
        <w:tc>
          <w:tcPr>
            <w:tcW w:w="1133" w:type="dxa"/>
          </w:tcPr>
          <w:p w:rsidR="00C6442E" w:rsidRPr="00C6442E" w:rsidRDefault="003C215B" w:rsidP="003C2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1805</w:t>
            </w:r>
            <w:r w:rsidR="00C6442E" w:rsidRPr="00C6442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C6442E" w:rsidRPr="00C6442E" w:rsidRDefault="003C215B" w:rsidP="003C2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1808,3</w:t>
            </w:r>
          </w:p>
        </w:tc>
        <w:tc>
          <w:tcPr>
            <w:tcW w:w="1133" w:type="dxa"/>
          </w:tcPr>
          <w:p w:rsidR="00C6442E" w:rsidRPr="00C6442E" w:rsidRDefault="00C6442E" w:rsidP="003C215B">
            <w:pPr>
              <w:jc w:val="center"/>
              <w:rPr>
                <w:b/>
                <w:sz w:val="24"/>
                <w:szCs w:val="24"/>
              </w:rPr>
            </w:pPr>
            <w:r w:rsidRPr="00C6442E">
              <w:rPr>
                <w:b/>
                <w:sz w:val="24"/>
                <w:szCs w:val="24"/>
              </w:rPr>
              <w:t>1</w:t>
            </w:r>
            <w:r w:rsidR="003C215B">
              <w:rPr>
                <w:b/>
                <w:sz w:val="24"/>
                <w:szCs w:val="24"/>
              </w:rPr>
              <w:t>808</w:t>
            </w:r>
            <w:r w:rsidRPr="00C6442E">
              <w:rPr>
                <w:b/>
                <w:sz w:val="24"/>
                <w:szCs w:val="24"/>
              </w:rPr>
              <w:t>,</w:t>
            </w:r>
            <w:r w:rsidR="003C21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C6442E" w:rsidRPr="00C6442E" w:rsidRDefault="003C215B" w:rsidP="003C2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1808</w:t>
            </w:r>
            <w:r w:rsidR="00C6442E" w:rsidRPr="00C6442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C6442E" w:rsidRPr="00C6442E" w:rsidRDefault="003C215B" w:rsidP="003C2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9032</w:t>
            </w:r>
            <w:r w:rsidR="00C6442E" w:rsidRPr="00C6442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59746A" w:rsidTr="00F54053">
        <w:trPr>
          <w:trHeight w:val="479"/>
        </w:trPr>
        <w:tc>
          <w:tcPr>
            <w:tcW w:w="7601" w:type="dxa"/>
          </w:tcPr>
          <w:p w:rsidR="0059746A" w:rsidRDefault="0059746A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в </w:t>
            </w:r>
            <w:proofErr w:type="spellStart"/>
            <w:r>
              <w:rPr>
                <w:spacing w:val="-4"/>
                <w:sz w:val="24"/>
              </w:rPr>
              <w:t>т.ч</w:t>
            </w:r>
            <w:proofErr w:type="spellEnd"/>
            <w:r>
              <w:rPr>
                <w:spacing w:val="-4"/>
                <w:sz w:val="24"/>
              </w:rPr>
              <w:t>.:</w:t>
            </w:r>
          </w:p>
        </w:tc>
        <w:tc>
          <w:tcPr>
            <w:tcW w:w="1133" w:type="dxa"/>
          </w:tcPr>
          <w:p w:rsidR="0059746A" w:rsidRPr="00C6442E" w:rsidRDefault="0059746A" w:rsidP="005A6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1801,2</w:t>
            </w:r>
          </w:p>
        </w:tc>
        <w:tc>
          <w:tcPr>
            <w:tcW w:w="1133" w:type="dxa"/>
          </w:tcPr>
          <w:p w:rsidR="0059746A" w:rsidRPr="00C6442E" w:rsidRDefault="0059746A" w:rsidP="005A6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1805</w:t>
            </w:r>
            <w:r w:rsidRPr="00C6442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59746A" w:rsidRPr="00C6442E" w:rsidRDefault="0059746A" w:rsidP="005A6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1808,3</w:t>
            </w:r>
          </w:p>
        </w:tc>
        <w:tc>
          <w:tcPr>
            <w:tcW w:w="1133" w:type="dxa"/>
          </w:tcPr>
          <w:p w:rsidR="0059746A" w:rsidRPr="00C6442E" w:rsidRDefault="0059746A" w:rsidP="005A620A">
            <w:pPr>
              <w:jc w:val="center"/>
              <w:rPr>
                <w:b/>
                <w:sz w:val="24"/>
                <w:szCs w:val="24"/>
              </w:rPr>
            </w:pPr>
            <w:r w:rsidRPr="00C6442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808</w:t>
            </w:r>
            <w:r w:rsidRPr="00C6442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59746A" w:rsidRPr="00C6442E" w:rsidRDefault="0059746A" w:rsidP="005A6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1808</w:t>
            </w:r>
            <w:r w:rsidRPr="00C6442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59746A" w:rsidRPr="00C6442E" w:rsidRDefault="0059746A" w:rsidP="005A62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9032</w:t>
            </w:r>
            <w:r w:rsidRPr="00C6442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14633C" w:rsidTr="00F54053">
        <w:trPr>
          <w:trHeight w:val="479"/>
        </w:trPr>
        <w:tc>
          <w:tcPr>
            <w:tcW w:w="7601" w:type="dxa"/>
          </w:tcPr>
          <w:p w:rsidR="0014633C" w:rsidRDefault="0014633C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14633C" w:rsidTr="00F54053">
        <w:trPr>
          <w:trHeight w:val="479"/>
        </w:trPr>
        <w:tc>
          <w:tcPr>
            <w:tcW w:w="7601" w:type="dxa"/>
          </w:tcPr>
          <w:p w:rsidR="0014633C" w:rsidRDefault="0014633C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59746A" w:rsidTr="00F54053">
        <w:trPr>
          <w:trHeight w:val="479"/>
        </w:trPr>
        <w:tc>
          <w:tcPr>
            <w:tcW w:w="7601" w:type="dxa"/>
          </w:tcPr>
          <w:p w:rsidR="0059746A" w:rsidRDefault="0059746A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59746A" w:rsidRPr="0059746A" w:rsidRDefault="0059746A" w:rsidP="005A620A">
            <w:pPr>
              <w:jc w:val="center"/>
              <w:rPr>
                <w:sz w:val="24"/>
                <w:szCs w:val="24"/>
              </w:rPr>
            </w:pPr>
            <w:r w:rsidRPr="0059746A">
              <w:rPr>
                <w:sz w:val="24"/>
                <w:szCs w:val="24"/>
              </w:rPr>
              <w:t>1801,2</w:t>
            </w:r>
          </w:p>
        </w:tc>
        <w:tc>
          <w:tcPr>
            <w:tcW w:w="1133" w:type="dxa"/>
          </w:tcPr>
          <w:p w:rsidR="0059746A" w:rsidRPr="0059746A" w:rsidRDefault="0059746A" w:rsidP="005A620A">
            <w:pPr>
              <w:jc w:val="center"/>
              <w:rPr>
                <w:sz w:val="24"/>
                <w:szCs w:val="24"/>
              </w:rPr>
            </w:pPr>
            <w:r w:rsidRPr="0059746A">
              <w:rPr>
                <w:sz w:val="24"/>
                <w:szCs w:val="24"/>
              </w:rPr>
              <w:t>1805,9</w:t>
            </w:r>
          </w:p>
        </w:tc>
        <w:tc>
          <w:tcPr>
            <w:tcW w:w="1133" w:type="dxa"/>
          </w:tcPr>
          <w:p w:rsidR="0059746A" w:rsidRPr="0059746A" w:rsidRDefault="0059746A" w:rsidP="005A620A">
            <w:pPr>
              <w:jc w:val="center"/>
              <w:rPr>
                <w:sz w:val="24"/>
                <w:szCs w:val="24"/>
              </w:rPr>
            </w:pPr>
            <w:r w:rsidRPr="0059746A">
              <w:rPr>
                <w:sz w:val="24"/>
                <w:szCs w:val="24"/>
              </w:rPr>
              <w:t>1808,3</w:t>
            </w:r>
          </w:p>
        </w:tc>
        <w:tc>
          <w:tcPr>
            <w:tcW w:w="1133" w:type="dxa"/>
          </w:tcPr>
          <w:p w:rsidR="0059746A" w:rsidRPr="0059746A" w:rsidRDefault="0059746A" w:rsidP="005A620A">
            <w:pPr>
              <w:jc w:val="center"/>
              <w:rPr>
                <w:sz w:val="24"/>
                <w:szCs w:val="24"/>
              </w:rPr>
            </w:pPr>
            <w:r w:rsidRPr="0059746A">
              <w:rPr>
                <w:sz w:val="24"/>
                <w:szCs w:val="24"/>
              </w:rPr>
              <w:t>1808,3</w:t>
            </w:r>
          </w:p>
        </w:tc>
        <w:tc>
          <w:tcPr>
            <w:tcW w:w="1133" w:type="dxa"/>
          </w:tcPr>
          <w:p w:rsidR="0059746A" w:rsidRPr="0059746A" w:rsidRDefault="0059746A" w:rsidP="005A620A">
            <w:pPr>
              <w:jc w:val="center"/>
              <w:rPr>
                <w:sz w:val="24"/>
                <w:szCs w:val="24"/>
              </w:rPr>
            </w:pPr>
            <w:r w:rsidRPr="0059746A">
              <w:rPr>
                <w:sz w:val="24"/>
                <w:szCs w:val="24"/>
              </w:rPr>
              <w:t>1808,3</w:t>
            </w:r>
          </w:p>
        </w:tc>
        <w:tc>
          <w:tcPr>
            <w:tcW w:w="1133" w:type="dxa"/>
          </w:tcPr>
          <w:p w:rsidR="0059746A" w:rsidRPr="0059746A" w:rsidRDefault="0059746A" w:rsidP="005A620A">
            <w:pPr>
              <w:jc w:val="center"/>
              <w:rPr>
                <w:sz w:val="24"/>
                <w:szCs w:val="24"/>
              </w:rPr>
            </w:pPr>
            <w:r w:rsidRPr="0059746A">
              <w:rPr>
                <w:sz w:val="24"/>
                <w:szCs w:val="24"/>
              </w:rPr>
              <w:t>9032,0</w:t>
            </w:r>
          </w:p>
        </w:tc>
      </w:tr>
      <w:tr w:rsidR="0014633C" w:rsidTr="00F54053">
        <w:trPr>
          <w:trHeight w:val="479"/>
        </w:trPr>
        <w:tc>
          <w:tcPr>
            <w:tcW w:w="7601" w:type="dxa"/>
          </w:tcPr>
          <w:p w:rsidR="0014633C" w:rsidRDefault="0014633C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 внебюджетные источники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14633C" w:rsidRPr="001E092B" w:rsidRDefault="0014633C" w:rsidP="00F54053">
            <w:pPr>
              <w:contextualSpacing/>
              <w:jc w:val="center"/>
            </w:pPr>
            <w:r w:rsidRPr="001E092B">
              <w:t>0,0</w:t>
            </w:r>
          </w:p>
        </w:tc>
      </w:tr>
    </w:tbl>
    <w:p w:rsidR="00037576" w:rsidRDefault="00037576" w:rsidP="00037576">
      <w:pPr>
        <w:rPr>
          <w:sz w:val="24"/>
        </w:rPr>
        <w:sectPr w:rsidR="00037576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C967D9" w:rsidRDefault="00C967D9" w:rsidP="00C967D9">
      <w:pPr>
        <w:ind w:firstLine="1164"/>
        <w:jc w:val="center"/>
        <w:rPr>
          <w:b/>
          <w:sz w:val="24"/>
        </w:rPr>
      </w:pPr>
    </w:p>
    <w:p w:rsidR="00C967D9" w:rsidRDefault="00CE23B7" w:rsidP="00C967D9">
      <w:pPr>
        <w:ind w:firstLine="1164"/>
        <w:jc w:val="center"/>
        <w:rPr>
          <w:b/>
          <w:sz w:val="24"/>
        </w:rPr>
      </w:pPr>
      <w:r>
        <w:rPr>
          <w:b/>
          <w:sz w:val="24"/>
        </w:rPr>
        <w:t>5</w:t>
      </w:r>
      <w:r w:rsidR="00C967D9">
        <w:rPr>
          <w:b/>
          <w:sz w:val="24"/>
        </w:rPr>
        <w:t xml:space="preserve">. Сведения о порядке сбора информации и методике расчета показателя </w:t>
      </w:r>
    </w:p>
    <w:p w:rsidR="00C967D9" w:rsidRDefault="00C967D9" w:rsidP="00C967D9">
      <w:pPr>
        <w:pStyle w:val="a3"/>
        <w:ind w:left="0"/>
        <w:jc w:val="center"/>
        <w:rPr>
          <w:b/>
          <w:sz w:val="20"/>
        </w:rPr>
      </w:pPr>
    </w:p>
    <w:p w:rsidR="00C967D9" w:rsidRDefault="00C967D9" w:rsidP="00C967D9">
      <w:pPr>
        <w:pStyle w:val="a3"/>
        <w:spacing w:before="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993"/>
        <w:gridCol w:w="6520"/>
        <w:gridCol w:w="3081"/>
      </w:tblGrid>
      <w:tr w:rsidR="00C967D9" w:rsidTr="00F54053">
        <w:trPr>
          <w:trHeight w:val="1455"/>
        </w:trPr>
        <w:tc>
          <w:tcPr>
            <w:tcW w:w="567" w:type="dxa"/>
          </w:tcPr>
          <w:p w:rsidR="00C967D9" w:rsidRDefault="00C967D9" w:rsidP="00F54053">
            <w:pPr>
              <w:pStyle w:val="TableParagraph"/>
              <w:spacing w:before="107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C967D9" w:rsidRDefault="00C967D9" w:rsidP="00F54053">
            <w:pPr>
              <w:pStyle w:val="TableParagraph"/>
              <w:ind w:left="61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118" w:type="dxa"/>
          </w:tcPr>
          <w:p w:rsidR="00C967D9" w:rsidRDefault="00C967D9" w:rsidP="00F54053">
            <w:pPr>
              <w:pStyle w:val="TableParagraph"/>
              <w:spacing w:before="107"/>
              <w:ind w:left="352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993" w:type="dxa"/>
          </w:tcPr>
          <w:p w:rsidR="00C967D9" w:rsidRDefault="00C967D9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18">
              <w:r>
                <w:rPr>
                  <w:sz w:val="24"/>
                </w:rPr>
                <w:t>ОКЕ</w:t>
              </w:r>
            </w:hyperlink>
            <w:r>
              <w:rPr>
                <w:sz w:val="24"/>
              </w:rPr>
              <w:t>И)</w:t>
            </w:r>
          </w:p>
        </w:tc>
        <w:tc>
          <w:tcPr>
            <w:tcW w:w="6520" w:type="dxa"/>
          </w:tcPr>
          <w:p w:rsidR="00C967D9" w:rsidRDefault="00C967D9" w:rsidP="00F54053">
            <w:pPr>
              <w:pStyle w:val="TableParagraph"/>
              <w:ind w:hanging="3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Методика расчета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3081" w:type="dxa"/>
          </w:tcPr>
          <w:p w:rsidR="00C967D9" w:rsidRDefault="00C967D9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Источник получения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C967D9" w:rsidTr="00F54053">
        <w:trPr>
          <w:trHeight w:val="526"/>
        </w:trPr>
        <w:tc>
          <w:tcPr>
            <w:tcW w:w="567" w:type="dxa"/>
          </w:tcPr>
          <w:p w:rsidR="00C967D9" w:rsidRDefault="00C967D9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8" w:type="dxa"/>
          </w:tcPr>
          <w:p w:rsidR="00C967D9" w:rsidRPr="002A3FD3" w:rsidRDefault="00C967D9" w:rsidP="00F540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A3FD3">
              <w:rPr>
                <w:sz w:val="24"/>
                <w:szCs w:val="24"/>
              </w:rPr>
              <w:t>оля устраненных нарушений в общем объеме нарушений, подлежащих устранению</w:t>
            </w:r>
          </w:p>
        </w:tc>
        <w:tc>
          <w:tcPr>
            <w:tcW w:w="993" w:type="dxa"/>
          </w:tcPr>
          <w:p w:rsidR="00C967D9" w:rsidRPr="00B42411" w:rsidRDefault="00C967D9" w:rsidP="00F54053">
            <w:pPr>
              <w:adjustRightInd w:val="0"/>
              <w:jc w:val="center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%</w:t>
            </w:r>
          </w:p>
        </w:tc>
        <w:tc>
          <w:tcPr>
            <w:tcW w:w="6520" w:type="dxa"/>
          </w:tcPr>
          <w:p w:rsidR="00C967D9" w:rsidRPr="00B42411" w:rsidRDefault="00C967D9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С = А / В × 100%, где:</w:t>
            </w:r>
          </w:p>
          <w:p w:rsidR="00C967D9" w:rsidRPr="00B42411" w:rsidRDefault="00C967D9" w:rsidP="00F54053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B42411">
              <w:rPr>
                <w:sz w:val="24"/>
                <w:szCs w:val="24"/>
              </w:rPr>
              <w:t>С</w:t>
            </w:r>
            <w:proofErr w:type="gramEnd"/>
            <w:r w:rsidRPr="00B42411"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д</w:t>
            </w:r>
            <w:r w:rsidRPr="002A3FD3">
              <w:rPr>
                <w:sz w:val="24"/>
                <w:szCs w:val="24"/>
              </w:rPr>
              <w:t>оля</w:t>
            </w:r>
            <w:proofErr w:type="gramEnd"/>
            <w:r w:rsidRPr="002A3FD3">
              <w:rPr>
                <w:sz w:val="24"/>
                <w:szCs w:val="24"/>
              </w:rPr>
              <w:t xml:space="preserve"> устраненных нарушений в общем объеме нарушений, подлежащих устранению</w:t>
            </w:r>
            <w:r w:rsidRPr="00B42411">
              <w:rPr>
                <w:sz w:val="24"/>
                <w:szCs w:val="24"/>
              </w:rPr>
              <w:t>;</w:t>
            </w:r>
          </w:p>
          <w:p w:rsidR="00C967D9" w:rsidRPr="00B42411" w:rsidRDefault="00C967D9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 xml:space="preserve">А - количество </w:t>
            </w:r>
            <w:r>
              <w:rPr>
                <w:sz w:val="24"/>
                <w:szCs w:val="24"/>
              </w:rPr>
              <w:t>устранённых нарушений за отчётный период</w:t>
            </w:r>
            <w:r w:rsidRPr="00B42411">
              <w:rPr>
                <w:sz w:val="24"/>
                <w:szCs w:val="24"/>
              </w:rPr>
              <w:t xml:space="preserve">  (единиц);</w:t>
            </w:r>
          </w:p>
          <w:p w:rsidR="00C967D9" w:rsidRPr="00B42411" w:rsidRDefault="00C967D9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 xml:space="preserve">В - </w:t>
            </w:r>
            <w:r>
              <w:rPr>
                <w:sz w:val="24"/>
                <w:szCs w:val="24"/>
              </w:rPr>
              <w:t>общее</w:t>
            </w:r>
            <w:r w:rsidRPr="00B42411">
              <w:rPr>
                <w:sz w:val="24"/>
                <w:szCs w:val="24"/>
              </w:rPr>
              <w:t xml:space="preserve"> количество </w:t>
            </w:r>
            <w:r>
              <w:rPr>
                <w:sz w:val="24"/>
                <w:szCs w:val="24"/>
              </w:rPr>
              <w:t>выявленных нарушений</w:t>
            </w:r>
            <w:r w:rsidRPr="00B424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отчётный период</w:t>
            </w:r>
            <w:r w:rsidRPr="00B4241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(единиц).</w:t>
            </w:r>
          </w:p>
        </w:tc>
        <w:tc>
          <w:tcPr>
            <w:tcW w:w="3081" w:type="dxa"/>
          </w:tcPr>
          <w:p w:rsidR="00C967D9" w:rsidRDefault="00C967D9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Годовая отчетность по исполнению плана контрольных мероприятий:</w:t>
            </w:r>
          </w:p>
          <w:p w:rsidR="00C967D9" w:rsidRDefault="00C967D9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Управления финансов администрации округа;</w:t>
            </w:r>
          </w:p>
          <w:p w:rsidR="00C967D9" w:rsidRDefault="00C967D9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Контрольно-счетной комиссии округа.</w:t>
            </w:r>
          </w:p>
          <w:p w:rsidR="00CE23B7" w:rsidRDefault="00CE23B7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(Ведомственная отчетность)</w:t>
            </w:r>
          </w:p>
        </w:tc>
      </w:tr>
      <w:tr w:rsidR="00C967D9" w:rsidTr="00F54053">
        <w:trPr>
          <w:trHeight w:val="510"/>
        </w:trPr>
        <w:tc>
          <w:tcPr>
            <w:tcW w:w="567" w:type="dxa"/>
          </w:tcPr>
          <w:p w:rsidR="00C967D9" w:rsidRDefault="00C967D9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8" w:type="dxa"/>
          </w:tcPr>
          <w:p w:rsidR="00C967D9" w:rsidRPr="002A3FD3" w:rsidRDefault="00C967D9" w:rsidP="00F54053">
            <w:pPr>
              <w:pStyle w:val="ConsPlusNormal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Ежегодное выполнение плана контрольных мероприятий</w:t>
            </w:r>
          </w:p>
        </w:tc>
        <w:tc>
          <w:tcPr>
            <w:tcW w:w="993" w:type="dxa"/>
          </w:tcPr>
          <w:p w:rsidR="00C967D9" w:rsidRPr="00B42411" w:rsidRDefault="00C967D9" w:rsidP="00F54053">
            <w:pPr>
              <w:adjustRightInd w:val="0"/>
              <w:jc w:val="center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%</w:t>
            </w:r>
          </w:p>
        </w:tc>
        <w:tc>
          <w:tcPr>
            <w:tcW w:w="6520" w:type="dxa"/>
          </w:tcPr>
          <w:p w:rsidR="00C967D9" w:rsidRPr="00B42411" w:rsidRDefault="00C967D9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С = А / В × 100%, где:</w:t>
            </w:r>
          </w:p>
          <w:p w:rsidR="00C967D9" w:rsidRPr="00B42411" w:rsidRDefault="00C967D9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С - соотношение количества проведённых контрольных мероприятий и заданного количества контрольных мероприятий;</w:t>
            </w:r>
          </w:p>
          <w:p w:rsidR="00C967D9" w:rsidRPr="00B42411" w:rsidRDefault="00C967D9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А - количество проведённых контрольных мероприятий  (единиц);</w:t>
            </w:r>
          </w:p>
          <w:p w:rsidR="00C967D9" w:rsidRPr="00B42411" w:rsidRDefault="00C967D9" w:rsidP="00F54053">
            <w:pPr>
              <w:adjustRightInd w:val="0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 xml:space="preserve">В - заданное количество контрольных мероприятий в </w:t>
            </w:r>
            <w:r>
              <w:rPr>
                <w:sz w:val="24"/>
                <w:szCs w:val="24"/>
              </w:rPr>
              <w:t>соответствии с планом (единиц).</w:t>
            </w:r>
          </w:p>
        </w:tc>
        <w:tc>
          <w:tcPr>
            <w:tcW w:w="3081" w:type="dxa"/>
          </w:tcPr>
          <w:p w:rsidR="00C967D9" w:rsidRDefault="00C967D9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Годовая отчетность по исполнению плана контрольных мероприятий:</w:t>
            </w:r>
          </w:p>
          <w:p w:rsidR="00C967D9" w:rsidRDefault="00C967D9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Управления финансов администрации округа;</w:t>
            </w:r>
          </w:p>
          <w:p w:rsidR="00C967D9" w:rsidRDefault="00C967D9" w:rsidP="00F54053">
            <w:pPr>
              <w:rPr>
                <w:sz w:val="24"/>
              </w:rPr>
            </w:pPr>
            <w:r>
              <w:rPr>
                <w:sz w:val="24"/>
              </w:rPr>
              <w:t>- Контрольно-счетной комиссии округа.</w:t>
            </w:r>
          </w:p>
          <w:p w:rsidR="00CE23B7" w:rsidRDefault="00CE23B7" w:rsidP="00F54053">
            <w:r>
              <w:rPr>
                <w:sz w:val="24"/>
              </w:rPr>
              <w:t>(Ведомственная отчетность)</w:t>
            </w:r>
          </w:p>
        </w:tc>
      </w:tr>
    </w:tbl>
    <w:p w:rsidR="00037576" w:rsidRDefault="00037576" w:rsidP="00037576">
      <w:pPr>
        <w:rPr>
          <w:sz w:val="24"/>
        </w:rPr>
        <w:sectPr w:rsidR="00037576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037576" w:rsidRDefault="00037576" w:rsidP="00037576">
      <w:pPr>
        <w:pStyle w:val="a3"/>
        <w:ind w:left="0"/>
        <w:jc w:val="right"/>
        <w:rPr>
          <w:sz w:val="24"/>
        </w:rPr>
      </w:pPr>
    </w:p>
    <w:p w:rsidR="00C967D9" w:rsidRDefault="00C967D9" w:rsidP="00EC3818"/>
    <w:p w:rsidR="00C967D9" w:rsidRDefault="00C967D9" w:rsidP="00C967D9">
      <w:pPr>
        <w:spacing w:before="1"/>
        <w:ind w:right="2222"/>
        <w:jc w:val="center"/>
        <w:rPr>
          <w:b/>
          <w:sz w:val="24"/>
        </w:rPr>
      </w:pPr>
      <w:r>
        <w:t xml:space="preserve">                                    </w:t>
      </w:r>
      <w:r>
        <w:rPr>
          <w:b/>
          <w:spacing w:val="-2"/>
          <w:sz w:val="24"/>
        </w:rPr>
        <w:t>ПАСПОРТ</w:t>
      </w:r>
    </w:p>
    <w:p w:rsidR="00C967D9" w:rsidRDefault="00C967D9" w:rsidP="00C967D9">
      <w:pPr>
        <w:ind w:left="2292" w:right="2224"/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Комплекса процессных </w:t>
      </w:r>
      <w:r>
        <w:rPr>
          <w:b/>
          <w:spacing w:val="-2"/>
          <w:sz w:val="24"/>
        </w:rPr>
        <w:t>мероприятий</w:t>
      </w:r>
    </w:p>
    <w:p w:rsidR="00C967D9" w:rsidRDefault="00C967D9" w:rsidP="00C967D9">
      <w:pPr>
        <w:ind w:left="2292" w:right="2224"/>
        <w:jc w:val="center"/>
        <w:rPr>
          <w:b/>
          <w:sz w:val="24"/>
        </w:rPr>
      </w:pPr>
    </w:p>
    <w:p w:rsidR="00C967D9" w:rsidRPr="00C967D9" w:rsidRDefault="00C967D9" w:rsidP="00C967D9">
      <w:pPr>
        <w:pStyle w:val="a6"/>
        <w:tabs>
          <w:tab w:val="left" w:pos="3973"/>
        </w:tabs>
        <w:ind w:left="0" w:firstLine="0"/>
        <w:jc w:val="center"/>
        <w:rPr>
          <w:b/>
          <w:sz w:val="24"/>
          <w:szCs w:val="24"/>
        </w:rPr>
      </w:pPr>
      <w:r w:rsidRPr="00C967D9">
        <w:rPr>
          <w:b/>
          <w:spacing w:val="-2"/>
          <w:sz w:val="24"/>
        </w:rPr>
        <w:t>«</w:t>
      </w:r>
      <w:r w:rsidRPr="00C967D9">
        <w:rPr>
          <w:b/>
          <w:szCs w:val="28"/>
        </w:rPr>
        <w:t xml:space="preserve">Управление муниципальным долгом  </w:t>
      </w:r>
      <w:r w:rsidRPr="00C967D9">
        <w:rPr>
          <w:b/>
          <w:sz w:val="24"/>
          <w:szCs w:val="24"/>
        </w:rPr>
        <w:t>Междуреченского муниципального округа на экономически безопасном уровне</w:t>
      </w:r>
      <w:r w:rsidRPr="00C967D9">
        <w:rPr>
          <w:b/>
          <w:spacing w:val="-2"/>
          <w:sz w:val="24"/>
        </w:rPr>
        <w:t>»</w:t>
      </w:r>
    </w:p>
    <w:p w:rsidR="00C967D9" w:rsidRPr="00C967D9" w:rsidRDefault="00C967D9" w:rsidP="00C967D9">
      <w:pPr>
        <w:pStyle w:val="a6"/>
        <w:tabs>
          <w:tab w:val="left" w:pos="3973"/>
        </w:tabs>
        <w:ind w:left="0" w:firstLine="0"/>
        <w:jc w:val="center"/>
        <w:rPr>
          <w:b/>
          <w:sz w:val="24"/>
        </w:rPr>
      </w:pPr>
    </w:p>
    <w:p w:rsidR="00C967D9" w:rsidRDefault="00C967D9" w:rsidP="00C967D9">
      <w:pPr>
        <w:pStyle w:val="a6"/>
        <w:tabs>
          <w:tab w:val="left" w:pos="3973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1. Общие </w:t>
      </w:r>
      <w:r>
        <w:rPr>
          <w:b/>
          <w:spacing w:val="-2"/>
          <w:sz w:val="24"/>
        </w:rPr>
        <w:t>положения</w:t>
      </w:r>
    </w:p>
    <w:p w:rsidR="00C967D9" w:rsidRDefault="00C967D9" w:rsidP="00C967D9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9598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4961"/>
      </w:tblGrid>
      <w:tr w:rsidR="00C967D9" w:rsidTr="00F54053">
        <w:trPr>
          <w:trHeight w:val="1859"/>
        </w:trPr>
        <w:tc>
          <w:tcPr>
            <w:tcW w:w="4637" w:type="dxa"/>
          </w:tcPr>
          <w:p w:rsidR="00C967D9" w:rsidRDefault="00C967D9" w:rsidP="00F54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4961" w:type="dxa"/>
          </w:tcPr>
          <w:p w:rsidR="00C967D9" w:rsidRPr="000133E3" w:rsidRDefault="00C967D9" w:rsidP="00F54053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C967D9" w:rsidRDefault="00C967D9" w:rsidP="005E2914">
            <w:pPr>
              <w:pStyle w:val="TableParagraph"/>
              <w:rPr>
                <w:sz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 w:rsidRPr="000133E3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</w:t>
            </w:r>
            <w:r w:rsidR="005E2914">
              <w:rPr>
                <w:sz w:val="24"/>
              </w:rPr>
              <w:t>Киркина Л.В.</w:t>
            </w:r>
            <w:r>
              <w:rPr>
                <w:sz w:val="24"/>
              </w:rPr>
              <w:t xml:space="preserve"> </w:t>
            </w:r>
            <w:r w:rsidR="005E2914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 w:rsidR="005E2914">
              <w:rPr>
                <w:sz w:val="24"/>
              </w:rPr>
              <w:t>и.о</w:t>
            </w:r>
            <w:proofErr w:type="spellEnd"/>
            <w:r w:rsidR="005E2914">
              <w:rPr>
                <w:sz w:val="24"/>
              </w:rPr>
              <w:t>. н</w:t>
            </w:r>
            <w:r>
              <w:rPr>
                <w:sz w:val="24"/>
              </w:rPr>
              <w:t>ачальник</w:t>
            </w:r>
            <w:r w:rsidR="005E2914">
              <w:rPr>
                <w:sz w:val="24"/>
              </w:rPr>
              <w:t>а</w:t>
            </w:r>
            <w:r>
              <w:rPr>
                <w:sz w:val="24"/>
              </w:rPr>
              <w:t xml:space="preserve"> Управления финансов  администрации Междуреченского муниципального округа)</w:t>
            </w:r>
          </w:p>
        </w:tc>
      </w:tr>
      <w:tr w:rsidR="00C967D9" w:rsidTr="00F54053">
        <w:trPr>
          <w:trHeight w:val="755"/>
        </w:trPr>
        <w:tc>
          <w:tcPr>
            <w:tcW w:w="4637" w:type="dxa"/>
          </w:tcPr>
          <w:p w:rsidR="00C967D9" w:rsidRDefault="00C967D9" w:rsidP="00F5405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4961" w:type="dxa"/>
          </w:tcPr>
          <w:p w:rsidR="00C967D9" w:rsidRDefault="00C967D9" w:rsidP="00F5405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 xml:space="preserve">Муниципальная </w:t>
            </w:r>
            <w:r>
              <w:rPr>
                <w:spacing w:val="-2"/>
                <w:sz w:val="24"/>
              </w:rPr>
              <w:t>программа</w:t>
            </w:r>
          </w:p>
          <w:p w:rsidR="00C967D9" w:rsidRDefault="00C967D9" w:rsidP="00F54053">
            <w:pPr>
              <w:pStyle w:val="TableParagraph"/>
              <w:rPr>
                <w:sz w:val="24"/>
              </w:rPr>
            </w:pPr>
            <w:r w:rsidRPr="00A93FEA">
              <w:rPr>
                <w:sz w:val="24"/>
                <w:szCs w:val="24"/>
              </w:rPr>
              <w:t>«Управление муниципальными финансами Междуреченского муниципального округа»</w:t>
            </w:r>
          </w:p>
        </w:tc>
      </w:tr>
    </w:tbl>
    <w:p w:rsidR="00C967D9" w:rsidRDefault="00C967D9" w:rsidP="00C967D9">
      <w:pPr>
        <w:pStyle w:val="a3"/>
        <w:spacing w:before="6"/>
        <w:ind w:left="0"/>
        <w:jc w:val="left"/>
        <w:rPr>
          <w:b/>
          <w:sz w:val="24"/>
        </w:rPr>
      </w:pPr>
    </w:p>
    <w:p w:rsidR="00C967D9" w:rsidRPr="00C967D9" w:rsidRDefault="00C967D9" w:rsidP="00C967D9">
      <w:pPr>
        <w:pStyle w:val="ConsPlusNormal"/>
        <w:widowControl/>
        <w:ind w:firstLine="700"/>
        <w:jc w:val="both"/>
        <w:rPr>
          <w:b/>
          <w:sz w:val="24"/>
          <w:szCs w:val="24"/>
          <w:lang w:eastAsia="en-US"/>
        </w:rPr>
      </w:pPr>
      <w:r w:rsidRPr="00C967D9">
        <w:rPr>
          <w:b/>
          <w:sz w:val="24"/>
          <w:szCs w:val="24"/>
          <w:lang w:eastAsia="en-US"/>
        </w:rPr>
        <w:t>Основное мероприятие 1 «Обслуживание муниципального долга округа».</w:t>
      </w:r>
    </w:p>
    <w:p w:rsidR="00C967D9" w:rsidRPr="00C967D9" w:rsidRDefault="00C967D9" w:rsidP="00C967D9">
      <w:pPr>
        <w:pStyle w:val="ConsPlusNormal"/>
        <w:widowControl/>
        <w:ind w:firstLine="709"/>
        <w:jc w:val="both"/>
        <w:rPr>
          <w:sz w:val="24"/>
          <w:szCs w:val="24"/>
          <w:lang w:eastAsia="en-US"/>
        </w:rPr>
      </w:pPr>
      <w:r w:rsidRPr="00C967D9">
        <w:rPr>
          <w:sz w:val="24"/>
          <w:szCs w:val="24"/>
          <w:lang w:eastAsia="en-US"/>
        </w:rPr>
        <w:t>Цель - поддержание размера и структуры муниципального долга в объеме, обеспечивающем возможность гарантированного выполнения долговых обязательств в полном объеме и в установленные сроки.</w:t>
      </w:r>
    </w:p>
    <w:p w:rsidR="00C967D9" w:rsidRPr="00C967D9" w:rsidRDefault="00C967D9" w:rsidP="00C967D9">
      <w:pPr>
        <w:pStyle w:val="ConsPlusNormal"/>
        <w:widowControl/>
        <w:ind w:firstLine="700"/>
        <w:jc w:val="both"/>
        <w:rPr>
          <w:sz w:val="24"/>
          <w:szCs w:val="24"/>
          <w:lang w:eastAsia="en-US"/>
        </w:rPr>
      </w:pPr>
      <w:r w:rsidRPr="00C967D9">
        <w:rPr>
          <w:sz w:val="24"/>
          <w:szCs w:val="24"/>
          <w:lang w:eastAsia="en-US"/>
        </w:rPr>
        <w:t>В рамках осуществления данного мероприятия предусматривается:</w:t>
      </w:r>
    </w:p>
    <w:p w:rsidR="00C967D9" w:rsidRPr="00C967D9" w:rsidRDefault="00C967D9" w:rsidP="00C967D9">
      <w:pPr>
        <w:pStyle w:val="ConsPlusNormal"/>
        <w:widowControl/>
        <w:ind w:firstLine="700"/>
        <w:jc w:val="both"/>
        <w:rPr>
          <w:sz w:val="24"/>
          <w:szCs w:val="24"/>
          <w:lang w:eastAsia="en-US"/>
        </w:rPr>
      </w:pPr>
      <w:r w:rsidRPr="00C967D9">
        <w:rPr>
          <w:sz w:val="24"/>
          <w:szCs w:val="24"/>
          <w:lang w:eastAsia="en-US"/>
        </w:rPr>
        <w:t>1) о</w:t>
      </w:r>
      <w:r w:rsidRPr="00C967D9">
        <w:rPr>
          <w:sz w:val="24"/>
          <w:szCs w:val="24"/>
        </w:rPr>
        <w:t xml:space="preserve">беспечение </w:t>
      </w:r>
      <w:r w:rsidRPr="00C967D9">
        <w:rPr>
          <w:sz w:val="24"/>
          <w:szCs w:val="24"/>
          <w:lang w:eastAsia="en-US"/>
        </w:rPr>
        <w:t>своевременного и полного исполнения обязательств округа  по муниципальным заимствованиям;</w:t>
      </w:r>
    </w:p>
    <w:p w:rsidR="00C967D9" w:rsidRPr="00C967D9" w:rsidRDefault="00C967D9" w:rsidP="00C967D9">
      <w:pPr>
        <w:pStyle w:val="Style1"/>
        <w:widowControl/>
        <w:spacing w:line="240" w:lineRule="auto"/>
        <w:ind w:firstLine="700"/>
        <w:jc w:val="both"/>
        <w:rPr>
          <w:rFonts w:ascii="Times New Roman" w:hAnsi="Times New Roman"/>
        </w:rPr>
      </w:pPr>
      <w:r w:rsidRPr="00C967D9">
        <w:rPr>
          <w:rFonts w:ascii="Times New Roman" w:hAnsi="Times New Roman"/>
        </w:rPr>
        <w:t>2) минимизация расходов на обслуживание муниципального долга.</w:t>
      </w:r>
    </w:p>
    <w:p w:rsidR="00C967D9" w:rsidRPr="00F54053" w:rsidRDefault="00C967D9" w:rsidP="00F54053">
      <w:pPr>
        <w:pStyle w:val="ConsPlusNormal"/>
        <w:widowControl/>
        <w:ind w:firstLine="700"/>
        <w:jc w:val="both"/>
        <w:rPr>
          <w:szCs w:val="28"/>
          <w:lang w:eastAsia="en-US"/>
        </w:rPr>
      </w:pPr>
      <w:r w:rsidRPr="00C967D9">
        <w:rPr>
          <w:sz w:val="24"/>
          <w:szCs w:val="24"/>
          <w:lang w:eastAsia="en-US"/>
        </w:rPr>
        <w:t>Осуществление мероприятий позволит обеспечить дальнейшее сдерживание роста муниципального долга и сокращение расходов на его обслуживание.</w:t>
      </w:r>
      <w:r w:rsidR="00F54053">
        <w:rPr>
          <w:szCs w:val="28"/>
          <w:lang w:eastAsia="en-US"/>
        </w:rPr>
        <w:t xml:space="preserve"> </w:t>
      </w:r>
    </w:p>
    <w:p w:rsidR="00C967D9" w:rsidRDefault="00C967D9" w:rsidP="00C967D9">
      <w:pPr>
        <w:tabs>
          <w:tab w:val="left" w:pos="2291"/>
        </w:tabs>
        <w:spacing w:before="1"/>
        <w:jc w:val="center"/>
        <w:rPr>
          <w:b/>
          <w:sz w:val="24"/>
        </w:rPr>
      </w:pPr>
    </w:p>
    <w:p w:rsidR="00C967D9" w:rsidRPr="00037576" w:rsidRDefault="00C967D9" w:rsidP="00C967D9">
      <w:pPr>
        <w:tabs>
          <w:tab w:val="left" w:pos="2291"/>
        </w:tabs>
        <w:spacing w:before="1"/>
        <w:jc w:val="center"/>
        <w:rPr>
          <w:b/>
          <w:sz w:val="24"/>
        </w:rPr>
      </w:pPr>
      <w:r>
        <w:rPr>
          <w:b/>
          <w:sz w:val="24"/>
        </w:rPr>
        <w:t xml:space="preserve">2. </w:t>
      </w:r>
      <w:r w:rsidRPr="00037576">
        <w:rPr>
          <w:b/>
          <w:sz w:val="24"/>
        </w:rPr>
        <w:t xml:space="preserve">Показатели комплекса процессных </w:t>
      </w:r>
      <w:r w:rsidRPr="00037576">
        <w:rPr>
          <w:b/>
          <w:spacing w:val="-2"/>
          <w:sz w:val="24"/>
        </w:rPr>
        <w:t>мероприятий</w:t>
      </w:r>
    </w:p>
    <w:p w:rsidR="00C967D9" w:rsidRDefault="00C967D9" w:rsidP="00C967D9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1010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36"/>
        <w:gridCol w:w="924"/>
        <w:gridCol w:w="709"/>
        <w:gridCol w:w="708"/>
        <w:gridCol w:w="709"/>
        <w:gridCol w:w="709"/>
        <w:gridCol w:w="709"/>
        <w:gridCol w:w="708"/>
        <w:gridCol w:w="2024"/>
      </w:tblGrid>
      <w:tr w:rsidR="00F54053" w:rsidTr="00F54053">
        <w:trPr>
          <w:trHeight w:val="755"/>
        </w:trPr>
        <w:tc>
          <w:tcPr>
            <w:tcW w:w="568" w:type="dxa"/>
            <w:vMerge w:val="restart"/>
          </w:tcPr>
          <w:p w:rsidR="00F54053" w:rsidRDefault="00F54053" w:rsidP="00F54053">
            <w:pPr>
              <w:pStyle w:val="TableParagraph"/>
              <w:spacing w:before="209"/>
              <w:ind w:left="62" w:right="168" w:firstLine="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336" w:type="dxa"/>
            <w:vMerge w:val="restart"/>
          </w:tcPr>
          <w:p w:rsidR="00F54053" w:rsidRDefault="00F54053" w:rsidP="00F54053">
            <w:pPr>
              <w:pStyle w:val="TableParagraph"/>
              <w:spacing w:before="209"/>
              <w:ind w:left="378" w:hanging="19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924" w:type="dxa"/>
            <w:vMerge w:val="restart"/>
          </w:tcPr>
          <w:p w:rsidR="00F54053" w:rsidRDefault="00F54053" w:rsidP="00F54053">
            <w:pPr>
              <w:pStyle w:val="TableParagraph"/>
              <w:spacing w:before="184" w:line="270" w:lineRule="atLeast"/>
              <w:ind w:left="170" w:right="159" w:firstLine="93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  <w:p w:rsidR="00F54053" w:rsidRDefault="00F54053" w:rsidP="00F54053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hyperlink r:id="rId19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709" w:type="dxa"/>
            <w:tcBorders>
              <w:bottom w:val="nil"/>
            </w:tcBorders>
          </w:tcPr>
          <w:p w:rsidR="00F54053" w:rsidRDefault="00F54053" w:rsidP="00F54053">
            <w:pPr>
              <w:pStyle w:val="TableParagraph"/>
              <w:spacing w:before="184" w:line="270" w:lineRule="atLeast"/>
              <w:ind w:left="135" w:right="121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3543" w:type="dxa"/>
            <w:gridSpan w:val="5"/>
          </w:tcPr>
          <w:p w:rsidR="00F54053" w:rsidRDefault="00F54053" w:rsidP="00F54053">
            <w:pPr>
              <w:pStyle w:val="TableParagraph"/>
              <w:spacing w:before="107"/>
              <w:ind w:left="62" w:right="3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показателей по годам</w:t>
            </w:r>
          </w:p>
        </w:tc>
        <w:tc>
          <w:tcPr>
            <w:tcW w:w="2024" w:type="dxa"/>
            <w:vMerge w:val="restart"/>
          </w:tcPr>
          <w:p w:rsidR="00F54053" w:rsidRPr="00025C78" w:rsidRDefault="00F54053" w:rsidP="00F54053">
            <w:pPr>
              <w:pStyle w:val="TableParagraph"/>
              <w:spacing w:line="270" w:lineRule="atLeast"/>
              <w:ind w:hanging="24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Ответствен</w:t>
            </w:r>
            <w:r>
              <w:rPr>
                <w:sz w:val="24"/>
              </w:rPr>
              <w:t>ный за</w:t>
            </w:r>
          </w:p>
          <w:p w:rsidR="00F54053" w:rsidRDefault="00F54053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 показателя</w:t>
            </w:r>
          </w:p>
          <w:p w:rsidR="00F54053" w:rsidRDefault="00F54053" w:rsidP="00F5405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54053" w:rsidTr="00F54053">
        <w:trPr>
          <w:trHeight w:val="354"/>
        </w:trPr>
        <w:tc>
          <w:tcPr>
            <w:tcW w:w="568" w:type="dxa"/>
            <w:vMerge/>
            <w:tcBorders>
              <w:top w:val="nil"/>
            </w:tcBorders>
          </w:tcPr>
          <w:p w:rsidR="00F54053" w:rsidRDefault="00F54053" w:rsidP="00F540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F54053" w:rsidRDefault="00F54053" w:rsidP="00F54053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</w:tcPr>
          <w:p w:rsidR="00F54053" w:rsidRDefault="00F54053" w:rsidP="00F54053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54053" w:rsidRPr="00AD00CE" w:rsidRDefault="00F54053" w:rsidP="00F54053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08" w:type="dxa"/>
          </w:tcPr>
          <w:p w:rsidR="00F54053" w:rsidRPr="00025C78" w:rsidRDefault="00F54053" w:rsidP="00F54053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 w:rsidRPr="00025C78"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54053" w:rsidRPr="00025C78" w:rsidRDefault="00F54053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F54053" w:rsidRPr="00025C78" w:rsidRDefault="00F54053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pacing w:val="-5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F54053" w:rsidRPr="00025C78" w:rsidRDefault="00F54053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:rsidR="00F54053" w:rsidRPr="00025C78" w:rsidRDefault="00F54053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2029</w:t>
            </w:r>
          </w:p>
        </w:tc>
        <w:tc>
          <w:tcPr>
            <w:tcW w:w="2024" w:type="dxa"/>
            <w:vMerge/>
          </w:tcPr>
          <w:p w:rsidR="00F54053" w:rsidRPr="00AD00CE" w:rsidRDefault="00F54053" w:rsidP="00F54053">
            <w:pPr>
              <w:pStyle w:val="TableParagraph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54053" w:rsidTr="00F54053">
        <w:trPr>
          <w:trHeight w:val="479"/>
        </w:trPr>
        <w:tc>
          <w:tcPr>
            <w:tcW w:w="568" w:type="dxa"/>
          </w:tcPr>
          <w:p w:rsidR="00C967D9" w:rsidRDefault="00C967D9" w:rsidP="00F54053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6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4" w:type="dxa"/>
          </w:tcPr>
          <w:p w:rsidR="00C967D9" w:rsidRDefault="00C967D9" w:rsidP="00F54053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9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" w:type="dxa"/>
          </w:tcPr>
          <w:p w:rsidR="00C967D9" w:rsidRDefault="00C967D9" w:rsidP="00F54053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9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9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9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8" w:type="dxa"/>
          </w:tcPr>
          <w:p w:rsidR="00C967D9" w:rsidRDefault="00C967D9" w:rsidP="00F54053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24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F54053" w:rsidTr="00F54053">
        <w:trPr>
          <w:trHeight w:val="479"/>
        </w:trPr>
        <w:tc>
          <w:tcPr>
            <w:tcW w:w="568" w:type="dxa"/>
          </w:tcPr>
          <w:p w:rsidR="00F54053" w:rsidRDefault="00F54053" w:rsidP="00C967D9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36" w:type="dxa"/>
          </w:tcPr>
          <w:p w:rsidR="00F54053" w:rsidRDefault="00F54053" w:rsidP="00C967D9">
            <w:pPr>
              <w:pStyle w:val="TableParagraph"/>
              <w:rPr>
                <w:sz w:val="24"/>
              </w:rPr>
            </w:pPr>
            <w:r w:rsidRPr="007F3612">
              <w:rPr>
                <w:color w:val="000000"/>
                <w:sz w:val="24"/>
                <w:szCs w:val="24"/>
              </w:rPr>
              <w:t>Доля  расходов на обслуживание муниципального долга бюджета округа в общем объеме расходов бюджета округа за отчетный финансовый год</w:t>
            </w:r>
          </w:p>
        </w:tc>
        <w:tc>
          <w:tcPr>
            <w:tcW w:w="924" w:type="dxa"/>
          </w:tcPr>
          <w:p w:rsidR="00F54053" w:rsidRPr="007F3612" w:rsidRDefault="00F54053" w:rsidP="00C967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54053" w:rsidRPr="007F3612" w:rsidRDefault="00F54053" w:rsidP="00C967D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361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F54053" w:rsidRPr="007F3612" w:rsidRDefault="00F54053" w:rsidP="00F54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709" w:type="dxa"/>
          </w:tcPr>
          <w:p w:rsidR="00F54053" w:rsidRDefault="00F54053" w:rsidP="00F54053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 xml:space="preserve">Не </w:t>
            </w:r>
            <w:r>
              <w:rPr>
                <w:color w:val="000000"/>
                <w:sz w:val="24"/>
                <w:szCs w:val="24"/>
              </w:rPr>
              <w:t>более 10</w:t>
            </w:r>
          </w:p>
        </w:tc>
        <w:tc>
          <w:tcPr>
            <w:tcW w:w="709" w:type="dxa"/>
          </w:tcPr>
          <w:p w:rsidR="00F54053" w:rsidRDefault="00F54053" w:rsidP="00F54053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54053" w:rsidRDefault="00F54053" w:rsidP="00F54053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54053" w:rsidRDefault="00F54053" w:rsidP="00F54053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>Не более 5</w:t>
            </w:r>
          </w:p>
        </w:tc>
        <w:tc>
          <w:tcPr>
            <w:tcW w:w="2024" w:type="dxa"/>
          </w:tcPr>
          <w:p w:rsidR="00F54053" w:rsidRPr="000133E3" w:rsidRDefault="00F54053" w:rsidP="00C967D9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F54053" w:rsidRDefault="00F54053" w:rsidP="00C967D9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</w:p>
          <w:p w:rsidR="00F54053" w:rsidRDefault="00F54053" w:rsidP="00C967D9">
            <w:pPr>
              <w:pStyle w:val="TableParagraph"/>
              <w:rPr>
                <w:sz w:val="24"/>
              </w:rPr>
            </w:pPr>
          </w:p>
        </w:tc>
      </w:tr>
    </w:tbl>
    <w:p w:rsidR="00C967D9" w:rsidRDefault="00C967D9" w:rsidP="00C967D9">
      <w:pPr>
        <w:rPr>
          <w:sz w:val="24"/>
        </w:rPr>
        <w:sectPr w:rsidR="00C967D9" w:rsidSect="00037576">
          <w:pgSz w:w="11910" w:h="16840"/>
          <w:pgMar w:top="851" w:right="851" w:bottom="1134" w:left="1418" w:header="720" w:footer="720" w:gutter="0"/>
          <w:cols w:space="720"/>
          <w:docGrid w:linePitch="299"/>
        </w:sectPr>
      </w:pPr>
    </w:p>
    <w:p w:rsidR="00C967D9" w:rsidRDefault="00C967D9" w:rsidP="00C967D9">
      <w:pPr>
        <w:pStyle w:val="a6"/>
        <w:tabs>
          <w:tab w:val="left" w:pos="4265"/>
        </w:tabs>
        <w:spacing w:before="64"/>
        <w:ind w:left="3973" w:firstLine="0"/>
        <w:rPr>
          <w:b/>
          <w:sz w:val="24"/>
        </w:rPr>
      </w:pPr>
      <w:r>
        <w:rPr>
          <w:b/>
          <w:sz w:val="24"/>
        </w:rPr>
        <w:lastRenderedPageBreak/>
        <w:t xml:space="preserve">3. Перечень мероприятий (результатов) комплекса процессных </w:t>
      </w:r>
      <w:r>
        <w:rPr>
          <w:b/>
          <w:spacing w:val="-2"/>
          <w:sz w:val="24"/>
        </w:rPr>
        <w:t>мероприятий</w:t>
      </w:r>
    </w:p>
    <w:p w:rsidR="00C967D9" w:rsidRDefault="00C967D9" w:rsidP="00C967D9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Style w:val="TableNormal"/>
        <w:tblW w:w="1559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2552"/>
        <w:gridCol w:w="1134"/>
        <w:gridCol w:w="850"/>
        <w:gridCol w:w="851"/>
        <w:gridCol w:w="850"/>
        <w:gridCol w:w="851"/>
        <w:gridCol w:w="142"/>
        <w:gridCol w:w="850"/>
        <w:gridCol w:w="142"/>
        <w:gridCol w:w="850"/>
        <w:gridCol w:w="3119"/>
      </w:tblGrid>
      <w:tr w:rsidR="00C967D9" w:rsidTr="00CE23B7">
        <w:trPr>
          <w:trHeight w:val="755"/>
        </w:trPr>
        <w:tc>
          <w:tcPr>
            <w:tcW w:w="567" w:type="dxa"/>
            <w:vMerge w:val="restart"/>
          </w:tcPr>
          <w:p w:rsidR="00C967D9" w:rsidRDefault="00C967D9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C967D9" w:rsidRDefault="00C967D9" w:rsidP="00F54053">
            <w:pPr>
              <w:pStyle w:val="TableParagraph"/>
              <w:spacing w:before="209"/>
              <w:ind w:left="95" w:right="81" w:firstLine="5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2552" w:type="dxa"/>
            <w:vMerge w:val="restart"/>
          </w:tcPr>
          <w:p w:rsidR="00C967D9" w:rsidRDefault="00C967D9" w:rsidP="00F54053">
            <w:pPr>
              <w:pStyle w:val="TableParagraph"/>
              <w:spacing w:before="209"/>
              <w:ind w:left="480" w:hanging="3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</w:t>
            </w:r>
            <w:r>
              <w:rPr>
                <w:spacing w:val="-4"/>
                <w:sz w:val="24"/>
              </w:rPr>
              <w:t>тика</w:t>
            </w:r>
          </w:p>
        </w:tc>
        <w:tc>
          <w:tcPr>
            <w:tcW w:w="1134" w:type="dxa"/>
            <w:vMerge w:val="restart"/>
          </w:tcPr>
          <w:p w:rsidR="00C967D9" w:rsidRDefault="00C967D9" w:rsidP="00F54053">
            <w:pPr>
              <w:pStyle w:val="TableParagraph"/>
              <w:spacing w:line="270" w:lineRule="atLeast"/>
              <w:ind w:firstLine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  <w:p w:rsidR="00C967D9" w:rsidRDefault="00C967D9" w:rsidP="00F54053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hyperlink r:id="rId20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850" w:type="dxa"/>
            <w:vMerge w:val="restart"/>
          </w:tcPr>
          <w:p w:rsidR="00C967D9" w:rsidRDefault="00C967D9" w:rsidP="00F54053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4536" w:type="dxa"/>
            <w:gridSpan w:val="7"/>
          </w:tcPr>
          <w:p w:rsidR="00C967D9" w:rsidRDefault="00C967D9" w:rsidP="00F54053">
            <w:pPr>
              <w:pStyle w:val="TableParagraph"/>
              <w:spacing w:before="107"/>
              <w:ind w:left="1472" w:right="91" w:hanging="1373"/>
              <w:rPr>
                <w:sz w:val="24"/>
              </w:rPr>
            </w:pPr>
            <w:r>
              <w:rPr>
                <w:sz w:val="24"/>
              </w:rPr>
              <w:t>Значения мероприятия</w:t>
            </w:r>
            <w:r w:rsidR="00CE23B7">
              <w:rPr>
                <w:sz w:val="24"/>
              </w:rPr>
              <w:t xml:space="preserve"> </w:t>
            </w:r>
            <w:r>
              <w:rPr>
                <w:sz w:val="24"/>
              </w:rPr>
              <w:t>(результата) по годам</w:t>
            </w:r>
          </w:p>
        </w:tc>
        <w:tc>
          <w:tcPr>
            <w:tcW w:w="3119" w:type="dxa"/>
            <w:vMerge w:val="restart"/>
          </w:tcPr>
          <w:p w:rsidR="00C967D9" w:rsidRDefault="00C967D9" w:rsidP="00F54053">
            <w:pPr>
              <w:pStyle w:val="TableParagraph"/>
              <w:spacing w:line="270" w:lineRule="atLeast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</w:p>
          <w:p w:rsidR="00C967D9" w:rsidRDefault="00C967D9" w:rsidP="00F54053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</w:t>
            </w:r>
          </w:p>
          <w:p w:rsidR="00C967D9" w:rsidRDefault="00C967D9" w:rsidP="00F54053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</w:tr>
      <w:tr w:rsidR="00C967D9" w:rsidTr="00CE23B7">
        <w:trPr>
          <w:trHeight w:val="479"/>
        </w:trPr>
        <w:tc>
          <w:tcPr>
            <w:tcW w:w="567" w:type="dxa"/>
            <w:vMerge/>
            <w:tcBorders>
              <w:top w:val="nil"/>
            </w:tcBorders>
          </w:tcPr>
          <w:p w:rsidR="00C967D9" w:rsidRDefault="00C967D9" w:rsidP="00F5405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C967D9" w:rsidRDefault="00C967D9" w:rsidP="00F540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967D9" w:rsidRDefault="00C967D9" w:rsidP="00F5405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C967D9" w:rsidRDefault="00C967D9" w:rsidP="00F54053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C967D9" w:rsidRPr="00AD00CE" w:rsidRDefault="00C967D9" w:rsidP="00F54053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</w:tcPr>
          <w:p w:rsidR="00C967D9" w:rsidRPr="00025C78" w:rsidRDefault="00C967D9" w:rsidP="00F54053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 w:rsidRPr="00025C78"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C967D9" w:rsidRPr="00025C78" w:rsidRDefault="00C967D9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gridSpan w:val="2"/>
          </w:tcPr>
          <w:p w:rsidR="00C967D9" w:rsidRPr="00025C78" w:rsidRDefault="00C967D9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pacing w:val="-5"/>
                <w:sz w:val="24"/>
                <w:szCs w:val="24"/>
              </w:rPr>
              <w:t>2027</w:t>
            </w:r>
          </w:p>
        </w:tc>
        <w:tc>
          <w:tcPr>
            <w:tcW w:w="992" w:type="dxa"/>
            <w:gridSpan w:val="2"/>
          </w:tcPr>
          <w:p w:rsidR="00C967D9" w:rsidRPr="00025C78" w:rsidRDefault="00C967D9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C967D9" w:rsidRPr="00025C78" w:rsidRDefault="00C967D9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2029</w:t>
            </w:r>
          </w:p>
        </w:tc>
        <w:tc>
          <w:tcPr>
            <w:tcW w:w="3119" w:type="dxa"/>
            <w:vMerge/>
          </w:tcPr>
          <w:p w:rsidR="00C967D9" w:rsidRDefault="00C967D9" w:rsidP="00F54053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</w:p>
        </w:tc>
      </w:tr>
      <w:tr w:rsidR="00C967D9" w:rsidTr="00CE23B7">
        <w:trPr>
          <w:trHeight w:val="479"/>
        </w:trPr>
        <w:tc>
          <w:tcPr>
            <w:tcW w:w="567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C967D9" w:rsidRDefault="00C967D9" w:rsidP="00F54053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C967D9" w:rsidRDefault="00C967D9" w:rsidP="00F54053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C967D9" w:rsidRDefault="00C967D9" w:rsidP="00F54053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3" w:type="dxa"/>
            <w:gridSpan w:val="2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2" w:type="dxa"/>
            <w:gridSpan w:val="2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50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3119" w:type="dxa"/>
          </w:tcPr>
          <w:p w:rsidR="00C967D9" w:rsidRDefault="00C967D9" w:rsidP="00F54053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C967D9" w:rsidTr="00F54053">
        <w:trPr>
          <w:trHeight w:val="479"/>
        </w:trPr>
        <w:tc>
          <w:tcPr>
            <w:tcW w:w="15593" w:type="dxa"/>
            <w:gridSpan w:val="13"/>
          </w:tcPr>
          <w:p w:rsidR="00C967D9" w:rsidRPr="00F54053" w:rsidRDefault="00F54053" w:rsidP="00F54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53">
              <w:rPr>
                <w:rFonts w:ascii="Times New Roman" w:hAnsi="Times New Roman" w:cs="Times New Roman"/>
                <w:sz w:val="24"/>
              </w:rPr>
              <w:t xml:space="preserve">Задача </w:t>
            </w:r>
            <w:r w:rsidRPr="00F54053">
              <w:rPr>
                <w:rFonts w:ascii="Times New Roman" w:hAnsi="Times New Roman" w:cs="Times New Roman"/>
                <w:spacing w:val="-10"/>
                <w:sz w:val="24"/>
              </w:rPr>
              <w:t>1.</w:t>
            </w:r>
            <w:r w:rsidRPr="00F54053">
              <w:rPr>
                <w:rFonts w:ascii="Times New Roman" w:hAnsi="Times New Roman" w:cs="Times New Roman"/>
                <w:iCs/>
              </w:rPr>
              <w:t xml:space="preserve">  </w:t>
            </w:r>
            <w:r w:rsidRPr="00F54053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структуры муниципального долга округа в целях  минимизации стоимости муниципальных заимствований  </w:t>
            </w:r>
          </w:p>
        </w:tc>
      </w:tr>
      <w:tr w:rsidR="00CE23B7" w:rsidTr="00CE23B7">
        <w:trPr>
          <w:trHeight w:val="755"/>
        </w:trPr>
        <w:tc>
          <w:tcPr>
            <w:tcW w:w="567" w:type="dxa"/>
          </w:tcPr>
          <w:p w:rsidR="00CE23B7" w:rsidRDefault="00CE23B7" w:rsidP="00F54053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1.</w:t>
            </w:r>
          </w:p>
        </w:tc>
        <w:tc>
          <w:tcPr>
            <w:tcW w:w="2835" w:type="dxa"/>
          </w:tcPr>
          <w:p w:rsidR="00CE23B7" w:rsidRPr="002A3FD3" w:rsidRDefault="00CE23B7" w:rsidP="00F540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B2B5F">
              <w:rPr>
                <w:sz w:val="24"/>
                <w:szCs w:val="24"/>
              </w:rPr>
              <w:t>оля расходов на обслуживание муниципального долга округа  в  общем объеме расходов бюджета окру</w:t>
            </w:r>
            <w:r>
              <w:rPr>
                <w:sz w:val="24"/>
                <w:szCs w:val="24"/>
              </w:rPr>
              <w:t>га за отчетный финансовый год</w:t>
            </w:r>
          </w:p>
        </w:tc>
        <w:tc>
          <w:tcPr>
            <w:tcW w:w="2552" w:type="dxa"/>
          </w:tcPr>
          <w:p w:rsidR="00CE23B7" w:rsidRDefault="00CE23B7" w:rsidP="00F54053">
            <w:pPr>
              <w:pStyle w:val="TableParagraph"/>
              <w:rPr>
                <w:sz w:val="24"/>
              </w:rPr>
            </w:pPr>
            <w:r w:rsidRPr="007F3612">
              <w:t>Отношение расходов на обслуживание муниципального долга бюджета округа к общему объему расходов бюджета округа за отчетный финансовый  год</w:t>
            </w:r>
          </w:p>
        </w:tc>
        <w:tc>
          <w:tcPr>
            <w:tcW w:w="1134" w:type="dxa"/>
          </w:tcPr>
          <w:p w:rsidR="00CE23B7" w:rsidRDefault="00CE23B7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CE23B7" w:rsidRPr="002A3FD3" w:rsidRDefault="00CE23B7" w:rsidP="00F54053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E23B7" w:rsidRPr="007F3612" w:rsidRDefault="00CE23B7" w:rsidP="00CE23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</w:tcPr>
          <w:p w:rsidR="00CE23B7" w:rsidRDefault="00CE23B7" w:rsidP="00CE23B7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 xml:space="preserve">Не </w:t>
            </w:r>
            <w:r>
              <w:rPr>
                <w:color w:val="000000"/>
                <w:sz w:val="24"/>
                <w:szCs w:val="24"/>
              </w:rPr>
              <w:t>более 10</w:t>
            </w:r>
          </w:p>
        </w:tc>
        <w:tc>
          <w:tcPr>
            <w:tcW w:w="851" w:type="dxa"/>
          </w:tcPr>
          <w:p w:rsidR="00CE23B7" w:rsidRDefault="00CE23B7" w:rsidP="00CE23B7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5E2914" w:rsidRDefault="00CE23B7" w:rsidP="00CE23B7">
            <w:pPr>
              <w:jc w:val="center"/>
              <w:rPr>
                <w:color w:val="000000"/>
                <w:sz w:val="24"/>
                <w:szCs w:val="24"/>
              </w:rPr>
            </w:pPr>
            <w:r w:rsidRPr="00AF309E">
              <w:rPr>
                <w:color w:val="000000"/>
                <w:sz w:val="24"/>
                <w:szCs w:val="24"/>
              </w:rPr>
              <w:t xml:space="preserve">Не </w:t>
            </w:r>
          </w:p>
          <w:p w:rsidR="005E2914" w:rsidRDefault="00CE23B7" w:rsidP="00CE23B7">
            <w:pPr>
              <w:jc w:val="center"/>
              <w:rPr>
                <w:color w:val="000000"/>
                <w:sz w:val="24"/>
                <w:szCs w:val="24"/>
              </w:rPr>
            </w:pPr>
            <w:r w:rsidRPr="00AF309E">
              <w:rPr>
                <w:color w:val="000000"/>
                <w:sz w:val="24"/>
                <w:szCs w:val="24"/>
              </w:rPr>
              <w:t xml:space="preserve">более </w:t>
            </w:r>
          </w:p>
          <w:p w:rsidR="00CE23B7" w:rsidRDefault="00CE23B7" w:rsidP="00CE23B7">
            <w:pPr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5E2914" w:rsidRDefault="00CE23B7" w:rsidP="00CE23B7">
            <w:pPr>
              <w:jc w:val="center"/>
              <w:rPr>
                <w:color w:val="000000"/>
                <w:sz w:val="24"/>
                <w:szCs w:val="24"/>
              </w:rPr>
            </w:pPr>
            <w:r w:rsidRPr="00AF309E">
              <w:rPr>
                <w:color w:val="000000"/>
                <w:sz w:val="24"/>
                <w:szCs w:val="24"/>
              </w:rPr>
              <w:t xml:space="preserve">Не </w:t>
            </w:r>
          </w:p>
          <w:p w:rsidR="005E2914" w:rsidRDefault="00CE23B7" w:rsidP="00CE23B7">
            <w:pPr>
              <w:jc w:val="center"/>
              <w:rPr>
                <w:color w:val="000000"/>
                <w:sz w:val="24"/>
                <w:szCs w:val="24"/>
              </w:rPr>
            </w:pPr>
            <w:r w:rsidRPr="00AF309E">
              <w:rPr>
                <w:color w:val="000000"/>
                <w:sz w:val="24"/>
                <w:szCs w:val="24"/>
              </w:rPr>
              <w:t xml:space="preserve">более </w:t>
            </w:r>
          </w:p>
          <w:p w:rsidR="00CE23B7" w:rsidRDefault="00CE23B7" w:rsidP="00CE23B7">
            <w:pPr>
              <w:jc w:val="center"/>
            </w:pPr>
            <w:r w:rsidRPr="00AF30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E23B7" w:rsidRPr="000133E3" w:rsidRDefault="00CE23B7" w:rsidP="00F54053">
            <w:pPr>
              <w:rPr>
                <w:rFonts w:eastAsia="Calibri"/>
                <w:sz w:val="24"/>
                <w:szCs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Управление финансов администрации</w:t>
            </w:r>
          </w:p>
          <w:p w:rsidR="00CE23B7" w:rsidRDefault="00CE23B7" w:rsidP="00F54053">
            <w:pPr>
              <w:pStyle w:val="TableParagraph"/>
              <w:rPr>
                <w:sz w:val="24"/>
              </w:rPr>
            </w:pPr>
            <w:r w:rsidRPr="000133E3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</w:p>
          <w:p w:rsidR="00CE23B7" w:rsidRDefault="00CE23B7" w:rsidP="00F54053">
            <w:pPr>
              <w:pStyle w:val="TableParagraph"/>
              <w:rPr>
                <w:sz w:val="24"/>
              </w:rPr>
            </w:pPr>
          </w:p>
        </w:tc>
      </w:tr>
    </w:tbl>
    <w:p w:rsidR="00C967D9" w:rsidRDefault="00C967D9" w:rsidP="00C967D9">
      <w:pPr>
        <w:rPr>
          <w:sz w:val="24"/>
        </w:rPr>
        <w:sectPr w:rsidR="00C967D9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C967D9" w:rsidRDefault="00C967D9" w:rsidP="00C967D9">
      <w:pPr>
        <w:pStyle w:val="a6"/>
        <w:tabs>
          <w:tab w:val="left" w:pos="4962"/>
        </w:tabs>
        <w:spacing w:before="60"/>
        <w:ind w:left="3973" w:firstLine="0"/>
        <w:rPr>
          <w:b/>
          <w:sz w:val="24"/>
        </w:rPr>
      </w:pPr>
      <w:r>
        <w:rPr>
          <w:b/>
          <w:sz w:val="24"/>
        </w:rPr>
        <w:lastRenderedPageBreak/>
        <w:t xml:space="preserve">  4. Финансовое обеспечение комплекса процессных </w:t>
      </w:r>
      <w:r>
        <w:rPr>
          <w:b/>
          <w:spacing w:val="-2"/>
          <w:sz w:val="24"/>
        </w:rPr>
        <w:t>мероприятий</w:t>
      </w:r>
    </w:p>
    <w:p w:rsidR="00C967D9" w:rsidRDefault="00C967D9" w:rsidP="00C967D9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14399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1"/>
        <w:gridCol w:w="1133"/>
        <w:gridCol w:w="1133"/>
        <w:gridCol w:w="1133"/>
        <w:gridCol w:w="1133"/>
        <w:gridCol w:w="1133"/>
        <w:gridCol w:w="1133"/>
      </w:tblGrid>
      <w:tr w:rsidR="00C967D9" w:rsidTr="00F54053">
        <w:trPr>
          <w:trHeight w:val="755"/>
        </w:trPr>
        <w:tc>
          <w:tcPr>
            <w:tcW w:w="7601" w:type="dxa"/>
            <w:vMerge w:val="restart"/>
          </w:tcPr>
          <w:p w:rsidR="00C967D9" w:rsidRDefault="00C967D9" w:rsidP="00F54053">
            <w:pPr>
              <w:pStyle w:val="TableParagraph"/>
              <w:jc w:val="center"/>
              <w:rPr>
                <w:sz w:val="24"/>
              </w:rPr>
            </w:pPr>
          </w:p>
          <w:p w:rsidR="00C967D9" w:rsidRDefault="00C967D9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6798" w:type="dxa"/>
            <w:gridSpan w:val="6"/>
          </w:tcPr>
          <w:p w:rsidR="00C967D9" w:rsidRDefault="00C967D9" w:rsidP="00F54053">
            <w:pPr>
              <w:pStyle w:val="TableParagraph"/>
              <w:spacing w:before="107"/>
              <w:ind w:left="1830" w:hanging="1186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C967D9" w:rsidTr="00F54053">
        <w:trPr>
          <w:trHeight w:val="479"/>
        </w:trPr>
        <w:tc>
          <w:tcPr>
            <w:tcW w:w="7601" w:type="dxa"/>
            <w:vMerge/>
            <w:tcBorders>
              <w:top w:val="nil"/>
            </w:tcBorders>
          </w:tcPr>
          <w:p w:rsidR="00C967D9" w:rsidRDefault="00C967D9" w:rsidP="00F5405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967D9" w:rsidRPr="00025C78" w:rsidRDefault="00C967D9" w:rsidP="00F54053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 w:rsidRPr="00025C78"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C967D9" w:rsidRPr="00025C78" w:rsidRDefault="00C967D9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2026</w:t>
            </w:r>
          </w:p>
        </w:tc>
        <w:tc>
          <w:tcPr>
            <w:tcW w:w="1133" w:type="dxa"/>
          </w:tcPr>
          <w:p w:rsidR="00C967D9" w:rsidRPr="00025C78" w:rsidRDefault="00C967D9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pacing w:val="-5"/>
                <w:sz w:val="24"/>
                <w:szCs w:val="24"/>
              </w:rPr>
              <w:t>2027</w:t>
            </w:r>
          </w:p>
        </w:tc>
        <w:tc>
          <w:tcPr>
            <w:tcW w:w="1133" w:type="dxa"/>
          </w:tcPr>
          <w:p w:rsidR="00C967D9" w:rsidRPr="00025C78" w:rsidRDefault="00C967D9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2028</w:t>
            </w:r>
          </w:p>
        </w:tc>
        <w:tc>
          <w:tcPr>
            <w:tcW w:w="1133" w:type="dxa"/>
          </w:tcPr>
          <w:p w:rsidR="00C967D9" w:rsidRPr="00025C78" w:rsidRDefault="00C967D9" w:rsidP="00F5405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C78">
              <w:rPr>
                <w:sz w:val="24"/>
                <w:szCs w:val="24"/>
              </w:rPr>
              <w:t>2029</w:t>
            </w:r>
          </w:p>
        </w:tc>
        <w:tc>
          <w:tcPr>
            <w:tcW w:w="1133" w:type="dxa"/>
          </w:tcPr>
          <w:p w:rsidR="00C967D9" w:rsidRDefault="00C967D9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C967D9" w:rsidTr="00F54053">
        <w:trPr>
          <w:trHeight w:val="479"/>
        </w:trPr>
        <w:tc>
          <w:tcPr>
            <w:tcW w:w="7601" w:type="dxa"/>
          </w:tcPr>
          <w:p w:rsidR="00C967D9" w:rsidRDefault="00C967D9" w:rsidP="00F5405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967D9" w:rsidRDefault="00C967D9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C967D9" w:rsidRDefault="00C967D9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 w:rsidR="00C967D9" w:rsidRDefault="00C967D9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C967D9" w:rsidRDefault="00C967D9" w:rsidP="00F54053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C967D9" w:rsidRDefault="00C967D9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3" w:type="dxa"/>
          </w:tcPr>
          <w:p w:rsidR="00C967D9" w:rsidRDefault="00C967D9" w:rsidP="00F54053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54053" w:rsidTr="00F54053">
        <w:trPr>
          <w:trHeight w:val="755"/>
        </w:trPr>
        <w:tc>
          <w:tcPr>
            <w:tcW w:w="7601" w:type="dxa"/>
          </w:tcPr>
          <w:p w:rsidR="00F54053" w:rsidRPr="00F54053" w:rsidRDefault="00F54053" w:rsidP="00F54053">
            <w:pPr>
              <w:pStyle w:val="a6"/>
              <w:tabs>
                <w:tab w:val="left" w:pos="3973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 w:rsidRPr="00C967D9">
              <w:rPr>
                <w:b/>
                <w:spacing w:val="-2"/>
                <w:sz w:val="24"/>
              </w:rPr>
              <w:t>«</w:t>
            </w:r>
            <w:r w:rsidRPr="00F54053">
              <w:rPr>
                <w:szCs w:val="28"/>
              </w:rPr>
              <w:t xml:space="preserve">Управление муниципальным долгом  </w:t>
            </w:r>
            <w:r w:rsidRPr="00F54053">
              <w:rPr>
                <w:sz w:val="24"/>
                <w:szCs w:val="24"/>
              </w:rPr>
              <w:t>Междуреченского муниципального округа на экономически безопасном уровне</w:t>
            </w:r>
            <w:r w:rsidRPr="00F54053">
              <w:rPr>
                <w:spacing w:val="-2"/>
                <w:sz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(всего), </w:t>
            </w:r>
          </w:p>
          <w:p w:rsidR="00F54053" w:rsidRPr="0014633C" w:rsidRDefault="00F54053" w:rsidP="00F54053">
            <w:pPr>
              <w:pStyle w:val="a6"/>
              <w:tabs>
                <w:tab w:val="left" w:pos="3973"/>
              </w:tabs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</w:tr>
      <w:tr w:rsidR="00F54053" w:rsidTr="00F54053">
        <w:trPr>
          <w:trHeight w:val="479"/>
        </w:trPr>
        <w:tc>
          <w:tcPr>
            <w:tcW w:w="7601" w:type="dxa"/>
          </w:tcPr>
          <w:p w:rsidR="00F54053" w:rsidRDefault="00F54053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в </w:t>
            </w:r>
            <w:proofErr w:type="spellStart"/>
            <w:r>
              <w:rPr>
                <w:spacing w:val="-4"/>
                <w:sz w:val="24"/>
              </w:rPr>
              <w:t>т.ч</w:t>
            </w:r>
            <w:proofErr w:type="spellEnd"/>
            <w:r>
              <w:rPr>
                <w:spacing w:val="-4"/>
                <w:sz w:val="24"/>
              </w:rPr>
              <w:t>.: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F54053" w:rsidRDefault="00F54053" w:rsidP="00F54053">
            <w:pPr>
              <w:contextualSpacing/>
              <w:jc w:val="center"/>
              <w:rPr>
                <w:b/>
              </w:rPr>
            </w:pPr>
            <w:r w:rsidRPr="00F54053">
              <w:rPr>
                <w:b/>
              </w:rPr>
              <w:t>0,0</w:t>
            </w:r>
          </w:p>
        </w:tc>
      </w:tr>
      <w:tr w:rsidR="00F54053" w:rsidTr="00F54053">
        <w:trPr>
          <w:trHeight w:val="479"/>
        </w:trPr>
        <w:tc>
          <w:tcPr>
            <w:tcW w:w="7601" w:type="dxa"/>
          </w:tcPr>
          <w:p w:rsidR="00F54053" w:rsidRDefault="00F54053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F54053" w:rsidTr="00F54053">
        <w:trPr>
          <w:trHeight w:val="479"/>
        </w:trPr>
        <w:tc>
          <w:tcPr>
            <w:tcW w:w="7601" w:type="dxa"/>
          </w:tcPr>
          <w:p w:rsidR="00F54053" w:rsidRDefault="00F54053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F54053" w:rsidTr="00F54053">
        <w:trPr>
          <w:trHeight w:val="479"/>
        </w:trPr>
        <w:tc>
          <w:tcPr>
            <w:tcW w:w="7601" w:type="dxa"/>
          </w:tcPr>
          <w:p w:rsidR="00F54053" w:rsidRDefault="00F54053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F54053" w:rsidTr="00F54053">
        <w:trPr>
          <w:trHeight w:val="479"/>
        </w:trPr>
        <w:tc>
          <w:tcPr>
            <w:tcW w:w="7601" w:type="dxa"/>
          </w:tcPr>
          <w:p w:rsidR="00F54053" w:rsidRDefault="00F54053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 внебюджетные источники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F54053" w:rsidTr="00F54053">
        <w:trPr>
          <w:trHeight w:val="479"/>
        </w:trPr>
        <w:tc>
          <w:tcPr>
            <w:tcW w:w="7601" w:type="dxa"/>
          </w:tcPr>
          <w:p w:rsidR="00F54053" w:rsidRPr="00CE23B7" w:rsidRDefault="00CE23B7" w:rsidP="00F54053">
            <w:pPr>
              <w:pStyle w:val="TableParagraph"/>
              <w:spacing w:before="107"/>
              <w:ind w:left="61"/>
              <w:rPr>
                <w:rFonts w:cs="Times New Roman CYR"/>
                <w:sz w:val="24"/>
                <w:szCs w:val="24"/>
              </w:rPr>
            </w:pPr>
            <w:r w:rsidRPr="00CE23B7">
              <w:rPr>
                <w:sz w:val="24"/>
                <w:szCs w:val="24"/>
              </w:rPr>
              <w:t>Обслуживание муниципального долга округа</w:t>
            </w:r>
            <w:r w:rsidR="00F54053" w:rsidRPr="00CE23B7">
              <w:rPr>
                <w:rFonts w:cs="Times New Roman CYR"/>
                <w:sz w:val="24"/>
                <w:szCs w:val="24"/>
              </w:rPr>
              <w:t>, всего,</w:t>
            </w:r>
          </w:p>
          <w:p w:rsidR="00F54053" w:rsidRDefault="00F54053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rFonts w:cs="Times New Roman CYR"/>
                <w:sz w:val="24"/>
                <w:szCs w:val="24"/>
              </w:rPr>
              <w:t xml:space="preserve"> в том числе: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</w:tr>
      <w:tr w:rsidR="00F54053" w:rsidTr="00F54053">
        <w:trPr>
          <w:trHeight w:val="479"/>
        </w:trPr>
        <w:tc>
          <w:tcPr>
            <w:tcW w:w="7601" w:type="dxa"/>
          </w:tcPr>
          <w:p w:rsidR="00F54053" w:rsidRDefault="00F54053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Бюджетные ассигнования, всего, в </w:t>
            </w:r>
            <w:r>
              <w:rPr>
                <w:spacing w:val="-4"/>
                <w:sz w:val="24"/>
              </w:rPr>
              <w:t>т. ч.: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  <w:tc>
          <w:tcPr>
            <w:tcW w:w="1133" w:type="dxa"/>
          </w:tcPr>
          <w:p w:rsidR="00F54053" w:rsidRPr="00CE23B7" w:rsidRDefault="00F54053" w:rsidP="00F54053">
            <w:pPr>
              <w:contextualSpacing/>
              <w:jc w:val="center"/>
              <w:rPr>
                <w:b/>
              </w:rPr>
            </w:pPr>
            <w:r w:rsidRPr="00CE23B7">
              <w:rPr>
                <w:b/>
              </w:rPr>
              <w:t>0,0</w:t>
            </w:r>
          </w:p>
        </w:tc>
      </w:tr>
      <w:tr w:rsidR="00F54053" w:rsidTr="00F54053">
        <w:trPr>
          <w:trHeight w:val="479"/>
        </w:trPr>
        <w:tc>
          <w:tcPr>
            <w:tcW w:w="7601" w:type="dxa"/>
          </w:tcPr>
          <w:p w:rsidR="00F54053" w:rsidRDefault="00F54053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F54053" w:rsidTr="00F54053">
        <w:trPr>
          <w:trHeight w:val="479"/>
        </w:trPr>
        <w:tc>
          <w:tcPr>
            <w:tcW w:w="7601" w:type="dxa"/>
          </w:tcPr>
          <w:p w:rsidR="00F54053" w:rsidRDefault="00F54053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-областной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F54053" w:rsidTr="00F54053">
        <w:trPr>
          <w:trHeight w:val="479"/>
        </w:trPr>
        <w:tc>
          <w:tcPr>
            <w:tcW w:w="7601" w:type="dxa"/>
          </w:tcPr>
          <w:p w:rsidR="00F54053" w:rsidRDefault="00F54053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-местный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F54053" w:rsidRPr="001E092B" w:rsidRDefault="00F54053" w:rsidP="00F54053">
            <w:pPr>
              <w:contextualSpacing/>
              <w:jc w:val="center"/>
            </w:pPr>
            <w:r w:rsidRPr="001E092B">
              <w:t>0,0</w:t>
            </w:r>
          </w:p>
        </w:tc>
      </w:tr>
      <w:tr w:rsidR="00C967D9" w:rsidTr="00F54053">
        <w:trPr>
          <w:trHeight w:val="479"/>
        </w:trPr>
        <w:tc>
          <w:tcPr>
            <w:tcW w:w="7601" w:type="dxa"/>
          </w:tcPr>
          <w:p w:rsidR="00C967D9" w:rsidRDefault="00C967D9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 внебюджетные источники</w:t>
            </w:r>
          </w:p>
        </w:tc>
        <w:tc>
          <w:tcPr>
            <w:tcW w:w="1133" w:type="dxa"/>
          </w:tcPr>
          <w:p w:rsidR="00C967D9" w:rsidRPr="001E092B" w:rsidRDefault="00C967D9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C967D9" w:rsidRPr="001E092B" w:rsidRDefault="00C967D9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C967D9" w:rsidRPr="001E092B" w:rsidRDefault="00C967D9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C967D9" w:rsidRPr="001E092B" w:rsidRDefault="00C967D9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C967D9" w:rsidRPr="001E092B" w:rsidRDefault="00C967D9" w:rsidP="00F54053">
            <w:pPr>
              <w:contextualSpacing/>
              <w:jc w:val="center"/>
            </w:pPr>
            <w:r w:rsidRPr="001E092B">
              <w:t>0,0</w:t>
            </w:r>
          </w:p>
        </w:tc>
        <w:tc>
          <w:tcPr>
            <w:tcW w:w="1133" w:type="dxa"/>
          </w:tcPr>
          <w:p w:rsidR="00C967D9" w:rsidRPr="001E092B" w:rsidRDefault="00C967D9" w:rsidP="00F54053">
            <w:pPr>
              <w:contextualSpacing/>
              <w:jc w:val="center"/>
            </w:pPr>
            <w:r w:rsidRPr="001E092B">
              <w:t>0,0</w:t>
            </w:r>
          </w:p>
        </w:tc>
      </w:tr>
    </w:tbl>
    <w:p w:rsidR="00CE23B7" w:rsidRDefault="00CE23B7" w:rsidP="00CE23B7">
      <w:pPr>
        <w:spacing w:before="253"/>
        <w:ind w:right="2825"/>
        <w:rPr>
          <w:b/>
          <w:sz w:val="24"/>
        </w:rPr>
      </w:pPr>
    </w:p>
    <w:p w:rsidR="00C967D9" w:rsidRDefault="00CE23B7" w:rsidP="00C967D9">
      <w:pPr>
        <w:ind w:firstLine="1164"/>
        <w:jc w:val="center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C967D9">
        <w:rPr>
          <w:b/>
          <w:sz w:val="24"/>
        </w:rPr>
        <w:t xml:space="preserve">. Сведения о порядке сбора информации и методике расчета показателя </w:t>
      </w:r>
    </w:p>
    <w:p w:rsidR="00C967D9" w:rsidRDefault="00C967D9" w:rsidP="00C967D9">
      <w:pPr>
        <w:pStyle w:val="a3"/>
        <w:ind w:left="0"/>
        <w:jc w:val="center"/>
        <w:rPr>
          <w:b/>
          <w:sz w:val="20"/>
        </w:rPr>
      </w:pPr>
    </w:p>
    <w:p w:rsidR="00C967D9" w:rsidRDefault="00C967D9" w:rsidP="00C967D9">
      <w:pPr>
        <w:pStyle w:val="a3"/>
        <w:spacing w:before="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993"/>
        <w:gridCol w:w="6520"/>
        <w:gridCol w:w="3081"/>
      </w:tblGrid>
      <w:tr w:rsidR="00C967D9" w:rsidTr="00F54053">
        <w:trPr>
          <w:trHeight w:val="1455"/>
        </w:trPr>
        <w:tc>
          <w:tcPr>
            <w:tcW w:w="567" w:type="dxa"/>
          </w:tcPr>
          <w:p w:rsidR="00C967D9" w:rsidRDefault="00C967D9" w:rsidP="00F54053">
            <w:pPr>
              <w:pStyle w:val="TableParagraph"/>
              <w:spacing w:before="107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C967D9" w:rsidRDefault="00C967D9" w:rsidP="00F54053">
            <w:pPr>
              <w:pStyle w:val="TableParagraph"/>
              <w:ind w:left="61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118" w:type="dxa"/>
          </w:tcPr>
          <w:p w:rsidR="00C967D9" w:rsidRDefault="00C967D9" w:rsidP="00F54053">
            <w:pPr>
              <w:pStyle w:val="TableParagraph"/>
              <w:spacing w:before="107"/>
              <w:ind w:left="352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993" w:type="dxa"/>
          </w:tcPr>
          <w:p w:rsidR="00C967D9" w:rsidRDefault="00C967D9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21">
              <w:r>
                <w:rPr>
                  <w:sz w:val="24"/>
                </w:rPr>
                <w:t>ОКЕ</w:t>
              </w:r>
            </w:hyperlink>
            <w:r>
              <w:rPr>
                <w:sz w:val="24"/>
              </w:rPr>
              <w:t>И)</w:t>
            </w:r>
          </w:p>
        </w:tc>
        <w:tc>
          <w:tcPr>
            <w:tcW w:w="6520" w:type="dxa"/>
          </w:tcPr>
          <w:p w:rsidR="00C967D9" w:rsidRDefault="00C967D9" w:rsidP="00F54053">
            <w:pPr>
              <w:pStyle w:val="TableParagraph"/>
              <w:ind w:hanging="3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Методика расчета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3081" w:type="dxa"/>
          </w:tcPr>
          <w:p w:rsidR="00C967D9" w:rsidRDefault="00C967D9" w:rsidP="00F540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Источник получения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C967D9" w:rsidTr="00F54053">
        <w:trPr>
          <w:trHeight w:val="526"/>
        </w:trPr>
        <w:tc>
          <w:tcPr>
            <w:tcW w:w="567" w:type="dxa"/>
          </w:tcPr>
          <w:p w:rsidR="00C967D9" w:rsidRDefault="00C967D9" w:rsidP="00F54053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8" w:type="dxa"/>
          </w:tcPr>
          <w:p w:rsidR="00C967D9" w:rsidRPr="002A3FD3" w:rsidRDefault="00CE23B7" w:rsidP="00F5405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B2B5F">
              <w:rPr>
                <w:sz w:val="24"/>
                <w:szCs w:val="24"/>
              </w:rPr>
              <w:t>оля расходов на обслуживание муниципального долга округа  в  общем объеме расходов бюджета окру</w:t>
            </w:r>
            <w:r>
              <w:rPr>
                <w:sz w:val="24"/>
                <w:szCs w:val="24"/>
              </w:rPr>
              <w:t>га за отчетный финансовый год</w:t>
            </w:r>
          </w:p>
        </w:tc>
        <w:tc>
          <w:tcPr>
            <w:tcW w:w="993" w:type="dxa"/>
          </w:tcPr>
          <w:p w:rsidR="00C967D9" w:rsidRPr="00B42411" w:rsidRDefault="00C967D9" w:rsidP="00F54053">
            <w:pPr>
              <w:adjustRightInd w:val="0"/>
              <w:jc w:val="center"/>
              <w:rPr>
                <w:sz w:val="24"/>
                <w:szCs w:val="24"/>
              </w:rPr>
            </w:pPr>
            <w:r w:rsidRPr="00B42411">
              <w:rPr>
                <w:sz w:val="24"/>
                <w:szCs w:val="24"/>
              </w:rPr>
              <w:t>%</w:t>
            </w:r>
          </w:p>
        </w:tc>
        <w:tc>
          <w:tcPr>
            <w:tcW w:w="6520" w:type="dxa"/>
          </w:tcPr>
          <w:p w:rsidR="00CE23B7" w:rsidRPr="00CE23B7" w:rsidRDefault="00CE23B7" w:rsidP="00CE23B7">
            <w:pPr>
              <w:adjustRightInd w:val="0"/>
              <w:rPr>
                <w:sz w:val="24"/>
                <w:szCs w:val="24"/>
              </w:rPr>
            </w:pPr>
            <w:r w:rsidRPr="00CE23B7">
              <w:rPr>
                <w:sz w:val="24"/>
                <w:szCs w:val="24"/>
              </w:rPr>
              <w:t xml:space="preserve">О=МДР/ </w:t>
            </w:r>
            <w:proofErr w:type="gramStart"/>
            <w:r w:rsidRPr="00CE23B7">
              <w:rPr>
                <w:sz w:val="24"/>
                <w:szCs w:val="24"/>
              </w:rPr>
              <w:t>Р</w:t>
            </w:r>
            <w:proofErr w:type="gramEnd"/>
            <w:r w:rsidRPr="00CE23B7">
              <w:rPr>
                <w:sz w:val="24"/>
                <w:szCs w:val="24"/>
              </w:rPr>
              <w:t xml:space="preserve"> *100%, где:</w:t>
            </w:r>
          </w:p>
          <w:p w:rsidR="00CE23B7" w:rsidRPr="00CE23B7" w:rsidRDefault="00CE23B7" w:rsidP="00CE23B7">
            <w:pPr>
              <w:adjustRightInd w:val="0"/>
              <w:rPr>
                <w:sz w:val="24"/>
                <w:szCs w:val="24"/>
              </w:rPr>
            </w:pPr>
            <w:r w:rsidRPr="00CE23B7">
              <w:rPr>
                <w:sz w:val="24"/>
                <w:szCs w:val="24"/>
              </w:rPr>
              <w:t>МДР -  расходы на обслуживание муниципального долга бюджета округа за отчетный финансовый год;</w:t>
            </w:r>
          </w:p>
          <w:p w:rsidR="00C967D9" w:rsidRPr="00B42411" w:rsidRDefault="00CE23B7" w:rsidP="00CE23B7">
            <w:pPr>
              <w:adjustRightInd w:val="0"/>
              <w:rPr>
                <w:sz w:val="24"/>
                <w:szCs w:val="24"/>
              </w:rPr>
            </w:pPr>
            <w:r w:rsidRPr="00CE23B7">
              <w:rPr>
                <w:sz w:val="24"/>
                <w:szCs w:val="24"/>
              </w:rPr>
              <w:t>Р–общий годовой объем расходов бюджета округа за отчетный финансовый  год</w:t>
            </w:r>
          </w:p>
        </w:tc>
        <w:tc>
          <w:tcPr>
            <w:tcW w:w="3081" w:type="dxa"/>
          </w:tcPr>
          <w:p w:rsidR="00C967D9" w:rsidRDefault="00CE23B7" w:rsidP="00CE23B7">
            <w:pPr>
              <w:pStyle w:val="TableParagraph"/>
              <w:rPr>
                <w:sz w:val="24"/>
              </w:rPr>
            </w:pPr>
            <w:r w:rsidRPr="004635CF">
              <w:rPr>
                <w:sz w:val="24"/>
              </w:rPr>
              <w:t>Бюджетная (бухгалтерская) отчетность бюджета Междуреченского муниципального  округа</w:t>
            </w:r>
          </w:p>
        </w:tc>
      </w:tr>
    </w:tbl>
    <w:p w:rsidR="00C967D9" w:rsidRDefault="00C967D9" w:rsidP="00C967D9"/>
    <w:p w:rsidR="00C967D9" w:rsidRDefault="00C967D9" w:rsidP="00C967D9"/>
    <w:p w:rsidR="00C967D9" w:rsidRDefault="00C967D9" w:rsidP="00EC3818"/>
    <w:sectPr w:rsidR="00C967D9" w:rsidSect="00EC3818">
      <w:pgSz w:w="16840" w:h="11910" w:orient="landscape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hint="default"/>
        <w:spacing w:val="-1"/>
        <w:w w:val="100"/>
        <w:lang w:val="ru-RU" w:eastAsia="en-US" w:bidi="ar-SA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  <w:lang w:val="ru-RU" w:eastAsia="en-US" w:bidi="ar-SA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  <w:lang w:val="ru-RU" w:eastAsia="en-US" w:bidi="ar-SA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  <w:lang w:val="ru-RU" w:eastAsia="en-US" w:bidi="ar-SA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  <w:lang w:val="ru-RU" w:eastAsia="en-US" w:bidi="ar-SA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  <w:lang w:val="ru-RU" w:eastAsia="en-US" w:bidi="ar-SA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  <w:lang w:val="ru-RU" w:eastAsia="en-US" w:bidi="ar-SA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  <w:lang w:val="ru-RU" w:eastAsia="en-US" w:bidi="ar-SA"/>
      </w:rPr>
    </w:lvl>
  </w:abstractNum>
  <w:abstractNum w:abstractNumId="2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  <w:lang w:val="ru-RU" w:eastAsia="en-US" w:bidi="ar-SA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  <w:lang w:val="ru-RU" w:eastAsia="en-US" w:bidi="ar-SA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  <w:lang w:val="ru-RU" w:eastAsia="en-US" w:bidi="ar-SA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  <w:lang w:val="ru-RU" w:eastAsia="en-US" w:bidi="ar-SA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  <w:lang w:val="ru-RU" w:eastAsia="en-US" w:bidi="ar-SA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  <w:lang w:val="ru-RU" w:eastAsia="en-US" w:bidi="ar-SA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  <w:lang w:val="ru-RU" w:eastAsia="en-US" w:bidi="ar-SA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  <w:lang w:val="ru-RU" w:eastAsia="en-US" w:bidi="ar-SA"/>
      </w:rPr>
    </w:lvl>
  </w:abstractNum>
  <w:abstractNum w:abstractNumId="3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CFB72">
      <w:numFmt w:val="none"/>
      <w:lvlText w:val=""/>
      <w:lvlJc w:val="left"/>
      <w:pPr>
        <w:tabs>
          <w:tab w:val="num" w:pos="360"/>
        </w:tabs>
      </w:p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  <w:lang w:val="ru-RU" w:eastAsia="en-US" w:bidi="ar-SA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  <w:lang w:val="ru-RU" w:eastAsia="en-US" w:bidi="ar-SA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  <w:lang w:val="ru-RU" w:eastAsia="en-US" w:bidi="ar-SA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  <w:lang w:val="ru-RU" w:eastAsia="en-US" w:bidi="ar-SA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  <w:lang w:val="ru-RU" w:eastAsia="en-US" w:bidi="ar-SA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  <w:lang w:val="ru-RU" w:eastAsia="en-US" w:bidi="ar-SA"/>
      </w:rPr>
    </w:lvl>
  </w:abstractNum>
  <w:abstractNum w:abstractNumId="4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  <w:lang w:val="ru-RU" w:eastAsia="en-US" w:bidi="ar-SA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  <w:lang w:val="ru-RU" w:eastAsia="en-US" w:bidi="ar-SA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  <w:lang w:val="ru-RU" w:eastAsia="en-US" w:bidi="ar-SA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  <w:lang w:val="ru-RU" w:eastAsia="en-US" w:bidi="ar-SA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  <w:lang w:val="ru-RU" w:eastAsia="en-US" w:bidi="ar-SA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  <w:lang w:val="ru-RU" w:eastAsia="en-US" w:bidi="ar-SA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  <w:lang w:val="ru-RU" w:eastAsia="en-US" w:bidi="ar-SA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  <w:lang w:val="ru-RU" w:eastAsia="en-US" w:bidi="ar-SA"/>
      </w:rPr>
    </w:lvl>
  </w:abstractNum>
  <w:abstractNum w:abstractNumId="5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  <w:lang w:val="ru-RU" w:eastAsia="en-US" w:bidi="ar-SA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  <w:lang w:val="ru-RU" w:eastAsia="en-US" w:bidi="ar-SA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  <w:lang w:val="ru-RU" w:eastAsia="en-US" w:bidi="ar-SA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  <w:lang w:val="ru-RU" w:eastAsia="en-US" w:bidi="ar-SA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  <w:lang w:val="ru-RU" w:eastAsia="en-US" w:bidi="ar-SA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  <w:lang w:val="ru-RU" w:eastAsia="en-US" w:bidi="ar-SA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  <w:lang w:val="ru-RU" w:eastAsia="en-US" w:bidi="ar-SA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  <w:lang w:val="ru-RU" w:eastAsia="en-US" w:bidi="ar-SA"/>
      </w:rPr>
    </w:lvl>
  </w:abstractNum>
  <w:abstractNum w:abstractNumId="6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8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0CF9F6">
      <w:start w:val="1"/>
      <w:numFmt w:val="decimal"/>
      <w:lvlText w:val="%2."/>
      <w:lvlJc w:val="left"/>
      <w:pPr>
        <w:ind w:left="40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86F97A">
      <w:start w:val="1"/>
      <w:numFmt w:val="decimal"/>
      <w:lvlText w:val="%3."/>
      <w:lvlJc w:val="left"/>
      <w:pPr>
        <w:ind w:left="39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  <w:lang w:val="ru-RU" w:eastAsia="en-US" w:bidi="ar-SA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9">
    <w:nsid w:val="2FA210BC"/>
    <w:multiLevelType w:val="hybridMultilevel"/>
    <w:tmpl w:val="726062C4"/>
    <w:lvl w:ilvl="0" w:tplc="1586F97A">
      <w:start w:val="1"/>
      <w:numFmt w:val="decimal"/>
      <w:lvlText w:val="%1."/>
      <w:lvlJc w:val="left"/>
      <w:pPr>
        <w:ind w:left="39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  <w:lang w:val="ru-RU" w:eastAsia="en-US" w:bidi="ar-SA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  <w:lang w:val="ru-RU" w:eastAsia="en-US" w:bidi="ar-SA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  <w:lang w:val="ru-RU" w:eastAsia="en-US" w:bidi="ar-SA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  <w:lang w:val="ru-RU" w:eastAsia="en-US" w:bidi="ar-SA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  <w:lang w:val="ru-RU" w:eastAsia="en-US" w:bidi="ar-SA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  <w:lang w:val="ru-RU" w:eastAsia="en-US" w:bidi="ar-SA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12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  <w:lang w:val="ru-RU" w:eastAsia="en-US" w:bidi="ar-SA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  <w:lang w:val="ru-RU" w:eastAsia="en-US" w:bidi="ar-SA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  <w:lang w:val="ru-RU" w:eastAsia="en-US" w:bidi="ar-SA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  <w:lang w:val="ru-RU" w:eastAsia="en-US" w:bidi="ar-SA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  <w:lang w:val="ru-RU" w:eastAsia="en-US" w:bidi="ar-SA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  <w:lang w:val="ru-RU" w:eastAsia="en-US" w:bidi="ar-SA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  <w:lang w:val="ru-RU" w:eastAsia="en-US" w:bidi="ar-SA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  <w:lang w:val="ru-RU" w:eastAsia="en-US" w:bidi="ar-SA"/>
      </w:rPr>
    </w:lvl>
  </w:abstractNum>
  <w:abstractNum w:abstractNumId="13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14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  <w:lang w:val="ru-RU" w:eastAsia="en-US" w:bidi="ar-SA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  <w:lang w:val="ru-RU" w:eastAsia="en-US" w:bidi="ar-SA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  <w:lang w:val="ru-RU" w:eastAsia="en-US" w:bidi="ar-SA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  <w:lang w:val="ru-RU" w:eastAsia="en-US" w:bidi="ar-SA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  <w:lang w:val="ru-RU" w:eastAsia="en-US" w:bidi="ar-SA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  <w:lang w:val="ru-RU" w:eastAsia="en-US" w:bidi="ar-SA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  <w:lang w:val="ru-RU" w:eastAsia="en-US" w:bidi="ar-SA"/>
      </w:rPr>
    </w:lvl>
  </w:abstractNum>
  <w:abstractNum w:abstractNumId="15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28998A">
      <w:numFmt w:val="none"/>
      <w:lvlText w:val=""/>
      <w:lvlJc w:val="left"/>
      <w:pPr>
        <w:tabs>
          <w:tab w:val="num" w:pos="360"/>
        </w:tabs>
      </w:p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  <w:lang w:val="ru-RU" w:eastAsia="en-US" w:bidi="ar-SA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  <w:lang w:val="ru-RU" w:eastAsia="en-US" w:bidi="ar-SA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  <w:lang w:val="ru-RU" w:eastAsia="en-US" w:bidi="ar-SA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  <w:lang w:val="ru-RU" w:eastAsia="en-US" w:bidi="ar-SA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  <w:lang w:val="ru-RU" w:eastAsia="en-US" w:bidi="ar-SA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  <w:lang w:val="ru-RU" w:eastAsia="en-US" w:bidi="ar-SA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  <w:lang w:val="ru-RU" w:eastAsia="en-US" w:bidi="ar-SA"/>
      </w:rPr>
    </w:lvl>
  </w:abstractNum>
  <w:abstractNum w:abstractNumId="16">
    <w:nsid w:val="51D638EB"/>
    <w:multiLevelType w:val="hybridMultilevel"/>
    <w:tmpl w:val="A47E275E"/>
    <w:lvl w:ilvl="0" w:tplc="B16E384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8">
    <w:nsid w:val="536871F8"/>
    <w:multiLevelType w:val="hybridMultilevel"/>
    <w:tmpl w:val="2D348414"/>
    <w:lvl w:ilvl="0" w:tplc="02C835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  <w:lang w:val="ru-RU" w:eastAsia="en-US" w:bidi="ar-SA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  <w:lang w:val="ru-RU" w:eastAsia="en-US" w:bidi="ar-SA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  <w:lang w:val="ru-RU" w:eastAsia="en-US" w:bidi="ar-SA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  <w:lang w:val="ru-RU" w:eastAsia="en-US" w:bidi="ar-SA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  <w:lang w:val="ru-RU" w:eastAsia="en-US" w:bidi="ar-SA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  <w:lang w:val="ru-RU" w:eastAsia="en-US" w:bidi="ar-SA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  <w:lang w:val="ru-RU" w:eastAsia="en-US" w:bidi="ar-SA"/>
      </w:rPr>
    </w:lvl>
  </w:abstractNum>
  <w:abstractNum w:abstractNumId="20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  <w:lang w:val="ru-RU" w:eastAsia="en-US" w:bidi="ar-SA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  <w:lang w:val="ru-RU" w:eastAsia="en-US" w:bidi="ar-SA"/>
      </w:rPr>
    </w:lvl>
  </w:abstractNum>
  <w:abstractNum w:abstractNumId="21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  <w:lang w:val="ru-RU" w:eastAsia="en-US" w:bidi="ar-SA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  <w:lang w:val="ru-RU" w:eastAsia="en-US" w:bidi="ar-SA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</w:abstractNum>
  <w:abstractNum w:abstractNumId="22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  <w:lang w:val="ru-RU" w:eastAsia="en-US" w:bidi="ar-SA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  <w:lang w:val="ru-RU" w:eastAsia="en-US" w:bidi="ar-SA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  <w:lang w:val="ru-RU" w:eastAsia="en-US" w:bidi="ar-SA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  <w:lang w:val="ru-RU" w:eastAsia="en-US" w:bidi="ar-SA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  <w:lang w:val="ru-RU" w:eastAsia="en-US" w:bidi="ar-SA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  <w:lang w:val="ru-RU" w:eastAsia="en-US" w:bidi="ar-SA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  <w:lang w:val="ru-RU" w:eastAsia="en-US" w:bidi="ar-SA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  <w:lang w:val="ru-RU" w:eastAsia="en-US" w:bidi="ar-SA"/>
      </w:rPr>
    </w:lvl>
  </w:abstractNum>
  <w:abstractNum w:abstractNumId="23">
    <w:nsid w:val="5CAE51A0"/>
    <w:multiLevelType w:val="hybridMultilevel"/>
    <w:tmpl w:val="855233A4"/>
    <w:lvl w:ilvl="0" w:tplc="FC9EE584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  <w:lang w:val="ru-RU" w:eastAsia="en-US" w:bidi="ar-SA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  <w:lang w:val="ru-RU" w:eastAsia="en-US" w:bidi="ar-SA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  <w:lang w:val="ru-RU" w:eastAsia="en-US" w:bidi="ar-SA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  <w:lang w:val="ru-RU" w:eastAsia="en-US" w:bidi="ar-SA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  <w:lang w:val="ru-RU" w:eastAsia="en-US" w:bidi="ar-SA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  <w:lang w:val="ru-RU" w:eastAsia="en-US" w:bidi="ar-SA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  <w:lang w:val="ru-RU" w:eastAsia="en-US" w:bidi="ar-SA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  <w:lang w:val="ru-RU" w:eastAsia="en-US" w:bidi="ar-SA"/>
      </w:rPr>
    </w:lvl>
  </w:abstractNum>
  <w:abstractNum w:abstractNumId="25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  <w:lang w:val="ru-RU" w:eastAsia="en-US" w:bidi="ar-SA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  <w:lang w:val="ru-RU" w:eastAsia="en-US" w:bidi="ar-SA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  <w:lang w:val="ru-RU" w:eastAsia="en-US" w:bidi="ar-SA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  <w:lang w:val="ru-RU" w:eastAsia="en-US" w:bidi="ar-SA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  <w:lang w:val="ru-RU" w:eastAsia="en-US" w:bidi="ar-SA"/>
      </w:rPr>
    </w:lvl>
  </w:abstractNum>
  <w:abstractNum w:abstractNumId="26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7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B0A232">
      <w:numFmt w:val="none"/>
      <w:lvlText w:val=""/>
      <w:lvlJc w:val="left"/>
      <w:pPr>
        <w:tabs>
          <w:tab w:val="num" w:pos="360"/>
        </w:tabs>
      </w:pPr>
    </w:lvl>
    <w:lvl w:ilvl="2" w:tplc="0344BD0E">
      <w:start w:val="1"/>
      <w:numFmt w:val="decimal"/>
      <w:lvlText w:val="%3)"/>
      <w:lvlJc w:val="left"/>
      <w:pPr>
        <w:ind w:left="912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  <w:lang w:val="ru-RU" w:eastAsia="en-US" w:bidi="ar-SA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  <w:lang w:val="ru-RU" w:eastAsia="en-US" w:bidi="ar-SA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  <w:lang w:val="ru-RU" w:eastAsia="en-US" w:bidi="ar-SA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  <w:lang w:val="ru-RU" w:eastAsia="en-US" w:bidi="ar-SA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  <w:lang w:val="ru-RU" w:eastAsia="en-US" w:bidi="ar-SA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  <w:lang w:val="ru-RU" w:eastAsia="en-US" w:bidi="ar-SA"/>
      </w:rPr>
    </w:lvl>
  </w:abstractNum>
  <w:abstractNum w:abstractNumId="28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  <w:lang w:val="ru-RU" w:eastAsia="en-US" w:bidi="ar-SA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  <w:lang w:val="ru-RU" w:eastAsia="en-US" w:bidi="ar-SA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  <w:lang w:val="ru-RU" w:eastAsia="en-US" w:bidi="ar-SA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  <w:lang w:val="ru-RU" w:eastAsia="en-US" w:bidi="ar-SA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  <w:lang w:val="ru-RU" w:eastAsia="en-US" w:bidi="ar-SA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  <w:lang w:val="ru-RU" w:eastAsia="en-US" w:bidi="ar-SA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  <w:lang w:val="ru-RU" w:eastAsia="en-US" w:bidi="ar-SA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  <w:lang w:val="ru-RU" w:eastAsia="en-US" w:bidi="ar-SA"/>
      </w:rPr>
    </w:lvl>
  </w:abstractNum>
  <w:abstractNum w:abstractNumId="29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30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  <w:lang w:val="ru-RU" w:eastAsia="en-US" w:bidi="ar-SA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  <w:lang w:val="ru-RU" w:eastAsia="en-US" w:bidi="ar-SA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  <w:lang w:val="ru-RU" w:eastAsia="en-US" w:bidi="ar-SA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  <w:lang w:val="ru-RU" w:eastAsia="en-US" w:bidi="ar-SA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  <w:lang w:val="ru-RU" w:eastAsia="en-US" w:bidi="ar-SA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  <w:lang w:val="ru-RU" w:eastAsia="en-US" w:bidi="ar-SA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  <w:lang w:val="ru-RU" w:eastAsia="en-US" w:bidi="ar-SA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  <w:lang w:val="ru-RU" w:eastAsia="en-US" w:bidi="ar-SA"/>
      </w:rPr>
    </w:lvl>
  </w:abstractNum>
  <w:abstractNum w:abstractNumId="31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  <w:lang w:val="ru-RU" w:eastAsia="en-US" w:bidi="ar-SA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  <w:lang w:val="ru-RU" w:eastAsia="en-US" w:bidi="ar-SA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  <w:lang w:val="ru-RU" w:eastAsia="en-US" w:bidi="ar-SA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  <w:lang w:val="ru-RU" w:eastAsia="en-US" w:bidi="ar-SA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  <w:lang w:val="ru-RU" w:eastAsia="en-US" w:bidi="ar-SA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  <w:lang w:val="ru-RU" w:eastAsia="en-US" w:bidi="ar-SA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  <w:lang w:val="ru-RU" w:eastAsia="en-US" w:bidi="ar-SA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  <w:lang w:val="ru-RU" w:eastAsia="en-US" w:bidi="ar-SA"/>
      </w:rPr>
    </w:lvl>
  </w:abstractNum>
  <w:abstractNum w:abstractNumId="32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  <w:lang w:val="ru-RU" w:eastAsia="en-US" w:bidi="ar-SA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  <w:lang w:val="ru-RU" w:eastAsia="en-US" w:bidi="ar-SA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  <w:lang w:val="ru-RU" w:eastAsia="en-US" w:bidi="ar-SA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  <w:lang w:val="ru-RU" w:eastAsia="en-US" w:bidi="ar-SA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  <w:lang w:val="ru-RU" w:eastAsia="en-US" w:bidi="ar-SA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  <w:lang w:val="ru-RU" w:eastAsia="en-US" w:bidi="ar-SA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  <w:lang w:val="ru-RU" w:eastAsia="en-US" w:bidi="ar-SA"/>
      </w:rPr>
    </w:lvl>
  </w:abstractNum>
  <w:abstractNum w:abstractNumId="33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3"/>
  </w:num>
  <w:num w:numId="3">
    <w:abstractNumId w:val="3"/>
  </w:num>
  <w:num w:numId="4">
    <w:abstractNumId w:val="20"/>
  </w:num>
  <w:num w:numId="5">
    <w:abstractNumId w:val="12"/>
  </w:num>
  <w:num w:numId="6">
    <w:abstractNumId w:val="4"/>
  </w:num>
  <w:num w:numId="7">
    <w:abstractNumId w:val="8"/>
  </w:num>
  <w:num w:numId="8">
    <w:abstractNumId w:val="31"/>
  </w:num>
  <w:num w:numId="9">
    <w:abstractNumId w:val="24"/>
  </w:num>
  <w:num w:numId="10">
    <w:abstractNumId w:val="29"/>
  </w:num>
  <w:num w:numId="11">
    <w:abstractNumId w:val="1"/>
  </w:num>
  <w:num w:numId="12">
    <w:abstractNumId w:val="14"/>
  </w:num>
  <w:num w:numId="13">
    <w:abstractNumId w:val="25"/>
  </w:num>
  <w:num w:numId="14">
    <w:abstractNumId w:val="21"/>
  </w:num>
  <w:num w:numId="15">
    <w:abstractNumId w:val="26"/>
  </w:num>
  <w:num w:numId="16">
    <w:abstractNumId w:val="32"/>
  </w:num>
  <w:num w:numId="17">
    <w:abstractNumId w:val="19"/>
  </w:num>
  <w:num w:numId="18">
    <w:abstractNumId w:val="22"/>
  </w:num>
  <w:num w:numId="19">
    <w:abstractNumId w:val="11"/>
  </w:num>
  <w:num w:numId="20">
    <w:abstractNumId w:val="28"/>
  </w:num>
  <w:num w:numId="21">
    <w:abstractNumId w:val="7"/>
  </w:num>
  <w:num w:numId="22">
    <w:abstractNumId w:val="5"/>
  </w:num>
  <w:num w:numId="23">
    <w:abstractNumId w:val="2"/>
  </w:num>
  <w:num w:numId="24">
    <w:abstractNumId w:val="30"/>
  </w:num>
  <w:num w:numId="25">
    <w:abstractNumId w:val="27"/>
  </w:num>
  <w:num w:numId="26">
    <w:abstractNumId w:val="15"/>
  </w:num>
  <w:num w:numId="27">
    <w:abstractNumId w:val="0"/>
  </w:num>
  <w:num w:numId="28">
    <w:abstractNumId w:val="6"/>
  </w:num>
  <w:num w:numId="29">
    <w:abstractNumId w:val="17"/>
  </w:num>
  <w:num w:numId="30">
    <w:abstractNumId w:val="10"/>
  </w:num>
  <w:num w:numId="31">
    <w:abstractNumId w:val="23"/>
  </w:num>
  <w:num w:numId="32">
    <w:abstractNumId w:val="16"/>
  </w:num>
  <w:num w:numId="33">
    <w:abstractNumId w:val="9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3AC5"/>
    <w:rsid w:val="000133E3"/>
    <w:rsid w:val="00025C78"/>
    <w:rsid w:val="00037576"/>
    <w:rsid w:val="00067C08"/>
    <w:rsid w:val="000740A0"/>
    <w:rsid w:val="000A3A31"/>
    <w:rsid w:val="000A65B3"/>
    <w:rsid w:val="000B1989"/>
    <w:rsid w:val="000F2A0C"/>
    <w:rsid w:val="00125D56"/>
    <w:rsid w:val="0014633C"/>
    <w:rsid w:val="00176F20"/>
    <w:rsid w:val="001D16FF"/>
    <w:rsid w:val="001F3BA0"/>
    <w:rsid w:val="00245F9E"/>
    <w:rsid w:val="002D20CB"/>
    <w:rsid w:val="002E1270"/>
    <w:rsid w:val="002E5E66"/>
    <w:rsid w:val="002F6EC1"/>
    <w:rsid w:val="00302998"/>
    <w:rsid w:val="003143EB"/>
    <w:rsid w:val="003801D1"/>
    <w:rsid w:val="00391D39"/>
    <w:rsid w:val="003A20F8"/>
    <w:rsid w:val="003A3AC5"/>
    <w:rsid w:val="003B29F5"/>
    <w:rsid w:val="003C215B"/>
    <w:rsid w:val="003C7321"/>
    <w:rsid w:val="003E4BD1"/>
    <w:rsid w:val="003E7123"/>
    <w:rsid w:val="003F0EE8"/>
    <w:rsid w:val="003F6680"/>
    <w:rsid w:val="00424A46"/>
    <w:rsid w:val="00476AFF"/>
    <w:rsid w:val="00480410"/>
    <w:rsid w:val="00482932"/>
    <w:rsid w:val="00483817"/>
    <w:rsid w:val="004C2F57"/>
    <w:rsid w:val="004D6A19"/>
    <w:rsid w:val="004F2DAD"/>
    <w:rsid w:val="0052202E"/>
    <w:rsid w:val="00543424"/>
    <w:rsid w:val="005513B4"/>
    <w:rsid w:val="0058088F"/>
    <w:rsid w:val="0058550D"/>
    <w:rsid w:val="00591731"/>
    <w:rsid w:val="0059746A"/>
    <w:rsid w:val="005B6EFC"/>
    <w:rsid w:val="005C3621"/>
    <w:rsid w:val="005E2914"/>
    <w:rsid w:val="006074C3"/>
    <w:rsid w:val="00611232"/>
    <w:rsid w:val="00644FFD"/>
    <w:rsid w:val="00647D00"/>
    <w:rsid w:val="006538DF"/>
    <w:rsid w:val="006A0CC3"/>
    <w:rsid w:val="006B66BF"/>
    <w:rsid w:val="006D0CF6"/>
    <w:rsid w:val="006E4049"/>
    <w:rsid w:val="006F1651"/>
    <w:rsid w:val="006F5777"/>
    <w:rsid w:val="00701710"/>
    <w:rsid w:val="00703DA4"/>
    <w:rsid w:val="00712832"/>
    <w:rsid w:val="00717D25"/>
    <w:rsid w:val="00721445"/>
    <w:rsid w:val="00755F64"/>
    <w:rsid w:val="0077012F"/>
    <w:rsid w:val="007F797E"/>
    <w:rsid w:val="00830B28"/>
    <w:rsid w:val="00832A28"/>
    <w:rsid w:val="00863A38"/>
    <w:rsid w:val="00894BE9"/>
    <w:rsid w:val="008A6AFD"/>
    <w:rsid w:val="008B456F"/>
    <w:rsid w:val="008B4E6F"/>
    <w:rsid w:val="008C5146"/>
    <w:rsid w:val="00A018E7"/>
    <w:rsid w:val="00A1670B"/>
    <w:rsid w:val="00AA22CE"/>
    <w:rsid w:val="00AD00CE"/>
    <w:rsid w:val="00B417E9"/>
    <w:rsid w:val="00B501DC"/>
    <w:rsid w:val="00B5083E"/>
    <w:rsid w:val="00B77654"/>
    <w:rsid w:val="00B969C8"/>
    <w:rsid w:val="00BA5169"/>
    <w:rsid w:val="00BB1258"/>
    <w:rsid w:val="00BC0733"/>
    <w:rsid w:val="00BD3488"/>
    <w:rsid w:val="00BD544F"/>
    <w:rsid w:val="00BE094A"/>
    <w:rsid w:val="00C200A4"/>
    <w:rsid w:val="00C46A4B"/>
    <w:rsid w:val="00C6442E"/>
    <w:rsid w:val="00C74249"/>
    <w:rsid w:val="00C959A8"/>
    <w:rsid w:val="00C967D9"/>
    <w:rsid w:val="00CE23B7"/>
    <w:rsid w:val="00CF1D71"/>
    <w:rsid w:val="00CF51E0"/>
    <w:rsid w:val="00D21E61"/>
    <w:rsid w:val="00D5462A"/>
    <w:rsid w:val="00DB4C14"/>
    <w:rsid w:val="00DC1959"/>
    <w:rsid w:val="00DE3387"/>
    <w:rsid w:val="00DE5F1C"/>
    <w:rsid w:val="00DF37BC"/>
    <w:rsid w:val="00E07FDE"/>
    <w:rsid w:val="00E33C6E"/>
    <w:rsid w:val="00E42CE5"/>
    <w:rsid w:val="00E50F54"/>
    <w:rsid w:val="00E57885"/>
    <w:rsid w:val="00E67C79"/>
    <w:rsid w:val="00E93D8C"/>
    <w:rsid w:val="00EC3818"/>
    <w:rsid w:val="00F12CBE"/>
    <w:rsid w:val="00F32F1B"/>
    <w:rsid w:val="00F357C4"/>
    <w:rsid w:val="00F36B8A"/>
    <w:rsid w:val="00F54053"/>
    <w:rsid w:val="00F65CAC"/>
    <w:rsid w:val="00F65D47"/>
    <w:rsid w:val="00FB18C1"/>
    <w:rsid w:val="00FB3118"/>
    <w:rsid w:val="00FD1413"/>
    <w:rsid w:val="00FE46A9"/>
    <w:rsid w:val="00FF2E6C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A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91731"/>
    <w:pPr>
      <w:keepNext/>
      <w:widowControl/>
      <w:autoSpaceDE/>
      <w:autoSpaceDN/>
      <w:spacing w:line="288" w:lineRule="auto"/>
      <w:outlineLvl w:val="0"/>
    </w:pPr>
    <w:rPr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A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3AC5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3A3AC5"/>
    <w:pPr>
      <w:ind w:left="2556" w:hanging="2583"/>
    </w:pPr>
    <w:rPr>
      <w:b/>
      <w:bCs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3A3AC5"/>
  </w:style>
  <w:style w:type="paragraph" w:styleId="a8">
    <w:name w:val="Balloon Text"/>
    <w:basedOn w:val="a"/>
    <w:link w:val="a9"/>
    <w:uiPriority w:val="99"/>
    <w:semiHidden/>
    <w:unhideWhenUsed/>
    <w:rsid w:val="005808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8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591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1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E5F1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54342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Абзац списка Знак"/>
    <w:link w:val="a6"/>
    <w:uiPriority w:val="34"/>
    <w:locked/>
    <w:rsid w:val="00543424"/>
    <w:rPr>
      <w:rFonts w:ascii="Times New Roman" w:eastAsia="Times New Roman" w:hAnsi="Times New Roman" w:cs="Times New Roman"/>
      <w:lang w:val="ru-RU"/>
    </w:rPr>
  </w:style>
  <w:style w:type="paragraph" w:customStyle="1" w:styleId="ConsPlusCell">
    <w:name w:val="ConsPlusCell"/>
    <w:uiPriority w:val="99"/>
    <w:rsid w:val="00543424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customStyle="1" w:styleId="Style1">
    <w:name w:val="Style1"/>
    <w:basedOn w:val="a"/>
    <w:uiPriority w:val="99"/>
    <w:rsid w:val="00C967D9"/>
    <w:pPr>
      <w:adjustRightInd w:val="0"/>
      <w:spacing w:line="1205" w:lineRule="exact"/>
    </w:pPr>
    <w:rPr>
      <w:rFonts w:ascii="Calibri" w:hAnsi="Calibri"/>
      <w:sz w:val="24"/>
      <w:szCs w:val="24"/>
      <w:lang w:eastAsia="ru-RU"/>
    </w:rPr>
  </w:style>
  <w:style w:type="paragraph" w:styleId="aa">
    <w:name w:val="Block Text"/>
    <w:basedOn w:val="a"/>
    <w:rsid w:val="000F2A0C"/>
    <w:pPr>
      <w:widowControl/>
      <w:autoSpaceDE/>
      <w:autoSpaceDN/>
      <w:ind w:left="142" w:right="5526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89D6E4FB1FCADE77516306596813AB88F820B2AC46553AA0E61A80E81EA8A8D4A17A74DBAD8C5DF60E31C2438dEpBL" TargetMode="External"/><Relationship Id="rId13" Type="http://schemas.openxmlformats.org/officeDocument/2006/relationships/hyperlink" Target="consultantplus://offline/ref%3D889D6E4FB1FCADE77516306596813AB88F820B2AC46553AA0E61A80E81EA8A8D4A17A74DBAD8C5DF60E31C2438dEpBL" TargetMode="External"/><Relationship Id="rId18" Type="http://schemas.openxmlformats.org/officeDocument/2006/relationships/hyperlink" Target="consultantplus://offline/ref%3D58DF707D739F2646BA3531DD7A87F820273D762C3291BA4909B8B36C0BCBFF9F3B85537ABA2E66CE3D3E035EAERFJA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58DF707D739F2646BA3531DD7A87F820273D762C3291BA4909B8B36C0BCBFF9F3B85537ABA2E66CE3D3E035EAERFJA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58DF707D739F2646BA3531DD7A87F820273D762C3291BA4909B8B36C0BCBFF9F3B85537ABA2E66CE3D3E035EAERFJAF" TargetMode="External"/><Relationship Id="rId17" Type="http://schemas.openxmlformats.org/officeDocument/2006/relationships/hyperlink" Target="consultantplus://offline/ref%3D889D6E4FB1FCADE77516306596813AB88F820B2AC46553AA0E61A80E81EA8A8D4A17A74DBAD8C5DF60E31C2438dEp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889D6E4FB1FCADE77516306596813AB88F820B2AC46553AA0E61A80E81EA8A8D4A17A74DBAD8C5DF60E31C2438dEpBL" TargetMode="External"/><Relationship Id="rId20" Type="http://schemas.openxmlformats.org/officeDocument/2006/relationships/hyperlink" Target="consultantplus://offline/ref%3D889D6E4FB1FCADE77516306596813AB88F820B2AC46553AA0E61A80E81EA8A8D4A17A74DBAD8C5DF60E31C2438dEp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58DF707D739F2646BA3531DD7A87F820273D762C3291BA4909B8B36C0BCBFF9F3B85537ABA2E66CE3D3E035EAERFJ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58DF707D739F2646BA3531DD7A87F820273D762C3291BA4909B8B36C0BCBFF9F3B85537ABA2E66CE3D3E035EAERFJA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%3D58DF707D739F2646BA3531DD7A87F820273D762C3291BA4909B8B36C0BCBFF9F3B85537ABA2E66CE3D3E035EAERFJAF" TargetMode="External"/><Relationship Id="rId19" Type="http://schemas.openxmlformats.org/officeDocument/2006/relationships/hyperlink" Target="consultantplus://offline/ref%3D889D6E4FB1FCADE77516306596813AB88F820B2AC46553AA0E61A80E81EA8A8D4A17A74DBAD8C5DF60E31C2438dEp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CEFB176A904DEC223489C4C721FF78E7DDC36022334E0FD956FD32E19C4D38904D080D8B3Dv67BG" TargetMode="External"/><Relationship Id="rId14" Type="http://schemas.openxmlformats.org/officeDocument/2006/relationships/hyperlink" Target="consultantplus://offline/ref%3D889D6E4FB1FCADE77516306596813AB88F820B2AC46553AA0E61A80E81EA8A8D4A17A74DBAD8C5DF60E31C2438dEpB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F04BC-D6D5-439E-B8BD-4F732E94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40</Pages>
  <Words>8753</Words>
  <Characters>49894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anchukova.yv</dc:creator>
  <cp:lastModifiedBy>User</cp:lastModifiedBy>
  <cp:revision>48</cp:revision>
  <cp:lastPrinted>2024-09-24T12:30:00Z</cp:lastPrinted>
  <dcterms:created xsi:type="dcterms:W3CDTF">2024-05-28T07:09:00Z</dcterms:created>
  <dcterms:modified xsi:type="dcterms:W3CDTF">2024-09-25T14:13:00Z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Р7-Офис/2024.1.3.422</vt:lpwstr>
  </property>
  <property fmtid="{D5CDD505-2E9C-101B-9397-08002B2CF9AE}" pid="4" name="LastSaved">
    <vt:filetime>2024-05-28T00:00:00Z</vt:filetime>
  </property>
  <property fmtid="{D5CDD505-2E9C-101B-9397-08002B2CF9AE}" pid="5" name="Producer">
    <vt:lpwstr>Р7-Офис/2024.1.3.422</vt:lpwstr>
  </property>
</Properties>
</file>