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C1B" w:rsidRDefault="004B26B2">
      <w:pPr>
        <w:pStyle w:val="a9"/>
        <w:spacing w:beforeAutospacing="0" w:after="0" w:afterAutospacing="0"/>
        <w:jc w:val="center"/>
        <w:rPr>
          <w:color w:val="585858"/>
          <w:sz w:val="28"/>
        </w:rPr>
      </w:pPr>
      <w:r>
        <w:rPr>
          <w:b/>
          <w:noProof/>
          <w:color w:val="585858"/>
          <w:sz w:val="28"/>
        </w:rPr>
        <w:drawing>
          <wp:inline distT="0" distB="0" distL="0" distR="0">
            <wp:extent cx="542925" cy="65722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C1B" w:rsidRDefault="004B26B2" w:rsidP="009F3153">
      <w:pPr>
        <w:pStyle w:val="a9"/>
        <w:spacing w:beforeAutospacing="0" w:after="0" w:afterAutospacing="0"/>
        <w:jc w:val="center"/>
        <w:rPr>
          <w:sz w:val="28"/>
        </w:rPr>
      </w:pPr>
      <w:r>
        <w:rPr>
          <w:rStyle w:val="a7"/>
          <w:sz w:val="28"/>
        </w:rPr>
        <w:t>АДМИНИСТРАЦИЯ</w:t>
      </w:r>
    </w:p>
    <w:p w:rsidR="00B46C1B" w:rsidRDefault="004B26B2" w:rsidP="009F3153">
      <w:pPr>
        <w:pStyle w:val="a9"/>
        <w:spacing w:beforeAutospacing="0" w:after="0" w:afterAutospacing="0"/>
        <w:jc w:val="center"/>
        <w:rPr>
          <w:sz w:val="28"/>
        </w:rPr>
      </w:pPr>
      <w:r>
        <w:rPr>
          <w:rStyle w:val="a7"/>
          <w:sz w:val="28"/>
        </w:rPr>
        <w:t>МЕЖДУРЕЧЕНСКОГО МУНИЦИПАЛЬНОГО ОКРУГА</w:t>
      </w:r>
    </w:p>
    <w:p w:rsidR="00B46C1B" w:rsidRDefault="004B26B2" w:rsidP="009F3153">
      <w:pPr>
        <w:pStyle w:val="a9"/>
        <w:spacing w:beforeAutospacing="0" w:after="0" w:afterAutospacing="0"/>
        <w:jc w:val="center"/>
        <w:rPr>
          <w:sz w:val="28"/>
        </w:rPr>
      </w:pPr>
      <w:r>
        <w:rPr>
          <w:rStyle w:val="a7"/>
          <w:sz w:val="28"/>
        </w:rPr>
        <w:t>ВОЛОГОДСКОЙ ОБЛАСТИ</w:t>
      </w:r>
    </w:p>
    <w:p w:rsidR="00156696" w:rsidRDefault="00156696" w:rsidP="009F3153">
      <w:pPr>
        <w:pStyle w:val="a9"/>
        <w:spacing w:beforeAutospacing="0" w:after="0" w:afterAutospacing="0"/>
        <w:rPr>
          <w:sz w:val="28"/>
        </w:rPr>
      </w:pPr>
    </w:p>
    <w:p w:rsidR="00B46C1B" w:rsidRDefault="004B26B2" w:rsidP="009F3153">
      <w:pPr>
        <w:pStyle w:val="a9"/>
        <w:spacing w:beforeAutospacing="0" w:after="0" w:afterAutospacing="0"/>
        <w:jc w:val="center"/>
        <w:rPr>
          <w:sz w:val="28"/>
        </w:rPr>
      </w:pPr>
      <w:r>
        <w:rPr>
          <w:rStyle w:val="a7"/>
          <w:sz w:val="28"/>
        </w:rPr>
        <w:t>ПОСТАНОВЛЕНИЕ</w:t>
      </w:r>
    </w:p>
    <w:p w:rsidR="00B46C1B" w:rsidRDefault="00B46C1B" w:rsidP="00263AF1">
      <w:pPr>
        <w:pStyle w:val="a9"/>
        <w:spacing w:beforeAutospacing="0" w:after="0" w:afterAutospacing="0"/>
        <w:rPr>
          <w:sz w:val="28"/>
        </w:rPr>
      </w:pPr>
    </w:p>
    <w:p w:rsidR="00B46C1B" w:rsidRDefault="00605CB5" w:rsidP="00263AF1">
      <w:pPr>
        <w:pStyle w:val="a9"/>
        <w:spacing w:beforeAutospacing="0" w:after="0" w:afterAutospacing="0"/>
        <w:rPr>
          <w:sz w:val="28"/>
        </w:rPr>
      </w:pPr>
      <w:r>
        <w:rPr>
          <w:sz w:val="28"/>
          <w:u w:val="single"/>
        </w:rPr>
        <w:t xml:space="preserve">От </w:t>
      </w:r>
      <w:r w:rsidR="00263AF1">
        <w:rPr>
          <w:sz w:val="28"/>
          <w:u w:val="single"/>
        </w:rPr>
        <w:t>27</w:t>
      </w:r>
      <w:r>
        <w:rPr>
          <w:sz w:val="28"/>
          <w:u w:val="single"/>
        </w:rPr>
        <w:t xml:space="preserve">.03.2025 № </w:t>
      </w:r>
      <w:r w:rsidR="00263AF1">
        <w:rPr>
          <w:sz w:val="28"/>
          <w:u w:val="single"/>
        </w:rPr>
        <w:t>224</w:t>
      </w:r>
    </w:p>
    <w:p w:rsidR="00B46C1B" w:rsidRPr="00156696" w:rsidRDefault="004B26B2" w:rsidP="00263AF1">
      <w:pPr>
        <w:pStyle w:val="a9"/>
        <w:spacing w:beforeAutospacing="0" w:after="0" w:afterAutospacing="0"/>
        <w:rPr>
          <w:szCs w:val="24"/>
        </w:rPr>
      </w:pPr>
      <w:r w:rsidRPr="00156696">
        <w:rPr>
          <w:szCs w:val="24"/>
        </w:rPr>
        <w:t xml:space="preserve">         </w:t>
      </w:r>
      <w:r w:rsidR="009F3153">
        <w:rPr>
          <w:szCs w:val="24"/>
        </w:rPr>
        <w:t xml:space="preserve"> </w:t>
      </w:r>
      <w:proofErr w:type="spellStart"/>
      <w:r w:rsidR="00263AF1">
        <w:rPr>
          <w:szCs w:val="24"/>
        </w:rPr>
        <w:t>с</w:t>
      </w:r>
      <w:proofErr w:type="gramStart"/>
      <w:r w:rsidR="00263AF1">
        <w:rPr>
          <w:szCs w:val="24"/>
        </w:rPr>
        <w:t>.</w:t>
      </w:r>
      <w:r w:rsidRPr="00156696">
        <w:rPr>
          <w:szCs w:val="24"/>
        </w:rPr>
        <w:t>Ш</w:t>
      </w:r>
      <w:proofErr w:type="gramEnd"/>
      <w:r w:rsidRPr="00156696">
        <w:rPr>
          <w:szCs w:val="24"/>
        </w:rPr>
        <w:t>уйское</w:t>
      </w:r>
      <w:proofErr w:type="spellEnd"/>
    </w:p>
    <w:p w:rsidR="004B26B2" w:rsidRDefault="004B26B2" w:rsidP="00263AF1">
      <w:pPr>
        <w:pStyle w:val="a9"/>
        <w:spacing w:beforeAutospacing="0" w:after="0" w:afterAutospacing="0"/>
        <w:rPr>
          <w:sz w:val="28"/>
        </w:rPr>
      </w:pPr>
    </w:p>
    <w:p w:rsidR="00A50EE5" w:rsidRDefault="004B26B2" w:rsidP="00263AF1">
      <w:pPr>
        <w:pStyle w:val="a9"/>
        <w:spacing w:beforeAutospacing="0" w:after="0" w:afterAutospacing="0"/>
        <w:jc w:val="center"/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A50EE5" w:rsidRPr="00A50EE5" w:rsidRDefault="004B26B2" w:rsidP="00263AF1">
      <w:pPr>
        <w:pStyle w:val="a9"/>
        <w:spacing w:beforeAutospacing="0" w:after="0" w:afterAutospacing="0"/>
        <w:jc w:val="center"/>
        <w:rPr>
          <w:sz w:val="28"/>
        </w:rPr>
      </w:pPr>
      <w:r>
        <w:rPr>
          <w:sz w:val="28"/>
        </w:rPr>
        <w:t>от 22.02.2023 № 114</w:t>
      </w:r>
      <w:r w:rsidR="00A50EE5">
        <w:rPr>
          <w:sz w:val="28"/>
        </w:rPr>
        <w:t xml:space="preserve"> «</w:t>
      </w:r>
      <w:r w:rsidR="00A50EE5" w:rsidRPr="0035320E">
        <w:rPr>
          <w:sz w:val="28"/>
          <w:szCs w:val="28"/>
        </w:rPr>
        <w:t>О</w:t>
      </w:r>
      <w:r w:rsidR="00A50EE5">
        <w:rPr>
          <w:sz w:val="28"/>
          <w:szCs w:val="28"/>
        </w:rPr>
        <w:t>б образовании избирательных участков»</w:t>
      </w:r>
    </w:p>
    <w:p w:rsidR="004B26B2" w:rsidRDefault="004B26B2" w:rsidP="00263AF1">
      <w:pPr>
        <w:pStyle w:val="a9"/>
        <w:spacing w:beforeAutospacing="0" w:after="0" w:afterAutospacing="0"/>
        <w:jc w:val="both"/>
        <w:rPr>
          <w:sz w:val="28"/>
        </w:rPr>
      </w:pPr>
    </w:p>
    <w:p w:rsidR="00B46C1B" w:rsidRDefault="004B26B2" w:rsidP="00263AF1">
      <w:pPr>
        <w:pStyle w:val="a9"/>
        <w:spacing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 соответствии со статьей 19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по согласованию с территориальной избирательной комиссией Междуреченского муниципального округа,</w:t>
      </w:r>
    </w:p>
    <w:p w:rsidR="00B46C1B" w:rsidRDefault="00B46C1B">
      <w:pPr>
        <w:pStyle w:val="a9"/>
        <w:spacing w:beforeAutospacing="0" w:after="0" w:afterAutospacing="0"/>
        <w:ind w:firstLine="708"/>
        <w:jc w:val="both"/>
        <w:rPr>
          <w:sz w:val="28"/>
        </w:rPr>
      </w:pPr>
    </w:p>
    <w:p w:rsidR="00B46C1B" w:rsidRDefault="004B26B2" w:rsidP="009F3153">
      <w:pPr>
        <w:pStyle w:val="a9"/>
        <w:spacing w:beforeAutospacing="0" w:after="0" w:afterAutospacing="0"/>
        <w:jc w:val="both"/>
        <w:rPr>
          <w:sz w:val="28"/>
        </w:rPr>
      </w:pPr>
      <w:r>
        <w:rPr>
          <w:sz w:val="28"/>
        </w:rPr>
        <w:t xml:space="preserve">Администрация округа </w:t>
      </w:r>
      <w:r w:rsidR="009F3153" w:rsidRPr="009F3153">
        <w:rPr>
          <w:b/>
          <w:sz w:val="28"/>
        </w:rPr>
        <w:t>ПОСТАНОВЛЯЕТ</w:t>
      </w:r>
      <w:r>
        <w:rPr>
          <w:sz w:val="28"/>
        </w:rPr>
        <w:t>:</w:t>
      </w:r>
    </w:p>
    <w:p w:rsidR="00156696" w:rsidRDefault="00156696">
      <w:pPr>
        <w:pStyle w:val="a9"/>
        <w:spacing w:beforeAutospacing="0" w:after="0" w:afterAutospacing="0"/>
        <w:ind w:firstLine="708"/>
        <w:jc w:val="both"/>
        <w:rPr>
          <w:sz w:val="28"/>
        </w:rPr>
      </w:pPr>
    </w:p>
    <w:p w:rsidR="00605CB5" w:rsidRDefault="00605CB5" w:rsidP="009F3153">
      <w:pPr>
        <w:pStyle w:val="a9"/>
        <w:spacing w:beforeAutospacing="0" w:after="0" w:afterAutospacing="0"/>
        <w:ind w:firstLine="709"/>
        <w:jc w:val="both"/>
        <w:rPr>
          <w:rStyle w:val="a7"/>
          <w:b w:val="0"/>
          <w:sz w:val="28"/>
        </w:rPr>
      </w:pPr>
      <w:r>
        <w:rPr>
          <w:rStyle w:val="a7"/>
          <w:b w:val="0"/>
          <w:sz w:val="28"/>
        </w:rPr>
        <w:t xml:space="preserve">1. Внести </w:t>
      </w:r>
      <w:r w:rsidR="004B26B2">
        <w:rPr>
          <w:rStyle w:val="a7"/>
          <w:b w:val="0"/>
          <w:sz w:val="28"/>
        </w:rPr>
        <w:t xml:space="preserve">в постановление </w:t>
      </w:r>
      <w:r w:rsidR="00A50EE5">
        <w:rPr>
          <w:rStyle w:val="a7"/>
          <w:b w:val="0"/>
          <w:sz w:val="28"/>
        </w:rPr>
        <w:t xml:space="preserve">администрации округа </w:t>
      </w:r>
      <w:r w:rsidR="004B26B2">
        <w:rPr>
          <w:rStyle w:val="a7"/>
          <w:b w:val="0"/>
          <w:sz w:val="28"/>
        </w:rPr>
        <w:t>от 22 февраля 2023 года № 114 «Об образовании избирате</w:t>
      </w:r>
      <w:r>
        <w:rPr>
          <w:rStyle w:val="a7"/>
          <w:b w:val="0"/>
          <w:sz w:val="28"/>
        </w:rPr>
        <w:t>льных участков»</w:t>
      </w:r>
      <w:r w:rsidR="00A50EE5">
        <w:rPr>
          <w:rStyle w:val="a7"/>
          <w:b w:val="0"/>
          <w:sz w:val="28"/>
        </w:rPr>
        <w:t xml:space="preserve"> следующие изменения</w:t>
      </w:r>
      <w:r>
        <w:rPr>
          <w:rStyle w:val="a7"/>
          <w:b w:val="0"/>
          <w:sz w:val="28"/>
        </w:rPr>
        <w:t>:</w:t>
      </w:r>
    </w:p>
    <w:p w:rsidR="00B46C1B" w:rsidRDefault="00605CB5" w:rsidP="009F3153">
      <w:pPr>
        <w:pStyle w:val="a9"/>
        <w:spacing w:beforeAutospacing="0" w:after="0" w:afterAutospacing="0"/>
        <w:ind w:firstLine="709"/>
        <w:jc w:val="both"/>
        <w:rPr>
          <w:rStyle w:val="a7"/>
          <w:sz w:val="28"/>
        </w:rPr>
      </w:pPr>
      <w:r>
        <w:rPr>
          <w:rStyle w:val="a7"/>
          <w:b w:val="0"/>
          <w:sz w:val="28"/>
        </w:rPr>
        <w:t xml:space="preserve">1.1. </w:t>
      </w:r>
      <w:r w:rsidR="00A50EE5">
        <w:rPr>
          <w:rStyle w:val="a7"/>
          <w:b w:val="0"/>
          <w:sz w:val="28"/>
        </w:rPr>
        <w:t>П</w:t>
      </w:r>
      <w:r>
        <w:rPr>
          <w:rStyle w:val="a7"/>
          <w:b w:val="0"/>
          <w:sz w:val="28"/>
        </w:rPr>
        <w:t>ункт 4</w:t>
      </w:r>
      <w:r w:rsidR="004B26B2">
        <w:rPr>
          <w:rStyle w:val="a7"/>
          <w:b w:val="0"/>
          <w:sz w:val="28"/>
        </w:rPr>
        <w:t xml:space="preserve"> таблицы (Приложение к постановлению) </w:t>
      </w:r>
      <w:r w:rsidR="00A50EE5">
        <w:rPr>
          <w:rStyle w:val="a7"/>
          <w:b w:val="0"/>
          <w:sz w:val="28"/>
        </w:rPr>
        <w:t xml:space="preserve">изложить </w:t>
      </w:r>
      <w:r w:rsidR="004B26B2">
        <w:rPr>
          <w:rStyle w:val="a7"/>
          <w:b w:val="0"/>
          <w:sz w:val="28"/>
        </w:rPr>
        <w:t xml:space="preserve">в </w:t>
      </w:r>
      <w:r w:rsidR="00A50EE5">
        <w:rPr>
          <w:rStyle w:val="a7"/>
          <w:b w:val="0"/>
          <w:sz w:val="28"/>
        </w:rPr>
        <w:t xml:space="preserve">следующей </w:t>
      </w:r>
      <w:r w:rsidR="004B26B2">
        <w:rPr>
          <w:rStyle w:val="a7"/>
          <w:b w:val="0"/>
          <w:sz w:val="28"/>
        </w:rPr>
        <w:t>редакции:</w:t>
      </w:r>
    </w:p>
    <w:p w:rsidR="00B46C1B" w:rsidRDefault="004B26B2">
      <w:pPr>
        <w:pStyle w:val="a9"/>
        <w:spacing w:beforeAutospacing="0" w:after="0" w:afterAutospacing="0"/>
        <w:ind w:firstLine="708"/>
        <w:jc w:val="both"/>
        <w:rPr>
          <w:rStyle w:val="a7"/>
          <w:sz w:val="28"/>
        </w:rPr>
      </w:pPr>
      <w:r>
        <w:rPr>
          <w:rStyle w:val="a7"/>
          <w:sz w:val="28"/>
        </w:rPr>
        <w:t>«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2"/>
        <w:gridCol w:w="1893"/>
        <w:gridCol w:w="2870"/>
        <w:gridCol w:w="4474"/>
      </w:tblGrid>
      <w:tr w:rsidR="00605CB5" w:rsidTr="009F3153">
        <w:tc>
          <w:tcPr>
            <w:tcW w:w="432" w:type="dxa"/>
          </w:tcPr>
          <w:p w:rsidR="00605CB5" w:rsidRPr="00972ECC" w:rsidRDefault="00605CB5" w:rsidP="006F615F">
            <w:pPr>
              <w:pStyle w:val="a9"/>
              <w:spacing w:beforeAutospacing="0" w:afterAutospacing="0"/>
              <w:jc w:val="right"/>
            </w:pPr>
            <w:r>
              <w:t>4</w:t>
            </w:r>
            <w:r w:rsidRPr="00972ECC">
              <w:t>.</w:t>
            </w:r>
          </w:p>
        </w:tc>
        <w:tc>
          <w:tcPr>
            <w:tcW w:w="1893" w:type="dxa"/>
          </w:tcPr>
          <w:p w:rsidR="00605CB5" w:rsidRPr="00972ECC" w:rsidRDefault="00605CB5" w:rsidP="006F615F">
            <w:pPr>
              <w:pStyle w:val="a9"/>
              <w:spacing w:beforeAutospacing="0" w:afterAutospacing="0"/>
              <w:jc w:val="center"/>
            </w:pPr>
            <w:r w:rsidRPr="00972ECC">
              <w:t>527</w:t>
            </w:r>
          </w:p>
        </w:tc>
        <w:tc>
          <w:tcPr>
            <w:tcW w:w="2870" w:type="dxa"/>
          </w:tcPr>
          <w:p w:rsidR="00605CB5" w:rsidRDefault="00605CB5" w:rsidP="006F615F">
            <w:pPr>
              <w:pStyle w:val="a9"/>
              <w:spacing w:beforeAutospacing="0" w:afterAutospacing="0"/>
            </w:pPr>
            <w:r>
              <w:t>с</w:t>
            </w:r>
            <w:r w:rsidRPr="00972ECC">
              <w:t>.</w:t>
            </w:r>
            <w:r>
              <w:t xml:space="preserve"> </w:t>
            </w:r>
            <w:r w:rsidRPr="00972ECC">
              <w:t xml:space="preserve">Шуйское, </w:t>
            </w:r>
          </w:p>
          <w:p w:rsidR="00605CB5" w:rsidRPr="00972ECC" w:rsidRDefault="00605CB5" w:rsidP="006F615F">
            <w:pPr>
              <w:pStyle w:val="a9"/>
              <w:spacing w:beforeAutospacing="0" w:afterAutospacing="0"/>
            </w:pPr>
            <w:r w:rsidRPr="00972ECC">
              <w:t>ул.</w:t>
            </w:r>
            <w:r>
              <w:t xml:space="preserve"> </w:t>
            </w:r>
            <w:r w:rsidRPr="00972ECC">
              <w:t>Советская, д.12</w:t>
            </w:r>
          </w:p>
          <w:p w:rsidR="00605CB5" w:rsidRPr="00972ECC" w:rsidRDefault="00605CB5" w:rsidP="006F615F">
            <w:pPr>
              <w:pStyle w:val="a9"/>
              <w:spacing w:beforeAutospacing="0" w:afterAutospacing="0"/>
            </w:pPr>
            <w:r>
              <w:t>здание  БУК ММО</w:t>
            </w:r>
            <w:r w:rsidRPr="00972ECC">
              <w:t xml:space="preserve"> «Центр культурного развития»</w:t>
            </w:r>
          </w:p>
          <w:p w:rsidR="00605CB5" w:rsidRPr="00972ECC" w:rsidRDefault="00605CB5" w:rsidP="006F615F">
            <w:pPr>
              <w:pStyle w:val="a9"/>
              <w:spacing w:beforeAutospacing="0" w:afterAutospacing="0"/>
            </w:pPr>
          </w:p>
        </w:tc>
        <w:tc>
          <w:tcPr>
            <w:tcW w:w="4474" w:type="dxa"/>
          </w:tcPr>
          <w:p w:rsidR="00605CB5" w:rsidRPr="00D05E09" w:rsidRDefault="00605CB5" w:rsidP="006F615F">
            <w:pPr>
              <w:rPr>
                <w:rFonts w:ascii="Times New Roman" w:hAnsi="Times New Roman"/>
                <w:sz w:val="24"/>
                <w:szCs w:val="24"/>
              </w:rPr>
            </w:pPr>
            <w:r w:rsidRPr="00D05E09">
              <w:rPr>
                <w:rFonts w:ascii="Times New Roman" w:hAnsi="Times New Roman"/>
                <w:sz w:val="24"/>
                <w:szCs w:val="24"/>
              </w:rPr>
              <w:t>село Шуйское</w:t>
            </w:r>
          </w:p>
          <w:p w:rsidR="00605CB5" w:rsidRPr="00D05E09" w:rsidRDefault="00605CB5" w:rsidP="006F615F">
            <w:pPr>
              <w:rPr>
                <w:rFonts w:ascii="Times New Roman" w:hAnsi="Times New Roman"/>
                <w:sz w:val="24"/>
                <w:szCs w:val="24"/>
              </w:rPr>
            </w:pPr>
            <w:r w:rsidRPr="00D05E09">
              <w:rPr>
                <w:rFonts w:ascii="Times New Roman" w:hAnsi="Times New Roman"/>
                <w:sz w:val="24"/>
                <w:szCs w:val="24"/>
              </w:rPr>
              <w:t xml:space="preserve">улицы: </w:t>
            </w:r>
            <w:proofErr w:type="gramStart"/>
            <w:r w:rsidRPr="00D05E09">
              <w:rPr>
                <w:rFonts w:ascii="Times New Roman" w:hAnsi="Times New Roman"/>
                <w:sz w:val="24"/>
                <w:szCs w:val="24"/>
              </w:rPr>
              <w:t xml:space="preserve">Горького, </w:t>
            </w:r>
            <w:proofErr w:type="spellStart"/>
            <w:r w:rsidRPr="00D05E09">
              <w:rPr>
                <w:rFonts w:ascii="Times New Roman" w:hAnsi="Times New Roman"/>
                <w:sz w:val="24"/>
                <w:szCs w:val="24"/>
              </w:rPr>
              <w:t>Копалина</w:t>
            </w:r>
            <w:proofErr w:type="spellEnd"/>
            <w:r w:rsidRPr="00D05E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Лазурная, </w:t>
            </w:r>
            <w:r w:rsidRPr="00D05E09">
              <w:rPr>
                <w:rFonts w:ascii="Times New Roman" w:hAnsi="Times New Roman"/>
                <w:sz w:val="24"/>
                <w:szCs w:val="24"/>
              </w:rPr>
              <w:t xml:space="preserve">Надсадного, Первомайская, Победы, Советская, </w:t>
            </w:r>
            <w:proofErr w:type="spellStart"/>
            <w:r w:rsidRPr="00D05E09">
              <w:rPr>
                <w:rFonts w:ascii="Times New Roman" w:hAnsi="Times New Roman"/>
                <w:sz w:val="24"/>
                <w:szCs w:val="24"/>
              </w:rPr>
              <w:t>Сухонская</w:t>
            </w:r>
            <w:proofErr w:type="spellEnd"/>
            <w:r w:rsidRPr="00D05E09">
              <w:rPr>
                <w:rFonts w:ascii="Times New Roman" w:hAnsi="Times New Roman"/>
                <w:sz w:val="24"/>
                <w:szCs w:val="24"/>
              </w:rPr>
              <w:t xml:space="preserve"> набережная, Энергетиков, Юбилейная, </w:t>
            </w:r>
            <w:proofErr w:type="spellStart"/>
            <w:r w:rsidRPr="00D05E09">
              <w:rPr>
                <w:rFonts w:ascii="Times New Roman" w:hAnsi="Times New Roman"/>
                <w:sz w:val="24"/>
                <w:szCs w:val="24"/>
              </w:rPr>
              <w:t>Шапина</w:t>
            </w:r>
            <w:proofErr w:type="spellEnd"/>
            <w:r w:rsidRPr="00D05E09">
              <w:rPr>
                <w:rFonts w:ascii="Times New Roman" w:hAnsi="Times New Roman"/>
                <w:sz w:val="24"/>
                <w:szCs w:val="24"/>
              </w:rPr>
              <w:t xml:space="preserve">, Шуя набережная, </w:t>
            </w:r>
            <w:proofErr w:type="spellStart"/>
            <w:r w:rsidRPr="00D05E09">
              <w:rPr>
                <w:rFonts w:ascii="Times New Roman" w:hAnsi="Times New Roman"/>
                <w:sz w:val="24"/>
                <w:szCs w:val="24"/>
              </w:rPr>
              <w:t>Яндоурова</w:t>
            </w:r>
            <w:proofErr w:type="spellEnd"/>
            <w:r w:rsidRPr="00D05E09">
              <w:rPr>
                <w:rFonts w:ascii="Times New Roman" w:hAnsi="Times New Roman"/>
                <w:sz w:val="24"/>
                <w:szCs w:val="24"/>
              </w:rPr>
              <w:t>, Введенского, Лесная, Мира, Южная</w:t>
            </w:r>
            <w:proofErr w:type="gramEnd"/>
          </w:p>
          <w:p w:rsidR="00605CB5" w:rsidRPr="00D05E09" w:rsidRDefault="00605CB5" w:rsidP="006F615F">
            <w:pPr>
              <w:rPr>
                <w:rFonts w:ascii="Times New Roman" w:hAnsi="Times New Roman"/>
                <w:sz w:val="24"/>
                <w:szCs w:val="24"/>
              </w:rPr>
            </w:pPr>
            <w:r w:rsidRPr="00D05E09">
              <w:rPr>
                <w:rFonts w:ascii="Times New Roman" w:hAnsi="Times New Roman"/>
                <w:sz w:val="24"/>
                <w:szCs w:val="24"/>
              </w:rPr>
              <w:t>Площади: Свободы</w:t>
            </w:r>
          </w:p>
          <w:p w:rsidR="00605CB5" w:rsidRPr="00D05E09" w:rsidRDefault="00605CB5" w:rsidP="006F615F">
            <w:r w:rsidRPr="00D05E09">
              <w:rPr>
                <w:rFonts w:ascii="Times New Roman" w:hAnsi="Times New Roman"/>
                <w:sz w:val="24"/>
                <w:szCs w:val="24"/>
              </w:rPr>
              <w:t xml:space="preserve">Переулки: </w:t>
            </w:r>
            <w:proofErr w:type="spellStart"/>
            <w:r w:rsidRPr="00D05E09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D05E09">
              <w:rPr>
                <w:rFonts w:ascii="Times New Roman" w:hAnsi="Times New Roman"/>
                <w:sz w:val="24"/>
                <w:szCs w:val="24"/>
              </w:rPr>
              <w:t>-Шуйский, Западный, Южный</w:t>
            </w:r>
          </w:p>
        </w:tc>
      </w:tr>
    </w:tbl>
    <w:p w:rsidR="00B46C1B" w:rsidRDefault="004B26B2">
      <w:pPr>
        <w:pStyle w:val="a9"/>
        <w:spacing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»</w:t>
      </w:r>
      <w:r w:rsidR="0013174A">
        <w:rPr>
          <w:sz w:val="28"/>
        </w:rPr>
        <w:t>;</w:t>
      </w:r>
    </w:p>
    <w:p w:rsidR="00605CB5" w:rsidRDefault="00605CB5" w:rsidP="00605CB5">
      <w:pPr>
        <w:pStyle w:val="a9"/>
        <w:spacing w:beforeAutospacing="0" w:after="0" w:afterAutospacing="0"/>
        <w:ind w:firstLine="709"/>
        <w:jc w:val="both"/>
        <w:rPr>
          <w:rStyle w:val="a7"/>
          <w:sz w:val="28"/>
        </w:rPr>
      </w:pPr>
      <w:r>
        <w:rPr>
          <w:sz w:val="28"/>
        </w:rPr>
        <w:t xml:space="preserve">1.2. </w:t>
      </w:r>
      <w:r w:rsidR="00A50EE5">
        <w:rPr>
          <w:rStyle w:val="a7"/>
          <w:b w:val="0"/>
          <w:sz w:val="28"/>
        </w:rPr>
        <w:t>П</w:t>
      </w:r>
      <w:r>
        <w:rPr>
          <w:rStyle w:val="a7"/>
          <w:b w:val="0"/>
          <w:sz w:val="28"/>
        </w:rPr>
        <w:t xml:space="preserve">ункт 5 таблицы (Приложение к постановлению) </w:t>
      </w:r>
      <w:r w:rsidR="00A50EE5">
        <w:rPr>
          <w:rStyle w:val="a7"/>
          <w:b w:val="0"/>
          <w:sz w:val="28"/>
        </w:rPr>
        <w:t xml:space="preserve">изложить </w:t>
      </w:r>
      <w:r>
        <w:rPr>
          <w:rStyle w:val="a7"/>
          <w:b w:val="0"/>
          <w:sz w:val="28"/>
        </w:rPr>
        <w:t xml:space="preserve">в </w:t>
      </w:r>
      <w:r w:rsidR="00A50EE5">
        <w:rPr>
          <w:rStyle w:val="a7"/>
          <w:b w:val="0"/>
          <w:sz w:val="28"/>
        </w:rPr>
        <w:t xml:space="preserve">следующей </w:t>
      </w:r>
      <w:r>
        <w:rPr>
          <w:rStyle w:val="a7"/>
          <w:b w:val="0"/>
          <w:sz w:val="28"/>
        </w:rPr>
        <w:t>редакции:</w:t>
      </w:r>
    </w:p>
    <w:p w:rsidR="00605CB5" w:rsidRDefault="00605CB5" w:rsidP="00605CB5">
      <w:pPr>
        <w:pStyle w:val="a9"/>
        <w:spacing w:beforeAutospacing="0" w:after="0" w:afterAutospacing="0"/>
        <w:ind w:firstLine="708"/>
        <w:jc w:val="both"/>
        <w:rPr>
          <w:rStyle w:val="a7"/>
          <w:sz w:val="28"/>
        </w:rPr>
      </w:pPr>
      <w:r>
        <w:rPr>
          <w:rStyle w:val="a7"/>
          <w:sz w:val="28"/>
        </w:rPr>
        <w:t>«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2"/>
        <w:gridCol w:w="1893"/>
        <w:gridCol w:w="2870"/>
        <w:gridCol w:w="4474"/>
      </w:tblGrid>
      <w:tr w:rsidR="00605CB5" w:rsidTr="006F615F">
        <w:tc>
          <w:tcPr>
            <w:tcW w:w="432" w:type="dxa"/>
          </w:tcPr>
          <w:p w:rsidR="00605CB5" w:rsidRPr="00972ECC" w:rsidRDefault="00605CB5" w:rsidP="006F615F">
            <w:pPr>
              <w:pStyle w:val="a9"/>
              <w:spacing w:beforeAutospacing="0" w:afterAutospacing="0"/>
              <w:jc w:val="right"/>
            </w:pPr>
            <w:r>
              <w:t>5</w:t>
            </w:r>
            <w:r w:rsidRPr="00972ECC">
              <w:t>.</w:t>
            </w:r>
          </w:p>
        </w:tc>
        <w:tc>
          <w:tcPr>
            <w:tcW w:w="1893" w:type="dxa"/>
          </w:tcPr>
          <w:p w:rsidR="00605CB5" w:rsidRPr="00972ECC" w:rsidRDefault="00605CB5" w:rsidP="006F615F">
            <w:pPr>
              <w:pStyle w:val="a9"/>
              <w:spacing w:beforeAutospacing="0" w:afterAutospacing="0"/>
              <w:jc w:val="center"/>
            </w:pPr>
            <w:r w:rsidRPr="00972ECC">
              <w:t>528</w:t>
            </w:r>
          </w:p>
        </w:tc>
        <w:tc>
          <w:tcPr>
            <w:tcW w:w="2870" w:type="dxa"/>
          </w:tcPr>
          <w:p w:rsidR="00605CB5" w:rsidRDefault="00605CB5" w:rsidP="006F615F">
            <w:pPr>
              <w:pStyle w:val="a9"/>
              <w:spacing w:beforeAutospacing="0" w:afterAutospacing="0"/>
            </w:pPr>
            <w:r>
              <w:t>с</w:t>
            </w:r>
            <w:r w:rsidRPr="00972ECC">
              <w:t>.</w:t>
            </w:r>
            <w:r w:rsidR="0013174A">
              <w:t xml:space="preserve"> </w:t>
            </w:r>
            <w:r w:rsidRPr="00972ECC">
              <w:t xml:space="preserve">Шуйское, </w:t>
            </w:r>
          </w:p>
          <w:p w:rsidR="00605CB5" w:rsidRPr="00972ECC" w:rsidRDefault="00605CB5" w:rsidP="006F615F">
            <w:pPr>
              <w:pStyle w:val="a9"/>
              <w:spacing w:beforeAutospacing="0" w:afterAutospacing="0"/>
            </w:pPr>
            <w:proofErr w:type="spellStart"/>
            <w:r w:rsidRPr="00972ECC">
              <w:t>ул</w:t>
            </w:r>
            <w:proofErr w:type="gramStart"/>
            <w:r w:rsidRPr="00972ECC">
              <w:t>.С</w:t>
            </w:r>
            <w:proofErr w:type="gramEnd"/>
            <w:r w:rsidRPr="00972ECC">
              <w:t>оветская</w:t>
            </w:r>
            <w:proofErr w:type="spellEnd"/>
            <w:r w:rsidRPr="00972ECC">
              <w:t>, д.12</w:t>
            </w:r>
          </w:p>
          <w:p w:rsidR="00605CB5" w:rsidRPr="00972ECC" w:rsidRDefault="00605CB5" w:rsidP="006F615F">
            <w:pPr>
              <w:pStyle w:val="a9"/>
              <w:spacing w:beforeAutospacing="0" w:afterAutospacing="0"/>
            </w:pPr>
            <w:r>
              <w:t>здание  БУК ММО</w:t>
            </w:r>
            <w:r w:rsidRPr="00972ECC">
              <w:t xml:space="preserve"> «Центр культурного развития»</w:t>
            </w:r>
          </w:p>
          <w:p w:rsidR="00605CB5" w:rsidRDefault="00605CB5" w:rsidP="006F615F">
            <w:pPr>
              <w:pStyle w:val="a9"/>
              <w:spacing w:beforeAutospacing="0" w:afterAutospacing="0"/>
            </w:pPr>
          </w:p>
          <w:p w:rsidR="00605CB5" w:rsidRDefault="00605CB5" w:rsidP="006F615F">
            <w:pPr>
              <w:pStyle w:val="a9"/>
              <w:spacing w:beforeAutospacing="0" w:afterAutospacing="0"/>
            </w:pPr>
          </w:p>
          <w:p w:rsidR="00605CB5" w:rsidRPr="00972ECC" w:rsidRDefault="00605CB5" w:rsidP="006F615F">
            <w:pPr>
              <w:pStyle w:val="a9"/>
              <w:spacing w:beforeAutospacing="0" w:afterAutospacing="0"/>
            </w:pPr>
          </w:p>
        </w:tc>
        <w:tc>
          <w:tcPr>
            <w:tcW w:w="4474" w:type="dxa"/>
          </w:tcPr>
          <w:p w:rsidR="00605CB5" w:rsidRPr="00D05E09" w:rsidRDefault="00605CB5" w:rsidP="006F61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E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село Шуйское </w:t>
            </w:r>
          </w:p>
          <w:p w:rsidR="00605CB5" w:rsidRPr="00D05E09" w:rsidRDefault="00605CB5" w:rsidP="006F61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E09">
              <w:rPr>
                <w:rFonts w:ascii="Times New Roman" w:hAnsi="Times New Roman"/>
                <w:sz w:val="24"/>
                <w:szCs w:val="24"/>
              </w:rPr>
              <w:t xml:space="preserve">улицы: </w:t>
            </w:r>
            <w:proofErr w:type="spellStart"/>
            <w:proofErr w:type="gramStart"/>
            <w:r w:rsidRPr="00D05E09">
              <w:rPr>
                <w:rFonts w:ascii="Times New Roman" w:hAnsi="Times New Roman"/>
                <w:sz w:val="24"/>
                <w:szCs w:val="24"/>
              </w:rPr>
              <w:t>Баскаковская</w:t>
            </w:r>
            <w:proofErr w:type="spellEnd"/>
            <w:r w:rsidRPr="00D05E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Вишневая, Восточная, </w:t>
            </w:r>
            <w:r w:rsidRPr="00D05E09">
              <w:rPr>
                <w:rFonts w:ascii="Times New Roman" w:hAnsi="Times New Roman"/>
                <w:sz w:val="24"/>
                <w:szCs w:val="24"/>
              </w:rPr>
              <w:t>Заречная, Зел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5E09">
              <w:rPr>
                <w:rFonts w:ascii="Times New Roman" w:hAnsi="Times New Roman"/>
                <w:sz w:val="24"/>
                <w:szCs w:val="24"/>
              </w:rPr>
              <w:t xml:space="preserve">ная, Малая Садовая, Новая, Октябрьская, </w:t>
            </w:r>
            <w:r>
              <w:rPr>
                <w:rFonts w:ascii="Times New Roman" w:hAnsi="Times New Roman"/>
                <w:sz w:val="24"/>
                <w:szCs w:val="24"/>
              </w:rPr>
              <w:t>Солнечная,</w:t>
            </w:r>
            <w:r w:rsidR="00DC5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5E09">
              <w:rPr>
                <w:rFonts w:ascii="Times New Roman" w:hAnsi="Times New Roman"/>
                <w:sz w:val="24"/>
                <w:szCs w:val="24"/>
              </w:rPr>
              <w:t>Строителей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C5F73">
              <w:rPr>
                <w:rFonts w:ascii="Times New Roman" w:hAnsi="Times New Roman"/>
                <w:sz w:val="24"/>
                <w:szCs w:val="24"/>
              </w:rPr>
              <w:t xml:space="preserve">Цветочная, </w:t>
            </w:r>
            <w:r>
              <w:rPr>
                <w:rFonts w:ascii="Times New Roman" w:hAnsi="Times New Roman"/>
                <w:sz w:val="24"/>
                <w:szCs w:val="24"/>
              </w:rPr>
              <w:t>Ягодная</w:t>
            </w:r>
            <w:proofErr w:type="gramEnd"/>
          </w:p>
          <w:p w:rsidR="00605CB5" w:rsidRPr="00D05E09" w:rsidRDefault="00605CB5" w:rsidP="006F61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E09">
              <w:rPr>
                <w:rFonts w:ascii="Times New Roman" w:hAnsi="Times New Roman"/>
                <w:sz w:val="24"/>
                <w:szCs w:val="24"/>
              </w:rPr>
              <w:lastRenderedPageBreak/>
              <w:t>Переулки: Ольховый, Производственный</w:t>
            </w:r>
            <w:r>
              <w:rPr>
                <w:rFonts w:ascii="Times New Roman" w:hAnsi="Times New Roman"/>
                <w:sz w:val="24"/>
                <w:szCs w:val="24"/>
              </w:rPr>
              <w:t>, Тихий, Янтарный</w:t>
            </w:r>
            <w:r w:rsidRPr="00D05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5CB5" w:rsidRPr="00D05E09" w:rsidRDefault="00605CB5" w:rsidP="006F615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5E09">
              <w:rPr>
                <w:rFonts w:ascii="Times New Roman" w:eastAsia="Calibri" w:hAnsi="Times New Roman"/>
                <w:sz w:val="24"/>
                <w:szCs w:val="24"/>
              </w:rPr>
              <w:t xml:space="preserve">Поселки: Шиченга, </w:t>
            </w:r>
            <w:proofErr w:type="spellStart"/>
            <w:r w:rsidRPr="00D05E09">
              <w:rPr>
                <w:rFonts w:ascii="Times New Roman" w:eastAsia="Calibri" w:hAnsi="Times New Roman"/>
                <w:sz w:val="24"/>
                <w:szCs w:val="24"/>
              </w:rPr>
              <w:t>Двиница</w:t>
            </w:r>
            <w:proofErr w:type="spellEnd"/>
            <w:r w:rsidRPr="00D05E09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gramStart"/>
            <w:r w:rsidRPr="00D05E09">
              <w:rPr>
                <w:rFonts w:ascii="Times New Roman" w:eastAsia="Calibri" w:hAnsi="Times New Roman"/>
                <w:sz w:val="24"/>
                <w:szCs w:val="24"/>
              </w:rPr>
              <w:t>Сухонский</w:t>
            </w:r>
            <w:proofErr w:type="gramEnd"/>
            <w:r w:rsidRPr="00D05E09">
              <w:rPr>
                <w:rFonts w:ascii="Times New Roman" w:eastAsia="Calibri" w:hAnsi="Times New Roman"/>
                <w:sz w:val="24"/>
                <w:szCs w:val="24"/>
              </w:rPr>
              <w:t>, Знаменское</w:t>
            </w:r>
          </w:p>
          <w:p w:rsidR="00605CB5" w:rsidRPr="00D05E09" w:rsidRDefault="00605CB5" w:rsidP="006F615F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05E09">
              <w:rPr>
                <w:rFonts w:ascii="Times New Roman" w:eastAsia="Calibri" w:hAnsi="Times New Roman"/>
                <w:sz w:val="24"/>
                <w:szCs w:val="24"/>
              </w:rPr>
              <w:t xml:space="preserve">Деревни: Александровка, </w:t>
            </w:r>
            <w:proofErr w:type="gramStart"/>
            <w:r w:rsidRPr="00D05E09">
              <w:rPr>
                <w:rFonts w:ascii="Times New Roman" w:eastAsia="Calibri" w:hAnsi="Times New Roman"/>
                <w:sz w:val="24"/>
                <w:szCs w:val="24"/>
              </w:rPr>
              <w:t>Воинское</w:t>
            </w:r>
            <w:proofErr w:type="gramEnd"/>
            <w:r w:rsidRPr="00D05E09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D05E09">
              <w:rPr>
                <w:rFonts w:ascii="Times New Roman" w:eastAsia="Calibri" w:hAnsi="Times New Roman"/>
                <w:sz w:val="24"/>
                <w:szCs w:val="24"/>
              </w:rPr>
              <w:t>Волташ</w:t>
            </w:r>
            <w:proofErr w:type="spellEnd"/>
            <w:r w:rsidRPr="00D05E09">
              <w:rPr>
                <w:rFonts w:ascii="Times New Roman" w:eastAsia="Calibri" w:hAnsi="Times New Roman"/>
                <w:sz w:val="24"/>
                <w:szCs w:val="24"/>
              </w:rPr>
              <w:t xml:space="preserve">, Дачное, </w:t>
            </w:r>
            <w:proofErr w:type="spellStart"/>
            <w:r w:rsidRPr="00D05E09">
              <w:rPr>
                <w:rFonts w:ascii="Times New Roman" w:eastAsia="Calibri" w:hAnsi="Times New Roman"/>
                <w:sz w:val="24"/>
                <w:szCs w:val="24"/>
              </w:rPr>
              <w:t>Красотинка</w:t>
            </w:r>
            <w:proofErr w:type="spellEnd"/>
            <w:r w:rsidRPr="00D05E09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D05E09">
              <w:rPr>
                <w:rFonts w:ascii="Times New Roman" w:hAnsi="Times New Roman"/>
                <w:sz w:val="24"/>
                <w:szCs w:val="24"/>
              </w:rPr>
              <w:t xml:space="preserve">Малая Сторона, </w:t>
            </w:r>
            <w:proofErr w:type="spellStart"/>
            <w:r w:rsidRPr="00D05E09">
              <w:rPr>
                <w:rFonts w:ascii="Times New Roman" w:eastAsia="Calibri" w:hAnsi="Times New Roman"/>
                <w:sz w:val="24"/>
                <w:szCs w:val="24"/>
              </w:rPr>
              <w:t>Мотыри</w:t>
            </w:r>
            <w:proofErr w:type="spellEnd"/>
            <w:r w:rsidRPr="00D05E09">
              <w:rPr>
                <w:rFonts w:ascii="Times New Roman" w:hAnsi="Times New Roman"/>
                <w:sz w:val="24"/>
                <w:szCs w:val="24"/>
              </w:rPr>
              <w:t>, Верхний Починок</w:t>
            </w:r>
          </w:p>
          <w:p w:rsidR="00605CB5" w:rsidRPr="00D05E09" w:rsidRDefault="00605CB5" w:rsidP="006F61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0628" w:rsidRDefault="00A50EE5" w:rsidP="00A50EE5">
      <w:pPr>
        <w:pStyle w:val="a9"/>
        <w:spacing w:beforeAutospacing="0" w:after="0" w:afterAutospacing="0"/>
        <w:jc w:val="right"/>
        <w:rPr>
          <w:sz w:val="28"/>
        </w:rPr>
      </w:pPr>
      <w:r>
        <w:rPr>
          <w:sz w:val="28"/>
        </w:rPr>
        <w:lastRenderedPageBreak/>
        <w:t>»</w:t>
      </w:r>
    </w:p>
    <w:p w:rsidR="00B46C1B" w:rsidRDefault="004B26B2" w:rsidP="00A50EE5">
      <w:pPr>
        <w:pStyle w:val="a9"/>
        <w:spacing w:beforeAutospacing="0" w:after="0" w:afterAutospacing="0"/>
        <w:ind w:firstLine="851"/>
        <w:jc w:val="both"/>
        <w:rPr>
          <w:color w:val="FF0000"/>
          <w:sz w:val="28"/>
        </w:rPr>
      </w:pPr>
      <w:r>
        <w:rPr>
          <w:sz w:val="28"/>
        </w:rPr>
        <w:t>2.</w:t>
      </w:r>
      <w:r w:rsidR="00263AF1"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>Настоящее постановление подлежит официальному опубликованию в газете «Междуречье» и размещению на официальном сайте Междуреченского муниципального округа в информационно-телекоммуникационной сети «Интернет».</w:t>
      </w:r>
    </w:p>
    <w:p w:rsidR="009F3153" w:rsidRDefault="009F3153">
      <w:pPr>
        <w:pStyle w:val="a9"/>
        <w:spacing w:beforeAutospacing="0" w:after="0" w:afterAutospacing="0"/>
        <w:jc w:val="both"/>
        <w:rPr>
          <w:sz w:val="28"/>
        </w:rPr>
      </w:pPr>
    </w:p>
    <w:p w:rsidR="009F3153" w:rsidRDefault="009F3153">
      <w:pPr>
        <w:pStyle w:val="a9"/>
        <w:spacing w:beforeAutospacing="0" w:after="0" w:afterAutospacing="0"/>
        <w:jc w:val="both"/>
        <w:rPr>
          <w:sz w:val="28"/>
        </w:rPr>
      </w:pPr>
    </w:p>
    <w:p w:rsidR="008A0628" w:rsidRDefault="008A0628">
      <w:pPr>
        <w:pStyle w:val="a9"/>
        <w:spacing w:beforeAutospacing="0" w:after="0" w:afterAutospacing="0"/>
        <w:jc w:val="both"/>
        <w:rPr>
          <w:sz w:val="28"/>
        </w:rPr>
      </w:pPr>
    </w:p>
    <w:p w:rsidR="00B46C1B" w:rsidRDefault="004B26B2">
      <w:pPr>
        <w:pStyle w:val="a9"/>
        <w:spacing w:beforeAutospacing="0" w:after="0" w:afterAutospacing="0"/>
        <w:jc w:val="both"/>
        <w:rPr>
          <w:sz w:val="28"/>
        </w:rPr>
      </w:pPr>
      <w:r>
        <w:rPr>
          <w:sz w:val="28"/>
        </w:rPr>
        <w:t xml:space="preserve">Глава округа                 </w:t>
      </w:r>
      <w:r w:rsidR="009F3153">
        <w:rPr>
          <w:sz w:val="28"/>
        </w:rPr>
        <w:t xml:space="preserve">             </w:t>
      </w:r>
      <w:r>
        <w:rPr>
          <w:sz w:val="28"/>
        </w:rPr>
        <w:t xml:space="preserve">                                </w:t>
      </w:r>
      <w:r w:rsidR="008A0628">
        <w:rPr>
          <w:sz w:val="28"/>
        </w:rPr>
        <w:t xml:space="preserve">               </w:t>
      </w:r>
      <w:r w:rsidR="00263AF1">
        <w:rPr>
          <w:sz w:val="28"/>
        </w:rPr>
        <w:t xml:space="preserve"> </w:t>
      </w:r>
      <w:r w:rsidR="008A0628">
        <w:rPr>
          <w:sz w:val="28"/>
        </w:rPr>
        <w:t xml:space="preserve">            </w:t>
      </w:r>
      <w:r>
        <w:rPr>
          <w:sz w:val="28"/>
        </w:rPr>
        <w:t xml:space="preserve"> </w:t>
      </w:r>
      <w:proofErr w:type="spellStart"/>
      <w:r w:rsidR="00263AF1">
        <w:rPr>
          <w:sz w:val="28"/>
        </w:rPr>
        <w:t>С.А.</w:t>
      </w:r>
      <w:r w:rsidR="008A0628">
        <w:rPr>
          <w:sz w:val="28"/>
        </w:rPr>
        <w:t>Кузнецов</w:t>
      </w:r>
      <w:proofErr w:type="spellEnd"/>
    </w:p>
    <w:sectPr w:rsidR="00B46C1B" w:rsidSect="00263AF1">
      <w:pgSz w:w="11906" w:h="16838"/>
      <w:pgMar w:top="851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B46C1B"/>
    <w:rsid w:val="0013174A"/>
    <w:rsid w:val="00156696"/>
    <w:rsid w:val="00263AF1"/>
    <w:rsid w:val="004B26B2"/>
    <w:rsid w:val="00605CB5"/>
    <w:rsid w:val="008A0628"/>
    <w:rsid w:val="009941E4"/>
    <w:rsid w:val="009B7FE0"/>
    <w:rsid w:val="009F3153"/>
    <w:rsid w:val="00A50EE5"/>
    <w:rsid w:val="00B46C1B"/>
    <w:rsid w:val="00DC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Название объекта1"/>
    <w:basedOn w:val="13"/>
    <w:link w:val="14"/>
  </w:style>
  <w:style w:type="character" w:customStyle="1" w:styleId="14">
    <w:name w:val="Название объекта1"/>
    <w:basedOn w:val="a0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Основной шрифт абзаца1"/>
  </w:style>
  <w:style w:type="paragraph" w:styleId="a3">
    <w:name w:val="List Paragraph"/>
    <w:basedOn w:val="a"/>
    <w:link w:val="a4"/>
    <w:pPr>
      <w:spacing w:after="0" w:line="240" w:lineRule="auto"/>
      <w:ind w:left="720"/>
      <w:contextualSpacing/>
    </w:pPr>
    <w:rPr>
      <w:rFonts w:ascii="Times New Roman" w:hAnsi="Times New Roman"/>
      <w:sz w:val="20"/>
    </w:r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5">
    <w:name w:val="Строгий1"/>
    <w:basedOn w:val="13"/>
    <w:link w:val="a7"/>
    <w:rPr>
      <w:b/>
    </w:rPr>
  </w:style>
  <w:style w:type="character" w:styleId="a7">
    <w:name w:val="Strong"/>
    <w:basedOn w:val="a0"/>
    <w:link w:val="15"/>
    <w:rPr>
      <w:b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a8"/>
    <w:rPr>
      <w:color w:val="0000FF"/>
      <w:u w:val="single"/>
    </w:rPr>
  </w:style>
  <w:style w:type="character" w:styleId="a8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Normal (Web)"/>
    <w:basedOn w:val="a"/>
    <w:link w:val="a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Название объекта1"/>
    <w:basedOn w:val="13"/>
    <w:link w:val="14"/>
  </w:style>
  <w:style w:type="character" w:customStyle="1" w:styleId="14">
    <w:name w:val="Название объекта1"/>
    <w:basedOn w:val="a0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Основной шрифт абзаца1"/>
  </w:style>
  <w:style w:type="paragraph" w:styleId="a3">
    <w:name w:val="List Paragraph"/>
    <w:basedOn w:val="a"/>
    <w:link w:val="a4"/>
    <w:pPr>
      <w:spacing w:after="0" w:line="240" w:lineRule="auto"/>
      <w:ind w:left="720"/>
      <w:contextualSpacing/>
    </w:pPr>
    <w:rPr>
      <w:rFonts w:ascii="Times New Roman" w:hAnsi="Times New Roman"/>
      <w:sz w:val="20"/>
    </w:r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5">
    <w:name w:val="Строгий1"/>
    <w:basedOn w:val="13"/>
    <w:link w:val="a7"/>
    <w:rPr>
      <w:b/>
    </w:rPr>
  </w:style>
  <w:style w:type="character" w:styleId="a7">
    <w:name w:val="Strong"/>
    <w:basedOn w:val="a0"/>
    <w:link w:val="15"/>
    <w:rPr>
      <w:b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a8"/>
    <w:rPr>
      <w:color w:val="0000FF"/>
      <w:u w:val="single"/>
    </w:rPr>
  </w:style>
  <w:style w:type="character" w:styleId="a8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Normal (Web)"/>
    <w:basedOn w:val="a"/>
    <w:link w:val="a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User</cp:lastModifiedBy>
  <cp:revision>12</cp:revision>
  <cp:lastPrinted>2025-03-27T11:57:00Z</cp:lastPrinted>
  <dcterms:created xsi:type="dcterms:W3CDTF">2023-12-07T11:28:00Z</dcterms:created>
  <dcterms:modified xsi:type="dcterms:W3CDTF">2025-03-27T11:57:00Z</dcterms:modified>
</cp:coreProperties>
</file>