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D2" w:rsidRPr="0098131D" w:rsidRDefault="002009D2" w:rsidP="00200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ar-SA"/>
        </w:rPr>
      </w:pPr>
      <w:r w:rsidRPr="0098131D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3467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D2" w:rsidRPr="0098131D" w:rsidRDefault="002009D2" w:rsidP="00200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009D2" w:rsidRPr="0098131D" w:rsidRDefault="002009D2" w:rsidP="00200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8131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АДМИНИСТРАЦИЯ</w:t>
      </w:r>
    </w:p>
    <w:p w:rsidR="00C942BF" w:rsidRDefault="002009D2" w:rsidP="00200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8131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МЕЖДУРЕЧЕНСКОГО МУНИЦИПАЛЬНОГО ОКРУГА </w:t>
      </w:r>
    </w:p>
    <w:p w:rsidR="002009D2" w:rsidRPr="0098131D" w:rsidRDefault="002009D2" w:rsidP="00200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bookmarkStart w:id="0" w:name="_GoBack"/>
      <w:bookmarkEnd w:id="0"/>
      <w:r w:rsidRPr="0098131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ВОЛОГОДСКОЙ ОБЛАСТИ</w:t>
      </w:r>
    </w:p>
    <w:p w:rsidR="002009D2" w:rsidRPr="0098131D" w:rsidRDefault="002009D2" w:rsidP="00200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009D2" w:rsidRPr="0098131D" w:rsidRDefault="002009D2" w:rsidP="00200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8131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2009D2" w:rsidRPr="0098131D" w:rsidRDefault="002009D2" w:rsidP="002009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009D2" w:rsidRPr="0098131D" w:rsidRDefault="005F4C93" w:rsidP="00200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>От 11.03.2025 № 176</w:t>
      </w:r>
    </w:p>
    <w:p w:rsidR="002009D2" w:rsidRPr="005F4C93" w:rsidRDefault="002009D2" w:rsidP="00A7226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с.</w:t>
      </w:r>
      <w:r w:rsidR="005F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4C93">
        <w:rPr>
          <w:rFonts w:ascii="Times New Roman" w:eastAsia="Times New Roman" w:hAnsi="Times New Roman" w:cs="Times New Roman"/>
          <w:sz w:val="24"/>
          <w:szCs w:val="24"/>
          <w:lang w:eastAsia="ar-SA"/>
        </w:rPr>
        <w:t>Шуйское</w:t>
      </w:r>
    </w:p>
    <w:p w:rsidR="002009D2" w:rsidRPr="005F4C93" w:rsidRDefault="002009D2" w:rsidP="00A7226F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C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90F66" w:rsidRPr="005F4C93">
        <w:rPr>
          <w:rFonts w:ascii="Times New Roman" w:hAnsi="Times New Roman"/>
          <w:sz w:val="28"/>
          <w:szCs w:val="28"/>
        </w:rPr>
        <w:t>Положения</w:t>
      </w:r>
      <w:r w:rsidRPr="005F4C93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</w:p>
    <w:p w:rsidR="00990F66" w:rsidRPr="005F4C93" w:rsidRDefault="002009D2" w:rsidP="00A7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C93">
        <w:rPr>
          <w:rFonts w:ascii="Times New Roman" w:hAnsi="Times New Roman" w:cs="Times New Roman"/>
          <w:sz w:val="28"/>
          <w:szCs w:val="28"/>
        </w:rPr>
        <w:t>по вопросам обоснованности помещения и нахождения детей</w:t>
      </w:r>
    </w:p>
    <w:p w:rsidR="00990F66" w:rsidRPr="005F4C93" w:rsidRDefault="002009D2" w:rsidP="00990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C93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</w:t>
      </w:r>
    </w:p>
    <w:p w:rsidR="002009D2" w:rsidRPr="005F4C93" w:rsidRDefault="002009D2" w:rsidP="00BB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C93">
        <w:rPr>
          <w:rFonts w:ascii="Times New Roman" w:hAnsi="Times New Roman" w:cs="Times New Roman"/>
          <w:sz w:val="28"/>
          <w:szCs w:val="28"/>
        </w:rPr>
        <w:t>с круглосуточным пребыванием детей</w:t>
      </w:r>
      <w:r w:rsidR="00990F66" w:rsidRPr="005F4C93">
        <w:rPr>
          <w:rFonts w:ascii="Times New Roman" w:hAnsi="Times New Roman"/>
          <w:bCs/>
          <w:sz w:val="28"/>
          <w:szCs w:val="28"/>
        </w:rPr>
        <w:t xml:space="preserve"> </w:t>
      </w:r>
    </w:p>
    <w:p w:rsidR="002009D2" w:rsidRPr="005F4C93" w:rsidRDefault="002009D2" w:rsidP="002009D2">
      <w:pPr>
        <w:pStyle w:val="a3"/>
        <w:tabs>
          <w:tab w:val="left" w:pos="993"/>
        </w:tabs>
        <w:spacing w:after="0"/>
        <w:ind w:left="0" w:firstLine="709"/>
        <w:jc w:val="both"/>
        <w:rPr>
          <w:b w:val="0"/>
          <w:sz w:val="28"/>
          <w:szCs w:val="28"/>
        </w:rPr>
      </w:pPr>
    </w:p>
    <w:p w:rsidR="002009D2" w:rsidRPr="005F4C93" w:rsidRDefault="002009D2" w:rsidP="00A7226F">
      <w:pPr>
        <w:pStyle w:val="a3"/>
        <w:tabs>
          <w:tab w:val="left" w:pos="993"/>
        </w:tabs>
        <w:spacing w:before="240" w:after="0"/>
        <w:ind w:left="0" w:firstLine="709"/>
        <w:jc w:val="both"/>
        <w:rPr>
          <w:b w:val="0"/>
          <w:bCs/>
          <w:sz w:val="28"/>
          <w:szCs w:val="28"/>
        </w:rPr>
      </w:pPr>
      <w:proofErr w:type="gramStart"/>
      <w:r w:rsidRPr="005F4C93">
        <w:rPr>
          <w:b w:val="0"/>
          <w:sz w:val="28"/>
          <w:szCs w:val="28"/>
        </w:rPr>
        <w:t>В соответствии с Федеральными законами от 24</w:t>
      </w:r>
      <w:r w:rsidR="00A7226F" w:rsidRPr="005F4C93">
        <w:rPr>
          <w:b w:val="0"/>
          <w:sz w:val="28"/>
          <w:szCs w:val="28"/>
        </w:rPr>
        <w:t xml:space="preserve"> июня 19</w:t>
      </w:r>
      <w:r w:rsidRPr="005F4C93">
        <w:rPr>
          <w:b w:val="0"/>
          <w:sz w:val="28"/>
          <w:szCs w:val="28"/>
        </w:rPr>
        <w:t>99</w:t>
      </w:r>
      <w:r w:rsidR="00A7226F" w:rsidRPr="005F4C93">
        <w:rPr>
          <w:b w:val="0"/>
          <w:sz w:val="28"/>
          <w:szCs w:val="28"/>
        </w:rPr>
        <w:t xml:space="preserve"> года</w:t>
      </w:r>
      <w:r w:rsidRPr="005F4C93">
        <w:rPr>
          <w:b w:val="0"/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24</w:t>
      </w:r>
      <w:r w:rsidR="00A7226F" w:rsidRPr="005F4C93">
        <w:rPr>
          <w:b w:val="0"/>
          <w:sz w:val="28"/>
          <w:szCs w:val="28"/>
        </w:rPr>
        <w:t xml:space="preserve"> июля 19</w:t>
      </w:r>
      <w:r w:rsidRPr="005F4C93">
        <w:rPr>
          <w:b w:val="0"/>
          <w:sz w:val="28"/>
          <w:szCs w:val="28"/>
        </w:rPr>
        <w:t>98</w:t>
      </w:r>
      <w:r w:rsidR="00A7226F" w:rsidRPr="005F4C93">
        <w:rPr>
          <w:b w:val="0"/>
          <w:sz w:val="28"/>
          <w:szCs w:val="28"/>
        </w:rPr>
        <w:t xml:space="preserve"> года</w:t>
      </w:r>
      <w:r w:rsidRPr="005F4C93">
        <w:rPr>
          <w:b w:val="0"/>
          <w:sz w:val="28"/>
          <w:szCs w:val="28"/>
        </w:rPr>
        <w:t xml:space="preserve"> № 124-ФЗ «Об основных гарантиях прав ре</w:t>
      </w:r>
      <w:r w:rsidR="00A7226F" w:rsidRPr="005F4C93">
        <w:rPr>
          <w:b w:val="0"/>
          <w:sz w:val="28"/>
          <w:szCs w:val="28"/>
        </w:rPr>
        <w:t xml:space="preserve">бенка в Российской Федерации», </w:t>
      </w:r>
      <w:r w:rsidRPr="005F4C93">
        <w:rPr>
          <w:b w:val="0"/>
          <w:sz w:val="28"/>
          <w:szCs w:val="28"/>
        </w:rPr>
        <w:t>6</w:t>
      </w:r>
      <w:r w:rsidR="00A7226F" w:rsidRPr="005F4C93">
        <w:rPr>
          <w:b w:val="0"/>
          <w:sz w:val="28"/>
          <w:szCs w:val="28"/>
        </w:rPr>
        <w:t xml:space="preserve"> октября </w:t>
      </w:r>
      <w:r w:rsidRPr="005F4C93">
        <w:rPr>
          <w:b w:val="0"/>
          <w:sz w:val="28"/>
          <w:szCs w:val="28"/>
        </w:rPr>
        <w:t>2003</w:t>
      </w:r>
      <w:r w:rsidR="00A7226F" w:rsidRPr="005F4C93">
        <w:rPr>
          <w:b w:val="0"/>
          <w:sz w:val="28"/>
          <w:szCs w:val="28"/>
        </w:rPr>
        <w:t xml:space="preserve"> года</w:t>
      </w:r>
      <w:r w:rsidRPr="005F4C93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990F66" w:rsidRPr="005F4C93">
        <w:rPr>
          <w:b w:val="0"/>
          <w:sz w:val="28"/>
          <w:szCs w:val="28"/>
        </w:rPr>
        <w:t xml:space="preserve">, </w:t>
      </w:r>
      <w:r w:rsidR="00A7226F" w:rsidRPr="005F4C93">
        <w:rPr>
          <w:b w:val="0"/>
          <w:sz w:val="28"/>
          <w:szCs w:val="28"/>
        </w:rPr>
        <w:t>законом Вологодской области от 17 декабря 2007 года № 1720-ОЗ «О наделении органов местного самоуправления</w:t>
      </w:r>
      <w:proofErr w:type="gramEnd"/>
      <w:r w:rsidR="00A7226F" w:rsidRPr="005F4C93">
        <w:rPr>
          <w:b w:val="0"/>
          <w:sz w:val="28"/>
          <w:szCs w:val="28"/>
        </w:rPr>
        <w:t xml:space="preserve"> </w:t>
      </w:r>
      <w:proofErr w:type="gramStart"/>
      <w:r w:rsidR="00A7226F" w:rsidRPr="005F4C93">
        <w:rPr>
          <w:b w:val="0"/>
          <w:sz w:val="28"/>
          <w:szCs w:val="28"/>
        </w:rPr>
        <w:t xml:space="preserve">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категорий», </w:t>
      </w:r>
      <w:r w:rsidR="00990F66" w:rsidRPr="005F4C93">
        <w:rPr>
          <w:rFonts w:eastAsia="Arial Unicode MS"/>
          <w:b w:val="0"/>
          <w:bCs/>
          <w:sz w:val="28"/>
          <w:szCs w:val="28"/>
          <w:lang w:eastAsia="ar-SA"/>
        </w:rPr>
        <w:t>решением Представительного Собрания Междуреченского муниципального округа Вологодской области от 24 января 2023 года № 11</w:t>
      </w:r>
      <w:r w:rsidR="00A7226F" w:rsidRPr="005F4C93">
        <w:rPr>
          <w:rFonts w:eastAsia="Arial Unicode MS"/>
          <w:b w:val="0"/>
          <w:bCs/>
          <w:sz w:val="28"/>
          <w:szCs w:val="28"/>
          <w:lang w:eastAsia="ar-SA"/>
        </w:rPr>
        <w:t xml:space="preserve"> </w:t>
      </w:r>
      <w:r w:rsidR="00990F66" w:rsidRPr="005F4C93">
        <w:rPr>
          <w:rFonts w:eastAsia="Arial Unicode MS"/>
          <w:b w:val="0"/>
          <w:bCs/>
          <w:sz w:val="28"/>
          <w:szCs w:val="28"/>
          <w:lang w:eastAsia="ar-SA"/>
        </w:rPr>
        <w:t>«Об уполномоченном органе местного самоуправления по осуществлению отдельных</w:t>
      </w:r>
      <w:proofErr w:type="gramEnd"/>
      <w:r w:rsidR="00990F66" w:rsidRPr="005F4C93">
        <w:rPr>
          <w:rFonts w:eastAsia="Arial Unicode MS"/>
          <w:b w:val="0"/>
          <w:bCs/>
          <w:sz w:val="28"/>
          <w:szCs w:val="28"/>
          <w:lang w:eastAsia="ar-SA"/>
        </w:rPr>
        <w:t xml:space="preserve"> государственных полномочий»,</w:t>
      </w:r>
      <w:r w:rsidR="00990F66" w:rsidRPr="005F4C93">
        <w:rPr>
          <w:rFonts w:eastAsia="Arial Unicode MS"/>
          <w:b w:val="0"/>
          <w:bCs/>
          <w:i/>
          <w:sz w:val="28"/>
          <w:szCs w:val="28"/>
          <w:lang w:eastAsia="ar-SA"/>
        </w:rPr>
        <w:t xml:space="preserve"> </w:t>
      </w:r>
      <w:r w:rsidR="00990F66" w:rsidRPr="005F4C93">
        <w:rPr>
          <w:b w:val="0"/>
          <w:sz w:val="28"/>
          <w:szCs w:val="28"/>
        </w:rPr>
        <w:t xml:space="preserve">в целях организации межведомственного взаимодействия по выявлению, социальному сопровождению и снижению уровня социального сиротства на территории Междуреченского муниципального округа Вологодской области, </w:t>
      </w:r>
    </w:p>
    <w:p w:rsidR="00990F66" w:rsidRPr="005F4C93" w:rsidRDefault="00990F66" w:rsidP="00A7226F">
      <w:pPr>
        <w:keepNext/>
        <w:suppressAutoHyphens/>
        <w:spacing w:before="240" w:after="0" w:line="240" w:lineRule="auto"/>
        <w:jc w:val="both"/>
        <w:outlineLvl w:val="4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  <w:r w:rsidRPr="005F4C93">
        <w:rPr>
          <w:rFonts w:ascii="Times New Roman" w:eastAsia="Arial Unicode MS" w:hAnsi="Times New Roman"/>
          <w:bCs/>
          <w:sz w:val="28"/>
          <w:szCs w:val="28"/>
          <w:lang w:eastAsia="ar-SA"/>
        </w:rPr>
        <w:t xml:space="preserve">Администрация округа </w:t>
      </w:r>
      <w:r w:rsidRPr="005F4C93"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  <w:t>ПОСТАНОВЛЯЕТ:</w:t>
      </w:r>
    </w:p>
    <w:p w:rsidR="00990F66" w:rsidRPr="005F4C93" w:rsidRDefault="00990F66" w:rsidP="00990F66">
      <w:pPr>
        <w:spacing w:line="240" w:lineRule="auto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</w:p>
    <w:p w:rsidR="00990F66" w:rsidRPr="005F4C93" w:rsidRDefault="00990F66" w:rsidP="00BB6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93">
        <w:rPr>
          <w:rFonts w:ascii="Times New Roman" w:eastAsia="Times New Roman" w:hAnsi="Times New Roman"/>
          <w:sz w:val="28"/>
          <w:szCs w:val="28"/>
        </w:rPr>
        <w:t>1</w:t>
      </w:r>
      <w:r w:rsidRPr="005F4C93">
        <w:rPr>
          <w:rFonts w:ascii="Times New Roman" w:hAnsi="Times New Roman"/>
          <w:sz w:val="28"/>
          <w:szCs w:val="28"/>
        </w:rPr>
        <w:t>.</w:t>
      </w:r>
      <w:r w:rsidRPr="005F4C93">
        <w:rPr>
          <w:rFonts w:ascii="Times New Roman" w:hAnsi="Times New Roman"/>
          <w:sz w:val="28"/>
          <w:szCs w:val="28"/>
          <w:lang w:val="en-US"/>
        </w:rPr>
        <w:t> </w:t>
      </w:r>
      <w:r w:rsidRPr="005F4C93">
        <w:rPr>
          <w:rFonts w:ascii="Times New Roman" w:hAnsi="Times New Roman"/>
          <w:sz w:val="28"/>
          <w:szCs w:val="28"/>
        </w:rPr>
        <w:t xml:space="preserve">Утвердить </w:t>
      </w:r>
      <w:r w:rsidR="00A7226F" w:rsidRPr="005F4C93">
        <w:rPr>
          <w:rFonts w:ascii="Times New Roman" w:hAnsi="Times New Roman"/>
          <w:sz w:val="28"/>
          <w:szCs w:val="28"/>
        </w:rPr>
        <w:t xml:space="preserve">прилагаемое </w:t>
      </w:r>
      <w:r w:rsidRPr="005F4C93">
        <w:rPr>
          <w:rFonts w:ascii="Times New Roman" w:hAnsi="Times New Roman"/>
          <w:sz w:val="28"/>
          <w:szCs w:val="28"/>
        </w:rPr>
        <w:t xml:space="preserve">Положение межведомственной комиссии </w:t>
      </w:r>
      <w:r w:rsidR="00BB678A" w:rsidRPr="005F4C93">
        <w:rPr>
          <w:rFonts w:ascii="Times New Roman" w:hAnsi="Times New Roman" w:cs="Times New Roman"/>
          <w:sz w:val="28"/>
          <w:szCs w:val="28"/>
        </w:rPr>
        <w:t>по вопросам обоснованности помещения и нахождения детей в организациях социального обслуживания с круглосуточным пребыванием детей</w:t>
      </w:r>
      <w:r w:rsidRPr="005F4C93">
        <w:rPr>
          <w:rFonts w:ascii="Times New Roman" w:hAnsi="Times New Roman"/>
          <w:sz w:val="28"/>
          <w:szCs w:val="28"/>
        </w:rPr>
        <w:t>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</w:t>
      </w:r>
      <w:r w:rsidR="00BB678A" w:rsidRPr="005F4C93">
        <w:rPr>
          <w:rFonts w:ascii="Times New Roman" w:hAnsi="Times New Roman"/>
          <w:sz w:val="28"/>
          <w:szCs w:val="28"/>
        </w:rPr>
        <w:t>.</w:t>
      </w:r>
    </w:p>
    <w:p w:rsidR="00990F66" w:rsidRPr="005F4C93" w:rsidRDefault="00BB678A" w:rsidP="00BB678A">
      <w:pPr>
        <w:tabs>
          <w:tab w:val="left" w:pos="375"/>
          <w:tab w:val="left" w:pos="851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93">
        <w:rPr>
          <w:rFonts w:ascii="Times New Roman" w:hAnsi="Times New Roman"/>
          <w:sz w:val="28"/>
          <w:szCs w:val="28"/>
        </w:rPr>
        <w:t>2</w:t>
      </w:r>
      <w:r w:rsidR="00990F66" w:rsidRPr="005F4C93">
        <w:rPr>
          <w:rFonts w:ascii="Times New Roman" w:hAnsi="Times New Roman"/>
          <w:sz w:val="28"/>
          <w:szCs w:val="28"/>
        </w:rPr>
        <w:t>. </w:t>
      </w:r>
      <w:r w:rsidR="00990F66" w:rsidRPr="005F4C93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r w:rsidRPr="005F4C93">
        <w:rPr>
          <w:rFonts w:ascii="Times New Roman" w:eastAsia="Times New Roman" w:hAnsi="Times New Roman"/>
          <w:sz w:val="28"/>
          <w:szCs w:val="28"/>
        </w:rPr>
        <w:t>подлежит опубликованию</w:t>
      </w:r>
      <w:r w:rsidR="00EA13BA" w:rsidRPr="005F4C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4C93">
        <w:rPr>
          <w:rFonts w:ascii="Times New Roman" w:eastAsia="Times New Roman" w:hAnsi="Times New Roman"/>
          <w:sz w:val="28"/>
          <w:szCs w:val="28"/>
        </w:rPr>
        <w:t>в газете «Междуречье»</w:t>
      </w:r>
      <w:r w:rsidR="00EA13BA" w:rsidRPr="005F4C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4C93">
        <w:rPr>
          <w:rFonts w:ascii="Times New Roman" w:eastAsia="Times New Roman" w:hAnsi="Times New Roman"/>
          <w:sz w:val="28"/>
          <w:szCs w:val="28"/>
        </w:rPr>
        <w:t>и размещению на</w:t>
      </w:r>
      <w:r w:rsidR="00990F66" w:rsidRPr="005F4C93">
        <w:rPr>
          <w:rFonts w:ascii="Times New Roman" w:eastAsia="Times New Roman" w:hAnsi="Times New Roman"/>
          <w:sz w:val="28"/>
          <w:szCs w:val="28"/>
        </w:rPr>
        <w:t xml:space="preserve"> официальном сайте </w:t>
      </w:r>
      <w:r w:rsidRPr="005F4C93">
        <w:rPr>
          <w:rFonts w:ascii="Times New Roman" w:eastAsia="Times New Roman" w:hAnsi="Times New Roman"/>
          <w:sz w:val="28"/>
          <w:szCs w:val="28"/>
        </w:rPr>
        <w:t>Междуреченского</w:t>
      </w:r>
      <w:r w:rsidR="00990F66" w:rsidRPr="005F4C93">
        <w:rPr>
          <w:rFonts w:ascii="Times New Roman" w:eastAsia="Times New Roman" w:hAnsi="Times New Roman"/>
          <w:sz w:val="28"/>
          <w:szCs w:val="28"/>
        </w:rPr>
        <w:t xml:space="preserve"> </w:t>
      </w:r>
      <w:r w:rsidR="00990F66" w:rsidRPr="005F4C93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округа Вологодской области в информационно-телекоммуникационной сети </w:t>
      </w:r>
      <w:r w:rsidRPr="005F4C93">
        <w:rPr>
          <w:rFonts w:ascii="Times New Roman" w:eastAsia="Times New Roman" w:hAnsi="Times New Roman"/>
          <w:sz w:val="28"/>
          <w:szCs w:val="28"/>
        </w:rPr>
        <w:t>«Интернет».</w:t>
      </w:r>
    </w:p>
    <w:p w:rsidR="00990F66" w:rsidRPr="005F4C93" w:rsidRDefault="00A7226F" w:rsidP="00BB678A">
      <w:pPr>
        <w:tabs>
          <w:tab w:val="left" w:pos="375"/>
          <w:tab w:val="left" w:pos="851"/>
          <w:tab w:val="center" w:pos="51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4C93">
        <w:rPr>
          <w:rFonts w:ascii="Times New Roman" w:eastAsia="Times New Roman" w:hAnsi="Times New Roman"/>
          <w:sz w:val="28"/>
          <w:szCs w:val="28"/>
        </w:rPr>
        <w:t>3</w:t>
      </w:r>
      <w:r w:rsidR="00990F66" w:rsidRPr="005F4C93">
        <w:rPr>
          <w:rFonts w:ascii="Times New Roman" w:eastAsia="Times New Roman" w:hAnsi="Times New Roman"/>
          <w:sz w:val="28"/>
          <w:szCs w:val="28"/>
        </w:rPr>
        <w:t>.</w:t>
      </w:r>
      <w:r w:rsidR="00BB678A" w:rsidRPr="005F4C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90F66" w:rsidRPr="005F4C9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990F66" w:rsidRPr="005F4C93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B678A" w:rsidRPr="005F4C93">
        <w:rPr>
          <w:rFonts w:ascii="Times New Roman" w:eastAsia="Times New Roman" w:hAnsi="Times New Roman"/>
          <w:sz w:val="28"/>
          <w:szCs w:val="28"/>
        </w:rPr>
        <w:t>заместителя главы округа по социальным вопросам Фокину Л.А.</w:t>
      </w:r>
    </w:p>
    <w:p w:rsidR="002009D2" w:rsidRPr="005F4C93" w:rsidRDefault="002009D2" w:rsidP="00990F66">
      <w:pPr>
        <w:jc w:val="both"/>
        <w:rPr>
          <w:sz w:val="28"/>
          <w:szCs w:val="28"/>
        </w:rPr>
      </w:pPr>
    </w:p>
    <w:p w:rsidR="002009D2" w:rsidRPr="005F4C93" w:rsidRDefault="002009D2" w:rsidP="002009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9D2" w:rsidRPr="005F4C93" w:rsidRDefault="00EA13BA" w:rsidP="00EA13BA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C93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</w:t>
      </w:r>
      <w:r w:rsidR="00A7226F" w:rsidRPr="005F4C93">
        <w:rPr>
          <w:rFonts w:ascii="Times New Roman" w:hAnsi="Times New Roman" w:cs="Times New Roman"/>
          <w:sz w:val="28"/>
          <w:szCs w:val="28"/>
        </w:rPr>
        <w:t xml:space="preserve">   </w:t>
      </w:r>
      <w:r w:rsidRPr="005F4C9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F4C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4C93">
        <w:rPr>
          <w:rFonts w:ascii="Times New Roman" w:hAnsi="Times New Roman" w:cs="Times New Roman"/>
          <w:sz w:val="28"/>
          <w:szCs w:val="28"/>
        </w:rPr>
        <w:t xml:space="preserve">  С.А. Кузнецов</w:t>
      </w:r>
    </w:p>
    <w:p w:rsidR="002009D2" w:rsidRPr="005F4C93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9D2" w:rsidRPr="005F4C93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9D2" w:rsidRPr="0098131D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009D2" w:rsidRPr="0098131D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009D2" w:rsidRPr="0098131D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009D2" w:rsidRPr="0098131D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009D2" w:rsidRPr="0098131D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009D2" w:rsidRPr="0098131D" w:rsidRDefault="002009D2" w:rsidP="002009D2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26CA2" w:rsidRPr="0098131D" w:rsidRDefault="00226CA2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98131D" w:rsidRPr="0098131D" w:rsidRDefault="0098131D">
      <w:pPr>
        <w:rPr>
          <w:sz w:val="27"/>
          <w:szCs w:val="27"/>
        </w:rPr>
      </w:pPr>
    </w:p>
    <w:p w:rsidR="0098131D" w:rsidRPr="0098131D" w:rsidRDefault="0098131D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FC1CE6" w:rsidRDefault="00FC1CE6">
      <w:pPr>
        <w:rPr>
          <w:sz w:val="27"/>
          <w:szCs w:val="27"/>
        </w:rPr>
      </w:pPr>
    </w:p>
    <w:p w:rsidR="00FC1CE6" w:rsidRDefault="00FC1CE6">
      <w:pPr>
        <w:rPr>
          <w:sz w:val="27"/>
          <w:szCs w:val="27"/>
        </w:rPr>
      </w:pPr>
    </w:p>
    <w:p w:rsidR="005F4C93" w:rsidRDefault="005F4C93">
      <w:pPr>
        <w:rPr>
          <w:sz w:val="27"/>
          <w:szCs w:val="27"/>
        </w:rPr>
      </w:pPr>
    </w:p>
    <w:p w:rsidR="005F4C93" w:rsidRPr="0098131D" w:rsidRDefault="005F4C93">
      <w:pPr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7"/>
      </w:tblGrid>
      <w:tr w:rsidR="00EA13BA" w:rsidRPr="0098131D" w:rsidTr="00EA13BA">
        <w:tc>
          <w:tcPr>
            <w:tcW w:w="6487" w:type="dxa"/>
          </w:tcPr>
          <w:p w:rsidR="00EA13BA" w:rsidRDefault="00EA13BA" w:rsidP="00EA13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  <w:p w:rsidR="00FC1CE6" w:rsidRDefault="00FC1CE6" w:rsidP="00EA13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  <w:p w:rsidR="00FC1CE6" w:rsidRPr="0098131D" w:rsidRDefault="00FC1CE6" w:rsidP="00EA13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3087" w:type="dxa"/>
          </w:tcPr>
          <w:p w:rsidR="00EA13BA" w:rsidRPr="005F4C93" w:rsidRDefault="00EA13BA" w:rsidP="005F4C93">
            <w:pPr>
              <w:autoSpaceDE w:val="0"/>
              <w:autoSpaceDN w:val="0"/>
              <w:adjustRightInd w:val="0"/>
              <w:ind w:firstLine="45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C93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УТВЕРЖДЕНО </w:t>
            </w:r>
          </w:p>
          <w:p w:rsidR="00EA13BA" w:rsidRPr="005F4C93" w:rsidRDefault="00EA13BA" w:rsidP="005F4C93">
            <w:pPr>
              <w:autoSpaceDE w:val="0"/>
              <w:autoSpaceDN w:val="0"/>
              <w:adjustRightInd w:val="0"/>
              <w:ind w:firstLine="45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C93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EA13BA" w:rsidRPr="005F4C93" w:rsidRDefault="00EA13BA" w:rsidP="005F4C93">
            <w:pPr>
              <w:autoSpaceDE w:val="0"/>
              <w:autoSpaceDN w:val="0"/>
              <w:adjustRightInd w:val="0"/>
              <w:ind w:firstLine="45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C93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округа </w:t>
            </w:r>
          </w:p>
          <w:p w:rsidR="00EA13BA" w:rsidRPr="0098131D" w:rsidRDefault="00EA13BA" w:rsidP="005F4C93">
            <w:pPr>
              <w:autoSpaceDE w:val="0"/>
              <w:autoSpaceDN w:val="0"/>
              <w:adjustRightInd w:val="0"/>
              <w:ind w:firstLine="459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5F4C93">
              <w:rPr>
                <w:rFonts w:ascii="Times New Roman" w:eastAsia="Times New Roman" w:hAnsi="Times New Roman"/>
                <w:sz w:val="24"/>
                <w:szCs w:val="24"/>
              </w:rPr>
              <w:t>от 04.03. 2025 № 165</w:t>
            </w:r>
          </w:p>
          <w:p w:rsidR="00B9500E" w:rsidRPr="0098131D" w:rsidRDefault="00B9500E" w:rsidP="001531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</w:tr>
    </w:tbl>
    <w:p w:rsidR="00EA13BA" w:rsidRPr="0098131D" w:rsidRDefault="0098131D" w:rsidP="0098131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</w:rPr>
      </w:pPr>
      <w:r w:rsidRPr="0098131D">
        <w:rPr>
          <w:rFonts w:ascii="Times New Roman" w:hAnsi="Times New Roman"/>
          <w:sz w:val="27"/>
          <w:szCs w:val="27"/>
        </w:rPr>
        <w:t xml:space="preserve">Положение </w:t>
      </w:r>
      <w:r w:rsidR="005F4C93">
        <w:rPr>
          <w:rFonts w:ascii="Times New Roman" w:hAnsi="Times New Roman"/>
          <w:sz w:val="27"/>
          <w:szCs w:val="27"/>
        </w:rPr>
        <w:t xml:space="preserve">о </w:t>
      </w:r>
      <w:r w:rsidRPr="0098131D">
        <w:rPr>
          <w:rFonts w:ascii="Times New Roman" w:hAnsi="Times New Roman"/>
          <w:sz w:val="27"/>
          <w:szCs w:val="27"/>
        </w:rPr>
        <w:t xml:space="preserve">межведомственной комиссии </w:t>
      </w:r>
      <w:r w:rsidRPr="0098131D">
        <w:rPr>
          <w:rFonts w:ascii="Times New Roman" w:hAnsi="Times New Roman" w:cs="Times New Roman"/>
          <w:sz w:val="27"/>
          <w:szCs w:val="27"/>
        </w:rPr>
        <w:t>по вопросам обоснованности помещения и нахождения детей в организациях социального обслуживания с круглосуточным пребыванием детей</w:t>
      </w:r>
      <w:r w:rsidRPr="0098131D">
        <w:rPr>
          <w:rFonts w:ascii="Times New Roman" w:hAnsi="Times New Roman"/>
          <w:sz w:val="27"/>
          <w:szCs w:val="27"/>
        </w:rPr>
        <w:t>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</w:t>
      </w:r>
    </w:p>
    <w:p w:rsidR="00EA13BA" w:rsidRPr="0098131D" w:rsidRDefault="00EA13BA" w:rsidP="009813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1. Общие положения</w:t>
      </w:r>
    </w:p>
    <w:p w:rsidR="005B257C" w:rsidRPr="0098131D" w:rsidRDefault="005B257C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1.1. Межведомственная комиссия по вопросам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родителей, является одной из форм взаимодействия субъектов профилактики социального сиротства на территории Междуреченского муниципального округа Вологодской области (далее – </w:t>
      </w:r>
      <w:r w:rsidR="00153194" w:rsidRPr="0098131D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ежведомственная комиссия). 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1.2. Деятельность </w:t>
      </w:r>
      <w:r w:rsidR="00153194" w:rsidRPr="0098131D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ежведомственной комиссии направлена на оказание содействия семейному устройству детей, воспитывающихся в организациях для детей-сирот и детей, оставшихся без попечения родителей (далее – организация для детей-сирот), а также проведение профилактической работы с семьями, в которых имеется высокий риск временного помещения детей в организацию для детей-сирот, учреждения здравоохранения, учреждения социального обслуживания семьи и детей.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1.3. </w:t>
      </w:r>
      <w:r w:rsidR="00153194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Межведомственная комиссия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действует как межведомственная структура, объединяющая специалистов субъектов профилактики: учреждений социальной сферы, сферы защиты прав детства, сотрудников опеки, органов внутренних дел, образования, здравоохранения и других органов и 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оставшихся без попечения родителей, семьям, находящимся в социально опасном положении, трудной жизненной ситуации, а также некоммерческих организаций и общественных объединений.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1.4. В своей деятельности </w:t>
      </w:r>
      <w:r w:rsidR="00153194" w:rsidRPr="0098131D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ежведомственная комиссия руководствуется Конституцией Российской Федерации, законами и иными нормативными правовыми актами Российской Федерации, нормативными правовыми актами Вологодской области,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Междуреченского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 Вологодской области (далее –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Междуреченский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муниципальный округ) и настоящим Положением.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2. Цели и задачи </w:t>
      </w:r>
      <w:r w:rsidR="00153194" w:rsidRPr="0098131D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ежведомственной комиссии</w:t>
      </w:r>
    </w:p>
    <w:p w:rsidR="005B257C" w:rsidRPr="0098131D" w:rsidRDefault="005B257C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2.1. Сохранение или оперативное восстановление для ребенка ситуации проживания в семье (приоритетно кровной) в случаях возникновения трудных жизненных обстоятельств, появления риска помещения в организации для детей-сирот, в учреждения здравоохранения и социального обслуживания семьи и детей.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lastRenderedPageBreak/>
        <w:t>2.2. Формирование единого профессионального поля деятельности специалистов сферы профилактики социального сиротства и семейного неблагополучия, создание общего коммуникативного пространства и обеспечение обмена информацией.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2.3. Содействие развитию новых и совершенствованию существующих социальных услуг для семей с детьми, направленных на профилактику социального сиротства и семейного неблагополучия.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2.4. Межведомственное планирование и осуществление координации действий специалистов органов и учреждений системы профилактики социального сиротства в текущих рабочих, проблемных и критических ситуациях.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3. Функции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комиссии</w:t>
      </w:r>
    </w:p>
    <w:p w:rsidR="005B257C" w:rsidRPr="0098131D" w:rsidRDefault="005B257C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3.1.  Регулирование межведомственного взаимодействия органов, служб и учреждений, действующих в системе профилактики социального сиротства, в решении задач преодоления детского и семейного неблагополучия.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3.2.  Принятие коллегиальных решений по особым случаям, требующим индивидуального подхода.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4. Права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комиссии</w:t>
      </w:r>
    </w:p>
    <w:p w:rsidR="005B257C" w:rsidRPr="0098131D" w:rsidRDefault="005B257C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5B257C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Межведомственная</w:t>
      </w:r>
      <w:r w:rsidR="00EA13BA" w:rsidRPr="0098131D">
        <w:rPr>
          <w:rFonts w:ascii="Times New Roman" w:eastAsia="Times New Roman" w:hAnsi="Times New Roman" w:cs="Times New Roman"/>
          <w:sz w:val="27"/>
          <w:szCs w:val="27"/>
        </w:rPr>
        <w:t xml:space="preserve"> комиссия для выполнения возложенных на нее основных задач и функций имеет право: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4.1. Запрашивать в установленном порядке от органов и учреждений системы профилактики необходимые материалы и информацию по вопросам, относящимся к компетенции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межведомственного </w:t>
      </w:r>
      <w:r w:rsidR="0098131D" w:rsidRPr="0098131D">
        <w:rPr>
          <w:rFonts w:ascii="Times New Roman" w:eastAsia="Times New Roman" w:hAnsi="Times New Roman" w:cs="Times New Roman"/>
          <w:sz w:val="27"/>
          <w:szCs w:val="27"/>
        </w:rPr>
        <w:t>консилиума;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4.2. Заслушивать на заседании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комиссии информацию представителей органов и учреждений системы профилактики, общественных объединений и иных организаций по вопросам, относящимся к компетенции М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ежведомственной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комиссии.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5.  Состав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</w:p>
    <w:p w:rsidR="005B257C" w:rsidRPr="0098131D" w:rsidRDefault="005B257C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5.1. Персональный состав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утверждается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распоряжением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Междуреченского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5.2. Председатель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организует работу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в соответствии с его целями и задачами, проводит заседания.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5.3. Заместитель председателя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в случае отсутствия председателя или по его поручению проводит заседания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и пользуется правами председателя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5.4. Секретарь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- формирует повестку дня заседания, организует подготовку материалов к рассмотрению на заседании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, а также проектов его решений;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- информирует членов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и приглашенных лиц о месте, времени проведения и повестке дня заседания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lastRenderedPageBreak/>
        <w:t>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, обеспечивает их необходимыми справочно-информационными материалами;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- ведет документацию: оформляет протоколы заседаний, ведет Журнал учета семей, прошедших обсуждение на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, контролирует исполнение рекомендаций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и мероприятий межведомственных комплексных антикризисных планов сопровождения семей, находящихся в трудной жизненной ситуации.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5.5. Члены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и приглашенные на его заседания лица несут персональную ответственность за соблюдение режима конфиденциальности информации, полученной при исполнении должностных обязанностей, а также соблюдение прав ребенка.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5.6. Архив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хранится в течение 5 лет.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5B257C" w:rsidRPr="0098131D" w:rsidRDefault="00EA13BA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 Порядок деятельности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</w:p>
    <w:p w:rsidR="005B257C" w:rsidRPr="0098131D" w:rsidRDefault="005B257C" w:rsidP="005B25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EA13BA" w:rsidRPr="0098131D" w:rsidRDefault="00EA13BA" w:rsidP="009813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6.1. Заседания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проводятся по мере необходимости.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6.2. Отбор случаев для рассмотрения на Консилиуме осуществляется секретарем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6.3. На заседания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по конкретным случаям могут приглашаться иные специалисты, работающие с семьей.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6.4. На заседаниях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обсуждаются вопросы обоснованности помещения,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Междуреченского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округа Вологодской области, а также вопросы организации комплексной антикризисной помощи семье, направленной на вывод семьи из трудной жизненной ситуации и социально опасного положения.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6.5. К рассмотрению на заседании 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должны быть представлены следующие документы по ребенку и семье: </w:t>
      </w:r>
    </w:p>
    <w:p w:rsidR="00EA13BA" w:rsidRPr="0098131D" w:rsidRDefault="005B257C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1) </w:t>
      </w:r>
      <w:r w:rsidR="00EA13BA" w:rsidRPr="0098131D">
        <w:rPr>
          <w:rFonts w:ascii="Times New Roman" w:eastAsia="Times New Roman" w:hAnsi="Times New Roman" w:cs="Times New Roman"/>
          <w:sz w:val="27"/>
          <w:szCs w:val="27"/>
        </w:rPr>
        <w:t>акт жилищно-бытовых условий по месту фактического проживания семьи;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2) информация о ребенке, семье, родственниках;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3)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психолого-педагогическая характеристика на ребенка, подписанная руководителем образовательной организации;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4)</w:t>
      </w:r>
      <w:r w:rsidR="005B257C" w:rsidRPr="009813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информация о состоянии здоровья ребенка (наличие инвалидности, индивидуальной программы реабилитации или </w:t>
      </w:r>
      <w:proofErr w:type="spellStart"/>
      <w:r w:rsidRPr="0098131D">
        <w:rPr>
          <w:rFonts w:ascii="Times New Roman" w:eastAsia="Times New Roman" w:hAnsi="Times New Roman" w:cs="Times New Roman"/>
          <w:sz w:val="27"/>
          <w:szCs w:val="27"/>
        </w:rPr>
        <w:t>абилитации</w:t>
      </w:r>
      <w:proofErr w:type="spellEnd"/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и т.д.).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6.6. Члены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, а также приглашенные на заседание по компетенции иные специалисты представляют информацию о семье, ребенке и предложения по организации комплексной антикризисной помощи семье и её выходу из трудной жизненной ситуации и социально опасного положения.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6.7. По итогам заседания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выносится заключение об обоснованности помещения детей, возможности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>Междуреченского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округа, определяется дальнейшая стратегия антикризисного сопровождения семьи,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lastRenderedPageBreak/>
        <w:t>выносятся рекомендации по организации работы с семьей для включения дополнительных мероприятий в комплексный межведомственный планы индивидуально – профилактической работы (далее – План ИПР) для семей категории социально опасного положения (далее - СОП) и разрабатывается и утверждается межведомственный комплексный антикризисный план сопровождения (далее – План сопровождения) семей, находящихся в трудной жизненной ситуации (далее – ТЖС), оформляется протокол заседания</w:t>
      </w:r>
      <w:r w:rsidR="0098131D" w:rsidRPr="0098131D">
        <w:rPr>
          <w:rFonts w:ascii="Times New Roman" w:eastAsia="Times New Roman" w:hAnsi="Times New Roman" w:cs="Times New Roman"/>
          <w:sz w:val="27"/>
          <w:szCs w:val="27"/>
        </w:rPr>
        <w:t xml:space="preserve"> по форме согласно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Приложени</w:t>
      </w:r>
      <w:r w:rsidR="0098131D" w:rsidRPr="0098131D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131D">
        <w:rPr>
          <w:rFonts w:ascii="Times New Roman" w:eastAsia="Times New Roman" w:hAnsi="Times New Roman" w:cs="Times New Roman"/>
          <w:sz w:val="27"/>
          <w:szCs w:val="27"/>
        </w:rPr>
        <w:t>1</w:t>
      </w:r>
      <w:r w:rsidR="0098131D" w:rsidRPr="0098131D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Положению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, который подписывается председателем и секретарем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6.8. Заседания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подразделяются </w:t>
      </w:r>
      <w:proofErr w:type="gramStart"/>
      <w:r w:rsidRPr="0098131D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плановые и внеплановые.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6.9. Плановые заседания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проводятся: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1) первичный – в первые 7 рабочих дней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детей, организацию здравоохранения (при наличии медицинских показаний);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2) повторный – через 3 месяца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 с целью рассмотрения промежуточных результатов по реализации стратегии антикризисного сопровождения семьи;</w:t>
      </w:r>
    </w:p>
    <w:p w:rsidR="00EA13BA" w:rsidRPr="0098131D" w:rsidRDefault="0098131D" w:rsidP="009813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3) итоговый – за </w:t>
      </w:r>
      <w:r w:rsidR="00EA13BA" w:rsidRPr="0098131D">
        <w:rPr>
          <w:rFonts w:ascii="Times New Roman" w:eastAsia="Times New Roman" w:hAnsi="Times New Roman" w:cs="Times New Roman"/>
          <w:sz w:val="27"/>
          <w:szCs w:val="27"/>
        </w:rPr>
        <w:t xml:space="preserve">неделю до окончания срока сопровождения, либо по выполнению </w:t>
      </w:r>
      <w:r>
        <w:rPr>
          <w:rFonts w:ascii="Times New Roman" w:eastAsia="Times New Roman" w:hAnsi="Times New Roman" w:cs="Times New Roman"/>
          <w:sz w:val="27"/>
          <w:szCs w:val="27"/>
        </w:rPr>
        <w:t>Межведомственного комплексного антикризисного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план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сопровождения семьи, находящейся в трудной жизненной ситуации </w:t>
      </w:r>
      <w:r w:rsidR="00EA13BA" w:rsidRPr="0098131D">
        <w:rPr>
          <w:rFonts w:ascii="Times New Roman" w:eastAsia="Times New Roman" w:hAnsi="Times New Roman" w:cs="Times New Roman"/>
          <w:sz w:val="27"/>
          <w:szCs w:val="27"/>
        </w:rPr>
        <w:t xml:space="preserve">(Приложение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8131D">
        <w:rPr>
          <w:sz w:val="27"/>
          <w:szCs w:val="27"/>
        </w:rPr>
        <w:t xml:space="preserve">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>к настоящему Положению</w:t>
      </w:r>
      <w:r w:rsidR="00EA13BA" w:rsidRPr="0098131D">
        <w:rPr>
          <w:rFonts w:ascii="Times New Roman" w:eastAsia="Times New Roman" w:hAnsi="Times New Roman" w:cs="Times New Roman"/>
          <w:sz w:val="27"/>
          <w:szCs w:val="27"/>
        </w:rPr>
        <w:t xml:space="preserve">). Проводится оценка эффективности реализации стратегии антикризисного сопровождения семьи, выполнения Плана ИПР, Плана сопровождения, выносится решение о продлении срока сопровождения, либо о прекращении сопровождения.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6.10. Внеплановые заседания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проводятся в случае возникновения экстренной необходимости по запросам субъектов профилактики, сопровождающих семью с детьми.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6.10.1. Поводом для проведения внепланового заседания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является выявление или возникновение обстоятельств, отрицательно влияющих на благополучие семьи, обучение и развитие ребенка, его поведение.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>6.10.2. Задачами внепланового</w:t>
      </w:r>
      <w:r w:rsidR="0098131D" w:rsidRPr="0098131D">
        <w:rPr>
          <w:rFonts w:ascii="Times New Roman" w:eastAsia="Times New Roman" w:hAnsi="Times New Roman" w:cs="Times New Roman"/>
          <w:sz w:val="27"/>
          <w:szCs w:val="27"/>
        </w:rPr>
        <w:t xml:space="preserve"> заседания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являются: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1) решение вопроса о принятии необходимых экстренных мер по разрешению выявленных обстоятельств в семье, влияющих на реализацию мероприятий стратегии антикризисного сопровождения семьи и их эффективность; </w:t>
      </w:r>
    </w:p>
    <w:p w:rsidR="00EA13BA" w:rsidRPr="0098131D" w:rsidRDefault="00EA13BA" w:rsidP="00EA1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2) коррекция мероприятий стратегии антикризисного сопровождения семьи, внесение изменений в Планы ИПР (для семей категории СОП), Планы сопровождения (для семей категории ТЖС). </w:t>
      </w:r>
    </w:p>
    <w:p w:rsidR="00EA13BA" w:rsidRPr="0098131D" w:rsidRDefault="00EA13BA" w:rsidP="00B950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6.11. Заседание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 комиссии </w:t>
      </w:r>
      <w:r w:rsidRPr="0098131D">
        <w:rPr>
          <w:rFonts w:ascii="Times New Roman" w:eastAsia="Times New Roman" w:hAnsi="Times New Roman" w:cs="Times New Roman"/>
          <w:sz w:val="27"/>
          <w:szCs w:val="27"/>
        </w:rPr>
        <w:t xml:space="preserve">считается правомочным, если в нем принимает участие не менее половины представителей от общего числа членов, входящих в его состав и лиц, приглашенных на заседание </w:t>
      </w:r>
      <w:r w:rsidR="00B9500E" w:rsidRPr="0098131D">
        <w:rPr>
          <w:rFonts w:ascii="Times New Roman" w:eastAsia="Times New Roman" w:hAnsi="Times New Roman" w:cs="Times New Roman"/>
          <w:sz w:val="27"/>
          <w:szCs w:val="27"/>
        </w:rPr>
        <w:t>Межведомственной  комиссии.</w:t>
      </w:r>
    </w:p>
    <w:p w:rsidR="00EA13BA" w:rsidRPr="0098131D" w:rsidRDefault="00EA13BA" w:rsidP="00EA13BA">
      <w:pPr>
        <w:pStyle w:val="a3"/>
        <w:spacing w:after="0"/>
        <w:ind w:left="0"/>
        <w:jc w:val="right"/>
        <w:rPr>
          <w:sz w:val="27"/>
          <w:szCs w:val="27"/>
        </w:rPr>
      </w:pPr>
    </w:p>
    <w:p w:rsidR="00EA13BA" w:rsidRPr="0098131D" w:rsidRDefault="005F4C93" w:rsidP="00EA13BA">
      <w:pPr>
        <w:pStyle w:val="a3"/>
        <w:spacing w:after="0"/>
        <w:ind w:left="0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lastRenderedPageBreak/>
        <w:t xml:space="preserve">  </w:t>
      </w:r>
      <w:r w:rsidR="00EA13BA" w:rsidRPr="0098131D">
        <w:rPr>
          <w:b w:val="0"/>
          <w:sz w:val="27"/>
          <w:szCs w:val="27"/>
        </w:rPr>
        <w:t xml:space="preserve">Приложение </w:t>
      </w:r>
      <w:r w:rsidR="0098131D">
        <w:rPr>
          <w:b w:val="0"/>
          <w:sz w:val="27"/>
          <w:szCs w:val="27"/>
        </w:rPr>
        <w:t>1</w:t>
      </w:r>
    </w:p>
    <w:p w:rsidR="00EA13BA" w:rsidRPr="0098131D" w:rsidRDefault="00EA13BA" w:rsidP="00EA13BA">
      <w:pPr>
        <w:pStyle w:val="a3"/>
        <w:spacing w:after="0"/>
        <w:ind w:left="0"/>
        <w:jc w:val="right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к Положению </w:t>
      </w: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Протокол заседания межведомственной комиссии по </w:t>
      </w:r>
      <w:r w:rsidR="00B9500E" w:rsidRPr="0098131D">
        <w:rPr>
          <w:b w:val="0"/>
          <w:sz w:val="27"/>
          <w:szCs w:val="27"/>
        </w:rPr>
        <w:t>вопросам</w:t>
      </w:r>
      <w:r w:rsidRPr="0098131D">
        <w:rPr>
          <w:b w:val="0"/>
          <w:sz w:val="27"/>
          <w:szCs w:val="27"/>
        </w:rPr>
        <w:t xml:space="preserve">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</w:t>
      </w: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Дата проведения заседания ________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Председатель межведомственной комиссии – Ф.И.О. (должность)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Секретарь  -  Ф.И.О. (должность)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Члены межведомственной комиссии: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Ф.И.О. (должность)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</w:p>
    <w:p w:rsidR="00EA13BA" w:rsidRPr="0098131D" w:rsidRDefault="00EA13BA" w:rsidP="0098131D">
      <w:pPr>
        <w:pStyle w:val="a3"/>
        <w:spacing w:after="0"/>
        <w:ind w:left="0"/>
        <w:jc w:val="both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Повестка:</w:t>
      </w:r>
    </w:p>
    <w:p w:rsidR="00EA13BA" w:rsidRPr="00FC1CE6" w:rsidRDefault="00EA13BA" w:rsidP="00FC1CE6">
      <w:pPr>
        <w:pStyle w:val="a3"/>
        <w:numPr>
          <w:ilvl w:val="0"/>
          <w:numId w:val="1"/>
        </w:numPr>
        <w:spacing w:after="0"/>
        <w:ind w:left="-142" w:firstLine="851"/>
        <w:jc w:val="both"/>
        <w:rPr>
          <w:b w:val="0"/>
          <w:sz w:val="27"/>
          <w:szCs w:val="27"/>
        </w:rPr>
      </w:pPr>
      <w:r w:rsidRPr="00FC1CE6">
        <w:rPr>
          <w:b w:val="0"/>
          <w:sz w:val="27"/>
          <w:szCs w:val="27"/>
        </w:rPr>
        <w:t xml:space="preserve">Рассмотрение </w:t>
      </w:r>
      <w:proofErr w:type="gramStart"/>
      <w:r w:rsidRPr="00FC1CE6">
        <w:rPr>
          <w:b w:val="0"/>
          <w:sz w:val="27"/>
          <w:szCs w:val="27"/>
        </w:rPr>
        <w:t>вопросов обоснованности помещения                                                            детей __________________ семьи</w:t>
      </w:r>
      <w:proofErr w:type="gramEnd"/>
      <w:r w:rsidRPr="00FC1CE6">
        <w:rPr>
          <w:b w:val="0"/>
          <w:sz w:val="27"/>
          <w:szCs w:val="27"/>
        </w:rPr>
        <w:t xml:space="preserve"> __________________ в </w:t>
      </w:r>
      <w:r w:rsidR="00FC1CE6" w:rsidRPr="00FC1CE6">
        <w:rPr>
          <w:b w:val="0"/>
          <w:sz w:val="27"/>
          <w:szCs w:val="27"/>
        </w:rPr>
        <w:t xml:space="preserve"> </w:t>
      </w:r>
      <w:r w:rsidRPr="00FC1CE6">
        <w:rPr>
          <w:b w:val="0"/>
          <w:sz w:val="27"/>
          <w:szCs w:val="27"/>
        </w:rPr>
        <w:t xml:space="preserve">______________________. </w:t>
      </w:r>
    </w:p>
    <w:p w:rsidR="00EA13BA" w:rsidRPr="0098131D" w:rsidRDefault="00EA13BA" w:rsidP="00FC1CE6">
      <w:pPr>
        <w:pStyle w:val="a3"/>
        <w:spacing w:after="0"/>
        <w:ind w:left="-142" w:firstLine="851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Вынесение заключения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          </w:t>
      </w:r>
    </w:p>
    <w:p w:rsidR="00EA13BA" w:rsidRPr="0098131D" w:rsidRDefault="00EA13BA" w:rsidP="00EA13BA">
      <w:pPr>
        <w:pStyle w:val="a3"/>
        <w:spacing w:after="0"/>
        <w:ind w:left="0" w:firstLine="709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II. Рассмотрение вопросов стратегии антикризисного сопровождения семьи ___________________.</w:t>
      </w:r>
    </w:p>
    <w:p w:rsidR="00EA13BA" w:rsidRPr="0098131D" w:rsidRDefault="00EA13BA" w:rsidP="00EA13BA">
      <w:pPr>
        <w:pStyle w:val="a3"/>
        <w:spacing w:after="0"/>
        <w:ind w:left="0" w:firstLine="709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 w:firstLine="709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  <w:lang w:val="en-US"/>
        </w:rPr>
        <w:t>III</w:t>
      </w:r>
      <w:proofErr w:type="gramStart"/>
      <w:r w:rsidRPr="0098131D">
        <w:rPr>
          <w:b w:val="0"/>
          <w:sz w:val="27"/>
          <w:szCs w:val="27"/>
        </w:rPr>
        <w:t>.  Вынесение</w:t>
      </w:r>
      <w:proofErr w:type="gramEnd"/>
      <w:r w:rsidRPr="0098131D">
        <w:rPr>
          <w:b w:val="0"/>
          <w:sz w:val="27"/>
          <w:szCs w:val="27"/>
        </w:rPr>
        <w:t xml:space="preserve"> рекомендаций.</w:t>
      </w: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Ход заседания:</w:t>
      </w:r>
    </w:p>
    <w:p w:rsidR="00EA13BA" w:rsidRPr="0098131D" w:rsidRDefault="00EA13BA" w:rsidP="00EA13BA">
      <w:pPr>
        <w:pStyle w:val="a3"/>
        <w:spacing w:after="0"/>
        <w:ind w:left="0" w:firstLine="709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I. Рассмотрение вопросов обоснованности помещения детей в учреждение социального обслуживания семьи и детей, учреждение здравоохранения, организацию для детей-сирот и детей, оставшихся без попечения родителей, на территории </w:t>
      </w:r>
      <w:r w:rsidR="00B9500E" w:rsidRPr="0098131D">
        <w:rPr>
          <w:b w:val="0"/>
          <w:sz w:val="27"/>
          <w:szCs w:val="27"/>
        </w:rPr>
        <w:t>Междуреченского</w:t>
      </w:r>
      <w:r w:rsidRPr="0098131D">
        <w:rPr>
          <w:b w:val="0"/>
          <w:sz w:val="27"/>
          <w:szCs w:val="27"/>
        </w:rPr>
        <w:t xml:space="preserve"> муниципального округа Вологодской области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Слушали: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Заключение М</w:t>
      </w:r>
      <w:r w:rsidR="00B9500E" w:rsidRPr="0098131D">
        <w:rPr>
          <w:b w:val="0"/>
          <w:sz w:val="27"/>
          <w:szCs w:val="27"/>
        </w:rPr>
        <w:t>ежведомственного</w:t>
      </w:r>
      <w:r w:rsidRPr="0098131D">
        <w:rPr>
          <w:b w:val="0"/>
          <w:sz w:val="27"/>
          <w:szCs w:val="27"/>
        </w:rPr>
        <w:t xml:space="preserve"> консилиума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Признать случаи помещения детей обоснованными (необоснованными)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 w:firstLine="709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II. Рассмотрение вопросов стратегии антикризисного сопровождения семьи </w:t>
      </w:r>
      <w:r w:rsidRPr="0098131D">
        <w:rPr>
          <w:b w:val="0"/>
          <w:sz w:val="18"/>
          <w:szCs w:val="18"/>
        </w:rPr>
        <w:t>(ФИО)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Слушали: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Решили: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 </w:t>
      </w:r>
      <w:r w:rsidRPr="0098131D">
        <w:rPr>
          <w:b w:val="0"/>
          <w:sz w:val="27"/>
          <w:szCs w:val="27"/>
        </w:rPr>
        <w:tab/>
        <w:t>III. Рекомендации М</w:t>
      </w:r>
      <w:r w:rsidR="00B9500E" w:rsidRPr="0098131D">
        <w:rPr>
          <w:b w:val="0"/>
          <w:sz w:val="27"/>
          <w:szCs w:val="27"/>
        </w:rPr>
        <w:t>ежведомственного</w:t>
      </w:r>
      <w:r w:rsidRPr="0098131D">
        <w:rPr>
          <w:b w:val="0"/>
          <w:sz w:val="27"/>
          <w:szCs w:val="27"/>
        </w:rPr>
        <w:t xml:space="preserve"> консилиума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Слушали: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Решили: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         Подписи: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Председатель </w:t>
      </w:r>
      <w:r w:rsidR="00B9500E" w:rsidRPr="0098131D">
        <w:rPr>
          <w:b w:val="0"/>
          <w:sz w:val="27"/>
          <w:szCs w:val="27"/>
        </w:rPr>
        <w:t xml:space="preserve">Межведомственного </w:t>
      </w:r>
      <w:r w:rsidRPr="0098131D">
        <w:rPr>
          <w:b w:val="0"/>
          <w:sz w:val="27"/>
          <w:szCs w:val="27"/>
        </w:rPr>
        <w:t>консилиума ________________ \____________________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</w:p>
    <w:p w:rsidR="00EA13BA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Секретарь М</w:t>
      </w:r>
      <w:r w:rsidR="00B9500E" w:rsidRPr="0098131D">
        <w:rPr>
          <w:b w:val="0"/>
          <w:sz w:val="27"/>
          <w:szCs w:val="27"/>
        </w:rPr>
        <w:t>ежведомственного</w:t>
      </w:r>
      <w:r w:rsidRPr="0098131D">
        <w:rPr>
          <w:b w:val="0"/>
          <w:sz w:val="27"/>
          <w:szCs w:val="27"/>
        </w:rPr>
        <w:t xml:space="preserve"> консилиума       ________________ \____________________  </w:t>
      </w:r>
    </w:p>
    <w:p w:rsidR="00FC1CE6" w:rsidRPr="0098131D" w:rsidRDefault="00FC1CE6" w:rsidP="00EA13BA">
      <w:pPr>
        <w:pStyle w:val="a3"/>
        <w:spacing w:after="0"/>
        <w:ind w:left="0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jc w:val="right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lastRenderedPageBreak/>
        <w:t xml:space="preserve">Приложение </w:t>
      </w:r>
      <w:r w:rsidR="0098131D">
        <w:rPr>
          <w:b w:val="0"/>
          <w:sz w:val="27"/>
          <w:szCs w:val="27"/>
        </w:rPr>
        <w:t>2</w:t>
      </w:r>
      <w:r w:rsidRPr="0098131D">
        <w:rPr>
          <w:b w:val="0"/>
          <w:sz w:val="27"/>
          <w:szCs w:val="27"/>
        </w:rPr>
        <w:t xml:space="preserve"> </w:t>
      </w:r>
    </w:p>
    <w:p w:rsidR="00EA13BA" w:rsidRPr="0098131D" w:rsidRDefault="00EA13BA" w:rsidP="00EA13BA">
      <w:pPr>
        <w:pStyle w:val="a3"/>
        <w:spacing w:after="0"/>
        <w:ind w:left="0"/>
        <w:jc w:val="right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к Положению </w:t>
      </w: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jc w:val="center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Межведомственный комплексный антикризисный план сопровождения семьи, находящейся в трудной жизненной ситуации 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________________________________________________________________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ФИО ________________________________________________________________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Категория семьи </w:t>
      </w:r>
      <w:r w:rsidR="00FC1CE6">
        <w:rPr>
          <w:b w:val="0"/>
          <w:sz w:val="27"/>
          <w:szCs w:val="27"/>
        </w:rPr>
        <w:t>______________________________________________________</w:t>
      </w:r>
    </w:p>
    <w:p w:rsidR="00EA13BA" w:rsidRPr="0098131D" w:rsidRDefault="00EA13BA" w:rsidP="00FC1CE6">
      <w:pPr>
        <w:pStyle w:val="a3"/>
        <w:spacing w:after="0"/>
        <w:ind w:left="0"/>
        <w:jc w:val="both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 xml:space="preserve">Куратор </w:t>
      </w:r>
      <w:r w:rsidR="00FC1CE6">
        <w:rPr>
          <w:b w:val="0"/>
          <w:sz w:val="27"/>
          <w:szCs w:val="27"/>
        </w:rPr>
        <w:t>с</w:t>
      </w:r>
      <w:r w:rsidRPr="0098131D">
        <w:rPr>
          <w:b w:val="0"/>
          <w:sz w:val="27"/>
          <w:szCs w:val="27"/>
        </w:rPr>
        <w:t>емьи_</w:t>
      </w:r>
      <w:r w:rsidR="00FC1CE6">
        <w:rPr>
          <w:b w:val="0"/>
          <w:sz w:val="27"/>
          <w:szCs w:val="27"/>
        </w:rPr>
        <w:t>__________</w:t>
      </w:r>
      <w:r w:rsidRPr="0098131D">
        <w:rPr>
          <w:b w:val="0"/>
          <w:sz w:val="27"/>
          <w:szCs w:val="27"/>
        </w:rPr>
        <w:t>_________________________________</w:t>
      </w:r>
      <w:r w:rsidR="00FC1CE6">
        <w:rPr>
          <w:b w:val="0"/>
          <w:sz w:val="27"/>
          <w:szCs w:val="27"/>
        </w:rPr>
        <w:t>________________</w:t>
      </w:r>
    </w:p>
    <w:p w:rsidR="00EA13BA" w:rsidRPr="0098131D" w:rsidRDefault="00EA13BA" w:rsidP="00EA13BA">
      <w:pPr>
        <w:pStyle w:val="a3"/>
        <w:spacing w:after="0"/>
        <w:ind w:left="0"/>
        <w:rPr>
          <w:b w:val="0"/>
          <w:sz w:val="27"/>
          <w:szCs w:val="27"/>
        </w:rPr>
      </w:pPr>
      <w:r w:rsidRPr="0098131D">
        <w:rPr>
          <w:b w:val="0"/>
          <w:sz w:val="27"/>
          <w:szCs w:val="27"/>
        </w:rPr>
        <w:t>Дата начала реализации комплексного плана сопровождения ____________</w:t>
      </w:r>
    </w:p>
    <w:p w:rsidR="00EA13BA" w:rsidRPr="0098131D" w:rsidRDefault="00EA13BA" w:rsidP="00FC1CE6">
      <w:pPr>
        <w:pStyle w:val="a3"/>
        <w:spacing w:after="0"/>
        <w:ind w:left="0"/>
        <w:rPr>
          <w:rFonts w:eastAsia="Source Han Sans CN Regular"/>
          <w:b w:val="0"/>
          <w:kern w:val="2"/>
          <w:sz w:val="27"/>
          <w:szCs w:val="27"/>
          <w:lang w:bidi="ru-RU"/>
        </w:rPr>
      </w:pPr>
      <w:r w:rsidRPr="0098131D">
        <w:rPr>
          <w:b w:val="0"/>
          <w:sz w:val="27"/>
          <w:szCs w:val="27"/>
        </w:rPr>
        <w:t xml:space="preserve">Дата окончания реализации комплексного плана сопровождения </w:t>
      </w:r>
      <w:r w:rsidR="00FC1CE6">
        <w:rPr>
          <w:b w:val="0"/>
          <w:sz w:val="27"/>
          <w:szCs w:val="27"/>
        </w:rPr>
        <w:t>____</w:t>
      </w:r>
    </w:p>
    <w:tbl>
      <w:tblPr>
        <w:tblpPr w:leftFromText="180" w:rightFromText="180" w:vertAnchor="text" w:horzAnchor="margin" w:tblpXSpec="center" w:tblpY="8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985"/>
        <w:gridCol w:w="1456"/>
        <w:gridCol w:w="909"/>
        <w:gridCol w:w="982"/>
        <w:gridCol w:w="990"/>
        <w:gridCol w:w="810"/>
        <w:gridCol w:w="318"/>
        <w:gridCol w:w="1665"/>
      </w:tblGrid>
      <w:tr w:rsidR="00EA13BA" w:rsidRPr="0098131D" w:rsidTr="00FC1CE6">
        <w:trPr>
          <w:trHeight w:val="321"/>
        </w:trPr>
        <w:tc>
          <w:tcPr>
            <w:tcW w:w="9790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 xml:space="preserve">1.Общие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сведен</w:t>
            </w:r>
            <w:r w:rsidRPr="0098131D">
              <w:rPr>
                <w:sz w:val="27"/>
                <w:szCs w:val="27"/>
              </w:rPr>
              <w:t>ия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r w:rsidRPr="0098131D">
              <w:rPr>
                <w:sz w:val="27"/>
                <w:szCs w:val="27"/>
                <w:lang w:val="en-US"/>
              </w:rPr>
              <w:t>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семье</w:t>
            </w:r>
            <w:proofErr w:type="spellEnd"/>
          </w:p>
        </w:tc>
      </w:tr>
      <w:tr w:rsidR="00EA13BA" w:rsidRPr="0098131D" w:rsidTr="00FC1CE6">
        <w:trPr>
          <w:trHeight w:val="321"/>
        </w:trPr>
        <w:tc>
          <w:tcPr>
            <w:tcW w:w="9790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Информация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r w:rsidRPr="0098131D">
              <w:rPr>
                <w:sz w:val="27"/>
                <w:szCs w:val="27"/>
                <w:lang w:val="en-US"/>
              </w:rPr>
              <w:t>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родителях</w:t>
            </w:r>
            <w:proofErr w:type="spellEnd"/>
          </w:p>
        </w:tc>
      </w:tr>
      <w:tr w:rsidR="00EA13BA" w:rsidRPr="0098131D" w:rsidTr="00FC1CE6">
        <w:trPr>
          <w:trHeight w:val="323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  <w:lang w:val="en-US"/>
              </w:rPr>
              <w:t>ФИО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родителей</w:t>
            </w:r>
            <w:proofErr w:type="spellEnd"/>
          </w:p>
        </w:tc>
        <w:tc>
          <w:tcPr>
            <w:tcW w:w="7130" w:type="dxa"/>
            <w:gridSpan w:val="7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  <w:shd w:val="clear" w:color="auto" w:fill="auto"/>
          </w:tcPr>
          <w:p w:rsidR="00EA13BA" w:rsidRPr="0098131D" w:rsidRDefault="00EA13BA" w:rsidP="000125C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7130" w:type="dxa"/>
            <w:gridSpan w:val="7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214"/>
        </w:trPr>
        <w:tc>
          <w:tcPr>
            <w:tcW w:w="2660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Адрес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регистрации</w:t>
            </w:r>
            <w:proofErr w:type="spellEnd"/>
          </w:p>
        </w:tc>
        <w:tc>
          <w:tcPr>
            <w:tcW w:w="7130" w:type="dxa"/>
            <w:gridSpan w:val="7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642"/>
        </w:trPr>
        <w:tc>
          <w:tcPr>
            <w:tcW w:w="2660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Адрес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фактического</w:t>
            </w:r>
            <w:proofErr w:type="spellEnd"/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проживания</w:t>
            </w:r>
            <w:proofErr w:type="spellEnd"/>
          </w:p>
        </w:tc>
        <w:tc>
          <w:tcPr>
            <w:tcW w:w="7130" w:type="dxa"/>
            <w:gridSpan w:val="7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284"/>
        </w:trPr>
        <w:tc>
          <w:tcPr>
            <w:tcW w:w="2660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Контактные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телефоны</w:t>
            </w:r>
            <w:proofErr w:type="spellEnd"/>
          </w:p>
        </w:tc>
        <w:tc>
          <w:tcPr>
            <w:tcW w:w="7130" w:type="dxa"/>
            <w:gridSpan w:val="7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Занятость</w:t>
            </w:r>
            <w:proofErr w:type="spellEnd"/>
          </w:p>
        </w:tc>
        <w:tc>
          <w:tcPr>
            <w:tcW w:w="7130" w:type="dxa"/>
            <w:gridSpan w:val="7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  <w:shd w:val="clear" w:color="auto" w:fill="auto"/>
          </w:tcPr>
          <w:p w:rsidR="00EA13BA" w:rsidRPr="0098131D" w:rsidRDefault="00EA13BA" w:rsidP="000125C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7130" w:type="dxa"/>
            <w:gridSpan w:val="7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4"/>
        </w:trPr>
        <w:tc>
          <w:tcPr>
            <w:tcW w:w="9790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Информация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r w:rsidRPr="0098131D">
              <w:rPr>
                <w:sz w:val="27"/>
                <w:szCs w:val="27"/>
                <w:lang w:val="en-US"/>
              </w:rPr>
              <w:t>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ближайших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родственниках</w:t>
            </w:r>
            <w:proofErr w:type="spellEnd"/>
          </w:p>
        </w:tc>
      </w:tr>
      <w:tr w:rsidR="00EA13BA" w:rsidRPr="0098131D" w:rsidTr="00FC1CE6">
        <w:trPr>
          <w:trHeight w:val="642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№</w:t>
            </w:r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п/п</w:t>
            </w:r>
          </w:p>
        </w:tc>
        <w:tc>
          <w:tcPr>
            <w:tcW w:w="4350" w:type="dxa"/>
            <w:gridSpan w:val="3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ФИО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Адрес</w:t>
            </w:r>
            <w:proofErr w:type="spellEnd"/>
          </w:p>
        </w:tc>
        <w:tc>
          <w:tcPr>
            <w:tcW w:w="1128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Телефон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A13BA" w:rsidRPr="0098131D" w:rsidRDefault="00EA13BA" w:rsidP="00E9003D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Степень</w:t>
            </w:r>
            <w:proofErr w:type="spellEnd"/>
            <w:r w:rsidR="00E9003D"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родства</w:t>
            </w:r>
            <w:proofErr w:type="spellEnd"/>
          </w:p>
        </w:tc>
      </w:tr>
      <w:tr w:rsidR="00EA13BA" w:rsidRPr="0098131D" w:rsidTr="00FC1CE6">
        <w:trPr>
          <w:trHeight w:val="323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4350" w:type="dxa"/>
            <w:gridSpan w:val="3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4350" w:type="dxa"/>
            <w:gridSpan w:val="3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</w:trPr>
        <w:tc>
          <w:tcPr>
            <w:tcW w:w="9790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Информация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r w:rsidRPr="0098131D">
              <w:rPr>
                <w:sz w:val="27"/>
                <w:szCs w:val="27"/>
                <w:lang w:val="en-US"/>
              </w:rPr>
              <w:t>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детях</w:t>
            </w:r>
            <w:proofErr w:type="spellEnd"/>
          </w:p>
        </w:tc>
      </w:tr>
      <w:tr w:rsidR="00EA13BA" w:rsidRPr="0098131D" w:rsidTr="00FC1CE6">
        <w:trPr>
          <w:trHeight w:val="645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№</w:t>
            </w:r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п/п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ФИО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детей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Дата</w:t>
            </w:r>
            <w:proofErr w:type="spellEnd"/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рождения</w:t>
            </w:r>
            <w:proofErr w:type="spellEnd"/>
          </w:p>
        </w:tc>
        <w:tc>
          <w:tcPr>
            <w:tcW w:w="1983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Организованность</w:t>
            </w:r>
            <w:proofErr w:type="spellEnd"/>
          </w:p>
        </w:tc>
      </w:tr>
      <w:tr w:rsidR="00EA13BA" w:rsidRPr="0098131D" w:rsidTr="00FC1CE6">
        <w:trPr>
          <w:trHeight w:val="321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5332" w:type="dxa"/>
            <w:gridSpan w:val="4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5332" w:type="dxa"/>
            <w:gridSpan w:val="4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3"/>
        </w:trPr>
        <w:tc>
          <w:tcPr>
            <w:tcW w:w="9790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Краткая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характеристика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несовершеннолетнего</w:t>
            </w:r>
            <w:proofErr w:type="spellEnd"/>
          </w:p>
        </w:tc>
      </w:tr>
      <w:tr w:rsidR="00EA13BA" w:rsidRPr="0098131D" w:rsidTr="00FC1CE6">
        <w:trPr>
          <w:trHeight w:val="420"/>
        </w:trPr>
        <w:tc>
          <w:tcPr>
            <w:tcW w:w="9790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3"/>
        </w:trPr>
        <w:tc>
          <w:tcPr>
            <w:tcW w:w="9790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 xml:space="preserve">2.Проблемы,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требующие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решения</w:t>
            </w:r>
            <w:proofErr w:type="spellEnd"/>
          </w:p>
        </w:tc>
      </w:tr>
      <w:tr w:rsidR="00EA13BA" w:rsidRPr="0098131D" w:rsidTr="00FC1CE6">
        <w:trPr>
          <w:trHeight w:val="929"/>
        </w:trPr>
        <w:tc>
          <w:tcPr>
            <w:tcW w:w="4116" w:type="dxa"/>
            <w:gridSpan w:val="3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Краткое описание проблем, причин и условий их</w:t>
            </w:r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возникновения</w:t>
            </w:r>
          </w:p>
        </w:tc>
        <w:tc>
          <w:tcPr>
            <w:tcW w:w="5674" w:type="dxa"/>
            <w:gridSpan w:val="6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A13BA" w:rsidRPr="0098131D" w:rsidTr="00FC1CE6">
        <w:trPr>
          <w:trHeight w:val="690"/>
        </w:trPr>
        <w:tc>
          <w:tcPr>
            <w:tcW w:w="4116" w:type="dxa"/>
            <w:gridSpan w:val="3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Основания помещения в стационар учреждения</w:t>
            </w:r>
          </w:p>
        </w:tc>
        <w:tc>
          <w:tcPr>
            <w:tcW w:w="5674" w:type="dxa"/>
            <w:gridSpan w:val="6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A13BA" w:rsidRPr="0098131D" w:rsidTr="00FC1CE6">
        <w:trPr>
          <w:trHeight w:val="1092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3.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pacing w:val="-1"/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Цель социально-</w:t>
            </w:r>
            <w:r w:rsidRPr="0098131D">
              <w:rPr>
                <w:spacing w:val="-1"/>
                <w:sz w:val="27"/>
                <w:szCs w:val="27"/>
              </w:rPr>
              <w:t>реабилитационной</w:t>
            </w:r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(адаптационной)</w:t>
            </w:r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работы</w:t>
            </w:r>
          </w:p>
        </w:tc>
        <w:tc>
          <w:tcPr>
            <w:tcW w:w="5674" w:type="dxa"/>
            <w:gridSpan w:val="6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A13BA" w:rsidRPr="0098131D" w:rsidTr="00FC1CE6">
        <w:trPr>
          <w:trHeight w:val="1112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lastRenderedPageBreak/>
              <w:t>4.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pacing w:val="-1"/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Задачи социально-</w:t>
            </w:r>
            <w:r w:rsidRPr="0098131D">
              <w:rPr>
                <w:spacing w:val="-1"/>
                <w:sz w:val="27"/>
                <w:szCs w:val="27"/>
              </w:rPr>
              <w:t>реабилитационной</w:t>
            </w:r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(адаптационной)</w:t>
            </w:r>
          </w:p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работы</w:t>
            </w:r>
          </w:p>
        </w:tc>
        <w:tc>
          <w:tcPr>
            <w:tcW w:w="5674" w:type="dxa"/>
            <w:gridSpan w:val="6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A13BA" w:rsidRPr="0098131D" w:rsidTr="00FC1CE6">
        <w:trPr>
          <w:trHeight w:val="543"/>
        </w:trPr>
        <w:tc>
          <w:tcPr>
            <w:tcW w:w="675" w:type="dxa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5.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Планируемый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срок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реализации</w:t>
            </w:r>
            <w:proofErr w:type="spellEnd"/>
            <w:r w:rsidR="00153194"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плана</w:t>
            </w:r>
            <w:proofErr w:type="spellEnd"/>
          </w:p>
        </w:tc>
        <w:tc>
          <w:tcPr>
            <w:tcW w:w="5674" w:type="dxa"/>
            <w:gridSpan w:val="6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</w:tbl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1"/>
        <w:gridCol w:w="397"/>
        <w:gridCol w:w="355"/>
        <w:gridCol w:w="1675"/>
        <w:gridCol w:w="88"/>
        <w:gridCol w:w="282"/>
        <w:gridCol w:w="323"/>
        <w:gridCol w:w="1092"/>
        <w:gridCol w:w="325"/>
        <w:gridCol w:w="2656"/>
        <w:gridCol w:w="321"/>
        <w:gridCol w:w="1276"/>
        <w:gridCol w:w="140"/>
      </w:tblGrid>
      <w:tr w:rsidR="00EA13BA" w:rsidRPr="0098131D" w:rsidTr="00FC1CE6">
        <w:trPr>
          <w:trHeight w:val="415"/>
          <w:jc w:val="center"/>
        </w:trPr>
        <w:tc>
          <w:tcPr>
            <w:tcW w:w="1389" w:type="dxa"/>
            <w:gridSpan w:val="3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6.</w:t>
            </w:r>
          </w:p>
        </w:tc>
        <w:tc>
          <w:tcPr>
            <w:tcW w:w="8533" w:type="dxa"/>
            <w:gridSpan w:val="11"/>
            <w:shd w:val="clear" w:color="auto" w:fill="auto"/>
          </w:tcPr>
          <w:p w:rsidR="00EA13BA" w:rsidRPr="0098131D" w:rsidRDefault="00EA13BA" w:rsidP="00B9500E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Сроки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проведения</w:t>
            </w:r>
            <w:proofErr w:type="spellEnd"/>
            <w:r w:rsidRPr="0098131D">
              <w:rPr>
                <w:sz w:val="27"/>
                <w:szCs w:val="27"/>
              </w:rPr>
              <w:t xml:space="preserve"> М</w:t>
            </w:r>
            <w:r w:rsidR="00B9500E" w:rsidRPr="0098131D">
              <w:rPr>
                <w:sz w:val="27"/>
                <w:szCs w:val="27"/>
              </w:rPr>
              <w:t>ежведомственного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консилиума</w:t>
            </w:r>
            <w:proofErr w:type="spellEnd"/>
          </w:p>
        </w:tc>
      </w:tr>
      <w:tr w:rsidR="00EA13BA" w:rsidRPr="0098131D" w:rsidTr="00FC1CE6">
        <w:trPr>
          <w:trHeight w:val="339"/>
          <w:jc w:val="center"/>
        </w:trPr>
        <w:tc>
          <w:tcPr>
            <w:tcW w:w="3419" w:type="dxa"/>
            <w:gridSpan w:val="5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первичный</w:t>
            </w:r>
            <w:proofErr w:type="spellEnd"/>
          </w:p>
        </w:tc>
        <w:tc>
          <w:tcPr>
            <w:tcW w:w="6503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274"/>
          <w:jc w:val="center"/>
        </w:trPr>
        <w:tc>
          <w:tcPr>
            <w:tcW w:w="3419" w:type="dxa"/>
            <w:gridSpan w:val="5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повторный</w:t>
            </w:r>
          </w:p>
        </w:tc>
        <w:tc>
          <w:tcPr>
            <w:tcW w:w="6503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266"/>
          <w:jc w:val="center"/>
        </w:trPr>
        <w:tc>
          <w:tcPr>
            <w:tcW w:w="3419" w:type="dxa"/>
            <w:gridSpan w:val="5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итоговый</w:t>
            </w:r>
            <w:proofErr w:type="spellEnd"/>
          </w:p>
        </w:tc>
        <w:tc>
          <w:tcPr>
            <w:tcW w:w="6503" w:type="dxa"/>
            <w:gridSpan w:val="9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8"/>
          <w:jc w:val="center"/>
        </w:trPr>
        <w:tc>
          <w:tcPr>
            <w:tcW w:w="1389" w:type="dxa"/>
            <w:gridSpan w:val="3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6.1.</w:t>
            </w:r>
          </w:p>
        </w:tc>
        <w:tc>
          <w:tcPr>
            <w:tcW w:w="8533" w:type="dxa"/>
            <w:gridSpan w:val="11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Решение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r w:rsidR="00B9500E" w:rsidRPr="0098131D">
              <w:rPr>
                <w:sz w:val="27"/>
                <w:szCs w:val="27"/>
              </w:rPr>
              <w:t>Межведомственного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консилиума</w:t>
            </w:r>
            <w:proofErr w:type="spellEnd"/>
          </w:p>
        </w:tc>
      </w:tr>
      <w:tr w:rsidR="00EA13BA" w:rsidRPr="0098131D" w:rsidTr="00FC1CE6">
        <w:trPr>
          <w:trHeight w:val="234"/>
          <w:jc w:val="center"/>
        </w:trPr>
        <w:tc>
          <w:tcPr>
            <w:tcW w:w="3507" w:type="dxa"/>
            <w:gridSpan w:val="6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первичный</w:t>
            </w:r>
            <w:proofErr w:type="spellEnd"/>
          </w:p>
        </w:tc>
        <w:tc>
          <w:tcPr>
            <w:tcW w:w="6415" w:type="dxa"/>
            <w:gridSpan w:val="8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268"/>
          <w:jc w:val="center"/>
        </w:trPr>
        <w:tc>
          <w:tcPr>
            <w:tcW w:w="3507" w:type="dxa"/>
            <w:gridSpan w:val="6"/>
            <w:shd w:val="clear" w:color="auto" w:fill="auto"/>
          </w:tcPr>
          <w:p w:rsidR="00EA13BA" w:rsidRPr="0098131D" w:rsidRDefault="00153194" w:rsidP="000125C8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П</w:t>
            </w:r>
            <w:r w:rsidR="00EA13BA" w:rsidRPr="0098131D">
              <w:rPr>
                <w:sz w:val="27"/>
                <w:szCs w:val="27"/>
              </w:rPr>
              <w:t>овторный</w:t>
            </w:r>
          </w:p>
          <w:p w:rsidR="00153194" w:rsidRPr="0098131D" w:rsidRDefault="00153194" w:rsidP="000125C8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6415" w:type="dxa"/>
            <w:gridSpan w:val="8"/>
            <w:shd w:val="clear" w:color="auto" w:fill="auto"/>
          </w:tcPr>
          <w:p w:rsidR="00EA13BA" w:rsidRPr="0098131D" w:rsidRDefault="00EA13BA" w:rsidP="000125C8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274"/>
          <w:jc w:val="center"/>
        </w:trPr>
        <w:tc>
          <w:tcPr>
            <w:tcW w:w="3507" w:type="dxa"/>
            <w:gridSpan w:val="6"/>
            <w:shd w:val="clear" w:color="auto" w:fill="auto"/>
          </w:tcPr>
          <w:p w:rsidR="00EA13BA" w:rsidRPr="0098131D" w:rsidRDefault="00153194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И</w:t>
            </w:r>
            <w:r w:rsidR="00EA13BA" w:rsidRPr="0098131D">
              <w:rPr>
                <w:sz w:val="27"/>
                <w:szCs w:val="27"/>
                <w:lang w:val="en-US"/>
              </w:rPr>
              <w:t>тоговый</w:t>
            </w:r>
            <w:proofErr w:type="spellEnd"/>
          </w:p>
          <w:p w:rsidR="00153194" w:rsidRPr="0098131D" w:rsidRDefault="00153194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6415" w:type="dxa"/>
            <w:gridSpan w:val="8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  <w:jc w:val="center"/>
        </w:trPr>
        <w:tc>
          <w:tcPr>
            <w:tcW w:w="9922" w:type="dxa"/>
            <w:gridSpan w:val="14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highlight w:val="yellow"/>
                <w:lang w:val="en-US"/>
              </w:rPr>
            </w:pPr>
            <w:r w:rsidRPr="005F4C93">
              <w:rPr>
                <w:sz w:val="27"/>
                <w:szCs w:val="27"/>
                <w:lang w:val="en-US"/>
              </w:rPr>
              <w:t>7.</w:t>
            </w:r>
            <w:r w:rsidRPr="005F4C93">
              <w:rPr>
                <w:sz w:val="27"/>
                <w:szCs w:val="27"/>
              </w:rPr>
              <w:t xml:space="preserve"> 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Результаты</w:t>
            </w:r>
            <w:proofErr w:type="spellEnd"/>
            <w:r w:rsidRPr="005F4C93">
              <w:rPr>
                <w:sz w:val="27"/>
                <w:szCs w:val="27"/>
              </w:rPr>
              <w:t xml:space="preserve"> 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комплексной</w:t>
            </w:r>
            <w:proofErr w:type="spellEnd"/>
            <w:r w:rsidRPr="005F4C93">
              <w:rPr>
                <w:sz w:val="27"/>
                <w:szCs w:val="27"/>
              </w:rPr>
              <w:t xml:space="preserve"> 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диагностики</w:t>
            </w:r>
            <w:proofErr w:type="spellEnd"/>
            <w:r w:rsidRPr="005F4C93">
              <w:rPr>
                <w:sz w:val="27"/>
                <w:szCs w:val="27"/>
                <w:lang w:val="en-US"/>
              </w:rPr>
              <w:t>:</w:t>
            </w:r>
          </w:p>
        </w:tc>
      </w:tr>
      <w:tr w:rsidR="00EA13BA" w:rsidRPr="0098131D" w:rsidTr="00FC1CE6">
        <w:trPr>
          <w:trHeight w:val="512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7.1.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5F4C93">
              <w:rPr>
                <w:sz w:val="27"/>
                <w:szCs w:val="27"/>
                <w:lang w:val="en-US"/>
              </w:rPr>
              <w:t>Заключение</w:t>
            </w:r>
            <w:proofErr w:type="spellEnd"/>
          </w:p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5F4C93">
              <w:rPr>
                <w:sz w:val="27"/>
                <w:szCs w:val="27"/>
                <w:lang w:val="en-US"/>
              </w:rPr>
              <w:t>психолога</w:t>
            </w:r>
            <w:proofErr w:type="spellEnd"/>
          </w:p>
        </w:tc>
        <w:tc>
          <w:tcPr>
            <w:tcW w:w="6133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789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7.2.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5F4C93">
              <w:rPr>
                <w:sz w:val="27"/>
                <w:szCs w:val="27"/>
              </w:rPr>
              <w:t>Заключение</w:t>
            </w:r>
          </w:p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5F4C93">
              <w:rPr>
                <w:sz w:val="27"/>
                <w:szCs w:val="27"/>
              </w:rPr>
              <w:t>специалиста по</w:t>
            </w:r>
          </w:p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5F4C93">
              <w:rPr>
                <w:sz w:val="27"/>
                <w:szCs w:val="27"/>
              </w:rPr>
              <w:t>социальной работе</w:t>
            </w:r>
          </w:p>
        </w:tc>
        <w:tc>
          <w:tcPr>
            <w:tcW w:w="6133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A13BA" w:rsidRPr="0098131D" w:rsidTr="00FC1CE6">
        <w:trPr>
          <w:trHeight w:val="531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7.3.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5F4C93">
              <w:rPr>
                <w:sz w:val="27"/>
                <w:szCs w:val="27"/>
                <w:lang w:val="en-US"/>
              </w:rPr>
              <w:t>Заключение</w:t>
            </w:r>
            <w:proofErr w:type="spellEnd"/>
          </w:p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5F4C93">
              <w:rPr>
                <w:sz w:val="27"/>
                <w:szCs w:val="27"/>
              </w:rPr>
              <w:t>м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едицинского</w:t>
            </w:r>
            <w:proofErr w:type="spellEnd"/>
            <w:r w:rsidRPr="005F4C93">
              <w:rPr>
                <w:sz w:val="27"/>
                <w:szCs w:val="27"/>
              </w:rPr>
              <w:t xml:space="preserve"> 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работника</w:t>
            </w:r>
            <w:proofErr w:type="spellEnd"/>
          </w:p>
        </w:tc>
        <w:tc>
          <w:tcPr>
            <w:tcW w:w="6133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667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7.4.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5F4C93">
              <w:rPr>
                <w:sz w:val="27"/>
                <w:szCs w:val="27"/>
                <w:lang w:val="en-US"/>
              </w:rPr>
              <w:t>Заключение</w:t>
            </w:r>
            <w:proofErr w:type="spellEnd"/>
          </w:p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5F4C93">
              <w:rPr>
                <w:sz w:val="27"/>
                <w:szCs w:val="27"/>
              </w:rPr>
              <w:t>с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пециалиста</w:t>
            </w:r>
            <w:proofErr w:type="spellEnd"/>
            <w:r w:rsidRPr="005F4C93">
              <w:rPr>
                <w:sz w:val="27"/>
                <w:szCs w:val="27"/>
              </w:rPr>
              <w:t xml:space="preserve"> 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органа</w:t>
            </w:r>
            <w:proofErr w:type="spellEnd"/>
            <w:r w:rsidRPr="005F4C93">
              <w:rPr>
                <w:sz w:val="27"/>
                <w:szCs w:val="27"/>
              </w:rPr>
              <w:t xml:space="preserve"> 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опеки</w:t>
            </w:r>
            <w:proofErr w:type="spellEnd"/>
          </w:p>
        </w:tc>
        <w:tc>
          <w:tcPr>
            <w:tcW w:w="6133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645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7.5.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5F4C93">
              <w:rPr>
                <w:sz w:val="27"/>
                <w:szCs w:val="27"/>
                <w:lang w:val="en-US"/>
              </w:rPr>
              <w:t>Заключение</w:t>
            </w:r>
            <w:proofErr w:type="spellEnd"/>
            <w:r w:rsidRPr="005F4C93">
              <w:rPr>
                <w:sz w:val="27"/>
                <w:szCs w:val="27"/>
              </w:rPr>
              <w:t xml:space="preserve"> </w:t>
            </w:r>
            <w:proofErr w:type="spellStart"/>
            <w:r w:rsidRPr="005F4C93">
              <w:rPr>
                <w:sz w:val="27"/>
                <w:szCs w:val="27"/>
                <w:lang w:val="en-US"/>
              </w:rPr>
              <w:t>других</w:t>
            </w:r>
            <w:proofErr w:type="spellEnd"/>
          </w:p>
          <w:p w:rsidR="00EA13BA" w:rsidRPr="005F4C93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5F4C93">
              <w:rPr>
                <w:sz w:val="27"/>
                <w:szCs w:val="27"/>
                <w:lang w:val="en-US"/>
              </w:rPr>
              <w:t>специалистов</w:t>
            </w:r>
            <w:proofErr w:type="spellEnd"/>
          </w:p>
        </w:tc>
        <w:tc>
          <w:tcPr>
            <w:tcW w:w="6133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88"/>
          <w:jc w:val="center"/>
        </w:trPr>
        <w:tc>
          <w:tcPr>
            <w:tcW w:w="9922" w:type="dxa"/>
            <w:gridSpan w:val="14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  <w:lang w:val="en-US"/>
              </w:rPr>
              <w:t>8.</w:t>
            </w:r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План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социально-адаптационных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мероприятий</w:t>
            </w:r>
            <w:proofErr w:type="spellEnd"/>
          </w:p>
        </w:tc>
      </w:tr>
      <w:tr w:rsidR="00EA13BA" w:rsidRPr="0098131D" w:rsidTr="00FC1CE6">
        <w:trPr>
          <w:trHeight w:val="343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8.1.</w:t>
            </w:r>
          </w:p>
        </w:tc>
        <w:tc>
          <w:tcPr>
            <w:tcW w:w="8930" w:type="dxa"/>
            <w:gridSpan w:val="1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 xml:space="preserve">Действия членов семьи по выходу из трудной жизненной ситуации </w:t>
            </w:r>
          </w:p>
        </w:tc>
      </w:tr>
      <w:tr w:rsidR="00EA13BA" w:rsidRPr="0098131D" w:rsidTr="00FC1CE6">
        <w:trPr>
          <w:trHeight w:val="731"/>
          <w:jc w:val="center"/>
        </w:trPr>
        <w:tc>
          <w:tcPr>
            <w:tcW w:w="992" w:type="dxa"/>
            <w:gridSpan w:val="2"/>
            <w:shd w:val="clear" w:color="auto" w:fill="auto"/>
          </w:tcPr>
          <w:p w:rsidR="00B9500E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  <w:lang w:val="en-US"/>
              </w:rPr>
              <w:t>№</w:t>
            </w:r>
          </w:p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п/п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мероприятий</w:t>
            </w:r>
            <w:proofErr w:type="spellEnd"/>
          </w:p>
        </w:tc>
        <w:tc>
          <w:tcPr>
            <w:tcW w:w="1415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Сроки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проведения</w:t>
            </w:r>
            <w:proofErr w:type="spellEnd"/>
          </w:p>
        </w:tc>
        <w:tc>
          <w:tcPr>
            <w:tcW w:w="2981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Результат</w:t>
            </w:r>
            <w:proofErr w:type="spellEnd"/>
          </w:p>
        </w:tc>
        <w:tc>
          <w:tcPr>
            <w:tcW w:w="1737" w:type="dxa"/>
            <w:gridSpan w:val="3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 xml:space="preserve">Отметка о выполнении </w:t>
            </w:r>
          </w:p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A13BA" w:rsidRPr="0098131D" w:rsidTr="00FC1CE6">
        <w:trPr>
          <w:trHeight w:val="321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3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321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797" w:type="dxa"/>
            <w:gridSpan w:val="5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rPr>
          <w:trHeight w:val="670"/>
          <w:jc w:val="center"/>
        </w:trPr>
        <w:tc>
          <w:tcPr>
            <w:tcW w:w="992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8.2.</w:t>
            </w:r>
          </w:p>
        </w:tc>
        <w:tc>
          <w:tcPr>
            <w:tcW w:w="8930" w:type="dxa"/>
            <w:gridSpan w:val="12"/>
            <w:shd w:val="clear" w:color="auto" w:fill="auto"/>
          </w:tcPr>
          <w:p w:rsidR="00EA13BA" w:rsidRPr="0098131D" w:rsidRDefault="00EA13BA" w:rsidP="00153194">
            <w:pPr>
              <w:pStyle w:val="TableParagraph"/>
              <w:tabs>
                <w:tab w:val="left" w:pos="2030"/>
                <w:tab w:val="left" w:pos="3592"/>
                <w:tab w:val="left" w:pos="5746"/>
                <w:tab w:val="left" w:pos="7642"/>
              </w:tabs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 xml:space="preserve">Планируемые действия с привлечением других субъектов профилактики, учреждений, ведомств, общественных организаций </w:t>
            </w:r>
            <w:r w:rsidRPr="0098131D">
              <w:rPr>
                <w:spacing w:val="-1"/>
                <w:sz w:val="27"/>
                <w:szCs w:val="27"/>
              </w:rPr>
              <w:t xml:space="preserve">(социальное </w:t>
            </w:r>
            <w:r w:rsidRPr="0098131D">
              <w:rPr>
                <w:sz w:val="27"/>
                <w:szCs w:val="27"/>
              </w:rPr>
              <w:t>сопровождение)</w:t>
            </w: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706"/>
        </w:trPr>
        <w:tc>
          <w:tcPr>
            <w:tcW w:w="851" w:type="dxa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№п/п</w:t>
            </w:r>
          </w:p>
        </w:tc>
        <w:tc>
          <w:tcPr>
            <w:tcW w:w="3261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мероприятий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Сроки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проведения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Результат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Отметка о выполнении</w:t>
            </w: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323"/>
        </w:trPr>
        <w:tc>
          <w:tcPr>
            <w:tcW w:w="851" w:type="dxa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3261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321"/>
        </w:trPr>
        <w:tc>
          <w:tcPr>
            <w:tcW w:w="851" w:type="dxa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3261" w:type="dxa"/>
            <w:gridSpan w:val="7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32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lastRenderedPageBreak/>
              <w:t>8.3.</w:t>
            </w:r>
          </w:p>
        </w:tc>
        <w:tc>
          <w:tcPr>
            <w:tcW w:w="893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Перечень социальных услуг, оказываемых в стационаре учреждения</w:t>
            </w: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556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№п/п</w:t>
            </w:r>
          </w:p>
        </w:tc>
        <w:tc>
          <w:tcPr>
            <w:tcW w:w="3261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мероприятий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Сроки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проведения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Результат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Отметка о выполнении</w:t>
            </w: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318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3261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321"/>
        </w:trPr>
        <w:tc>
          <w:tcPr>
            <w:tcW w:w="851" w:type="dxa"/>
            <w:tcBorders>
              <w:top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3261" w:type="dxa"/>
            <w:gridSpan w:val="7"/>
            <w:tcBorders>
              <w:top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266"/>
        </w:trPr>
        <w:tc>
          <w:tcPr>
            <w:tcW w:w="851" w:type="dxa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8.4.</w:t>
            </w:r>
          </w:p>
        </w:tc>
        <w:tc>
          <w:tcPr>
            <w:tcW w:w="8931" w:type="dxa"/>
            <w:gridSpan w:val="12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Результативность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комплексного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плана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сопровождения</w:t>
            </w:r>
            <w:proofErr w:type="spellEnd"/>
          </w:p>
        </w:tc>
      </w:tr>
      <w:tr w:rsidR="00EA13BA" w:rsidRPr="0098131D" w:rsidTr="00FC1CE6">
        <w:tblPrEx>
          <w:jc w:val="left"/>
        </w:tblPrEx>
        <w:trPr>
          <w:gridAfter w:val="1"/>
          <w:wAfter w:w="140" w:type="dxa"/>
          <w:trHeight w:val="343"/>
        </w:trPr>
        <w:tc>
          <w:tcPr>
            <w:tcW w:w="4112" w:type="dxa"/>
            <w:gridSpan w:val="8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Заключение</w:t>
            </w:r>
            <w:proofErr w:type="spellEnd"/>
            <w:r w:rsidR="00153194"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психолога</w:t>
            </w:r>
            <w:proofErr w:type="spellEnd"/>
          </w:p>
        </w:tc>
        <w:tc>
          <w:tcPr>
            <w:tcW w:w="5670" w:type="dxa"/>
            <w:gridSpan w:val="5"/>
            <w:shd w:val="clear" w:color="auto" w:fill="auto"/>
          </w:tcPr>
          <w:p w:rsidR="00EA13BA" w:rsidRPr="0098131D" w:rsidRDefault="00EA13BA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273"/>
        </w:trPr>
        <w:tc>
          <w:tcPr>
            <w:tcW w:w="4112" w:type="dxa"/>
            <w:gridSpan w:val="8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Заключение</w:t>
            </w:r>
            <w:r w:rsidR="00153194" w:rsidRPr="0098131D">
              <w:rPr>
                <w:sz w:val="27"/>
                <w:szCs w:val="27"/>
              </w:rPr>
              <w:t xml:space="preserve"> </w:t>
            </w:r>
            <w:r w:rsidRPr="0098131D">
              <w:rPr>
                <w:sz w:val="27"/>
                <w:szCs w:val="27"/>
              </w:rPr>
              <w:t>специалиста по</w:t>
            </w:r>
          </w:p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социальной работе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413"/>
        </w:trPr>
        <w:tc>
          <w:tcPr>
            <w:tcW w:w="4112" w:type="dxa"/>
            <w:gridSpan w:val="8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Заключение</w:t>
            </w:r>
            <w:proofErr w:type="spellEnd"/>
            <w:r w:rsidR="00153194" w:rsidRPr="0098131D">
              <w:rPr>
                <w:sz w:val="27"/>
                <w:szCs w:val="27"/>
              </w:rPr>
              <w:t xml:space="preserve"> </w:t>
            </w:r>
            <w:r w:rsidRPr="0098131D">
              <w:rPr>
                <w:sz w:val="27"/>
                <w:szCs w:val="27"/>
              </w:rPr>
              <w:t>м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едицинского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работника</w:t>
            </w:r>
            <w:proofErr w:type="spellEnd"/>
          </w:p>
        </w:tc>
        <w:tc>
          <w:tcPr>
            <w:tcW w:w="5670" w:type="dxa"/>
            <w:gridSpan w:val="5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554"/>
        </w:trPr>
        <w:tc>
          <w:tcPr>
            <w:tcW w:w="4112" w:type="dxa"/>
            <w:gridSpan w:val="8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98131D">
              <w:rPr>
                <w:sz w:val="27"/>
                <w:szCs w:val="27"/>
                <w:lang w:val="en-US"/>
              </w:rPr>
              <w:t>Заключение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специалиста</w:t>
            </w:r>
            <w:proofErr w:type="spellEnd"/>
          </w:p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</w:rPr>
              <w:t>о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ргана</w:t>
            </w:r>
            <w:proofErr w:type="spellEnd"/>
            <w:r w:rsidRPr="0098131D">
              <w:rPr>
                <w:sz w:val="27"/>
                <w:szCs w:val="27"/>
              </w:rPr>
              <w:t xml:space="preserve"> </w:t>
            </w:r>
            <w:proofErr w:type="spellStart"/>
            <w:r w:rsidRPr="0098131D">
              <w:rPr>
                <w:sz w:val="27"/>
                <w:szCs w:val="27"/>
                <w:lang w:val="en-US"/>
              </w:rPr>
              <w:t>опеки</w:t>
            </w:r>
            <w:proofErr w:type="spellEnd"/>
          </w:p>
        </w:tc>
        <w:tc>
          <w:tcPr>
            <w:tcW w:w="5670" w:type="dxa"/>
            <w:gridSpan w:val="5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562"/>
        </w:trPr>
        <w:tc>
          <w:tcPr>
            <w:tcW w:w="4112" w:type="dxa"/>
            <w:gridSpan w:val="8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Заключение заместителя главы</w:t>
            </w:r>
          </w:p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по социальным вопросам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964"/>
        </w:trPr>
        <w:tc>
          <w:tcPr>
            <w:tcW w:w="174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  <w:lang w:val="en-US"/>
              </w:rPr>
            </w:pPr>
            <w:r w:rsidRPr="0098131D">
              <w:rPr>
                <w:sz w:val="27"/>
                <w:szCs w:val="27"/>
                <w:lang w:val="en-US"/>
              </w:rPr>
              <w:t>8.5.</w:t>
            </w:r>
          </w:p>
        </w:tc>
        <w:tc>
          <w:tcPr>
            <w:tcW w:w="803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 xml:space="preserve">Итоговое заключение по итогам реализации плана (степень решения проблем, выполнение поставленных целей и </w:t>
            </w:r>
            <w:r w:rsidRPr="0098131D">
              <w:rPr>
                <w:spacing w:val="-1"/>
                <w:sz w:val="27"/>
                <w:szCs w:val="27"/>
              </w:rPr>
              <w:t>задач,</w:t>
            </w:r>
            <w:r w:rsidR="00153194" w:rsidRPr="0098131D">
              <w:rPr>
                <w:spacing w:val="-1"/>
                <w:sz w:val="27"/>
                <w:szCs w:val="27"/>
              </w:rPr>
              <w:t xml:space="preserve"> </w:t>
            </w:r>
            <w:r w:rsidRPr="0098131D">
              <w:rPr>
                <w:sz w:val="27"/>
                <w:szCs w:val="27"/>
              </w:rPr>
              <w:t>количественные результаты, качественные изменения)</w:t>
            </w: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286"/>
        </w:trPr>
        <w:tc>
          <w:tcPr>
            <w:tcW w:w="174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803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7"/>
                <w:szCs w:val="27"/>
              </w:rPr>
            </w:pP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338"/>
        </w:trPr>
        <w:tc>
          <w:tcPr>
            <w:tcW w:w="174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8.6.</w:t>
            </w:r>
          </w:p>
        </w:tc>
        <w:tc>
          <w:tcPr>
            <w:tcW w:w="803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  <w:r w:rsidRPr="0098131D">
              <w:rPr>
                <w:sz w:val="27"/>
                <w:szCs w:val="27"/>
              </w:rPr>
              <w:t>Рекомендации по дальнейшей работе с семьей</w:t>
            </w:r>
          </w:p>
        </w:tc>
      </w:tr>
      <w:tr w:rsidR="00E9003D" w:rsidRPr="0098131D" w:rsidTr="00FC1CE6">
        <w:tblPrEx>
          <w:jc w:val="left"/>
        </w:tblPrEx>
        <w:trPr>
          <w:gridAfter w:val="1"/>
          <w:wAfter w:w="140" w:type="dxa"/>
          <w:trHeight w:val="224"/>
        </w:trPr>
        <w:tc>
          <w:tcPr>
            <w:tcW w:w="174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803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9003D" w:rsidRPr="0098131D" w:rsidRDefault="00E9003D" w:rsidP="00153194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</w:tr>
    </w:tbl>
    <w:p w:rsidR="00EA13BA" w:rsidRPr="0098131D" w:rsidRDefault="00EA13BA" w:rsidP="001531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p w:rsidR="00EA13BA" w:rsidRPr="0098131D" w:rsidRDefault="00EA13BA">
      <w:pPr>
        <w:rPr>
          <w:sz w:val="27"/>
          <w:szCs w:val="27"/>
        </w:rPr>
      </w:pPr>
    </w:p>
    <w:sectPr w:rsidR="00EA13BA" w:rsidRPr="0098131D" w:rsidSect="005F4C9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54D"/>
    <w:multiLevelType w:val="hybridMultilevel"/>
    <w:tmpl w:val="B04E16E6"/>
    <w:lvl w:ilvl="0" w:tplc="5DBA1F8C">
      <w:start w:val="1"/>
      <w:numFmt w:val="upperRoman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9D2"/>
    <w:rsid w:val="00153194"/>
    <w:rsid w:val="002009D2"/>
    <w:rsid w:val="00226CA2"/>
    <w:rsid w:val="005B257C"/>
    <w:rsid w:val="005F4C93"/>
    <w:rsid w:val="0098131D"/>
    <w:rsid w:val="00990F66"/>
    <w:rsid w:val="00A14190"/>
    <w:rsid w:val="00A7226F"/>
    <w:rsid w:val="00B9500E"/>
    <w:rsid w:val="00BB678A"/>
    <w:rsid w:val="00C942BF"/>
    <w:rsid w:val="00D1750F"/>
    <w:rsid w:val="00E9003D"/>
    <w:rsid w:val="00EA13BA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009D2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009D2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rmal">
    <w:name w:val="ConsPlusNormal"/>
    <w:rsid w:val="00200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9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A1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EA1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2025-03-04T11:31:00Z</dcterms:created>
  <dcterms:modified xsi:type="dcterms:W3CDTF">2025-03-13T06:00:00Z</dcterms:modified>
</cp:coreProperties>
</file>