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40" w:rsidRDefault="00DB45EA" w:rsidP="00DB4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3154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Протокол </w:t>
      </w:r>
    </w:p>
    <w:p w:rsidR="00DB45EA" w:rsidRDefault="00DB45EA" w:rsidP="00DB4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</w:t>
      </w:r>
      <w:r w:rsidR="00031540">
        <w:rPr>
          <w:rFonts w:ascii="Times New Roman" w:hAnsi="Times New Roman" w:cs="Times New Roman"/>
          <w:sz w:val="28"/>
          <w:szCs w:val="28"/>
        </w:rPr>
        <w:t>чных слушаний по проекту Отчета об исполнении</w:t>
      </w:r>
      <w:r w:rsidR="00A130D6">
        <w:rPr>
          <w:rFonts w:ascii="Times New Roman" w:hAnsi="Times New Roman" w:cs="Times New Roman"/>
          <w:sz w:val="28"/>
          <w:szCs w:val="28"/>
        </w:rPr>
        <w:t xml:space="preserve"> бюджета Междуреченского муниципального района за 2022 год.</w:t>
      </w:r>
    </w:p>
    <w:p w:rsidR="00A130D6" w:rsidRDefault="00A130D6" w:rsidP="00DB45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0D6" w:rsidRDefault="00A130D6" w:rsidP="00DB4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и место проведения: 04 мая 2023 года в 10=00 в зале заседаний администрации округа.</w:t>
      </w:r>
    </w:p>
    <w:p w:rsidR="00F07877" w:rsidRDefault="00A130D6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C31F5">
        <w:rPr>
          <w:rFonts w:ascii="Times New Roman" w:hAnsi="Times New Roman" w:cs="Times New Roman"/>
          <w:sz w:val="28"/>
          <w:szCs w:val="28"/>
        </w:rPr>
        <w:t xml:space="preserve">  15 человек:  представители общественных организаций, руководители органов местного  самоуправления</w:t>
      </w:r>
      <w:r w:rsidR="0069431A">
        <w:rPr>
          <w:rFonts w:ascii="Times New Roman" w:hAnsi="Times New Roman" w:cs="Times New Roman"/>
          <w:sz w:val="28"/>
          <w:szCs w:val="28"/>
        </w:rPr>
        <w:t xml:space="preserve">, руководители учреждений, </w:t>
      </w:r>
      <w:r w:rsidR="00CC31F5">
        <w:rPr>
          <w:rFonts w:ascii="Times New Roman" w:hAnsi="Times New Roman" w:cs="Times New Roman"/>
          <w:sz w:val="28"/>
          <w:szCs w:val="28"/>
        </w:rPr>
        <w:t>муниципальные служащие, депутаты</w:t>
      </w:r>
      <w:r w:rsidR="0069431A">
        <w:rPr>
          <w:rFonts w:ascii="Times New Roman" w:hAnsi="Times New Roman" w:cs="Times New Roman"/>
          <w:sz w:val="28"/>
          <w:szCs w:val="28"/>
        </w:rPr>
        <w:t xml:space="preserve"> Представительного Собрания</w:t>
      </w:r>
      <w:bookmarkStart w:id="0" w:name="_GoBack"/>
      <w:bookmarkEnd w:id="0"/>
      <w:r w:rsidR="00CC31F5">
        <w:rPr>
          <w:rFonts w:ascii="Times New Roman" w:hAnsi="Times New Roman" w:cs="Times New Roman"/>
          <w:sz w:val="28"/>
          <w:szCs w:val="28"/>
        </w:rPr>
        <w:t>, представители газеты « Междуречье».</w:t>
      </w:r>
    </w:p>
    <w:p w:rsidR="00CC31F5" w:rsidRDefault="00CC31F5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1F5" w:rsidRDefault="00CC31F5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="002A24B7">
        <w:rPr>
          <w:rFonts w:ascii="Times New Roman" w:hAnsi="Times New Roman" w:cs="Times New Roman"/>
          <w:sz w:val="28"/>
          <w:szCs w:val="28"/>
        </w:rPr>
        <w:t xml:space="preserve">: Бойнес Юрий </w:t>
      </w:r>
      <w:proofErr w:type="spellStart"/>
      <w:r w:rsidR="002A24B7">
        <w:rPr>
          <w:rFonts w:ascii="Times New Roman" w:hAnsi="Times New Roman" w:cs="Times New Roman"/>
          <w:sz w:val="28"/>
          <w:szCs w:val="28"/>
        </w:rPr>
        <w:t>Мендельевич</w:t>
      </w:r>
      <w:proofErr w:type="spellEnd"/>
      <w:r w:rsidR="002A24B7">
        <w:rPr>
          <w:rFonts w:ascii="Times New Roman" w:hAnsi="Times New Roman" w:cs="Times New Roman"/>
          <w:sz w:val="28"/>
          <w:szCs w:val="28"/>
        </w:rPr>
        <w:t>,</w:t>
      </w:r>
      <w:r w:rsidR="003B2F82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="002A24B7">
        <w:rPr>
          <w:rFonts w:ascii="Times New Roman" w:hAnsi="Times New Roman" w:cs="Times New Roman"/>
          <w:sz w:val="28"/>
          <w:szCs w:val="28"/>
        </w:rPr>
        <w:t>Представительного Собрания Междуреченского муниципального округа.</w:t>
      </w:r>
    </w:p>
    <w:p w:rsidR="002A24B7" w:rsidRDefault="002A24B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24B7" w:rsidRDefault="002A24B7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Повестка дня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A24B7" w:rsidRDefault="002A24B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2F82" w:rsidRDefault="002A24B7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 исполнении </w:t>
      </w:r>
      <w:r w:rsidR="003B2F82">
        <w:rPr>
          <w:rFonts w:ascii="Times New Roman" w:hAnsi="Times New Roman" w:cs="Times New Roman"/>
          <w:sz w:val="28"/>
          <w:szCs w:val="28"/>
        </w:rPr>
        <w:t>бюджета Междуреченского района за 2022 год.</w:t>
      </w:r>
    </w:p>
    <w:p w:rsidR="003B2F82" w:rsidRDefault="003B2F82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Обсуждение доклада.</w:t>
      </w:r>
    </w:p>
    <w:p w:rsidR="003B2F82" w:rsidRDefault="003B2F82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Принятие рекомендаций слушаний.</w:t>
      </w:r>
    </w:p>
    <w:p w:rsidR="003B2F82" w:rsidRDefault="003B2F82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2F82" w:rsidRDefault="003B2F82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 по первому вопросу</w:t>
      </w:r>
      <w:r w:rsidR="00E83E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E47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E83E47">
        <w:rPr>
          <w:rFonts w:ascii="Times New Roman" w:hAnsi="Times New Roman" w:cs="Times New Roman"/>
          <w:sz w:val="28"/>
          <w:szCs w:val="28"/>
        </w:rPr>
        <w:t xml:space="preserve">. начальника Управления финансов администрации Междуреченского муниципального округа </w:t>
      </w:r>
      <w:proofErr w:type="spellStart"/>
      <w:r w:rsidR="00E83E47">
        <w:rPr>
          <w:rFonts w:ascii="Times New Roman" w:hAnsi="Times New Roman" w:cs="Times New Roman"/>
          <w:sz w:val="28"/>
          <w:szCs w:val="28"/>
        </w:rPr>
        <w:t>Ветрову</w:t>
      </w:r>
      <w:proofErr w:type="spellEnd"/>
      <w:r w:rsidR="00E83E47">
        <w:rPr>
          <w:rFonts w:ascii="Times New Roman" w:hAnsi="Times New Roman" w:cs="Times New Roman"/>
          <w:sz w:val="28"/>
          <w:szCs w:val="28"/>
        </w:rPr>
        <w:t xml:space="preserve"> Наталью Анатольевну.</w:t>
      </w:r>
    </w:p>
    <w:p w:rsidR="00E83E47" w:rsidRDefault="00E83E47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E47" w:rsidRDefault="00E83E47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доклада.</w:t>
      </w:r>
    </w:p>
    <w:p w:rsidR="00E3656D" w:rsidRDefault="00E83E47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обсуждения  вопроса  выступила Дудина Ольга Александровна, председатель счетной комиссии Междуреченского муниципального округа,</w:t>
      </w:r>
      <w:r w:rsidR="00E36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56D">
        <w:rPr>
          <w:rFonts w:ascii="Times New Roman" w:hAnsi="Times New Roman" w:cs="Times New Roman"/>
          <w:sz w:val="28"/>
          <w:szCs w:val="28"/>
        </w:rPr>
        <w:t>Елина</w:t>
      </w:r>
      <w:proofErr w:type="spellEnd"/>
      <w:r w:rsidR="00E3656D">
        <w:rPr>
          <w:rFonts w:ascii="Times New Roman" w:hAnsi="Times New Roman" w:cs="Times New Roman"/>
          <w:sz w:val="28"/>
          <w:szCs w:val="28"/>
        </w:rPr>
        <w:t xml:space="preserve"> Татьяна Александровна, начальник отдела экономики</w:t>
      </w:r>
    </w:p>
    <w:p w:rsidR="00E3656D" w:rsidRDefault="00E3656D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656D" w:rsidRDefault="00E3656D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рекомендаций слушаний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 Представительного Собрания округа Е.Н. Житкова предложила внести проект отчета для рассмотрения и утверждения на очередное заседание Представительного  Собрания  округа.</w:t>
      </w:r>
    </w:p>
    <w:p w:rsidR="00E3656D" w:rsidRDefault="00E3656D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09A" w:rsidRDefault="00E3656D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 : «за»</w:t>
      </w:r>
      <w:r w:rsidR="0005409A">
        <w:rPr>
          <w:rFonts w:ascii="Times New Roman" w:hAnsi="Times New Roman" w:cs="Times New Roman"/>
          <w:sz w:val="28"/>
          <w:szCs w:val="28"/>
        </w:rPr>
        <w:t xml:space="preserve">- 15 человек, « против»- нет, «воздержались» </w:t>
      </w:r>
      <w:proofErr w:type="gramStart"/>
      <w:r w:rsidR="0005409A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05409A">
        <w:rPr>
          <w:rFonts w:ascii="Times New Roman" w:hAnsi="Times New Roman" w:cs="Times New Roman"/>
          <w:sz w:val="28"/>
          <w:szCs w:val="28"/>
        </w:rPr>
        <w:t>ет.</w:t>
      </w:r>
    </w:p>
    <w:p w:rsidR="00E83E47" w:rsidRDefault="0005409A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решения Представительного Собрания   Отчет об исполнении бюджета Междуреченского муниципального района за 2022 год одобрен всеми присутствующими и  рекомендован для рассмотрения Представительному Собранию округа.</w:t>
      </w:r>
    </w:p>
    <w:p w:rsidR="00E83E47" w:rsidRDefault="00E83E4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3E47" w:rsidRDefault="00E83E4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09A" w:rsidRDefault="003B2F82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409A"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2A24B7" w:rsidRDefault="0005409A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Междуреченского муниципального округа                          Ю.М. Бойнес </w:t>
      </w:r>
      <w:r w:rsidR="003B2F8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F07877" w:rsidRDefault="00F0787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877" w:rsidRDefault="00F0787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877" w:rsidRDefault="00F0787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877" w:rsidRDefault="00F0787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877" w:rsidRDefault="00F0787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877" w:rsidRDefault="00F0787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877" w:rsidRDefault="00F0787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877" w:rsidRDefault="00F0787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877" w:rsidRDefault="00F0787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32E" w:rsidRDefault="005E332E" w:rsidP="005444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421" w:rsidRDefault="00544421" w:rsidP="005444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421" w:rsidRDefault="00544421" w:rsidP="005444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421" w:rsidRDefault="00544421" w:rsidP="005444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421" w:rsidRDefault="00544421" w:rsidP="005444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421" w:rsidRDefault="00544421" w:rsidP="00EA2C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CA2" w:rsidRPr="00EA2CA2" w:rsidRDefault="00EA2CA2" w:rsidP="00EA2CA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A2CA2" w:rsidRDefault="00EA2CA2" w:rsidP="00EA2C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CA2" w:rsidRPr="00CE4205" w:rsidRDefault="00EA2CA2" w:rsidP="00EA2C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CA2" w:rsidRPr="00CE4205" w:rsidRDefault="00EA2CA2" w:rsidP="00CE420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A2CA2" w:rsidRPr="00CE4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B24" w:rsidRDefault="00166B24" w:rsidP="00CE4205">
      <w:pPr>
        <w:spacing w:after="0" w:line="240" w:lineRule="auto"/>
      </w:pPr>
      <w:r>
        <w:separator/>
      </w:r>
    </w:p>
  </w:endnote>
  <w:endnote w:type="continuationSeparator" w:id="0">
    <w:p w:rsidR="00166B24" w:rsidRDefault="00166B24" w:rsidP="00CE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B24" w:rsidRDefault="00166B24" w:rsidP="00CE4205">
      <w:pPr>
        <w:spacing w:after="0" w:line="240" w:lineRule="auto"/>
      </w:pPr>
      <w:r>
        <w:separator/>
      </w:r>
    </w:p>
  </w:footnote>
  <w:footnote w:type="continuationSeparator" w:id="0">
    <w:p w:rsidR="00166B24" w:rsidRDefault="00166B24" w:rsidP="00CE42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92"/>
    <w:rsid w:val="0001689E"/>
    <w:rsid w:val="000267F1"/>
    <w:rsid w:val="00031540"/>
    <w:rsid w:val="0005409A"/>
    <w:rsid w:val="0006739B"/>
    <w:rsid w:val="00087A4E"/>
    <w:rsid w:val="0009067E"/>
    <w:rsid w:val="000A2DDF"/>
    <w:rsid w:val="000D59DE"/>
    <w:rsid w:val="000E0E90"/>
    <w:rsid w:val="001162D5"/>
    <w:rsid w:val="001577AE"/>
    <w:rsid w:val="00166B24"/>
    <w:rsid w:val="001A0819"/>
    <w:rsid w:val="001A6C1B"/>
    <w:rsid w:val="001E206C"/>
    <w:rsid w:val="001E6C04"/>
    <w:rsid w:val="00213115"/>
    <w:rsid w:val="00220A10"/>
    <w:rsid w:val="002430F8"/>
    <w:rsid w:val="00251639"/>
    <w:rsid w:val="00284D64"/>
    <w:rsid w:val="002966DD"/>
    <w:rsid w:val="002A2057"/>
    <w:rsid w:val="002A24B7"/>
    <w:rsid w:val="002C35AA"/>
    <w:rsid w:val="002E4AE4"/>
    <w:rsid w:val="003201BD"/>
    <w:rsid w:val="003274D9"/>
    <w:rsid w:val="003329DB"/>
    <w:rsid w:val="003369F8"/>
    <w:rsid w:val="003407FE"/>
    <w:rsid w:val="0035178C"/>
    <w:rsid w:val="003526AE"/>
    <w:rsid w:val="00384250"/>
    <w:rsid w:val="003A6551"/>
    <w:rsid w:val="003B2F82"/>
    <w:rsid w:val="003E04F5"/>
    <w:rsid w:val="003E3AFB"/>
    <w:rsid w:val="003E7034"/>
    <w:rsid w:val="003F71E9"/>
    <w:rsid w:val="004165BA"/>
    <w:rsid w:val="004348B5"/>
    <w:rsid w:val="00474A69"/>
    <w:rsid w:val="00475126"/>
    <w:rsid w:val="00495597"/>
    <w:rsid w:val="004D77A4"/>
    <w:rsid w:val="004D7CB2"/>
    <w:rsid w:val="005130E5"/>
    <w:rsid w:val="005360FC"/>
    <w:rsid w:val="00544421"/>
    <w:rsid w:val="00563233"/>
    <w:rsid w:val="00584542"/>
    <w:rsid w:val="005B6171"/>
    <w:rsid w:val="005C395F"/>
    <w:rsid w:val="005E332E"/>
    <w:rsid w:val="00601FD5"/>
    <w:rsid w:val="00607DEB"/>
    <w:rsid w:val="006215AF"/>
    <w:rsid w:val="00640E12"/>
    <w:rsid w:val="00665F26"/>
    <w:rsid w:val="006737D9"/>
    <w:rsid w:val="00682DC0"/>
    <w:rsid w:val="0069431A"/>
    <w:rsid w:val="006D6F98"/>
    <w:rsid w:val="0070055E"/>
    <w:rsid w:val="00710479"/>
    <w:rsid w:val="0074445C"/>
    <w:rsid w:val="00747930"/>
    <w:rsid w:val="007C05E0"/>
    <w:rsid w:val="007C6670"/>
    <w:rsid w:val="007C7DEB"/>
    <w:rsid w:val="007D6577"/>
    <w:rsid w:val="007E7206"/>
    <w:rsid w:val="007F5692"/>
    <w:rsid w:val="0081636B"/>
    <w:rsid w:val="00821E04"/>
    <w:rsid w:val="008B6905"/>
    <w:rsid w:val="008C5E90"/>
    <w:rsid w:val="008C7AE6"/>
    <w:rsid w:val="00920BCE"/>
    <w:rsid w:val="009328CE"/>
    <w:rsid w:val="009330BE"/>
    <w:rsid w:val="0096637E"/>
    <w:rsid w:val="00990771"/>
    <w:rsid w:val="009B18E8"/>
    <w:rsid w:val="009C5127"/>
    <w:rsid w:val="009E1C90"/>
    <w:rsid w:val="00A130D6"/>
    <w:rsid w:val="00A21A82"/>
    <w:rsid w:val="00A25CE8"/>
    <w:rsid w:val="00A42657"/>
    <w:rsid w:val="00A46C96"/>
    <w:rsid w:val="00A55547"/>
    <w:rsid w:val="00A55CB0"/>
    <w:rsid w:val="00A67CCF"/>
    <w:rsid w:val="00A7651D"/>
    <w:rsid w:val="00A77816"/>
    <w:rsid w:val="00A867BC"/>
    <w:rsid w:val="00A8796D"/>
    <w:rsid w:val="00B072C6"/>
    <w:rsid w:val="00B32572"/>
    <w:rsid w:val="00B33CF8"/>
    <w:rsid w:val="00B4340D"/>
    <w:rsid w:val="00B6141E"/>
    <w:rsid w:val="00B74EB6"/>
    <w:rsid w:val="00BB1A89"/>
    <w:rsid w:val="00BC3B77"/>
    <w:rsid w:val="00BD0837"/>
    <w:rsid w:val="00BD589F"/>
    <w:rsid w:val="00C02066"/>
    <w:rsid w:val="00C67855"/>
    <w:rsid w:val="00C71F95"/>
    <w:rsid w:val="00C735F4"/>
    <w:rsid w:val="00CB51D7"/>
    <w:rsid w:val="00CC31F5"/>
    <w:rsid w:val="00CC3CB9"/>
    <w:rsid w:val="00CE4205"/>
    <w:rsid w:val="00CF2A42"/>
    <w:rsid w:val="00D1689D"/>
    <w:rsid w:val="00D3574E"/>
    <w:rsid w:val="00D42503"/>
    <w:rsid w:val="00D85C4F"/>
    <w:rsid w:val="00DB45EA"/>
    <w:rsid w:val="00DC4F0A"/>
    <w:rsid w:val="00DF5FE5"/>
    <w:rsid w:val="00E0658B"/>
    <w:rsid w:val="00E3656D"/>
    <w:rsid w:val="00E71A85"/>
    <w:rsid w:val="00E8223D"/>
    <w:rsid w:val="00E83E47"/>
    <w:rsid w:val="00E92EA8"/>
    <w:rsid w:val="00EA2CA2"/>
    <w:rsid w:val="00EB193D"/>
    <w:rsid w:val="00EC7A97"/>
    <w:rsid w:val="00EF051E"/>
    <w:rsid w:val="00F07877"/>
    <w:rsid w:val="00F16C62"/>
    <w:rsid w:val="00F31202"/>
    <w:rsid w:val="00F5373C"/>
    <w:rsid w:val="00F70E69"/>
    <w:rsid w:val="00F83EE9"/>
    <w:rsid w:val="00FA0843"/>
    <w:rsid w:val="00FB41D2"/>
    <w:rsid w:val="00FC58DC"/>
    <w:rsid w:val="00FD3938"/>
    <w:rsid w:val="00FD4297"/>
    <w:rsid w:val="00FE3666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54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E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4205"/>
  </w:style>
  <w:style w:type="paragraph" w:styleId="a6">
    <w:name w:val="footer"/>
    <w:basedOn w:val="a"/>
    <w:link w:val="a7"/>
    <w:uiPriority w:val="99"/>
    <w:unhideWhenUsed/>
    <w:rsid w:val="00CE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4205"/>
  </w:style>
  <w:style w:type="paragraph" w:styleId="a8">
    <w:name w:val="Balloon Text"/>
    <w:basedOn w:val="a"/>
    <w:link w:val="a9"/>
    <w:uiPriority w:val="99"/>
    <w:semiHidden/>
    <w:unhideWhenUsed/>
    <w:rsid w:val="0008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7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54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E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4205"/>
  </w:style>
  <w:style w:type="paragraph" w:styleId="a6">
    <w:name w:val="footer"/>
    <w:basedOn w:val="a"/>
    <w:link w:val="a7"/>
    <w:uiPriority w:val="99"/>
    <w:unhideWhenUsed/>
    <w:rsid w:val="00CE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4205"/>
  </w:style>
  <w:style w:type="paragraph" w:styleId="a8">
    <w:name w:val="Balloon Text"/>
    <w:basedOn w:val="a"/>
    <w:link w:val="a9"/>
    <w:uiPriority w:val="99"/>
    <w:semiHidden/>
    <w:unhideWhenUsed/>
    <w:rsid w:val="0008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7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Алешина</dc:creator>
  <cp:lastModifiedBy>Алешина</cp:lastModifiedBy>
  <cp:revision>4</cp:revision>
  <cp:lastPrinted>2023-04-25T06:38:00Z</cp:lastPrinted>
  <dcterms:created xsi:type="dcterms:W3CDTF">2023-05-04T13:04:00Z</dcterms:created>
  <dcterms:modified xsi:type="dcterms:W3CDTF">2023-05-05T05:26:00Z</dcterms:modified>
</cp:coreProperties>
</file>