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04D" w:rsidRDefault="007F504D" w:rsidP="007F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F504D" w:rsidRDefault="007F504D" w:rsidP="007F5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504D" w:rsidRDefault="007F504D" w:rsidP="007F5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1320FB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320FB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.2024 № </w:t>
      </w:r>
      <w:r w:rsidR="001320FB">
        <w:rPr>
          <w:rFonts w:ascii="Times New Roman" w:hAnsi="Times New Roman" w:cs="Times New Roman"/>
          <w:bCs/>
          <w:sz w:val="28"/>
          <w:szCs w:val="28"/>
          <w:u w:val="single"/>
        </w:rPr>
        <w:t>768</w:t>
      </w:r>
    </w:p>
    <w:p w:rsidR="007F504D" w:rsidRDefault="007F504D" w:rsidP="007F5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320FB">
        <w:rPr>
          <w:rFonts w:ascii="Times New Roman" w:hAnsi="Times New Roman" w:cs="Times New Roman"/>
          <w:bCs/>
          <w:sz w:val="24"/>
          <w:szCs w:val="28"/>
        </w:rPr>
        <w:t>с. Шуйское</w:t>
      </w:r>
    </w:p>
    <w:p w:rsidR="007F504D" w:rsidRDefault="007F504D" w:rsidP="007F50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504D" w:rsidRDefault="007F504D" w:rsidP="007F5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от 13.06.2024 №381 «Об утверждении Порядка </w:t>
      </w:r>
      <w:r>
        <w:rPr>
          <w:rFonts w:ascii="Times New Roman" w:hAnsi="Times New Roman" w:cs="Times New Roman"/>
          <w:sz w:val="28"/>
        </w:rPr>
        <w:t>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504D" w:rsidRDefault="007F504D" w:rsidP="007F504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04D" w:rsidRDefault="007F504D" w:rsidP="007F504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03 мая 2024 года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в соответствии с Уставом </w:t>
      </w:r>
      <w:r w:rsidR="009D6D20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</w:p>
    <w:p w:rsidR="007F504D" w:rsidRDefault="007F504D" w:rsidP="007F504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04D" w:rsidRDefault="007F504D" w:rsidP="001320F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04D" w:rsidRDefault="007F504D" w:rsidP="007F504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04D" w:rsidRDefault="007F504D" w:rsidP="007F50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предоставления единовременно</w:t>
      </w:r>
      <w:r w:rsidR="009D6D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денежной выплаты отдельным категориям лиц, утвержденный постановлением Администрации округа от 13.06.2024 №381 (далее - Порядок), следующие изменения:</w:t>
      </w:r>
    </w:p>
    <w:p w:rsidR="007F504D" w:rsidRDefault="007F504D" w:rsidP="007F504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 Раздела 2 (Порядок приема документов, необходимых для предоставления дополнительной меры социальной поддержки) Порядка после слова «предоставляется» слово «только» исключить;</w:t>
      </w:r>
    </w:p>
    <w:p w:rsidR="007F504D" w:rsidRDefault="007F504D" w:rsidP="007F504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2.1. Раздела </w:t>
      </w:r>
      <w:r w:rsidR="009D6D2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Порядка после слов «(далее – Территориальный отдел)» дополнить словами «, либо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регионального портала государственных и муниципальных услуг (далее - региональный портал), либо лично через многофункциональный центр предоставления государственных и муниципальных услуг (далее - МФЦ).»;</w:t>
      </w:r>
    </w:p>
    <w:p w:rsidR="007F504D" w:rsidRDefault="009D6D20" w:rsidP="007F504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2 пункта 2.4</w:t>
      </w:r>
      <w:r w:rsidR="007F504D">
        <w:rPr>
          <w:rFonts w:ascii="Times New Roman" w:hAnsi="Times New Roman" w:cs="Times New Roman"/>
          <w:sz w:val="28"/>
          <w:szCs w:val="28"/>
        </w:rPr>
        <w:t>. Раздела 2 Порядка после слов «Территориального отдела» дополнить словами «и МФЦ»;</w:t>
      </w:r>
    </w:p>
    <w:p w:rsidR="007F504D" w:rsidRDefault="007F504D" w:rsidP="007F504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2.5. Раздела 2 Порядка после слов «почтовой связи» дополнить словами «, а также посредством единого портала или регионального портала, либо лично через МФЦ.».</w:t>
      </w:r>
    </w:p>
    <w:p w:rsidR="007F504D" w:rsidRDefault="009D6D20" w:rsidP="007F504D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Настоящее постановление</w:t>
      </w:r>
      <w:r w:rsidR="007F504D">
        <w:rPr>
          <w:rFonts w:ascii="Times New Roman" w:hAnsi="Times New Roman" w:cs="Times New Roman"/>
          <w:szCs w:val="28"/>
        </w:rPr>
        <w:t xml:space="preserve">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</w:p>
    <w:p w:rsidR="007F504D" w:rsidRDefault="007F504D" w:rsidP="007F504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7F504D" w:rsidRDefault="007F504D" w:rsidP="007F504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1320FB" w:rsidRDefault="001320FB" w:rsidP="007F504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7F504D" w:rsidRDefault="001320FB" w:rsidP="007F504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округа     </w:t>
      </w:r>
      <w:r w:rsidR="007F504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</w:t>
      </w:r>
      <w:proofErr w:type="spellStart"/>
      <w:r w:rsidR="007F504D">
        <w:rPr>
          <w:rFonts w:ascii="Times New Roman" w:hAnsi="Times New Roman" w:cs="Times New Roman"/>
          <w:szCs w:val="28"/>
        </w:rPr>
        <w:t>С.А.Кузнецов</w:t>
      </w:r>
      <w:proofErr w:type="spellEnd"/>
    </w:p>
    <w:p w:rsidR="007F504D" w:rsidRDefault="007F504D" w:rsidP="007F504D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875"/>
      </w:tblGrid>
      <w:tr w:rsidR="007F504D" w:rsidTr="007F504D">
        <w:trPr>
          <w:trHeight w:val="2105"/>
        </w:trPr>
        <w:tc>
          <w:tcPr>
            <w:tcW w:w="5211" w:type="dxa"/>
          </w:tcPr>
          <w:p w:rsidR="007F504D" w:rsidRDefault="007F504D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504D" w:rsidRDefault="007F504D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4D" w:rsidRDefault="007F504D" w:rsidP="007F50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504D" w:rsidRDefault="007F504D" w:rsidP="007F50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504D" w:rsidRDefault="007F504D" w:rsidP="007F50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D7B0F" w:rsidRDefault="002D7B0F"/>
    <w:sectPr w:rsidR="002D7B0F" w:rsidSect="001320F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4D"/>
    <w:rsid w:val="001320FB"/>
    <w:rsid w:val="002D7B0F"/>
    <w:rsid w:val="007F504D"/>
    <w:rsid w:val="009D6D20"/>
    <w:rsid w:val="00E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4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F504D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7F5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4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F504D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7F5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User</cp:lastModifiedBy>
  <cp:revision>5</cp:revision>
  <cp:lastPrinted>2024-11-14T09:59:00Z</cp:lastPrinted>
  <dcterms:created xsi:type="dcterms:W3CDTF">2024-10-31T12:47:00Z</dcterms:created>
  <dcterms:modified xsi:type="dcterms:W3CDTF">2024-11-14T09:59:00Z</dcterms:modified>
</cp:coreProperties>
</file>