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F" w:rsidRPr="00277AC4" w:rsidRDefault="000652CF" w:rsidP="000652C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277AC4">
        <w:rPr>
          <w:rFonts w:ascii="Times New Roman" w:hAnsi="Times New Roman" w:cs="Times New Roman"/>
          <w:b/>
          <w:noProof/>
        </w:rPr>
        <w:drawing>
          <wp:inline distT="0" distB="0" distL="0" distR="0" wp14:anchorId="3B5E8C89" wp14:editId="35423C4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CF" w:rsidRPr="00F84688" w:rsidRDefault="000652CF" w:rsidP="00F8468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F84688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0652CF" w:rsidRPr="00F84688" w:rsidRDefault="000652CF" w:rsidP="00F8468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F84688">
        <w:rPr>
          <w:rFonts w:ascii="Times New Roman" w:hAnsi="Times New Roman" w:cs="Times New Roman"/>
          <w:b/>
          <w:bCs/>
          <w:sz w:val="28"/>
        </w:rPr>
        <w:t>МЕЖДУРЕЧЕНСКОГО МУНИЦИПАЛЬНОГО ОКРУГА</w:t>
      </w:r>
    </w:p>
    <w:p w:rsidR="000652CF" w:rsidRPr="00F84688" w:rsidRDefault="000652CF" w:rsidP="00F8468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F84688">
        <w:rPr>
          <w:rFonts w:ascii="Times New Roman" w:hAnsi="Times New Roman" w:cs="Times New Roman"/>
          <w:b/>
          <w:bCs/>
          <w:sz w:val="28"/>
        </w:rPr>
        <w:t>ВОЛОГОДСКОЙ ОБЛАСТИ</w:t>
      </w:r>
    </w:p>
    <w:p w:rsidR="000652CF" w:rsidRPr="00F84688" w:rsidRDefault="000652CF" w:rsidP="00F8468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0652CF" w:rsidRPr="00F84688" w:rsidRDefault="000652CF" w:rsidP="00F8468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F84688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0652CF" w:rsidRPr="00277AC4" w:rsidRDefault="000652CF" w:rsidP="00F84688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:rsidR="000652CF" w:rsidRPr="00F84688" w:rsidRDefault="000652CF" w:rsidP="00F84688">
      <w:pPr>
        <w:pStyle w:val="ConsPlusNormal"/>
        <w:outlineLvl w:val="0"/>
        <w:rPr>
          <w:rFonts w:ascii="Times New Roman" w:hAnsi="Times New Roman" w:cs="Times New Roman"/>
          <w:bCs/>
          <w:sz w:val="28"/>
          <w:u w:val="single"/>
        </w:rPr>
      </w:pPr>
      <w:r w:rsidRPr="00F84688">
        <w:rPr>
          <w:rFonts w:ascii="Times New Roman" w:hAnsi="Times New Roman" w:cs="Times New Roman"/>
          <w:bCs/>
          <w:sz w:val="28"/>
          <w:u w:val="single"/>
        </w:rPr>
        <w:t>От</w:t>
      </w:r>
      <w:r w:rsidR="00F84688">
        <w:rPr>
          <w:rFonts w:ascii="Times New Roman" w:hAnsi="Times New Roman" w:cs="Times New Roman"/>
          <w:bCs/>
          <w:sz w:val="28"/>
          <w:u w:val="single"/>
        </w:rPr>
        <w:t xml:space="preserve"> 14</w:t>
      </w:r>
      <w:r w:rsidRPr="00F84688">
        <w:rPr>
          <w:rFonts w:ascii="Times New Roman" w:hAnsi="Times New Roman" w:cs="Times New Roman"/>
          <w:bCs/>
          <w:sz w:val="28"/>
          <w:u w:val="single"/>
        </w:rPr>
        <w:t>.10.2024 №</w:t>
      </w:r>
      <w:r w:rsidR="00F84688">
        <w:rPr>
          <w:rFonts w:ascii="Times New Roman" w:hAnsi="Times New Roman" w:cs="Times New Roman"/>
          <w:bCs/>
          <w:sz w:val="28"/>
          <w:u w:val="single"/>
        </w:rPr>
        <w:t xml:space="preserve"> 690</w:t>
      </w:r>
    </w:p>
    <w:p w:rsidR="000652CF" w:rsidRPr="00F84688" w:rsidRDefault="000652CF" w:rsidP="00F84688">
      <w:pPr>
        <w:pStyle w:val="ConsPlusNormal"/>
        <w:outlineLvl w:val="0"/>
        <w:rPr>
          <w:rFonts w:ascii="Times New Roman" w:hAnsi="Times New Roman" w:cs="Times New Roman"/>
          <w:bCs/>
          <w:sz w:val="24"/>
        </w:rPr>
      </w:pPr>
      <w:r w:rsidRPr="00277AC4">
        <w:rPr>
          <w:rFonts w:ascii="Times New Roman" w:hAnsi="Times New Roman" w:cs="Times New Roman"/>
          <w:bCs/>
        </w:rPr>
        <w:t xml:space="preserve">          </w:t>
      </w:r>
      <w:r w:rsidRPr="00F84688">
        <w:rPr>
          <w:rFonts w:ascii="Times New Roman" w:hAnsi="Times New Roman" w:cs="Times New Roman"/>
          <w:bCs/>
          <w:sz w:val="24"/>
        </w:rPr>
        <w:t>с. Шуйское</w:t>
      </w:r>
    </w:p>
    <w:p w:rsidR="0010621D" w:rsidRDefault="0010621D" w:rsidP="00F84688">
      <w:pPr>
        <w:spacing w:after="0" w:line="240" w:lineRule="auto"/>
        <w:jc w:val="center"/>
      </w:pPr>
    </w:p>
    <w:p w:rsidR="000652CF" w:rsidRPr="00F84688" w:rsidRDefault="000652CF" w:rsidP="00F846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84688">
        <w:rPr>
          <w:rFonts w:ascii="Times New Roman" w:hAnsi="Times New Roman" w:cs="Times New Roman"/>
          <w:sz w:val="28"/>
        </w:rPr>
        <w:t>О внесении изменений в постановление от 13.06.2024 № 383</w:t>
      </w:r>
    </w:p>
    <w:p w:rsidR="000652CF" w:rsidRPr="00F84688" w:rsidRDefault="000652CF" w:rsidP="00F846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>«О местах отбытия наказания в виде исправительных работ»</w:t>
      </w:r>
    </w:p>
    <w:p w:rsidR="000652CF" w:rsidRPr="00F84688" w:rsidRDefault="000652CF" w:rsidP="00F84688">
      <w:pPr>
        <w:spacing w:after="0" w:line="240" w:lineRule="auto"/>
        <w:jc w:val="center"/>
        <w:rPr>
          <w:sz w:val="24"/>
        </w:rPr>
      </w:pPr>
    </w:p>
    <w:p w:rsidR="000652CF" w:rsidRPr="00F84688" w:rsidRDefault="000652CF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В соответствии с частью 1 статьи 50 </w:t>
      </w:r>
      <w:r w:rsidR="00D27C32" w:rsidRPr="00F84688">
        <w:rPr>
          <w:rFonts w:ascii="Times New Roman" w:hAnsi="Times New Roman" w:cs="Times New Roman"/>
          <w:sz w:val="28"/>
        </w:rPr>
        <w:t>Уголовного кодекса Российской Федерации, на основании решения Представительного Собрания округа от 13.06.2024 № 65 «Об определении уполномоченного органа», Уставом округа, на основании ходатайства Федерального казенного учреждения Уголовно-исполнительная инспекция (</w:t>
      </w:r>
      <w:proofErr w:type="spellStart"/>
      <w:r w:rsidR="00D27C32" w:rsidRPr="00F84688">
        <w:rPr>
          <w:rFonts w:ascii="Times New Roman" w:hAnsi="Times New Roman" w:cs="Times New Roman"/>
          <w:sz w:val="28"/>
        </w:rPr>
        <w:t>Грязовецкий</w:t>
      </w:r>
      <w:proofErr w:type="spellEnd"/>
      <w:r w:rsidR="00D27C32" w:rsidRPr="00F84688">
        <w:rPr>
          <w:rFonts w:ascii="Times New Roman" w:hAnsi="Times New Roman" w:cs="Times New Roman"/>
          <w:sz w:val="28"/>
        </w:rPr>
        <w:t xml:space="preserve"> межмуниципальный филиал) от 27.09.2024 № 36/ТО/15/16-192, </w:t>
      </w:r>
    </w:p>
    <w:p w:rsidR="00D27C32" w:rsidRPr="00F84688" w:rsidRDefault="00D27C32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7C32" w:rsidRPr="00F84688" w:rsidRDefault="00D27C32" w:rsidP="00F846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Администрация округа </w:t>
      </w:r>
      <w:r w:rsidRPr="00F84688">
        <w:rPr>
          <w:rFonts w:ascii="Times New Roman" w:hAnsi="Times New Roman" w:cs="Times New Roman"/>
          <w:b/>
          <w:sz w:val="28"/>
        </w:rPr>
        <w:t>ПОСТАНОВЛЯЕТ</w:t>
      </w:r>
      <w:r w:rsidRPr="00F84688">
        <w:rPr>
          <w:rFonts w:ascii="Times New Roman" w:hAnsi="Times New Roman" w:cs="Times New Roman"/>
          <w:sz w:val="28"/>
        </w:rPr>
        <w:t>:</w:t>
      </w:r>
    </w:p>
    <w:p w:rsidR="00D27C32" w:rsidRPr="00F84688" w:rsidRDefault="00D27C32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7C32" w:rsidRPr="00F84688" w:rsidRDefault="00D27C32" w:rsidP="00F8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>Внести в постановление администрации округа от 13.06.2024 № 383 «О местах отбытия наказания в виде исправительных работ» изменения, дополнив пункт 1 подпунктами 1.13.-1.15. следующего содержания:</w:t>
      </w:r>
    </w:p>
    <w:p w:rsidR="00D27C32" w:rsidRPr="00F84688" w:rsidRDefault="00D27C32" w:rsidP="00F846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«1.13. </w:t>
      </w:r>
      <w:proofErr w:type="spellStart"/>
      <w:r w:rsidRPr="00F84688">
        <w:rPr>
          <w:rFonts w:ascii="Times New Roman" w:hAnsi="Times New Roman" w:cs="Times New Roman"/>
          <w:sz w:val="28"/>
        </w:rPr>
        <w:t>Племзавод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 – колхоз «Аврора» (Вологодская область, муниципальный округ </w:t>
      </w:r>
      <w:proofErr w:type="spellStart"/>
      <w:r w:rsidRPr="00F84688">
        <w:rPr>
          <w:rFonts w:ascii="Times New Roman" w:hAnsi="Times New Roman" w:cs="Times New Roman"/>
          <w:sz w:val="28"/>
        </w:rPr>
        <w:t>Грязовецкий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Pr="00F84688">
        <w:rPr>
          <w:rFonts w:ascii="Times New Roman" w:hAnsi="Times New Roman" w:cs="Times New Roman"/>
          <w:sz w:val="28"/>
        </w:rPr>
        <w:t>Хорошево</w:t>
      </w:r>
      <w:proofErr w:type="spellEnd"/>
      <w:r w:rsidRPr="00F84688">
        <w:rPr>
          <w:rFonts w:ascii="Times New Roman" w:hAnsi="Times New Roman" w:cs="Times New Roman"/>
          <w:sz w:val="28"/>
        </w:rPr>
        <w:t>, ул. Сосновая</w:t>
      </w:r>
      <w:r w:rsidR="000955E7" w:rsidRPr="00F84688">
        <w:rPr>
          <w:rFonts w:ascii="Times New Roman" w:hAnsi="Times New Roman" w:cs="Times New Roman"/>
          <w:sz w:val="28"/>
        </w:rPr>
        <w:t>, д. 1</w:t>
      </w:r>
      <w:r w:rsidRPr="00F84688">
        <w:rPr>
          <w:rFonts w:ascii="Times New Roman" w:hAnsi="Times New Roman" w:cs="Times New Roman"/>
          <w:sz w:val="28"/>
        </w:rPr>
        <w:t>)</w:t>
      </w:r>
      <w:r w:rsidR="000955E7" w:rsidRPr="00F84688">
        <w:rPr>
          <w:rFonts w:ascii="Times New Roman" w:hAnsi="Times New Roman" w:cs="Times New Roman"/>
          <w:sz w:val="28"/>
        </w:rPr>
        <w:t>;</w:t>
      </w:r>
    </w:p>
    <w:p w:rsidR="000955E7" w:rsidRPr="00F84688" w:rsidRDefault="000955E7" w:rsidP="00F846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4688">
        <w:rPr>
          <w:rFonts w:ascii="Times New Roman" w:hAnsi="Times New Roman" w:cs="Times New Roman"/>
          <w:sz w:val="28"/>
        </w:rPr>
        <w:t>Племзавод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 – колхоз им. 50-летия СССР (Вологодская область, муниципальный округ </w:t>
      </w:r>
      <w:proofErr w:type="spellStart"/>
      <w:r w:rsidRPr="00F84688">
        <w:rPr>
          <w:rFonts w:ascii="Times New Roman" w:hAnsi="Times New Roman" w:cs="Times New Roman"/>
          <w:sz w:val="28"/>
        </w:rPr>
        <w:t>Грязовецкий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Pr="00F84688">
        <w:rPr>
          <w:rFonts w:ascii="Times New Roman" w:hAnsi="Times New Roman" w:cs="Times New Roman"/>
          <w:sz w:val="28"/>
        </w:rPr>
        <w:t>Юрово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, ул. Центральная, </w:t>
      </w:r>
      <w:proofErr w:type="spellStart"/>
      <w:r w:rsidRPr="00F84688">
        <w:rPr>
          <w:rFonts w:ascii="Times New Roman" w:hAnsi="Times New Roman" w:cs="Times New Roman"/>
          <w:sz w:val="28"/>
        </w:rPr>
        <w:t>зд</w:t>
      </w:r>
      <w:proofErr w:type="spellEnd"/>
      <w:r w:rsidRPr="00F84688">
        <w:rPr>
          <w:rFonts w:ascii="Times New Roman" w:hAnsi="Times New Roman" w:cs="Times New Roman"/>
          <w:sz w:val="28"/>
        </w:rPr>
        <w:t xml:space="preserve">. 2, </w:t>
      </w:r>
      <w:proofErr w:type="spellStart"/>
      <w:r w:rsidRPr="00F84688">
        <w:rPr>
          <w:rFonts w:ascii="Times New Roman" w:hAnsi="Times New Roman" w:cs="Times New Roman"/>
          <w:sz w:val="28"/>
        </w:rPr>
        <w:t>помещ</w:t>
      </w:r>
      <w:proofErr w:type="spellEnd"/>
      <w:r w:rsidRPr="00F84688">
        <w:rPr>
          <w:rFonts w:ascii="Times New Roman" w:hAnsi="Times New Roman" w:cs="Times New Roman"/>
          <w:sz w:val="28"/>
        </w:rPr>
        <w:t>. 2);</w:t>
      </w:r>
    </w:p>
    <w:p w:rsidR="000955E7" w:rsidRPr="00F84688" w:rsidRDefault="000955E7" w:rsidP="00F846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МБУ «Благоустройство Междуречья» (Вологодская область, Междуреченский район, с. Шуйское, пл. Свободы, д. 5).». </w:t>
      </w:r>
    </w:p>
    <w:p w:rsidR="000955E7" w:rsidRPr="00F84688" w:rsidRDefault="000955E7" w:rsidP="00F8468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0955E7" w:rsidRPr="00F84688" w:rsidRDefault="000955E7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55E7" w:rsidRPr="00F84688" w:rsidRDefault="000955E7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55E7" w:rsidRPr="00F84688" w:rsidRDefault="000955E7" w:rsidP="00F8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4688" w:rsidRDefault="000955E7" w:rsidP="00F846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Временно исполняющий </w:t>
      </w:r>
    </w:p>
    <w:p w:rsidR="000955E7" w:rsidRPr="00F84688" w:rsidRDefault="000955E7" w:rsidP="00F846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4688">
        <w:rPr>
          <w:rFonts w:ascii="Times New Roman" w:hAnsi="Times New Roman" w:cs="Times New Roman"/>
          <w:sz w:val="28"/>
        </w:rPr>
        <w:t xml:space="preserve">полномочия главы округа                                                   </w:t>
      </w:r>
      <w:r w:rsidR="00F84688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="00F84688">
        <w:rPr>
          <w:rFonts w:ascii="Times New Roman" w:hAnsi="Times New Roman" w:cs="Times New Roman"/>
          <w:sz w:val="28"/>
        </w:rPr>
        <w:t>С.Н.Киселёв</w:t>
      </w:r>
      <w:proofErr w:type="spellEnd"/>
    </w:p>
    <w:sectPr w:rsidR="000955E7" w:rsidRPr="00F84688" w:rsidSect="00F8468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272"/>
    <w:multiLevelType w:val="multilevel"/>
    <w:tmpl w:val="86F85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CF"/>
    <w:rsid w:val="000652CF"/>
    <w:rsid w:val="000955E7"/>
    <w:rsid w:val="0010621D"/>
    <w:rsid w:val="006A5F44"/>
    <w:rsid w:val="0095689A"/>
    <w:rsid w:val="00D27C32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5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52CF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27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5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5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52CF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27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User</cp:lastModifiedBy>
  <cp:revision>5</cp:revision>
  <cp:lastPrinted>2024-10-14T14:02:00Z</cp:lastPrinted>
  <dcterms:created xsi:type="dcterms:W3CDTF">2024-10-09T05:32:00Z</dcterms:created>
  <dcterms:modified xsi:type="dcterms:W3CDTF">2024-10-14T14:03:00Z</dcterms:modified>
</cp:coreProperties>
</file>