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C2" w:rsidRDefault="003C7FC2" w:rsidP="00A43E52">
      <w:pPr>
        <w:spacing w:after="0" w:line="240" w:lineRule="auto"/>
        <w:ind w:left="-142"/>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 xml:space="preserve">   </w:t>
      </w:r>
      <w:r>
        <w:rPr>
          <w:noProof/>
          <w:lang w:eastAsia="ru-RU"/>
        </w:rPr>
        <w:drawing>
          <wp:inline distT="0" distB="0" distL="0" distR="0">
            <wp:extent cx="532765" cy="643890"/>
            <wp:effectExtent l="0" t="0" r="63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765" cy="643890"/>
                    </a:xfrm>
                    <a:prstGeom prst="rect">
                      <a:avLst/>
                    </a:prstGeom>
                    <a:noFill/>
                    <a:ln>
                      <a:noFill/>
                    </a:ln>
                  </pic:spPr>
                </pic:pic>
              </a:graphicData>
            </a:graphic>
          </wp:inline>
        </w:drawing>
      </w:r>
    </w:p>
    <w:p w:rsidR="00A43E52" w:rsidRPr="003C7FC2" w:rsidRDefault="00A43E52" w:rsidP="00A43E52">
      <w:pPr>
        <w:spacing w:after="0" w:line="240" w:lineRule="auto"/>
        <w:ind w:left="-142"/>
        <w:jc w:val="center"/>
        <w:rPr>
          <w:rFonts w:ascii="Times New Roman" w:eastAsia="Times New Roman" w:hAnsi="Times New Roman" w:cs="Times New Roman"/>
          <w:b/>
          <w:color w:val="000000"/>
          <w:sz w:val="28"/>
          <w:szCs w:val="28"/>
          <w:lang w:eastAsia="ru-RU"/>
        </w:rPr>
      </w:pPr>
      <w:r w:rsidRPr="003C7FC2">
        <w:rPr>
          <w:rFonts w:ascii="Times New Roman" w:eastAsia="Times New Roman" w:hAnsi="Times New Roman" w:cs="Times New Roman"/>
          <w:b/>
          <w:color w:val="000000"/>
          <w:sz w:val="28"/>
          <w:szCs w:val="28"/>
          <w:lang w:eastAsia="ru-RU"/>
        </w:rPr>
        <w:t>АДМИНИСТРАЦИЯ</w:t>
      </w:r>
    </w:p>
    <w:p w:rsidR="00A43E52" w:rsidRPr="003C7FC2" w:rsidRDefault="00A43E52" w:rsidP="00A43E52">
      <w:pPr>
        <w:spacing w:after="0" w:line="240" w:lineRule="auto"/>
        <w:jc w:val="center"/>
        <w:rPr>
          <w:rFonts w:ascii="Times New Roman" w:eastAsia="Times New Roman" w:hAnsi="Times New Roman" w:cs="Times New Roman"/>
          <w:b/>
          <w:color w:val="000000"/>
          <w:sz w:val="28"/>
          <w:szCs w:val="28"/>
          <w:lang w:eastAsia="ru-RU"/>
        </w:rPr>
      </w:pPr>
      <w:r w:rsidRPr="003C7FC2">
        <w:rPr>
          <w:rFonts w:ascii="Times New Roman" w:eastAsia="Times New Roman" w:hAnsi="Times New Roman" w:cs="Times New Roman"/>
          <w:b/>
          <w:color w:val="000000"/>
          <w:sz w:val="28"/>
          <w:szCs w:val="28"/>
          <w:lang w:eastAsia="ru-RU"/>
        </w:rPr>
        <w:t>МЕЖДУРЕЧЕНСКОГО МУНИЦИПАЛЬН</w:t>
      </w:r>
      <w:r w:rsidR="003C7FC2">
        <w:rPr>
          <w:rFonts w:ascii="Times New Roman" w:eastAsia="Times New Roman" w:hAnsi="Times New Roman" w:cs="Times New Roman"/>
          <w:b/>
          <w:color w:val="000000"/>
          <w:sz w:val="28"/>
          <w:szCs w:val="28"/>
          <w:lang w:eastAsia="ru-RU"/>
        </w:rPr>
        <w:t>О</w:t>
      </w:r>
      <w:r w:rsidRPr="003C7FC2">
        <w:rPr>
          <w:rFonts w:ascii="Times New Roman" w:eastAsia="Times New Roman" w:hAnsi="Times New Roman" w:cs="Times New Roman"/>
          <w:b/>
          <w:color w:val="000000"/>
          <w:sz w:val="28"/>
          <w:szCs w:val="28"/>
          <w:lang w:eastAsia="ru-RU"/>
        </w:rPr>
        <w:t>ГО ОКРУГА</w:t>
      </w:r>
    </w:p>
    <w:p w:rsidR="00A43E52" w:rsidRPr="003C7FC2" w:rsidRDefault="00A43E52" w:rsidP="00A43E52">
      <w:pPr>
        <w:spacing w:after="0" w:line="240" w:lineRule="auto"/>
        <w:jc w:val="center"/>
        <w:rPr>
          <w:rFonts w:ascii="Times New Roman" w:eastAsia="Times New Roman" w:hAnsi="Times New Roman" w:cs="Times New Roman"/>
          <w:b/>
          <w:color w:val="000000"/>
          <w:sz w:val="28"/>
          <w:szCs w:val="28"/>
          <w:lang w:eastAsia="ru-RU"/>
        </w:rPr>
      </w:pPr>
      <w:r w:rsidRPr="003C7FC2">
        <w:rPr>
          <w:rFonts w:ascii="Times New Roman" w:eastAsia="Times New Roman" w:hAnsi="Times New Roman" w:cs="Times New Roman"/>
          <w:b/>
          <w:color w:val="000000"/>
          <w:sz w:val="28"/>
          <w:szCs w:val="28"/>
          <w:lang w:eastAsia="ru-RU"/>
        </w:rPr>
        <w:t>ВОЛОГОДСКОЙ ОБЛАСТИ</w:t>
      </w:r>
    </w:p>
    <w:p w:rsidR="00A43E52" w:rsidRPr="003C7FC2" w:rsidRDefault="00A43E52" w:rsidP="00A43E52">
      <w:pPr>
        <w:spacing w:after="0" w:line="240" w:lineRule="auto"/>
        <w:jc w:val="center"/>
        <w:rPr>
          <w:rFonts w:ascii="Times New Roman" w:eastAsia="Times New Roman" w:hAnsi="Times New Roman" w:cs="Times New Roman"/>
          <w:b/>
          <w:color w:val="000000"/>
          <w:sz w:val="28"/>
          <w:szCs w:val="28"/>
          <w:lang w:eastAsia="ru-RU"/>
        </w:rPr>
      </w:pPr>
    </w:p>
    <w:p w:rsidR="003C7FC2" w:rsidRDefault="00A43E52" w:rsidP="00A43E52">
      <w:pPr>
        <w:spacing w:after="0" w:line="240" w:lineRule="auto"/>
        <w:jc w:val="center"/>
        <w:rPr>
          <w:rFonts w:ascii="Times New Roman" w:eastAsia="Times New Roman" w:hAnsi="Times New Roman" w:cs="Times New Roman"/>
          <w:b/>
          <w:color w:val="000000"/>
          <w:sz w:val="28"/>
          <w:szCs w:val="28"/>
          <w:lang w:eastAsia="ru-RU"/>
        </w:rPr>
      </w:pPr>
      <w:r w:rsidRPr="003C7FC2">
        <w:rPr>
          <w:rFonts w:ascii="Times New Roman" w:eastAsia="Times New Roman" w:hAnsi="Times New Roman" w:cs="Times New Roman"/>
          <w:b/>
          <w:color w:val="000000"/>
          <w:sz w:val="28"/>
          <w:szCs w:val="28"/>
          <w:lang w:eastAsia="ru-RU"/>
        </w:rPr>
        <w:t>ПОСТАНОВЛЕНИЕ</w:t>
      </w:r>
    </w:p>
    <w:p w:rsidR="003C7FC2" w:rsidRPr="003C7FC2" w:rsidRDefault="003C7FC2" w:rsidP="003C7FC2">
      <w:pPr>
        <w:spacing w:after="0" w:line="240" w:lineRule="auto"/>
        <w:rPr>
          <w:rFonts w:ascii="Times New Roman" w:eastAsia="Times New Roman" w:hAnsi="Times New Roman" w:cs="Times New Roman"/>
          <w:color w:val="000000"/>
          <w:sz w:val="28"/>
          <w:szCs w:val="28"/>
          <w:u w:val="single"/>
          <w:lang w:eastAsia="ru-RU"/>
        </w:rPr>
      </w:pPr>
      <w:r w:rsidRPr="003C7FC2">
        <w:rPr>
          <w:rFonts w:ascii="Times New Roman" w:eastAsia="Times New Roman" w:hAnsi="Times New Roman" w:cs="Times New Roman"/>
          <w:color w:val="000000"/>
          <w:sz w:val="28"/>
          <w:szCs w:val="28"/>
          <w:u w:val="single"/>
          <w:lang w:eastAsia="ru-RU"/>
        </w:rPr>
        <w:t>От 24.06.2024</w:t>
      </w:r>
      <w:r>
        <w:rPr>
          <w:rFonts w:ascii="Times New Roman" w:eastAsia="Times New Roman" w:hAnsi="Times New Roman" w:cs="Times New Roman"/>
          <w:color w:val="000000"/>
          <w:sz w:val="28"/>
          <w:szCs w:val="28"/>
          <w:u w:val="single"/>
          <w:lang w:eastAsia="ru-RU"/>
        </w:rPr>
        <w:t xml:space="preserve"> </w:t>
      </w:r>
      <w:r w:rsidRPr="003C7FC2">
        <w:rPr>
          <w:rFonts w:ascii="Times New Roman" w:eastAsia="Times New Roman" w:hAnsi="Times New Roman" w:cs="Times New Roman"/>
          <w:color w:val="000000"/>
          <w:sz w:val="28"/>
          <w:szCs w:val="28"/>
          <w:u w:val="single"/>
          <w:lang w:eastAsia="ru-RU"/>
        </w:rPr>
        <w:t xml:space="preserve"> № 409</w:t>
      </w:r>
    </w:p>
    <w:p w:rsidR="003C7FC2" w:rsidRPr="003C7FC2" w:rsidRDefault="003C7FC2" w:rsidP="003C7FC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 xml:space="preserve">         </w:t>
      </w:r>
      <w:r w:rsidRPr="003C7FC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Pr="003C7FC2">
        <w:rPr>
          <w:rFonts w:ascii="Times New Roman" w:eastAsia="Times New Roman" w:hAnsi="Times New Roman" w:cs="Times New Roman"/>
          <w:color w:val="000000"/>
          <w:lang w:eastAsia="ru-RU"/>
        </w:rPr>
        <w:t>с. Шуйское</w:t>
      </w:r>
    </w:p>
    <w:p w:rsidR="006D77E3" w:rsidRDefault="006D77E3">
      <w:pPr>
        <w:pStyle w:val="ConsPlusTitle"/>
        <w:jc w:val="center"/>
        <w:outlineLvl w:val="0"/>
      </w:pPr>
    </w:p>
    <w:p w:rsidR="006D77E3" w:rsidRDefault="006D77E3">
      <w:pPr>
        <w:pStyle w:val="ConsPlusTitle"/>
        <w:jc w:val="center"/>
        <w:outlineLvl w:val="0"/>
      </w:pPr>
    </w:p>
    <w:p w:rsidR="00A43E52" w:rsidRPr="00F61AFB" w:rsidRDefault="00A43E52" w:rsidP="00A43E5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 порядке предоставления мер социальной поддержки</w:t>
      </w:r>
    </w:p>
    <w:p w:rsidR="00A43E52" w:rsidRPr="00F61AFB" w:rsidRDefault="00A43E52" w:rsidP="00A43E5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отдельным категориям граждан</w:t>
      </w:r>
    </w:p>
    <w:p w:rsidR="0052094E" w:rsidRPr="006D77E3" w:rsidRDefault="0052094E">
      <w:pPr>
        <w:pStyle w:val="ConsPlusNormal"/>
        <w:jc w:val="both"/>
        <w:rPr>
          <w:rFonts w:ascii="Times New Roman" w:hAnsi="Times New Roman" w:cs="Times New Roman"/>
          <w:sz w:val="28"/>
          <w:szCs w:val="28"/>
        </w:rPr>
      </w:pPr>
    </w:p>
    <w:p w:rsidR="003C7FC2" w:rsidRDefault="003C7FC2">
      <w:pPr>
        <w:pStyle w:val="ConsPlusNormal"/>
        <w:ind w:firstLine="540"/>
        <w:jc w:val="both"/>
        <w:rPr>
          <w:rFonts w:ascii="Times New Roman" w:hAnsi="Times New Roman" w:cs="Times New Roman"/>
          <w:sz w:val="28"/>
          <w:szCs w:val="28"/>
        </w:rPr>
      </w:pPr>
    </w:p>
    <w:p w:rsidR="00757EFD" w:rsidRDefault="0052094E" w:rsidP="003C7FC2">
      <w:pPr>
        <w:pStyle w:val="ConsPlusNormal"/>
        <w:ind w:firstLine="709"/>
        <w:jc w:val="both"/>
        <w:rPr>
          <w:rFonts w:ascii="Times New Roman" w:hAnsi="Times New Roman" w:cs="Times New Roman"/>
          <w:sz w:val="28"/>
          <w:szCs w:val="28"/>
        </w:rPr>
      </w:pPr>
      <w:r w:rsidRPr="006D77E3">
        <w:rPr>
          <w:rFonts w:ascii="Times New Roman" w:hAnsi="Times New Roman" w:cs="Times New Roman"/>
          <w:sz w:val="28"/>
          <w:szCs w:val="28"/>
        </w:rPr>
        <w:t xml:space="preserve">В целях реализации </w:t>
      </w:r>
      <w:hyperlink r:id="rId8">
        <w:r w:rsidRPr="006D77E3">
          <w:rPr>
            <w:rFonts w:ascii="Times New Roman" w:hAnsi="Times New Roman" w:cs="Times New Roman"/>
            <w:color w:val="0000FF"/>
            <w:sz w:val="28"/>
            <w:szCs w:val="28"/>
          </w:rPr>
          <w:t>решения</w:t>
        </w:r>
      </w:hyperlink>
      <w:r w:rsidRPr="006D77E3">
        <w:rPr>
          <w:rFonts w:ascii="Times New Roman" w:hAnsi="Times New Roman" w:cs="Times New Roman"/>
          <w:sz w:val="28"/>
          <w:szCs w:val="28"/>
        </w:rPr>
        <w:t xml:space="preserve"> </w:t>
      </w:r>
      <w:r w:rsidR="00B64E28" w:rsidRPr="006D77E3">
        <w:rPr>
          <w:rFonts w:ascii="Times New Roman" w:hAnsi="Times New Roman" w:cs="Times New Roman"/>
          <w:sz w:val="28"/>
          <w:szCs w:val="28"/>
        </w:rPr>
        <w:t xml:space="preserve">Представительного </w:t>
      </w:r>
      <w:r w:rsidRPr="006D77E3">
        <w:rPr>
          <w:rFonts w:ascii="Times New Roman" w:hAnsi="Times New Roman" w:cs="Times New Roman"/>
          <w:sz w:val="28"/>
          <w:szCs w:val="28"/>
        </w:rPr>
        <w:t xml:space="preserve">Собрания </w:t>
      </w:r>
      <w:r w:rsidR="00B64E28" w:rsidRPr="006D77E3">
        <w:rPr>
          <w:rFonts w:ascii="Times New Roman" w:hAnsi="Times New Roman" w:cs="Times New Roman"/>
          <w:sz w:val="28"/>
          <w:szCs w:val="28"/>
        </w:rPr>
        <w:t>Междуреченского</w:t>
      </w:r>
      <w:r w:rsidRPr="006D77E3">
        <w:rPr>
          <w:rFonts w:ascii="Times New Roman" w:hAnsi="Times New Roman" w:cs="Times New Roman"/>
          <w:sz w:val="28"/>
          <w:szCs w:val="28"/>
        </w:rPr>
        <w:t xml:space="preserve"> муниципального </w:t>
      </w:r>
      <w:r w:rsidR="00B64E28" w:rsidRPr="006D77E3">
        <w:rPr>
          <w:rFonts w:ascii="Times New Roman" w:hAnsi="Times New Roman" w:cs="Times New Roman"/>
          <w:sz w:val="28"/>
          <w:szCs w:val="28"/>
        </w:rPr>
        <w:t xml:space="preserve">округа </w:t>
      </w:r>
      <w:r w:rsidRPr="006D77E3">
        <w:rPr>
          <w:rFonts w:ascii="Times New Roman" w:hAnsi="Times New Roman" w:cs="Times New Roman"/>
          <w:sz w:val="28"/>
          <w:szCs w:val="28"/>
        </w:rPr>
        <w:t xml:space="preserve"> </w:t>
      </w:r>
      <w:r w:rsidR="00757EFD" w:rsidRPr="006D77E3">
        <w:rPr>
          <w:rFonts w:ascii="Times New Roman" w:hAnsi="Times New Roman" w:cs="Times New Roman"/>
          <w:sz w:val="28"/>
          <w:szCs w:val="28"/>
        </w:rPr>
        <w:t>от 23</w:t>
      </w:r>
      <w:r w:rsidR="006568D0" w:rsidRPr="006D77E3">
        <w:rPr>
          <w:rFonts w:ascii="Times New Roman" w:hAnsi="Times New Roman" w:cs="Times New Roman"/>
          <w:sz w:val="28"/>
          <w:szCs w:val="28"/>
        </w:rPr>
        <w:t>.05.2023</w:t>
      </w:r>
      <w:r w:rsidRPr="006D77E3">
        <w:rPr>
          <w:rFonts w:ascii="Times New Roman" w:hAnsi="Times New Roman" w:cs="Times New Roman"/>
          <w:sz w:val="28"/>
          <w:szCs w:val="28"/>
        </w:rPr>
        <w:t xml:space="preserve"> </w:t>
      </w:r>
      <w:r w:rsidR="00B83A21">
        <w:rPr>
          <w:rFonts w:ascii="Times New Roman" w:hAnsi="Times New Roman" w:cs="Times New Roman"/>
          <w:sz w:val="28"/>
          <w:szCs w:val="28"/>
        </w:rPr>
        <w:t>№</w:t>
      </w:r>
      <w:r w:rsidRPr="006D77E3">
        <w:rPr>
          <w:rFonts w:ascii="Times New Roman" w:hAnsi="Times New Roman" w:cs="Times New Roman"/>
          <w:sz w:val="28"/>
          <w:szCs w:val="28"/>
        </w:rPr>
        <w:t xml:space="preserve"> </w:t>
      </w:r>
      <w:r w:rsidR="00757EFD" w:rsidRPr="006D77E3">
        <w:rPr>
          <w:rFonts w:ascii="Times New Roman" w:hAnsi="Times New Roman" w:cs="Times New Roman"/>
          <w:sz w:val="28"/>
          <w:szCs w:val="28"/>
        </w:rPr>
        <w:t>64</w:t>
      </w:r>
      <w:r w:rsidRPr="006D77E3">
        <w:rPr>
          <w:rFonts w:ascii="Times New Roman" w:hAnsi="Times New Roman" w:cs="Times New Roman"/>
          <w:sz w:val="28"/>
          <w:szCs w:val="28"/>
        </w:rPr>
        <w:t xml:space="preserve"> "О мерах социальной поддержки отдельных категорий граждан, проживающих и работающих в сельской местности</w:t>
      </w:r>
      <w:r w:rsidR="00B83A21" w:rsidRPr="00B83A21">
        <w:rPr>
          <w:rFonts w:ascii="Times New Roman" w:hAnsi="Times New Roman" w:cs="Times New Roman"/>
          <w:sz w:val="28"/>
          <w:szCs w:val="28"/>
        </w:rPr>
        <w:t xml:space="preserve"> </w:t>
      </w:r>
      <w:r w:rsidR="00B83A21" w:rsidRPr="006D77E3">
        <w:rPr>
          <w:rFonts w:ascii="Times New Roman" w:hAnsi="Times New Roman" w:cs="Times New Roman"/>
          <w:sz w:val="28"/>
          <w:szCs w:val="28"/>
        </w:rPr>
        <w:t>на территории Междуреченского муниципального округа</w:t>
      </w:r>
      <w:r w:rsidRPr="006D77E3">
        <w:rPr>
          <w:rFonts w:ascii="Times New Roman" w:hAnsi="Times New Roman" w:cs="Times New Roman"/>
          <w:sz w:val="28"/>
          <w:szCs w:val="28"/>
        </w:rPr>
        <w:t>"</w:t>
      </w:r>
      <w:r w:rsidR="008D482D">
        <w:rPr>
          <w:rFonts w:ascii="Times New Roman" w:hAnsi="Times New Roman" w:cs="Times New Roman"/>
          <w:sz w:val="28"/>
          <w:szCs w:val="28"/>
        </w:rPr>
        <w:t xml:space="preserve"> </w:t>
      </w:r>
      <w:r w:rsidR="00A43E52" w:rsidRPr="003C7FC2">
        <w:rPr>
          <w:rFonts w:ascii="Times New Roman" w:hAnsi="Times New Roman" w:cs="Times New Roman"/>
          <w:sz w:val="28"/>
          <w:szCs w:val="28"/>
        </w:rPr>
        <w:t>(с изменениями)</w:t>
      </w:r>
      <w:r w:rsidR="00E83C63" w:rsidRPr="003C7FC2">
        <w:rPr>
          <w:rFonts w:ascii="Times New Roman" w:hAnsi="Times New Roman" w:cs="Times New Roman"/>
          <w:sz w:val="28"/>
          <w:szCs w:val="28"/>
        </w:rPr>
        <w:t xml:space="preserve">, </w:t>
      </w:r>
      <w:r w:rsidR="00E83C63">
        <w:rPr>
          <w:rFonts w:ascii="Times New Roman" w:hAnsi="Times New Roman" w:cs="Times New Roman"/>
          <w:sz w:val="28"/>
          <w:szCs w:val="28"/>
        </w:rPr>
        <w:t xml:space="preserve">на основании </w:t>
      </w:r>
      <w:r w:rsidR="00442B76" w:rsidRPr="00442B76">
        <w:rPr>
          <w:rFonts w:ascii="Times New Roman" w:hAnsi="Times New Roman" w:cs="Times New Roman"/>
          <w:sz w:val="28"/>
          <w:szCs w:val="28"/>
        </w:rPr>
        <w:t>Устава Междуреченского муниципального округа</w:t>
      </w:r>
    </w:p>
    <w:p w:rsidR="003C7FC2" w:rsidRPr="006D77E3" w:rsidRDefault="003C7FC2">
      <w:pPr>
        <w:pStyle w:val="ConsPlusNormal"/>
        <w:ind w:firstLine="540"/>
        <w:jc w:val="both"/>
        <w:rPr>
          <w:rFonts w:ascii="Times New Roman" w:hAnsi="Times New Roman" w:cs="Times New Roman"/>
          <w:sz w:val="28"/>
          <w:szCs w:val="28"/>
        </w:rPr>
      </w:pPr>
    </w:p>
    <w:p w:rsidR="0052094E" w:rsidRDefault="00757EFD" w:rsidP="003C7FC2">
      <w:pPr>
        <w:pStyle w:val="ConsPlusNormal"/>
        <w:jc w:val="both"/>
        <w:rPr>
          <w:rFonts w:ascii="Times New Roman" w:hAnsi="Times New Roman" w:cs="Times New Roman"/>
          <w:b/>
          <w:sz w:val="28"/>
          <w:szCs w:val="28"/>
        </w:rPr>
      </w:pPr>
      <w:r w:rsidRPr="006D77E3">
        <w:rPr>
          <w:rFonts w:ascii="Times New Roman" w:hAnsi="Times New Roman" w:cs="Times New Roman"/>
          <w:sz w:val="28"/>
          <w:szCs w:val="28"/>
        </w:rPr>
        <w:t xml:space="preserve">Администрация округа </w:t>
      </w:r>
      <w:r w:rsidRPr="006D77E3">
        <w:rPr>
          <w:rFonts w:ascii="Times New Roman" w:hAnsi="Times New Roman" w:cs="Times New Roman"/>
          <w:b/>
          <w:sz w:val="28"/>
          <w:szCs w:val="28"/>
        </w:rPr>
        <w:t>ПОСТАНОВЛЯЕТ</w:t>
      </w:r>
      <w:r w:rsidR="0052094E" w:rsidRPr="00E83C63">
        <w:rPr>
          <w:rFonts w:ascii="Times New Roman" w:hAnsi="Times New Roman" w:cs="Times New Roman"/>
          <w:b/>
          <w:sz w:val="28"/>
          <w:szCs w:val="28"/>
        </w:rPr>
        <w:t>:</w:t>
      </w:r>
    </w:p>
    <w:p w:rsidR="003C7FC2" w:rsidRPr="006D77E3" w:rsidRDefault="003C7FC2" w:rsidP="003C7FC2">
      <w:pPr>
        <w:pStyle w:val="ConsPlusNormal"/>
        <w:jc w:val="both"/>
        <w:rPr>
          <w:rFonts w:ascii="Times New Roman" w:hAnsi="Times New Roman" w:cs="Times New Roman"/>
          <w:b/>
          <w:color w:val="FF0000"/>
          <w:sz w:val="28"/>
          <w:szCs w:val="28"/>
        </w:rPr>
      </w:pPr>
    </w:p>
    <w:p w:rsidR="0052094E"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 xml:space="preserve">1. Утвердить прилагаемый </w:t>
      </w:r>
      <w:hyperlink w:anchor="P33">
        <w:r w:rsidRPr="003C7FC2">
          <w:rPr>
            <w:rFonts w:ascii="Times New Roman" w:hAnsi="Times New Roman" w:cs="Times New Roman"/>
            <w:color w:val="0000FF"/>
            <w:sz w:val="28"/>
            <w:szCs w:val="28"/>
          </w:rPr>
          <w:t>Порядок</w:t>
        </w:r>
      </w:hyperlink>
      <w:r w:rsidRPr="003C7FC2">
        <w:rPr>
          <w:rFonts w:ascii="Times New Roman" w:hAnsi="Times New Roman" w:cs="Times New Roman"/>
          <w:sz w:val="28"/>
          <w:szCs w:val="28"/>
        </w:rPr>
        <w:t xml:space="preserve"> предоставления мер социальной поддержки отдельным категориям граждан, проживающим и работающим в сельской местности (далее - Порядок).</w:t>
      </w:r>
    </w:p>
    <w:p w:rsidR="0052094E"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 xml:space="preserve">2. Администрации </w:t>
      </w:r>
      <w:r w:rsidR="00B64E28" w:rsidRPr="003C7FC2">
        <w:rPr>
          <w:rFonts w:ascii="Times New Roman" w:hAnsi="Times New Roman" w:cs="Times New Roman"/>
          <w:sz w:val="28"/>
          <w:szCs w:val="28"/>
        </w:rPr>
        <w:t>Междуреченского</w:t>
      </w:r>
      <w:r w:rsidRPr="003C7FC2">
        <w:rPr>
          <w:rFonts w:ascii="Times New Roman" w:hAnsi="Times New Roman" w:cs="Times New Roman"/>
          <w:sz w:val="28"/>
          <w:szCs w:val="28"/>
        </w:rPr>
        <w:t xml:space="preserve"> муниципального округа, </w:t>
      </w:r>
      <w:r w:rsidRPr="003C7FC2">
        <w:rPr>
          <w:rFonts w:ascii="Times New Roman" w:hAnsi="Times New Roman" w:cs="Times New Roman"/>
          <w:color w:val="000000" w:themeColor="text1"/>
          <w:sz w:val="28"/>
          <w:szCs w:val="28"/>
        </w:rPr>
        <w:t xml:space="preserve">руководителям муниципальных бюджетных учреждений округа </w:t>
      </w:r>
      <w:r w:rsidRPr="003C7FC2">
        <w:rPr>
          <w:rFonts w:ascii="Times New Roman" w:hAnsi="Times New Roman" w:cs="Times New Roman"/>
          <w:sz w:val="28"/>
          <w:szCs w:val="28"/>
        </w:rPr>
        <w:t xml:space="preserve">обеспечить предоставление мер социальной поддержки отдельным категориям граждан, проживающим и работающим в сельской местности в соответствии с </w:t>
      </w:r>
      <w:hyperlink w:anchor="P33">
        <w:r w:rsidRPr="003C7FC2">
          <w:rPr>
            <w:rFonts w:ascii="Times New Roman" w:hAnsi="Times New Roman" w:cs="Times New Roman"/>
            <w:color w:val="0000FF"/>
            <w:sz w:val="28"/>
            <w:szCs w:val="28"/>
          </w:rPr>
          <w:t>Порядком</w:t>
        </w:r>
      </w:hyperlink>
      <w:r w:rsidR="00E83C63" w:rsidRPr="003C7FC2">
        <w:rPr>
          <w:rFonts w:ascii="Times New Roman" w:hAnsi="Times New Roman" w:cs="Times New Roman"/>
          <w:sz w:val="28"/>
          <w:szCs w:val="28"/>
        </w:rPr>
        <w:t>.</w:t>
      </w:r>
    </w:p>
    <w:p w:rsidR="0052094E" w:rsidRPr="003C7FC2" w:rsidRDefault="006D77E3"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3</w:t>
      </w:r>
      <w:r w:rsidR="0052094E" w:rsidRPr="003C7FC2">
        <w:rPr>
          <w:rFonts w:ascii="Times New Roman" w:hAnsi="Times New Roman" w:cs="Times New Roman"/>
          <w:sz w:val="28"/>
          <w:szCs w:val="28"/>
        </w:rPr>
        <w:t xml:space="preserve">. Настоящее постановление подлежит </w:t>
      </w:r>
      <w:r w:rsidR="006568D0" w:rsidRPr="003C7FC2">
        <w:rPr>
          <w:rFonts w:ascii="Times New Roman" w:hAnsi="Times New Roman" w:cs="Times New Roman"/>
          <w:sz w:val="28"/>
          <w:szCs w:val="28"/>
        </w:rPr>
        <w:t>опубликованию в газете «Междуречье»</w:t>
      </w:r>
      <w:r w:rsidR="00515420" w:rsidRPr="003C7FC2">
        <w:rPr>
          <w:rFonts w:ascii="Times New Roman" w:hAnsi="Times New Roman" w:cs="Times New Roman"/>
          <w:sz w:val="28"/>
          <w:szCs w:val="28"/>
        </w:rPr>
        <w:t>,</w:t>
      </w:r>
      <w:r w:rsidR="006568D0" w:rsidRPr="003C7FC2">
        <w:rPr>
          <w:rFonts w:ascii="Times New Roman" w:hAnsi="Times New Roman" w:cs="Times New Roman"/>
          <w:sz w:val="28"/>
          <w:szCs w:val="28"/>
        </w:rPr>
        <w:t xml:space="preserve"> </w:t>
      </w:r>
      <w:r w:rsidR="0052094E" w:rsidRPr="003C7FC2">
        <w:rPr>
          <w:rFonts w:ascii="Times New Roman" w:hAnsi="Times New Roman" w:cs="Times New Roman"/>
          <w:sz w:val="28"/>
          <w:szCs w:val="28"/>
        </w:rPr>
        <w:t xml:space="preserve">размещению на официальном сайте </w:t>
      </w:r>
      <w:r w:rsidR="006568D0" w:rsidRPr="003C7FC2">
        <w:rPr>
          <w:rFonts w:ascii="Times New Roman" w:hAnsi="Times New Roman" w:cs="Times New Roman"/>
          <w:sz w:val="28"/>
          <w:szCs w:val="28"/>
        </w:rPr>
        <w:t>Междуреченского</w:t>
      </w:r>
      <w:r w:rsidR="00E83C63" w:rsidRPr="003C7FC2">
        <w:rPr>
          <w:rFonts w:ascii="Times New Roman" w:hAnsi="Times New Roman" w:cs="Times New Roman"/>
          <w:sz w:val="28"/>
          <w:szCs w:val="28"/>
        </w:rPr>
        <w:t xml:space="preserve"> муниципального округа</w:t>
      </w:r>
      <w:r w:rsidR="003C7FC2" w:rsidRPr="003C7FC2">
        <w:rPr>
          <w:rFonts w:ascii="Times New Roman" w:hAnsi="Times New Roman" w:cs="Times New Roman"/>
          <w:sz w:val="28"/>
          <w:szCs w:val="28"/>
        </w:rPr>
        <w:t xml:space="preserve"> в информационно-телекоммуникационной сети «Интернет»</w:t>
      </w:r>
      <w:r w:rsidR="00E83C63" w:rsidRPr="003C7FC2">
        <w:rPr>
          <w:rFonts w:ascii="Times New Roman" w:hAnsi="Times New Roman" w:cs="Times New Roman"/>
          <w:sz w:val="28"/>
          <w:szCs w:val="28"/>
        </w:rPr>
        <w:t>.</w:t>
      </w:r>
    </w:p>
    <w:p w:rsidR="0052094E" w:rsidRDefault="0052094E">
      <w:pPr>
        <w:pStyle w:val="ConsPlusNormal"/>
        <w:jc w:val="both"/>
        <w:rPr>
          <w:rFonts w:ascii="Times New Roman" w:hAnsi="Times New Roman" w:cs="Times New Roman"/>
          <w:sz w:val="28"/>
          <w:szCs w:val="28"/>
        </w:rPr>
      </w:pPr>
    </w:p>
    <w:p w:rsidR="003C7FC2" w:rsidRDefault="003C7FC2">
      <w:pPr>
        <w:pStyle w:val="ConsPlusNormal"/>
        <w:jc w:val="both"/>
        <w:rPr>
          <w:rFonts w:ascii="Times New Roman" w:hAnsi="Times New Roman" w:cs="Times New Roman"/>
          <w:sz w:val="28"/>
          <w:szCs w:val="28"/>
        </w:rPr>
      </w:pPr>
    </w:p>
    <w:p w:rsidR="003C7FC2" w:rsidRPr="006D77E3" w:rsidRDefault="003C7FC2">
      <w:pPr>
        <w:pStyle w:val="ConsPlusNormal"/>
        <w:jc w:val="both"/>
        <w:rPr>
          <w:rFonts w:ascii="Times New Roman" w:hAnsi="Times New Roman" w:cs="Times New Roman"/>
          <w:sz w:val="28"/>
          <w:szCs w:val="28"/>
        </w:rPr>
      </w:pPr>
    </w:p>
    <w:p w:rsidR="0052094E" w:rsidRPr="006D77E3" w:rsidRDefault="00515420">
      <w:pPr>
        <w:pStyle w:val="ConsPlusNormal"/>
        <w:jc w:val="both"/>
        <w:rPr>
          <w:rFonts w:ascii="Times New Roman" w:hAnsi="Times New Roman" w:cs="Times New Roman"/>
          <w:sz w:val="28"/>
          <w:szCs w:val="28"/>
        </w:rPr>
      </w:pPr>
      <w:r w:rsidRPr="006D77E3">
        <w:rPr>
          <w:rFonts w:ascii="Times New Roman" w:hAnsi="Times New Roman" w:cs="Times New Roman"/>
          <w:sz w:val="28"/>
          <w:szCs w:val="28"/>
        </w:rPr>
        <w:t>Глава</w:t>
      </w:r>
      <w:r w:rsidR="006D77E3">
        <w:rPr>
          <w:rFonts w:ascii="Times New Roman" w:hAnsi="Times New Roman" w:cs="Times New Roman"/>
          <w:sz w:val="28"/>
          <w:szCs w:val="28"/>
        </w:rPr>
        <w:t xml:space="preserve">  о</w:t>
      </w:r>
      <w:r w:rsidRPr="006D77E3">
        <w:rPr>
          <w:rFonts w:ascii="Times New Roman" w:hAnsi="Times New Roman" w:cs="Times New Roman"/>
          <w:sz w:val="28"/>
          <w:szCs w:val="28"/>
        </w:rPr>
        <w:t xml:space="preserve">круга                                                                                        </w:t>
      </w:r>
      <w:proofErr w:type="spellStart"/>
      <w:r w:rsidRPr="006D77E3">
        <w:rPr>
          <w:rFonts w:ascii="Times New Roman" w:hAnsi="Times New Roman" w:cs="Times New Roman"/>
          <w:sz w:val="28"/>
          <w:szCs w:val="28"/>
        </w:rPr>
        <w:t>А.А.Титов</w:t>
      </w:r>
      <w:proofErr w:type="spellEnd"/>
    </w:p>
    <w:p w:rsidR="0052094E" w:rsidRPr="006D77E3" w:rsidRDefault="0052094E">
      <w:pPr>
        <w:pStyle w:val="ConsPlusNormal"/>
        <w:jc w:val="both"/>
        <w:rPr>
          <w:rFonts w:ascii="Times New Roman" w:hAnsi="Times New Roman" w:cs="Times New Roman"/>
          <w:sz w:val="28"/>
          <w:szCs w:val="28"/>
        </w:rPr>
      </w:pPr>
    </w:p>
    <w:p w:rsidR="0052094E" w:rsidRDefault="0052094E">
      <w:pPr>
        <w:pStyle w:val="ConsPlusNormal"/>
        <w:jc w:val="both"/>
        <w:rPr>
          <w:rFonts w:ascii="Times New Roman" w:hAnsi="Times New Roman" w:cs="Times New Roman"/>
          <w:sz w:val="28"/>
          <w:szCs w:val="28"/>
        </w:rPr>
      </w:pPr>
    </w:p>
    <w:p w:rsidR="000D6316" w:rsidRPr="006D77E3" w:rsidRDefault="000D6316">
      <w:pPr>
        <w:pStyle w:val="ConsPlusNormal"/>
        <w:jc w:val="both"/>
        <w:rPr>
          <w:rFonts w:ascii="Times New Roman" w:hAnsi="Times New Roman" w:cs="Times New Roman"/>
          <w:sz w:val="28"/>
          <w:szCs w:val="28"/>
        </w:rPr>
      </w:pPr>
    </w:p>
    <w:p w:rsidR="0052094E" w:rsidRPr="004168D2" w:rsidRDefault="0052094E">
      <w:pPr>
        <w:pStyle w:val="ConsPlusNormal"/>
        <w:jc w:val="both"/>
        <w:rPr>
          <w:color w:val="FF0000"/>
        </w:rPr>
      </w:pPr>
    </w:p>
    <w:p w:rsidR="003C7FC2" w:rsidRDefault="003C7FC2">
      <w:pPr>
        <w:pStyle w:val="ConsPlusNormal"/>
        <w:jc w:val="right"/>
        <w:outlineLvl w:val="0"/>
        <w:rPr>
          <w:rFonts w:ascii="Times New Roman" w:hAnsi="Times New Roman" w:cs="Times New Roman"/>
          <w:color w:val="000000" w:themeColor="text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3C7FC2" w:rsidTr="003C7FC2">
        <w:tc>
          <w:tcPr>
            <w:tcW w:w="3190" w:type="dxa"/>
          </w:tcPr>
          <w:p w:rsidR="003C7FC2" w:rsidRDefault="003C7FC2">
            <w:pPr>
              <w:pStyle w:val="ConsPlusNormal"/>
              <w:jc w:val="right"/>
              <w:outlineLvl w:val="0"/>
              <w:rPr>
                <w:rFonts w:ascii="Times New Roman" w:hAnsi="Times New Roman" w:cs="Times New Roman"/>
                <w:color w:val="000000" w:themeColor="text1"/>
              </w:rPr>
            </w:pPr>
          </w:p>
        </w:tc>
        <w:tc>
          <w:tcPr>
            <w:tcW w:w="3190" w:type="dxa"/>
          </w:tcPr>
          <w:p w:rsidR="003C7FC2" w:rsidRDefault="003C7FC2">
            <w:pPr>
              <w:pStyle w:val="ConsPlusNormal"/>
              <w:jc w:val="right"/>
              <w:outlineLvl w:val="0"/>
              <w:rPr>
                <w:rFonts w:ascii="Times New Roman" w:hAnsi="Times New Roman" w:cs="Times New Roman"/>
                <w:color w:val="000000" w:themeColor="text1"/>
              </w:rPr>
            </w:pPr>
          </w:p>
        </w:tc>
        <w:tc>
          <w:tcPr>
            <w:tcW w:w="3191" w:type="dxa"/>
          </w:tcPr>
          <w:p w:rsidR="003C7FC2" w:rsidRPr="000D6316" w:rsidRDefault="003C7FC2" w:rsidP="003C7FC2">
            <w:pPr>
              <w:pStyle w:val="ConsPlusNormal"/>
              <w:outlineLvl w:val="0"/>
              <w:rPr>
                <w:rFonts w:ascii="Times New Roman" w:hAnsi="Times New Roman" w:cs="Times New Roman"/>
                <w:color w:val="000000" w:themeColor="text1"/>
                <w:sz w:val="28"/>
                <w:szCs w:val="28"/>
              </w:rPr>
            </w:pPr>
            <w:r w:rsidRPr="000D6316">
              <w:rPr>
                <w:rFonts w:ascii="Times New Roman" w:hAnsi="Times New Roman" w:cs="Times New Roman"/>
                <w:color w:val="000000" w:themeColor="text1"/>
                <w:sz w:val="28"/>
                <w:szCs w:val="28"/>
              </w:rPr>
              <w:t>У</w:t>
            </w:r>
            <w:r w:rsidRPr="000D6316">
              <w:rPr>
                <w:rFonts w:ascii="Times New Roman" w:hAnsi="Times New Roman" w:cs="Times New Roman"/>
                <w:color w:val="000000" w:themeColor="text1"/>
                <w:sz w:val="28"/>
                <w:szCs w:val="28"/>
              </w:rPr>
              <w:t>ТВЕРЖДЕН</w:t>
            </w:r>
          </w:p>
          <w:p w:rsidR="003C7FC2" w:rsidRPr="000D6316" w:rsidRDefault="003C7FC2" w:rsidP="003C7FC2">
            <w:pPr>
              <w:pStyle w:val="ConsPlusNormal"/>
              <w:rPr>
                <w:rFonts w:ascii="Times New Roman" w:hAnsi="Times New Roman" w:cs="Times New Roman"/>
                <w:sz w:val="28"/>
                <w:szCs w:val="28"/>
              </w:rPr>
            </w:pPr>
            <w:r w:rsidRPr="000D6316">
              <w:rPr>
                <w:rFonts w:ascii="Times New Roman" w:hAnsi="Times New Roman" w:cs="Times New Roman"/>
                <w:sz w:val="28"/>
                <w:szCs w:val="28"/>
              </w:rPr>
              <w:t>п</w:t>
            </w:r>
            <w:r w:rsidRPr="000D6316">
              <w:rPr>
                <w:rFonts w:ascii="Times New Roman" w:hAnsi="Times New Roman" w:cs="Times New Roman"/>
                <w:sz w:val="28"/>
                <w:szCs w:val="28"/>
              </w:rPr>
              <w:t>остановлением</w:t>
            </w:r>
          </w:p>
          <w:p w:rsidR="003C7FC2" w:rsidRPr="000D6316" w:rsidRDefault="003C7FC2" w:rsidP="003C7FC2">
            <w:pPr>
              <w:pStyle w:val="ConsPlusNormal"/>
              <w:rPr>
                <w:rFonts w:ascii="Times New Roman" w:hAnsi="Times New Roman" w:cs="Times New Roman"/>
                <w:sz w:val="28"/>
                <w:szCs w:val="28"/>
              </w:rPr>
            </w:pPr>
            <w:r w:rsidRPr="000D6316">
              <w:rPr>
                <w:rFonts w:ascii="Times New Roman" w:hAnsi="Times New Roman" w:cs="Times New Roman"/>
                <w:sz w:val="28"/>
                <w:szCs w:val="28"/>
              </w:rPr>
              <w:t>администрации  округа</w:t>
            </w:r>
          </w:p>
          <w:p w:rsidR="003C7FC2" w:rsidRDefault="003C7FC2" w:rsidP="003C7FC2">
            <w:pPr>
              <w:pStyle w:val="ConsPlusNormal"/>
              <w:rPr>
                <w:rFonts w:ascii="Times New Roman" w:hAnsi="Times New Roman" w:cs="Times New Roman"/>
                <w:color w:val="000000" w:themeColor="text1"/>
              </w:rPr>
            </w:pPr>
            <w:r w:rsidRPr="000D6316">
              <w:rPr>
                <w:rFonts w:ascii="Times New Roman" w:hAnsi="Times New Roman" w:cs="Times New Roman"/>
                <w:color w:val="000000" w:themeColor="text1"/>
                <w:sz w:val="28"/>
                <w:szCs w:val="28"/>
              </w:rPr>
              <w:t>от 24.06.2024 № 409</w:t>
            </w:r>
          </w:p>
        </w:tc>
      </w:tr>
    </w:tbl>
    <w:p w:rsidR="003C7FC2" w:rsidRDefault="003C7FC2">
      <w:pPr>
        <w:pStyle w:val="ConsPlusNormal"/>
        <w:jc w:val="right"/>
        <w:outlineLvl w:val="0"/>
        <w:rPr>
          <w:rFonts w:ascii="Times New Roman" w:hAnsi="Times New Roman" w:cs="Times New Roman"/>
          <w:color w:val="000000" w:themeColor="text1"/>
        </w:rPr>
      </w:pPr>
    </w:p>
    <w:p w:rsidR="00A43E52" w:rsidRPr="000951AA" w:rsidRDefault="00A43E52" w:rsidP="00A43E52">
      <w:pPr>
        <w:pStyle w:val="ConsPlusTitle"/>
        <w:jc w:val="center"/>
        <w:rPr>
          <w:rFonts w:ascii="Times New Roman" w:hAnsi="Times New Roman" w:cs="Times New Roman"/>
          <w:b w:val="0"/>
          <w:sz w:val="28"/>
          <w:szCs w:val="28"/>
        </w:rPr>
      </w:pPr>
      <w:bookmarkStart w:id="0" w:name="P33"/>
      <w:bookmarkStart w:id="1" w:name="_GoBack"/>
      <w:bookmarkEnd w:id="0"/>
      <w:bookmarkEnd w:id="1"/>
      <w:r w:rsidRPr="000951AA">
        <w:rPr>
          <w:rFonts w:ascii="Times New Roman" w:hAnsi="Times New Roman" w:cs="Times New Roman"/>
          <w:b w:val="0"/>
          <w:sz w:val="28"/>
          <w:szCs w:val="28"/>
        </w:rPr>
        <w:t>П</w:t>
      </w:r>
      <w:r>
        <w:rPr>
          <w:rFonts w:ascii="Times New Roman" w:hAnsi="Times New Roman" w:cs="Times New Roman"/>
          <w:b w:val="0"/>
          <w:sz w:val="28"/>
          <w:szCs w:val="28"/>
        </w:rPr>
        <w:t>орядок</w:t>
      </w:r>
    </w:p>
    <w:p w:rsidR="00A43E52" w:rsidRDefault="00A43E52" w:rsidP="00A43E5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мер социальной поддержки отдельным категориям граждан</w:t>
      </w:r>
      <w:r w:rsidRPr="000951AA">
        <w:rPr>
          <w:rFonts w:ascii="Times New Roman" w:hAnsi="Times New Roman" w:cs="Times New Roman"/>
          <w:b w:val="0"/>
          <w:sz w:val="28"/>
          <w:szCs w:val="28"/>
        </w:rPr>
        <w:t xml:space="preserve">, </w:t>
      </w:r>
      <w:r>
        <w:rPr>
          <w:rFonts w:ascii="Times New Roman" w:hAnsi="Times New Roman" w:cs="Times New Roman"/>
          <w:b w:val="0"/>
          <w:sz w:val="28"/>
          <w:szCs w:val="28"/>
        </w:rPr>
        <w:t>проживающим и работающим в сельской местности</w:t>
      </w:r>
    </w:p>
    <w:p w:rsidR="00A43E52" w:rsidRPr="000951AA" w:rsidRDefault="00A43E52" w:rsidP="003C7FC2">
      <w:pPr>
        <w:pStyle w:val="ConsPlusTitle"/>
        <w:ind w:firstLine="709"/>
        <w:jc w:val="center"/>
        <w:rPr>
          <w:rFonts w:ascii="Times New Roman" w:hAnsi="Times New Roman" w:cs="Times New Roman"/>
          <w:b w:val="0"/>
          <w:sz w:val="28"/>
          <w:szCs w:val="28"/>
        </w:rPr>
      </w:pPr>
    </w:p>
    <w:p w:rsidR="0052094E"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1. Настоящий Порядок устанавливает механизм предоставления денежных компенсаций на оплату жилого помещения и коммунальных услуг отдельным категориям граждан в целях реализации мер социальной поддержки по оплате жилого помещения и коммунальных услуг, являющихся расходными обязательствами округа:</w:t>
      </w:r>
    </w:p>
    <w:p w:rsidR="0052094E"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ежемесячной денежной компенсации расходов на оплату жилого помещения, отопления, освещения, обращения с твердыми коммунальными отходами;</w:t>
      </w:r>
    </w:p>
    <w:p w:rsidR="0052094E"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ежегодной денежной компенсации на приобретение топлива.</w:t>
      </w:r>
    </w:p>
    <w:p w:rsidR="00AD64EA" w:rsidRPr="003C7FC2" w:rsidRDefault="00AD64EA" w:rsidP="003C7FC2">
      <w:pPr>
        <w:pStyle w:val="ConsPlusNormal"/>
        <w:ind w:firstLine="540"/>
        <w:jc w:val="both"/>
        <w:rPr>
          <w:rFonts w:ascii="Times New Roman" w:hAnsi="Times New Roman" w:cs="Times New Roman"/>
          <w:sz w:val="28"/>
          <w:szCs w:val="28"/>
        </w:rPr>
      </w:pPr>
    </w:p>
    <w:p w:rsidR="006D77E3" w:rsidRPr="003C7FC2" w:rsidRDefault="0052094E" w:rsidP="003C7FC2">
      <w:pPr>
        <w:spacing w:after="0" w:line="240" w:lineRule="auto"/>
        <w:ind w:firstLine="709"/>
        <w:jc w:val="both"/>
        <w:rPr>
          <w:rFonts w:ascii="Times New Roman" w:eastAsiaTheme="minorEastAsia" w:hAnsi="Times New Roman" w:cs="Times New Roman"/>
          <w:sz w:val="28"/>
          <w:szCs w:val="28"/>
          <w:lang w:eastAsia="ru-RU"/>
        </w:rPr>
      </w:pPr>
      <w:r w:rsidRPr="003C7FC2">
        <w:rPr>
          <w:rFonts w:ascii="Times New Roman" w:hAnsi="Times New Roman" w:cs="Times New Roman"/>
          <w:sz w:val="28"/>
          <w:szCs w:val="28"/>
        </w:rPr>
        <w:t xml:space="preserve">2. Действие настоящего Порядка распространяется на меры социальной поддержки по оплате жилого помещения и коммунальных услуг, предоставляемые в соответствии </w:t>
      </w:r>
      <w:bookmarkStart w:id="2" w:name="P41"/>
      <w:bookmarkEnd w:id="2"/>
      <w:r w:rsidR="00B83A21" w:rsidRPr="003C7FC2">
        <w:rPr>
          <w:rFonts w:ascii="Times New Roman" w:hAnsi="Times New Roman" w:cs="Times New Roman"/>
          <w:sz w:val="28"/>
          <w:szCs w:val="28"/>
        </w:rPr>
        <w:t xml:space="preserve">с </w:t>
      </w:r>
      <w:hyperlink r:id="rId9">
        <w:proofErr w:type="gramStart"/>
        <w:r w:rsidR="006D77E3" w:rsidRPr="003C7FC2">
          <w:rPr>
            <w:rFonts w:ascii="Times New Roman" w:hAnsi="Times New Roman" w:cs="Times New Roman"/>
            <w:color w:val="0000FF"/>
            <w:sz w:val="28"/>
            <w:szCs w:val="28"/>
          </w:rPr>
          <w:t>решени</w:t>
        </w:r>
      </w:hyperlink>
      <w:r w:rsidR="006D77E3" w:rsidRPr="003C7FC2">
        <w:rPr>
          <w:rFonts w:ascii="Times New Roman" w:hAnsi="Times New Roman" w:cs="Times New Roman"/>
          <w:color w:val="0000FF"/>
          <w:sz w:val="28"/>
          <w:szCs w:val="28"/>
        </w:rPr>
        <w:t>ем</w:t>
      </w:r>
      <w:proofErr w:type="gramEnd"/>
      <w:r w:rsidR="006D77E3" w:rsidRPr="003C7FC2">
        <w:rPr>
          <w:rFonts w:ascii="Times New Roman" w:hAnsi="Times New Roman" w:cs="Times New Roman"/>
          <w:sz w:val="28"/>
          <w:szCs w:val="28"/>
        </w:rPr>
        <w:t xml:space="preserve"> Представительного Собрания Междуреченского муниципального округа  от 23.05.2023 N 64 "О мерах социальной поддержки отдельных категорий граждан, проживающих и работающих в сельской местности</w:t>
      </w:r>
      <w:r w:rsidR="00B83A21" w:rsidRPr="003C7FC2">
        <w:rPr>
          <w:rFonts w:ascii="Times New Roman" w:eastAsiaTheme="minorEastAsia" w:hAnsi="Times New Roman" w:cs="Times New Roman"/>
          <w:sz w:val="28"/>
          <w:szCs w:val="28"/>
          <w:lang w:eastAsia="ru-RU"/>
        </w:rPr>
        <w:t xml:space="preserve"> на территории Междуреченского муниципального округа</w:t>
      </w:r>
      <w:r w:rsidR="00B83A21" w:rsidRPr="003C7FC2">
        <w:rPr>
          <w:rFonts w:ascii="Times New Roman" w:hAnsi="Times New Roman" w:cs="Times New Roman"/>
          <w:sz w:val="28"/>
          <w:szCs w:val="28"/>
        </w:rPr>
        <w:t>»</w:t>
      </w:r>
      <w:r w:rsidR="00AD64EA" w:rsidRPr="003C7FC2">
        <w:rPr>
          <w:rFonts w:ascii="Times New Roman" w:hAnsi="Times New Roman" w:cs="Times New Roman"/>
          <w:sz w:val="28"/>
          <w:szCs w:val="28"/>
        </w:rPr>
        <w:t xml:space="preserve"> </w:t>
      </w:r>
      <w:r w:rsidR="00A43E52" w:rsidRPr="003C7FC2">
        <w:rPr>
          <w:rFonts w:ascii="Times New Roman" w:hAnsi="Times New Roman" w:cs="Times New Roman"/>
          <w:sz w:val="28"/>
          <w:szCs w:val="28"/>
        </w:rPr>
        <w:t>(с изменениями)</w:t>
      </w:r>
      <w:r w:rsidR="00E83C63" w:rsidRPr="003C7FC2">
        <w:rPr>
          <w:rFonts w:ascii="Times New Roman" w:hAnsi="Times New Roman" w:cs="Times New Roman"/>
          <w:sz w:val="28"/>
          <w:szCs w:val="28"/>
        </w:rPr>
        <w:t xml:space="preserve"> (далее</w:t>
      </w:r>
      <w:r w:rsidR="00AF4B42" w:rsidRPr="003C7FC2">
        <w:rPr>
          <w:rFonts w:ascii="Times New Roman" w:hAnsi="Times New Roman" w:cs="Times New Roman"/>
          <w:sz w:val="28"/>
          <w:szCs w:val="28"/>
        </w:rPr>
        <w:t xml:space="preserve"> </w:t>
      </w:r>
      <w:r w:rsidR="00E83C63" w:rsidRPr="003C7FC2">
        <w:rPr>
          <w:rFonts w:ascii="Times New Roman" w:hAnsi="Times New Roman" w:cs="Times New Roman"/>
          <w:sz w:val="28"/>
          <w:szCs w:val="28"/>
        </w:rPr>
        <w:t>-</w:t>
      </w:r>
      <w:r w:rsidR="00AF4B42" w:rsidRPr="003C7FC2">
        <w:rPr>
          <w:rFonts w:ascii="Times New Roman" w:hAnsi="Times New Roman" w:cs="Times New Roman"/>
          <w:sz w:val="28"/>
          <w:szCs w:val="28"/>
        </w:rPr>
        <w:t xml:space="preserve"> </w:t>
      </w:r>
      <w:r w:rsidR="00E83C63" w:rsidRPr="003C7FC2">
        <w:rPr>
          <w:rFonts w:ascii="Times New Roman" w:hAnsi="Times New Roman" w:cs="Times New Roman"/>
          <w:sz w:val="28"/>
          <w:szCs w:val="28"/>
        </w:rPr>
        <w:t>Решение).</w:t>
      </w:r>
    </w:p>
    <w:p w:rsidR="006D77E3" w:rsidRPr="003C7FC2" w:rsidRDefault="00E83C63"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3</w:t>
      </w:r>
      <w:r w:rsidR="0052094E" w:rsidRPr="003C7FC2">
        <w:rPr>
          <w:rFonts w:ascii="Times New Roman" w:hAnsi="Times New Roman" w:cs="Times New Roman"/>
          <w:sz w:val="28"/>
          <w:szCs w:val="28"/>
        </w:rPr>
        <w:t xml:space="preserve">. Денежные компенсации предоставляются категориям граждан, перечисленным в </w:t>
      </w:r>
      <w:hyperlink r:id="rId10">
        <w:r w:rsidR="0052094E" w:rsidRPr="003C7FC2">
          <w:rPr>
            <w:rFonts w:ascii="Times New Roman" w:hAnsi="Times New Roman" w:cs="Times New Roman"/>
            <w:color w:val="0000FF"/>
            <w:sz w:val="28"/>
            <w:szCs w:val="28"/>
          </w:rPr>
          <w:t xml:space="preserve">пункте </w:t>
        </w:r>
      </w:hyperlink>
      <w:r w:rsidR="00FB7C52" w:rsidRPr="003C7FC2">
        <w:rPr>
          <w:rFonts w:ascii="Times New Roman" w:hAnsi="Times New Roman" w:cs="Times New Roman"/>
          <w:color w:val="0000FF"/>
          <w:sz w:val="28"/>
          <w:szCs w:val="28"/>
        </w:rPr>
        <w:t>2</w:t>
      </w:r>
      <w:r w:rsidR="0052094E" w:rsidRPr="003C7FC2">
        <w:rPr>
          <w:rFonts w:ascii="Times New Roman" w:hAnsi="Times New Roman" w:cs="Times New Roman"/>
          <w:sz w:val="28"/>
          <w:szCs w:val="28"/>
        </w:rPr>
        <w:t xml:space="preserve"> </w:t>
      </w:r>
      <w:r w:rsidRPr="003C7FC2">
        <w:rPr>
          <w:rFonts w:ascii="Times New Roman" w:hAnsi="Times New Roman" w:cs="Times New Roman"/>
          <w:sz w:val="28"/>
          <w:szCs w:val="28"/>
        </w:rPr>
        <w:t>Решения.</w:t>
      </w:r>
    </w:p>
    <w:p w:rsidR="0052094E" w:rsidRPr="003C7FC2" w:rsidRDefault="00E83C63"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4</w:t>
      </w:r>
      <w:r w:rsidR="0052094E" w:rsidRPr="003C7FC2">
        <w:rPr>
          <w:rFonts w:ascii="Times New Roman" w:hAnsi="Times New Roman" w:cs="Times New Roman"/>
          <w:sz w:val="28"/>
          <w:szCs w:val="28"/>
        </w:rPr>
        <w:t>. Назначение ежемесячной и ежегодной денежной компенсации осуществляется</w:t>
      </w:r>
      <w:r w:rsidR="00F40CFB" w:rsidRPr="003C7FC2">
        <w:rPr>
          <w:rFonts w:ascii="Times New Roman" w:hAnsi="Times New Roman" w:cs="Times New Roman"/>
          <w:sz w:val="28"/>
          <w:szCs w:val="28"/>
        </w:rPr>
        <w:t xml:space="preserve"> категориям граждан</w:t>
      </w:r>
      <w:r w:rsidRPr="003C7FC2">
        <w:rPr>
          <w:rFonts w:ascii="Times New Roman" w:hAnsi="Times New Roman" w:cs="Times New Roman"/>
          <w:sz w:val="28"/>
          <w:szCs w:val="28"/>
        </w:rPr>
        <w:t xml:space="preserve"> указанным</w:t>
      </w:r>
      <w:r w:rsidR="00F40CFB" w:rsidRPr="003C7FC2">
        <w:rPr>
          <w:rFonts w:ascii="Times New Roman" w:hAnsi="Times New Roman" w:cs="Times New Roman"/>
          <w:sz w:val="28"/>
          <w:szCs w:val="28"/>
        </w:rPr>
        <w:t xml:space="preserve"> </w:t>
      </w:r>
      <w:r w:rsidRPr="003C7FC2">
        <w:rPr>
          <w:rFonts w:ascii="Times New Roman" w:hAnsi="Times New Roman" w:cs="Times New Roman"/>
          <w:sz w:val="28"/>
          <w:szCs w:val="28"/>
        </w:rPr>
        <w:t>в пункте</w:t>
      </w:r>
      <w:r w:rsidR="00AF4B42" w:rsidRPr="003C7FC2">
        <w:rPr>
          <w:rFonts w:ascii="Times New Roman" w:hAnsi="Times New Roman" w:cs="Times New Roman"/>
          <w:sz w:val="28"/>
          <w:szCs w:val="28"/>
        </w:rPr>
        <w:t xml:space="preserve"> 2 Р</w:t>
      </w:r>
      <w:r w:rsidR="00F40CFB" w:rsidRPr="003C7FC2">
        <w:rPr>
          <w:rFonts w:ascii="Times New Roman" w:hAnsi="Times New Roman" w:cs="Times New Roman"/>
          <w:sz w:val="28"/>
          <w:szCs w:val="28"/>
        </w:rPr>
        <w:t xml:space="preserve">ешения </w:t>
      </w:r>
      <w:r w:rsidR="0052094E" w:rsidRPr="003C7FC2">
        <w:rPr>
          <w:rFonts w:ascii="Times New Roman" w:hAnsi="Times New Roman" w:cs="Times New Roman"/>
          <w:sz w:val="28"/>
          <w:szCs w:val="28"/>
        </w:rPr>
        <w:t>муниципальным учреждени</w:t>
      </w:r>
      <w:r w:rsidR="00B24DEA" w:rsidRPr="003C7FC2">
        <w:rPr>
          <w:rFonts w:ascii="Times New Roman" w:hAnsi="Times New Roman" w:cs="Times New Roman"/>
          <w:sz w:val="28"/>
          <w:szCs w:val="28"/>
        </w:rPr>
        <w:t>е</w:t>
      </w:r>
      <w:r w:rsidR="0052094E" w:rsidRPr="003C7FC2">
        <w:rPr>
          <w:rFonts w:ascii="Times New Roman" w:hAnsi="Times New Roman" w:cs="Times New Roman"/>
          <w:sz w:val="28"/>
          <w:szCs w:val="28"/>
        </w:rPr>
        <w:t>м (далее - уполномоченны</w:t>
      </w:r>
      <w:r w:rsidR="00B24DEA" w:rsidRPr="003C7FC2">
        <w:rPr>
          <w:rFonts w:ascii="Times New Roman" w:hAnsi="Times New Roman" w:cs="Times New Roman"/>
          <w:sz w:val="28"/>
          <w:szCs w:val="28"/>
        </w:rPr>
        <w:t>й</w:t>
      </w:r>
      <w:r w:rsidR="0052094E" w:rsidRPr="003C7FC2">
        <w:rPr>
          <w:rFonts w:ascii="Times New Roman" w:hAnsi="Times New Roman" w:cs="Times New Roman"/>
          <w:sz w:val="28"/>
          <w:szCs w:val="28"/>
        </w:rPr>
        <w:t xml:space="preserve"> орган)</w:t>
      </w:r>
      <w:r w:rsidR="00F40CFB" w:rsidRPr="003C7FC2">
        <w:rPr>
          <w:rFonts w:ascii="Times New Roman" w:hAnsi="Times New Roman" w:cs="Times New Roman"/>
          <w:sz w:val="28"/>
          <w:szCs w:val="28"/>
        </w:rPr>
        <w:t xml:space="preserve"> по основному месту работы получателя при условии заключения трудового договора.</w:t>
      </w:r>
    </w:p>
    <w:p w:rsidR="0052094E" w:rsidRPr="003C7FC2" w:rsidRDefault="00653C67" w:rsidP="003C7FC2">
      <w:pPr>
        <w:pStyle w:val="ConsPlusNormal"/>
        <w:ind w:firstLine="709"/>
        <w:jc w:val="both"/>
        <w:rPr>
          <w:rFonts w:ascii="Times New Roman" w:hAnsi="Times New Roman" w:cs="Times New Roman"/>
          <w:sz w:val="28"/>
          <w:szCs w:val="28"/>
        </w:rPr>
      </w:pPr>
      <w:bookmarkStart w:id="3" w:name="P45"/>
      <w:bookmarkEnd w:id="3"/>
      <w:r w:rsidRPr="003C7FC2">
        <w:rPr>
          <w:rFonts w:ascii="Times New Roman" w:hAnsi="Times New Roman" w:cs="Times New Roman"/>
          <w:sz w:val="28"/>
          <w:szCs w:val="28"/>
        </w:rPr>
        <w:t>5</w:t>
      </w:r>
      <w:r w:rsidR="0052094E" w:rsidRPr="003C7FC2">
        <w:rPr>
          <w:rFonts w:ascii="Times New Roman" w:hAnsi="Times New Roman" w:cs="Times New Roman"/>
          <w:sz w:val="28"/>
          <w:szCs w:val="28"/>
        </w:rPr>
        <w:t>. Назначение ежемесячной денежной компенсации производится с учетом следующих особенностей:</w:t>
      </w:r>
    </w:p>
    <w:p w:rsidR="0052094E"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 xml:space="preserve">1) гражданам, получавшим меры социальной поддержки до вступления в силу настоящего Порядка, - на основании баз данных, имеющихся в уполномоченных органах, в </w:t>
      </w:r>
      <w:proofErr w:type="spellStart"/>
      <w:r w:rsidRPr="003C7FC2">
        <w:rPr>
          <w:rFonts w:ascii="Times New Roman" w:hAnsi="Times New Roman" w:cs="Times New Roman"/>
          <w:sz w:val="28"/>
          <w:szCs w:val="28"/>
        </w:rPr>
        <w:t>беззаявительном</w:t>
      </w:r>
      <w:proofErr w:type="spellEnd"/>
      <w:r w:rsidRPr="003C7FC2">
        <w:rPr>
          <w:rFonts w:ascii="Times New Roman" w:hAnsi="Times New Roman" w:cs="Times New Roman"/>
          <w:sz w:val="28"/>
          <w:szCs w:val="28"/>
        </w:rPr>
        <w:t xml:space="preserve"> порядке;</w:t>
      </w:r>
    </w:p>
    <w:p w:rsidR="0052094E" w:rsidRPr="003C7FC2" w:rsidRDefault="0052094E" w:rsidP="003C7FC2">
      <w:pPr>
        <w:pStyle w:val="ConsPlusNormal"/>
        <w:ind w:firstLine="709"/>
        <w:jc w:val="both"/>
        <w:rPr>
          <w:rFonts w:ascii="Times New Roman" w:hAnsi="Times New Roman" w:cs="Times New Roman"/>
          <w:sz w:val="28"/>
          <w:szCs w:val="28"/>
        </w:rPr>
      </w:pPr>
      <w:proofErr w:type="gramStart"/>
      <w:r w:rsidRPr="003C7FC2">
        <w:rPr>
          <w:rFonts w:ascii="Times New Roman" w:hAnsi="Times New Roman" w:cs="Times New Roman"/>
          <w:sz w:val="28"/>
          <w:szCs w:val="28"/>
        </w:rPr>
        <w:t xml:space="preserve">2) гражданам, право которых на меры социальной поддержки по оплате жилого помещения и коммунальных услуг возникло после вступления в силу настоящего Порядка, а также гражданам, не получавшим меры социальной поддержки по оплате жилого помещения коммунальных услуг, право на которые возникло у них до вступления в силу на стоящего Порядка, - на основании </w:t>
      </w:r>
      <w:hyperlink w:anchor="P106">
        <w:r w:rsidRPr="003C7FC2">
          <w:rPr>
            <w:rFonts w:ascii="Times New Roman" w:hAnsi="Times New Roman" w:cs="Times New Roman"/>
            <w:color w:val="0000FF"/>
            <w:sz w:val="28"/>
            <w:szCs w:val="28"/>
          </w:rPr>
          <w:t>заявления</w:t>
        </w:r>
      </w:hyperlink>
      <w:r w:rsidR="00653C67" w:rsidRPr="003C7FC2">
        <w:rPr>
          <w:rFonts w:ascii="Times New Roman" w:hAnsi="Times New Roman" w:cs="Times New Roman"/>
          <w:sz w:val="28"/>
          <w:szCs w:val="28"/>
        </w:rPr>
        <w:t xml:space="preserve"> по форме согласно приложению</w:t>
      </w:r>
      <w:r w:rsidRPr="003C7FC2">
        <w:rPr>
          <w:rFonts w:ascii="Times New Roman" w:hAnsi="Times New Roman" w:cs="Times New Roman"/>
          <w:sz w:val="28"/>
          <w:szCs w:val="28"/>
        </w:rPr>
        <w:t xml:space="preserve"> 1 к настоящему Порядку</w:t>
      </w:r>
      <w:proofErr w:type="gramEnd"/>
      <w:r w:rsidRPr="003C7FC2">
        <w:rPr>
          <w:rFonts w:ascii="Times New Roman" w:hAnsi="Times New Roman" w:cs="Times New Roman"/>
          <w:sz w:val="28"/>
          <w:szCs w:val="28"/>
        </w:rPr>
        <w:t>, при представлении следующих документов:</w:t>
      </w:r>
    </w:p>
    <w:p w:rsidR="0052094E" w:rsidRPr="003C7FC2" w:rsidRDefault="00F61AFB"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 xml:space="preserve">- </w:t>
      </w:r>
      <w:r w:rsidR="0052094E" w:rsidRPr="003C7FC2">
        <w:rPr>
          <w:rFonts w:ascii="Times New Roman" w:hAnsi="Times New Roman" w:cs="Times New Roman"/>
          <w:sz w:val="28"/>
          <w:szCs w:val="28"/>
        </w:rPr>
        <w:t xml:space="preserve">копии документа (копии страниц документа), подтверждающего </w:t>
      </w:r>
      <w:r w:rsidR="0052094E" w:rsidRPr="003C7FC2">
        <w:rPr>
          <w:rFonts w:ascii="Times New Roman" w:hAnsi="Times New Roman" w:cs="Times New Roman"/>
          <w:sz w:val="28"/>
          <w:szCs w:val="28"/>
        </w:rPr>
        <w:lastRenderedPageBreak/>
        <w:t>регистрацию (учет) по месту жительства (месту пребывания);</w:t>
      </w:r>
    </w:p>
    <w:p w:rsidR="0052094E" w:rsidRPr="003C7FC2" w:rsidRDefault="00F61AFB"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 xml:space="preserve">- </w:t>
      </w:r>
      <w:r w:rsidR="0052094E" w:rsidRPr="003C7FC2">
        <w:rPr>
          <w:rFonts w:ascii="Times New Roman" w:hAnsi="Times New Roman" w:cs="Times New Roman"/>
          <w:sz w:val="28"/>
          <w:szCs w:val="28"/>
        </w:rPr>
        <w:t xml:space="preserve"> копии страниц документа, удостоверяющего личность;</w:t>
      </w:r>
    </w:p>
    <w:p w:rsidR="0052094E" w:rsidRPr="003C7FC2" w:rsidRDefault="00F61AFB"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w:t>
      </w:r>
      <w:r w:rsidR="00FB7C52" w:rsidRPr="003C7FC2">
        <w:rPr>
          <w:rFonts w:ascii="Times New Roman" w:hAnsi="Times New Roman" w:cs="Times New Roman"/>
          <w:sz w:val="28"/>
          <w:szCs w:val="28"/>
        </w:rPr>
        <w:t xml:space="preserve"> </w:t>
      </w:r>
      <w:r w:rsidR="0052094E" w:rsidRPr="003C7FC2">
        <w:rPr>
          <w:rFonts w:ascii="Times New Roman" w:hAnsi="Times New Roman" w:cs="Times New Roman"/>
          <w:sz w:val="28"/>
          <w:szCs w:val="28"/>
        </w:rPr>
        <w:t xml:space="preserve">письменного </w:t>
      </w:r>
      <w:hyperlink w:anchor="P258">
        <w:r w:rsidR="0052094E" w:rsidRPr="003C7FC2">
          <w:rPr>
            <w:rFonts w:ascii="Times New Roman" w:hAnsi="Times New Roman" w:cs="Times New Roman"/>
            <w:color w:val="0000FF"/>
            <w:sz w:val="28"/>
            <w:szCs w:val="28"/>
          </w:rPr>
          <w:t>согласия</w:t>
        </w:r>
      </w:hyperlink>
      <w:r w:rsidR="0052094E" w:rsidRPr="003C7FC2">
        <w:rPr>
          <w:rFonts w:ascii="Times New Roman" w:hAnsi="Times New Roman" w:cs="Times New Roman"/>
          <w:sz w:val="28"/>
          <w:szCs w:val="28"/>
        </w:rPr>
        <w:t xml:space="preserve"> на обработку персон</w:t>
      </w:r>
      <w:r w:rsidR="00653C67" w:rsidRPr="003C7FC2">
        <w:rPr>
          <w:rFonts w:ascii="Times New Roman" w:hAnsi="Times New Roman" w:cs="Times New Roman"/>
          <w:sz w:val="28"/>
          <w:szCs w:val="28"/>
        </w:rPr>
        <w:t xml:space="preserve">альных данных, оформленного по форме согласно приложению </w:t>
      </w:r>
      <w:r w:rsidR="0052094E" w:rsidRPr="003C7FC2">
        <w:rPr>
          <w:rFonts w:ascii="Times New Roman" w:hAnsi="Times New Roman" w:cs="Times New Roman"/>
          <w:sz w:val="28"/>
          <w:szCs w:val="28"/>
        </w:rPr>
        <w:t>2;</w:t>
      </w:r>
    </w:p>
    <w:p w:rsidR="00B24DEA" w:rsidRPr="003C7FC2" w:rsidRDefault="00F61AFB"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w:t>
      </w:r>
      <w:r w:rsidR="0052094E" w:rsidRPr="003C7FC2">
        <w:rPr>
          <w:rFonts w:ascii="Times New Roman" w:hAnsi="Times New Roman" w:cs="Times New Roman"/>
          <w:sz w:val="28"/>
          <w:szCs w:val="28"/>
        </w:rPr>
        <w:t xml:space="preserve"> копии трудовой книжки и (или) сведений о трудовой деятельности в соответствии со </w:t>
      </w:r>
      <w:hyperlink r:id="rId11">
        <w:r w:rsidR="0052094E" w:rsidRPr="003C7FC2">
          <w:rPr>
            <w:rFonts w:ascii="Times New Roman" w:hAnsi="Times New Roman" w:cs="Times New Roman"/>
            <w:color w:val="0000FF"/>
            <w:sz w:val="28"/>
            <w:szCs w:val="28"/>
          </w:rPr>
          <w:t>статьей 66.1</w:t>
        </w:r>
      </w:hyperlink>
      <w:r w:rsidR="0052094E" w:rsidRPr="003C7FC2">
        <w:rPr>
          <w:rFonts w:ascii="Times New Roman" w:hAnsi="Times New Roman" w:cs="Times New Roman"/>
          <w:sz w:val="28"/>
          <w:szCs w:val="28"/>
        </w:rPr>
        <w:t xml:space="preserve"> Трудового кодекса Российской Федерации</w:t>
      </w:r>
    </w:p>
    <w:p w:rsidR="0052094E" w:rsidRPr="003C7FC2" w:rsidRDefault="00441F82"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6.</w:t>
      </w:r>
      <w:r w:rsidR="00B24DEA" w:rsidRPr="003C7FC2">
        <w:rPr>
          <w:rFonts w:ascii="Times New Roman" w:hAnsi="Times New Roman" w:cs="Times New Roman"/>
          <w:sz w:val="28"/>
          <w:szCs w:val="28"/>
        </w:rPr>
        <w:t xml:space="preserve"> </w:t>
      </w:r>
      <w:r w:rsidR="0052094E" w:rsidRPr="003C7FC2">
        <w:rPr>
          <w:rFonts w:ascii="Times New Roman" w:hAnsi="Times New Roman" w:cs="Times New Roman"/>
          <w:sz w:val="28"/>
          <w:szCs w:val="28"/>
        </w:rPr>
        <w:t xml:space="preserve">В случае подачи заявления представителем, законным представителем лица из числа граждан, указанных в </w:t>
      </w:r>
      <w:hyperlink w:anchor="P41">
        <w:r w:rsidR="0052094E" w:rsidRPr="003C7FC2">
          <w:rPr>
            <w:rFonts w:ascii="Times New Roman" w:hAnsi="Times New Roman" w:cs="Times New Roman"/>
            <w:color w:val="0000FF"/>
            <w:sz w:val="28"/>
            <w:szCs w:val="28"/>
          </w:rPr>
          <w:t xml:space="preserve">пункте </w:t>
        </w:r>
      </w:hyperlink>
      <w:r w:rsidR="00F61AFB" w:rsidRPr="003C7FC2">
        <w:rPr>
          <w:rFonts w:ascii="Times New Roman" w:hAnsi="Times New Roman" w:cs="Times New Roman"/>
          <w:color w:val="0000FF"/>
          <w:sz w:val="28"/>
          <w:szCs w:val="28"/>
        </w:rPr>
        <w:t>2</w:t>
      </w:r>
      <w:r w:rsidR="0052094E" w:rsidRPr="003C7FC2">
        <w:rPr>
          <w:rFonts w:ascii="Times New Roman" w:hAnsi="Times New Roman" w:cs="Times New Roman"/>
          <w:sz w:val="28"/>
          <w:szCs w:val="28"/>
        </w:rPr>
        <w:t xml:space="preserve"> настоящего Порядка, - копия документа, удостоверяющего личность и документ, подтверждающий полномочия представителя или законного представителя лица.</w:t>
      </w:r>
    </w:p>
    <w:p w:rsidR="0052094E"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Копии документов представляются с предъявлением подлинников либо заверенными в нотариальном порядке. При представлении копий документов с подлинниками должностное лицо, осуществляющее прием документов, делает на копии отметку о соответствии подлиннику и возвращает подлинник заявителю.</w:t>
      </w:r>
    </w:p>
    <w:p w:rsidR="0052094E" w:rsidRPr="003C7FC2" w:rsidRDefault="00441F82"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7</w:t>
      </w:r>
      <w:r w:rsidR="0052094E" w:rsidRPr="003C7FC2">
        <w:rPr>
          <w:rFonts w:ascii="Times New Roman" w:hAnsi="Times New Roman" w:cs="Times New Roman"/>
          <w:sz w:val="28"/>
          <w:szCs w:val="28"/>
        </w:rPr>
        <w:t xml:space="preserve">. Ежемесячная денежная компенсация расходов на оплату жилого помещения, отопления, освещения, обращения с твердыми коммунальными отходами назначается со дня обращения за ней, но не ранее возникновения права на меры социальной поддержки по оплате жилого помещения и коммунальных услуг. Днем обращения считается день приема уполномоченным органом заявления с документами, предусмотренными </w:t>
      </w:r>
      <w:hyperlink w:anchor="P45">
        <w:r w:rsidRPr="003C7FC2">
          <w:rPr>
            <w:rFonts w:ascii="Times New Roman" w:hAnsi="Times New Roman" w:cs="Times New Roman"/>
            <w:color w:val="0000FF"/>
            <w:sz w:val="28"/>
            <w:szCs w:val="28"/>
          </w:rPr>
          <w:t>пункта</w:t>
        </w:r>
        <w:r w:rsidR="0052094E" w:rsidRPr="003C7FC2">
          <w:rPr>
            <w:rFonts w:ascii="Times New Roman" w:hAnsi="Times New Roman" w:cs="Times New Roman"/>
            <w:color w:val="0000FF"/>
            <w:sz w:val="28"/>
            <w:szCs w:val="28"/>
          </w:rPr>
          <w:t xml:space="preserve"> </w:t>
        </w:r>
      </w:hyperlink>
      <w:r w:rsidR="00747E18" w:rsidRPr="003C7FC2">
        <w:rPr>
          <w:rFonts w:ascii="Times New Roman" w:hAnsi="Times New Roman" w:cs="Times New Roman"/>
          <w:color w:val="0000FF"/>
          <w:sz w:val="28"/>
          <w:szCs w:val="28"/>
        </w:rPr>
        <w:t xml:space="preserve">6 </w:t>
      </w:r>
      <w:r w:rsidR="00747E18" w:rsidRPr="003C7FC2">
        <w:rPr>
          <w:rFonts w:ascii="Times New Roman" w:hAnsi="Times New Roman" w:cs="Times New Roman"/>
          <w:sz w:val="28"/>
          <w:szCs w:val="28"/>
        </w:rPr>
        <w:t>подпункта 2</w:t>
      </w:r>
      <w:r w:rsidR="0052094E" w:rsidRPr="003C7FC2">
        <w:rPr>
          <w:rFonts w:ascii="Times New Roman" w:hAnsi="Times New Roman" w:cs="Times New Roman"/>
          <w:sz w:val="28"/>
          <w:szCs w:val="28"/>
        </w:rPr>
        <w:t xml:space="preserve"> настоящего Порядка.</w:t>
      </w:r>
    </w:p>
    <w:p w:rsidR="0052094E" w:rsidRPr="003C7FC2" w:rsidRDefault="00441F82"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Уполномоченный орган</w:t>
      </w:r>
      <w:r w:rsidR="0052094E" w:rsidRPr="003C7FC2">
        <w:rPr>
          <w:rFonts w:ascii="Times New Roman" w:hAnsi="Times New Roman" w:cs="Times New Roman"/>
          <w:sz w:val="28"/>
          <w:szCs w:val="28"/>
        </w:rPr>
        <w:t xml:space="preserve"> на основании представленных документов формируют личные дела граждан.</w:t>
      </w:r>
    </w:p>
    <w:p w:rsidR="0052094E"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Решение о назначении ежемесячной денежной компенсации либо об отказе в ее назначении принимается уполномоченным органом в течение 10 рабочих дней со дня обращения. В случае отказа в назначении ежемесячной денежной компенсации уполномоченный орган в срок не позднее 5 рабочих дней со дня принятия решения уведомляет об этом гражданина с указанием основания отказа и порядка его обжалования.</w:t>
      </w:r>
    </w:p>
    <w:p w:rsidR="00441F82"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 xml:space="preserve">Основанием для отказа является отсутствие </w:t>
      </w:r>
      <w:r w:rsidR="00441F82" w:rsidRPr="003C7FC2">
        <w:rPr>
          <w:rFonts w:ascii="Times New Roman" w:hAnsi="Times New Roman" w:cs="Times New Roman"/>
          <w:sz w:val="28"/>
          <w:szCs w:val="28"/>
        </w:rPr>
        <w:t xml:space="preserve">у заявителя </w:t>
      </w:r>
      <w:r w:rsidRPr="003C7FC2">
        <w:rPr>
          <w:rFonts w:ascii="Times New Roman" w:hAnsi="Times New Roman" w:cs="Times New Roman"/>
          <w:sz w:val="28"/>
          <w:szCs w:val="28"/>
        </w:rPr>
        <w:t xml:space="preserve">права на ежемесячную денежную компенсацию и выявление противоречия в сведениях, содержащихся в </w:t>
      </w:r>
      <w:r w:rsidR="00441F82" w:rsidRPr="003C7FC2">
        <w:rPr>
          <w:rFonts w:ascii="Times New Roman" w:hAnsi="Times New Roman" w:cs="Times New Roman"/>
          <w:sz w:val="28"/>
          <w:szCs w:val="28"/>
        </w:rPr>
        <w:t>представленных им документах.</w:t>
      </w:r>
    </w:p>
    <w:p w:rsidR="00B24DEA"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Назначение ежемесячной денежной компенсации расходов на оплату жилого помещения, отопления, освещения, обращения с твердыми коммунальными отходами</w:t>
      </w:r>
      <w:r w:rsidR="00441F82" w:rsidRPr="003C7FC2">
        <w:rPr>
          <w:rFonts w:ascii="Times New Roman" w:hAnsi="Times New Roman" w:cs="Times New Roman"/>
          <w:sz w:val="28"/>
          <w:szCs w:val="28"/>
        </w:rPr>
        <w:t>, топливом</w:t>
      </w:r>
      <w:r w:rsidRPr="003C7FC2">
        <w:rPr>
          <w:rFonts w:ascii="Times New Roman" w:hAnsi="Times New Roman" w:cs="Times New Roman"/>
          <w:sz w:val="28"/>
          <w:szCs w:val="28"/>
        </w:rPr>
        <w:t xml:space="preserve"> производится гражданам, </w:t>
      </w:r>
      <w:proofErr w:type="gramStart"/>
      <w:r w:rsidRPr="003C7FC2">
        <w:rPr>
          <w:rFonts w:ascii="Times New Roman" w:hAnsi="Times New Roman" w:cs="Times New Roman"/>
          <w:sz w:val="28"/>
          <w:szCs w:val="28"/>
        </w:rPr>
        <w:t xml:space="preserve">согласно </w:t>
      </w:r>
      <w:r w:rsidR="00B24DEA" w:rsidRPr="003C7FC2">
        <w:rPr>
          <w:rFonts w:ascii="Times New Roman" w:hAnsi="Times New Roman" w:cs="Times New Roman"/>
          <w:sz w:val="28"/>
          <w:szCs w:val="28"/>
        </w:rPr>
        <w:t>п</w:t>
      </w:r>
      <w:r w:rsidR="00AE3B0D" w:rsidRPr="003C7FC2">
        <w:rPr>
          <w:rFonts w:ascii="Times New Roman" w:hAnsi="Times New Roman" w:cs="Times New Roman"/>
          <w:sz w:val="28"/>
          <w:szCs w:val="28"/>
        </w:rPr>
        <w:t>риказа</w:t>
      </w:r>
      <w:proofErr w:type="gramEnd"/>
      <w:r w:rsidR="00FB7C52" w:rsidRPr="003C7FC2">
        <w:rPr>
          <w:rFonts w:ascii="Times New Roman" w:hAnsi="Times New Roman" w:cs="Times New Roman"/>
          <w:sz w:val="28"/>
          <w:szCs w:val="28"/>
        </w:rPr>
        <w:t xml:space="preserve"> (распоряжения)</w:t>
      </w:r>
      <w:r w:rsidR="00AE3B0D" w:rsidRPr="003C7FC2">
        <w:rPr>
          <w:rFonts w:ascii="Times New Roman" w:hAnsi="Times New Roman" w:cs="Times New Roman"/>
          <w:sz w:val="28"/>
          <w:szCs w:val="28"/>
        </w:rPr>
        <w:t xml:space="preserve"> </w:t>
      </w:r>
      <w:r w:rsidRPr="003C7FC2">
        <w:rPr>
          <w:rFonts w:ascii="Times New Roman" w:hAnsi="Times New Roman" w:cs="Times New Roman"/>
          <w:sz w:val="28"/>
          <w:szCs w:val="28"/>
        </w:rPr>
        <w:t>соответствующего уполномоченного органа</w:t>
      </w:r>
      <w:r w:rsidR="00B24DEA" w:rsidRPr="003C7FC2">
        <w:rPr>
          <w:rFonts w:ascii="Times New Roman" w:hAnsi="Times New Roman" w:cs="Times New Roman"/>
          <w:sz w:val="28"/>
          <w:szCs w:val="28"/>
        </w:rPr>
        <w:t>.</w:t>
      </w:r>
    </w:p>
    <w:p w:rsidR="0052094E" w:rsidRPr="003C7FC2" w:rsidRDefault="00441F82"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8</w:t>
      </w:r>
      <w:r w:rsidR="0052094E" w:rsidRPr="003C7FC2">
        <w:rPr>
          <w:rFonts w:ascii="Times New Roman" w:hAnsi="Times New Roman" w:cs="Times New Roman"/>
          <w:sz w:val="28"/>
          <w:szCs w:val="28"/>
        </w:rPr>
        <w:t xml:space="preserve">. Размер ежемесячной денежной компенсации устанавливается в соответствии с </w:t>
      </w:r>
      <w:hyperlink r:id="rId12">
        <w:r w:rsidR="0052094E" w:rsidRPr="003C7FC2">
          <w:rPr>
            <w:rFonts w:ascii="Times New Roman" w:hAnsi="Times New Roman" w:cs="Times New Roman"/>
            <w:color w:val="0000FF"/>
            <w:sz w:val="28"/>
            <w:szCs w:val="28"/>
          </w:rPr>
          <w:t>пунктом 3</w:t>
        </w:r>
      </w:hyperlink>
      <w:r w:rsidR="0052094E" w:rsidRPr="003C7FC2">
        <w:rPr>
          <w:rFonts w:ascii="Times New Roman" w:hAnsi="Times New Roman" w:cs="Times New Roman"/>
          <w:sz w:val="28"/>
          <w:szCs w:val="28"/>
        </w:rPr>
        <w:t xml:space="preserve"> и </w:t>
      </w:r>
      <w:hyperlink r:id="rId13">
        <w:r w:rsidR="0052094E" w:rsidRPr="003C7FC2">
          <w:rPr>
            <w:rFonts w:ascii="Times New Roman" w:hAnsi="Times New Roman" w:cs="Times New Roman"/>
            <w:color w:val="0000FF"/>
            <w:sz w:val="28"/>
            <w:szCs w:val="28"/>
          </w:rPr>
          <w:t>4</w:t>
        </w:r>
      </w:hyperlink>
      <w:r w:rsidR="0052094E" w:rsidRPr="003C7FC2">
        <w:rPr>
          <w:rFonts w:ascii="Times New Roman" w:hAnsi="Times New Roman" w:cs="Times New Roman"/>
          <w:sz w:val="28"/>
          <w:szCs w:val="28"/>
        </w:rPr>
        <w:t xml:space="preserve"> </w:t>
      </w:r>
      <w:hyperlink r:id="rId14">
        <w:r w:rsidR="00AF4B42" w:rsidRPr="003C7FC2">
          <w:rPr>
            <w:rFonts w:ascii="Times New Roman" w:hAnsi="Times New Roman" w:cs="Times New Roman"/>
            <w:color w:val="0000FF"/>
            <w:sz w:val="28"/>
            <w:szCs w:val="28"/>
          </w:rPr>
          <w:t>Р</w:t>
        </w:r>
        <w:r w:rsidR="00BA05AF" w:rsidRPr="003C7FC2">
          <w:rPr>
            <w:rFonts w:ascii="Times New Roman" w:hAnsi="Times New Roman" w:cs="Times New Roman"/>
            <w:color w:val="0000FF"/>
            <w:sz w:val="28"/>
            <w:szCs w:val="28"/>
          </w:rPr>
          <w:t>ешения</w:t>
        </w:r>
      </w:hyperlink>
      <w:r w:rsidR="00BA05AF" w:rsidRPr="003C7FC2">
        <w:rPr>
          <w:rFonts w:ascii="Times New Roman" w:hAnsi="Times New Roman" w:cs="Times New Roman"/>
          <w:sz w:val="28"/>
          <w:szCs w:val="28"/>
        </w:rPr>
        <w:t>.</w:t>
      </w:r>
    </w:p>
    <w:p w:rsidR="000546AC" w:rsidRPr="003C7FC2" w:rsidRDefault="00441F82" w:rsidP="003C7FC2">
      <w:pPr>
        <w:pStyle w:val="ConsPlusNormal"/>
        <w:ind w:firstLine="709"/>
        <w:jc w:val="both"/>
        <w:rPr>
          <w:rFonts w:ascii="Times New Roman" w:hAnsi="Times New Roman" w:cs="Times New Roman"/>
          <w:color w:val="FF0000"/>
          <w:sz w:val="28"/>
          <w:szCs w:val="28"/>
        </w:rPr>
      </w:pPr>
      <w:r w:rsidRPr="003C7FC2">
        <w:rPr>
          <w:rFonts w:ascii="Times New Roman" w:hAnsi="Times New Roman" w:cs="Times New Roman"/>
          <w:sz w:val="28"/>
          <w:szCs w:val="28"/>
        </w:rPr>
        <w:t>9</w:t>
      </w:r>
      <w:r w:rsidR="0052094E" w:rsidRPr="003C7FC2">
        <w:rPr>
          <w:rFonts w:ascii="Times New Roman" w:hAnsi="Times New Roman" w:cs="Times New Roman"/>
          <w:sz w:val="28"/>
          <w:szCs w:val="28"/>
        </w:rPr>
        <w:t>. Размер ежемесячной денежной компенса</w:t>
      </w:r>
      <w:r w:rsidR="00E22963" w:rsidRPr="003C7FC2">
        <w:rPr>
          <w:rFonts w:ascii="Times New Roman" w:hAnsi="Times New Roman" w:cs="Times New Roman"/>
          <w:sz w:val="28"/>
          <w:szCs w:val="28"/>
        </w:rPr>
        <w:t>ции определяется уполномоченным</w:t>
      </w:r>
      <w:r w:rsidR="0052094E" w:rsidRPr="003C7FC2">
        <w:rPr>
          <w:rFonts w:ascii="Times New Roman" w:hAnsi="Times New Roman" w:cs="Times New Roman"/>
          <w:sz w:val="28"/>
          <w:szCs w:val="28"/>
        </w:rPr>
        <w:t xml:space="preserve"> орган</w:t>
      </w:r>
      <w:r w:rsidR="00E22963" w:rsidRPr="003C7FC2">
        <w:rPr>
          <w:rFonts w:ascii="Times New Roman" w:hAnsi="Times New Roman" w:cs="Times New Roman"/>
          <w:sz w:val="28"/>
          <w:szCs w:val="28"/>
        </w:rPr>
        <w:t>ом</w:t>
      </w:r>
      <w:r w:rsidR="0052094E" w:rsidRPr="003C7FC2">
        <w:rPr>
          <w:rFonts w:ascii="Times New Roman" w:hAnsi="Times New Roman" w:cs="Times New Roman"/>
          <w:sz w:val="28"/>
          <w:szCs w:val="28"/>
        </w:rPr>
        <w:t xml:space="preserve"> как сумма компенсаций по оплате каждого в</w:t>
      </w:r>
      <w:r w:rsidR="000546AC" w:rsidRPr="003C7FC2">
        <w:rPr>
          <w:rFonts w:ascii="Times New Roman" w:hAnsi="Times New Roman" w:cs="Times New Roman"/>
          <w:sz w:val="28"/>
          <w:szCs w:val="28"/>
        </w:rPr>
        <w:t xml:space="preserve">ида жилищно-коммунальных услуг </w:t>
      </w:r>
      <w:r w:rsidR="000546AC" w:rsidRPr="003C7FC2">
        <w:rPr>
          <w:rFonts w:ascii="Times New Roman" w:hAnsi="Times New Roman" w:cs="Times New Roman"/>
          <w:color w:val="000000" w:themeColor="text1"/>
          <w:sz w:val="28"/>
          <w:szCs w:val="28"/>
        </w:rPr>
        <w:t>из оплаченных квитанций</w:t>
      </w:r>
      <w:r w:rsidR="000546AC" w:rsidRPr="003C7FC2">
        <w:rPr>
          <w:rFonts w:ascii="Times New Roman" w:hAnsi="Times New Roman" w:cs="Times New Roman"/>
          <w:color w:val="FF0000"/>
          <w:sz w:val="28"/>
          <w:szCs w:val="28"/>
        </w:rPr>
        <w:t>.</w:t>
      </w:r>
    </w:p>
    <w:p w:rsidR="0052094E"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1</w:t>
      </w:r>
      <w:r w:rsidR="00441F82" w:rsidRPr="003C7FC2">
        <w:rPr>
          <w:rFonts w:ascii="Times New Roman" w:hAnsi="Times New Roman" w:cs="Times New Roman"/>
          <w:sz w:val="28"/>
          <w:szCs w:val="28"/>
        </w:rPr>
        <w:t>0</w:t>
      </w:r>
      <w:r w:rsidRPr="003C7FC2">
        <w:rPr>
          <w:rFonts w:ascii="Times New Roman" w:hAnsi="Times New Roman" w:cs="Times New Roman"/>
          <w:sz w:val="28"/>
          <w:szCs w:val="28"/>
        </w:rPr>
        <w:t>. Уполномоченны</w:t>
      </w:r>
      <w:r w:rsidR="00E22963" w:rsidRPr="003C7FC2">
        <w:rPr>
          <w:rFonts w:ascii="Times New Roman" w:hAnsi="Times New Roman" w:cs="Times New Roman"/>
          <w:sz w:val="28"/>
          <w:szCs w:val="28"/>
        </w:rPr>
        <w:t>й</w:t>
      </w:r>
      <w:r w:rsidRPr="003C7FC2">
        <w:rPr>
          <w:rFonts w:ascii="Times New Roman" w:hAnsi="Times New Roman" w:cs="Times New Roman"/>
          <w:sz w:val="28"/>
          <w:szCs w:val="28"/>
        </w:rPr>
        <w:t xml:space="preserve"> орган:</w:t>
      </w:r>
    </w:p>
    <w:p w:rsidR="0052094E" w:rsidRPr="003C7FC2" w:rsidRDefault="000546AC" w:rsidP="003C7FC2">
      <w:pPr>
        <w:pStyle w:val="ConsPlusNormal"/>
        <w:ind w:firstLine="709"/>
        <w:jc w:val="both"/>
        <w:rPr>
          <w:rFonts w:ascii="Times New Roman" w:hAnsi="Times New Roman" w:cs="Times New Roman"/>
          <w:sz w:val="28"/>
          <w:szCs w:val="28"/>
        </w:rPr>
      </w:pPr>
      <w:proofErr w:type="gramStart"/>
      <w:r w:rsidRPr="003C7FC2">
        <w:rPr>
          <w:rFonts w:ascii="Times New Roman" w:hAnsi="Times New Roman" w:cs="Times New Roman"/>
          <w:sz w:val="28"/>
          <w:szCs w:val="28"/>
        </w:rPr>
        <w:t>с 1 по 10</w:t>
      </w:r>
      <w:r w:rsidR="0052094E" w:rsidRPr="003C7FC2">
        <w:rPr>
          <w:rFonts w:ascii="Times New Roman" w:hAnsi="Times New Roman" w:cs="Times New Roman"/>
          <w:sz w:val="28"/>
          <w:szCs w:val="28"/>
        </w:rPr>
        <w:t xml:space="preserve"> число текущего месяца формирует базу данных граждан, </w:t>
      </w:r>
      <w:r w:rsidR="0052094E" w:rsidRPr="003C7FC2">
        <w:rPr>
          <w:rFonts w:ascii="Times New Roman" w:hAnsi="Times New Roman" w:cs="Times New Roman"/>
          <w:sz w:val="28"/>
          <w:szCs w:val="28"/>
        </w:rPr>
        <w:lastRenderedPageBreak/>
        <w:t>имеющих право на получение ежемесячной денежной компенсации;</w:t>
      </w:r>
      <w:proofErr w:type="gramEnd"/>
    </w:p>
    <w:p w:rsidR="0052094E" w:rsidRPr="003C7FC2" w:rsidRDefault="000546AC"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ежемесячно в срок до 15</w:t>
      </w:r>
      <w:r w:rsidR="0052094E" w:rsidRPr="003C7FC2">
        <w:rPr>
          <w:rFonts w:ascii="Times New Roman" w:hAnsi="Times New Roman" w:cs="Times New Roman"/>
          <w:sz w:val="28"/>
          <w:szCs w:val="28"/>
        </w:rPr>
        <w:t xml:space="preserve"> числа на основании полученных от </w:t>
      </w:r>
      <w:r w:rsidRPr="003C7FC2">
        <w:rPr>
          <w:rFonts w:ascii="Times New Roman" w:hAnsi="Times New Roman" w:cs="Times New Roman"/>
          <w:sz w:val="28"/>
          <w:szCs w:val="28"/>
        </w:rPr>
        <w:t>граждан</w:t>
      </w:r>
      <w:r w:rsidR="0052094E" w:rsidRPr="003C7FC2">
        <w:rPr>
          <w:rFonts w:ascii="Times New Roman" w:hAnsi="Times New Roman" w:cs="Times New Roman"/>
          <w:sz w:val="28"/>
          <w:szCs w:val="28"/>
        </w:rPr>
        <w:t xml:space="preserve"> сумм ежемесячной денежной компенсации</w:t>
      </w:r>
      <w:r w:rsidR="00011579" w:rsidRPr="003C7FC2">
        <w:rPr>
          <w:rFonts w:ascii="Times New Roman" w:hAnsi="Times New Roman" w:cs="Times New Roman"/>
          <w:sz w:val="28"/>
          <w:szCs w:val="28"/>
        </w:rPr>
        <w:t xml:space="preserve"> формирует реестр о начисленных гражданам суммах ежемесячной денежной компенсации</w:t>
      </w:r>
      <w:r w:rsidR="00FB7C52" w:rsidRPr="003C7FC2">
        <w:rPr>
          <w:rFonts w:ascii="Times New Roman" w:hAnsi="Times New Roman" w:cs="Times New Roman"/>
          <w:sz w:val="28"/>
          <w:szCs w:val="28"/>
        </w:rPr>
        <w:t xml:space="preserve"> </w:t>
      </w:r>
      <w:r w:rsidR="00441F82" w:rsidRPr="003C7FC2">
        <w:rPr>
          <w:rFonts w:ascii="Times New Roman" w:hAnsi="Times New Roman" w:cs="Times New Roman"/>
          <w:sz w:val="28"/>
          <w:szCs w:val="28"/>
        </w:rPr>
        <w:t xml:space="preserve">(приложение </w:t>
      </w:r>
      <w:r w:rsidR="00FB7C52" w:rsidRPr="003C7FC2">
        <w:rPr>
          <w:rFonts w:ascii="Times New Roman" w:hAnsi="Times New Roman" w:cs="Times New Roman"/>
          <w:sz w:val="28"/>
          <w:szCs w:val="28"/>
        </w:rPr>
        <w:t>3</w:t>
      </w:r>
      <w:r w:rsidR="00441F82" w:rsidRPr="003C7FC2">
        <w:rPr>
          <w:rFonts w:ascii="Times New Roman" w:hAnsi="Times New Roman" w:cs="Times New Roman"/>
          <w:sz w:val="28"/>
          <w:szCs w:val="28"/>
        </w:rPr>
        <w:t>)</w:t>
      </w:r>
      <w:r w:rsidR="00011579" w:rsidRPr="003C7FC2">
        <w:rPr>
          <w:rFonts w:ascii="Times New Roman" w:hAnsi="Times New Roman" w:cs="Times New Roman"/>
          <w:sz w:val="28"/>
          <w:szCs w:val="28"/>
        </w:rPr>
        <w:t xml:space="preserve"> и</w:t>
      </w:r>
      <w:r w:rsidR="0052094E" w:rsidRPr="003C7FC2">
        <w:rPr>
          <w:rFonts w:ascii="Times New Roman" w:hAnsi="Times New Roman" w:cs="Times New Roman"/>
          <w:sz w:val="28"/>
          <w:szCs w:val="28"/>
        </w:rPr>
        <w:t xml:space="preserve"> </w:t>
      </w:r>
      <w:r w:rsidR="00011579" w:rsidRPr="003C7FC2">
        <w:rPr>
          <w:rFonts w:ascii="Times New Roman" w:hAnsi="Times New Roman" w:cs="Times New Roman"/>
          <w:sz w:val="28"/>
          <w:szCs w:val="28"/>
        </w:rPr>
        <w:t xml:space="preserve"> </w:t>
      </w:r>
      <w:r w:rsidR="00441F82" w:rsidRPr="003C7FC2">
        <w:rPr>
          <w:rFonts w:ascii="Times New Roman" w:hAnsi="Times New Roman" w:cs="Times New Roman"/>
          <w:sz w:val="28"/>
          <w:szCs w:val="28"/>
        </w:rPr>
        <w:t>представляет</w:t>
      </w:r>
      <w:r w:rsidR="0052094E" w:rsidRPr="003C7FC2">
        <w:rPr>
          <w:rFonts w:ascii="Times New Roman" w:hAnsi="Times New Roman" w:cs="Times New Roman"/>
          <w:sz w:val="28"/>
          <w:szCs w:val="28"/>
        </w:rPr>
        <w:t xml:space="preserve"> данные в  управление</w:t>
      </w:r>
      <w:r w:rsidR="00BA05AF" w:rsidRPr="003C7FC2">
        <w:rPr>
          <w:rFonts w:ascii="Times New Roman" w:hAnsi="Times New Roman" w:cs="Times New Roman"/>
          <w:sz w:val="28"/>
          <w:szCs w:val="28"/>
        </w:rPr>
        <w:t xml:space="preserve"> финансов</w:t>
      </w:r>
      <w:r w:rsidR="0052094E" w:rsidRPr="003C7FC2">
        <w:rPr>
          <w:rFonts w:ascii="Times New Roman" w:hAnsi="Times New Roman" w:cs="Times New Roman"/>
          <w:sz w:val="28"/>
          <w:szCs w:val="28"/>
        </w:rPr>
        <w:t xml:space="preserve"> администрации округа;</w:t>
      </w:r>
    </w:p>
    <w:p w:rsidR="0052094E"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Выплата ежемесячной денежной компенсации производится путем перечисления денежных средств на банковские счета граждан.</w:t>
      </w:r>
    </w:p>
    <w:p w:rsidR="00441F82"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1</w:t>
      </w:r>
      <w:r w:rsidR="00441F82" w:rsidRPr="003C7FC2">
        <w:rPr>
          <w:rFonts w:ascii="Times New Roman" w:hAnsi="Times New Roman" w:cs="Times New Roman"/>
          <w:sz w:val="28"/>
          <w:szCs w:val="28"/>
        </w:rPr>
        <w:t>1</w:t>
      </w:r>
      <w:r w:rsidRPr="003C7FC2">
        <w:rPr>
          <w:rFonts w:ascii="Times New Roman" w:hAnsi="Times New Roman" w:cs="Times New Roman"/>
          <w:sz w:val="28"/>
          <w:szCs w:val="28"/>
        </w:rPr>
        <w:t xml:space="preserve">. Предоставление ежемесячной денежной компенсации прекращается решением уполномоченного органа с первого числа месяца, следующего за месяцем, в котором наступили обстоятельства, в случаях, указанных в </w:t>
      </w:r>
      <w:hyperlink r:id="rId15">
        <w:r w:rsidRPr="003C7FC2">
          <w:rPr>
            <w:rFonts w:ascii="Times New Roman" w:hAnsi="Times New Roman" w:cs="Times New Roman"/>
            <w:sz w:val="28"/>
            <w:szCs w:val="28"/>
          </w:rPr>
          <w:t xml:space="preserve">пункте </w:t>
        </w:r>
      </w:hyperlink>
      <w:r w:rsidR="00BA05AF" w:rsidRPr="003C7FC2">
        <w:rPr>
          <w:rFonts w:ascii="Times New Roman" w:hAnsi="Times New Roman" w:cs="Times New Roman"/>
          <w:sz w:val="28"/>
          <w:szCs w:val="28"/>
        </w:rPr>
        <w:t>10</w:t>
      </w:r>
      <w:r w:rsidRPr="003C7FC2">
        <w:rPr>
          <w:rFonts w:ascii="Times New Roman" w:hAnsi="Times New Roman" w:cs="Times New Roman"/>
          <w:sz w:val="28"/>
          <w:szCs w:val="28"/>
        </w:rPr>
        <w:t xml:space="preserve"> </w:t>
      </w:r>
      <w:hyperlink r:id="rId16">
        <w:r w:rsidR="00AF4B42" w:rsidRPr="003C7FC2">
          <w:rPr>
            <w:rFonts w:ascii="Times New Roman" w:hAnsi="Times New Roman" w:cs="Times New Roman"/>
            <w:color w:val="0000FF"/>
            <w:sz w:val="28"/>
            <w:szCs w:val="28"/>
          </w:rPr>
          <w:t>Р</w:t>
        </w:r>
        <w:r w:rsidR="00BA05AF" w:rsidRPr="003C7FC2">
          <w:rPr>
            <w:rFonts w:ascii="Times New Roman" w:hAnsi="Times New Roman" w:cs="Times New Roman"/>
            <w:color w:val="0000FF"/>
            <w:sz w:val="28"/>
            <w:szCs w:val="28"/>
          </w:rPr>
          <w:t>ешения</w:t>
        </w:r>
      </w:hyperlink>
      <w:r w:rsidR="00BA05AF" w:rsidRPr="003C7FC2">
        <w:rPr>
          <w:rFonts w:ascii="Times New Roman" w:hAnsi="Times New Roman" w:cs="Times New Roman"/>
          <w:sz w:val="28"/>
          <w:szCs w:val="28"/>
        </w:rPr>
        <w:t>.</w:t>
      </w:r>
    </w:p>
    <w:p w:rsidR="0052094E" w:rsidRPr="003C7FC2" w:rsidRDefault="00441F82"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 xml:space="preserve"> </w:t>
      </w:r>
      <w:r w:rsidR="0052094E" w:rsidRPr="003C7FC2">
        <w:rPr>
          <w:rFonts w:ascii="Times New Roman" w:hAnsi="Times New Roman" w:cs="Times New Roman"/>
          <w:sz w:val="28"/>
          <w:szCs w:val="28"/>
        </w:rPr>
        <w:t>Гражданин обязан в течение 14 дней с момента наступления обстоятельств, влекущих прекращение предоставления ежемесячной денежной компенсации, письменно сообщить уполномоченному органу о таких обстоятельствах.</w:t>
      </w:r>
    </w:p>
    <w:p w:rsidR="0052094E"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Решение о прекращении предоставления ежемесячной денежной компенсации принимается уполномоченным органом в течение 5 рабочих дней со дня получения сведений от гражданина о его выезде, переходе на получение аналогичных выплат по другим основаниям, утрате права на получение денежной компенсации, получения сведений о смерти гражданина от органов записи актов гражданского состояния.</w:t>
      </w:r>
    </w:p>
    <w:p w:rsidR="0052094E"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 xml:space="preserve">В случае изменения гражданином места жительства (места пребывания) в пределах </w:t>
      </w:r>
      <w:r w:rsidR="00BA05AF" w:rsidRPr="003C7FC2">
        <w:rPr>
          <w:rFonts w:ascii="Times New Roman" w:hAnsi="Times New Roman" w:cs="Times New Roman"/>
          <w:sz w:val="28"/>
          <w:szCs w:val="28"/>
        </w:rPr>
        <w:t>округа</w:t>
      </w:r>
      <w:r w:rsidRPr="003C7FC2">
        <w:rPr>
          <w:rFonts w:ascii="Times New Roman" w:hAnsi="Times New Roman" w:cs="Times New Roman"/>
          <w:sz w:val="28"/>
          <w:szCs w:val="28"/>
        </w:rPr>
        <w:t xml:space="preserve"> ежемесячные денежные компенсации по новому месту жительства (месту пребывания) назначаются со дня обращения, но не ранее дня, следующего за периодом, за который произведена выплата аналогичных компенсаций по прежнему месту жительства (месту пребывания).</w:t>
      </w:r>
    </w:p>
    <w:p w:rsidR="0052094E"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1</w:t>
      </w:r>
      <w:r w:rsidR="00441F82" w:rsidRPr="003C7FC2">
        <w:rPr>
          <w:rFonts w:ascii="Times New Roman" w:hAnsi="Times New Roman" w:cs="Times New Roman"/>
          <w:sz w:val="28"/>
          <w:szCs w:val="28"/>
        </w:rPr>
        <w:t>2</w:t>
      </w:r>
      <w:r w:rsidRPr="003C7FC2">
        <w:rPr>
          <w:rFonts w:ascii="Times New Roman" w:hAnsi="Times New Roman" w:cs="Times New Roman"/>
          <w:sz w:val="28"/>
          <w:szCs w:val="28"/>
        </w:rPr>
        <w:t>. При отсутствии у гражданина права на получение ежемесячной денежной компенсации уполномоченный орган принимает меры к возврату излишне перечисленных сумм ежемесячной денежной компенсации. Возврат необоснованно полученной ежемесячной денежной компенсации производится гражданином добровольно. При отказе от добровольного возврата указанных средств они взыскиваются в судебном порядке в соответствии с законодательством Российской Федерации.</w:t>
      </w:r>
    </w:p>
    <w:p w:rsidR="0052094E"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1</w:t>
      </w:r>
      <w:r w:rsidR="006D1F25" w:rsidRPr="003C7FC2">
        <w:rPr>
          <w:rFonts w:ascii="Times New Roman" w:hAnsi="Times New Roman" w:cs="Times New Roman"/>
          <w:sz w:val="28"/>
          <w:szCs w:val="28"/>
        </w:rPr>
        <w:t>3</w:t>
      </w:r>
      <w:r w:rsidRPr="003C7FC2">
        <w:rPr>
          <w:rFonts w:ascii="Times New Roman" w:hAnsi="Times New Roman" w:cs="Times New Roman"/>
          <w:sz w:val="28"/>
          <w:szCs w:val="28"/>
        </w:rPr>
        <w:t>. Суммы ежемесячной денежной компенсации, причитавшиеся гражданину и не полученные им при жизни, включаются в состав наследства и наследуются на основаниях, установленных законодательством Российской Федерации.</w:t>
      </w:r>
    </w:p>
    <w:p w:rsidR="0052094E"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1</w:t>
      </w:r>
      <w:r w:rsidR="006D1F25" w:rsidRPr="003C7FC2">
        <w:rPr>
          <w:rFonts w:ascii="Times New Roman" w:hAnsi="Times New Roman" w:cs="Times New Roman"/>
          <w:sz w:val="28"/>
          <w:szCs w:val="28"/>
        </w:rPr>
        <w:t>4</w:t>
      </w:r>
      <w:r w:rsidRPr="003C7FC2">
        <w:rPr>
          <w:rFonts w:ascii="Times New Roman" w:hAnsi="Times New Roman" w:cs="Times New Roman"/>
          <w:sz w:val="28"/>
          <w:szCs w:val="28"/>
        </w:rPr>
        <w:t>. Назначенная и не полученная гражданином ежемесячная денежная компенсация выплачивается в случае обращения гражданина за ее получением в срок не более трех лет со дня ее назначения.</w:t>
      </w:r>
    </w:p>
    <w:p w:rsidR="0052094E"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1</w:t>
      </w:r>
      <w:r w:rsidR="006D1F25" w:rsidRPr="003C7FC2">
        <w:rPr>
          <w:rFonts w:ascii="Times New Roman" w:hAnsi="Times New Roman" w:cs="Times New Roman"/>
          <w:sz w:val="28"/>
          <w:szCs w:val="28"/>
        </w:rPr>
        <w:t>5</w:t>
      </w:r>
      <w:r w:rsidRPr="003C7FC2">
        <w:rPr>
          <w:rFonts w:ascii="Times New Roman" w:hAnsi="Times New Roman" w:cs="Times New Roman"/>
          <w:sz w:val="28"/>
          <w:szCs w:val="28"/>
        </w:rPr>
        <w:t>. Предоставление ежегодных денежных компенсаций на приобретение топлива гражданам,</w:t>
      </w:r>
      <w:r w:rsidR="00BA05AF" w:rsidRPr="003C7FC2">
        <w:rPr>
          <w:rFonts w:ascii="Times New Roman" w:hAnsi="Times New Roman" w:cs="Times New Roman"/>
          <w:sz w:val="28"/>
          <w:szCs w:val="28"/>
        </w:rPr>
        <w:t xml:space="preserve"> п</w:t>
      </w:r>
      <w:r w:rsidRPr="003C7FC2">
        <w:rPr>
          <w:rFonts w:ascii="Times New Roman" w:hAnsi="Times New Roman" w:cs="Times New Roman"/>
          <w:sz w:val="28"/>
          <w:szCs w:val="28"/>
        </w:rPr>
        <w:t xml:space="preserve">роизводится на основании заявления и документов, подтверждающих проживание гражданина в доме, не имеющем центрального отопления и (или) централизованного газоснабжения, а также </w:t>
      </w:r>
      <w:r w:rsidRPr="003C7FC2">
        <w:rPr>
          <w:rFonts w:ascii="Times New Roman" w:hAnsi="Times New Roman" w:cs="Times New Roman"/>
          <w:sz w:val="28"/>
          <w:szCs w:val="28"/>
        </w:rPr>
        <w:lastRenderedPageBreak/>
        <w:t>не пользующимся мерами социальной поддержки по оплате отопления и (или) газоснабжения в форме ежемесячной денежной компенсации.</w:t>
      </w:r>
    </w:p>
    <w:p w:rsidR="0052094E" w:rsidRPr="003C7FC2" w:rsidRDefault="0052094E" w:rsidP="003C7FC2">
      <w:pPr>
        <w:pStyle w:val="ConsPlusNormal"/>
        <w:ind w:firstLine="709"/>
        <w:jc w:val="both"/>
        <w:rPr>
          <w:rFonts w:ascii="Times New Roman" w:hAnsi="Times New Roman" w:cs="Times New Roman"/>
          <w:sz w:val="28"/>
          <w:szCs w:val="28"/>
        </w:rPr>
      </w:pPr>
      <w:r w:rsidRPr="003C7FC2">
        <w:rPr>
          <w:rFonts w:ascii="Times New Roman" w:hAnsi="Times New Roman" w:cs="Times New Roman"/>
          <w:sz w:val="28"/>
          <w:szCs w:val="28"/>
        </w:rPr>
        <w:t>1</w:t>
      </w:r>
      <w:r w:rsidR="006D1F25" w:rsidRPr="003C7FC2">
        <w:rPr>
          <w:rFonts w:ascii="Times New Roman" w:hAnsi="Times New Roman" w:cs="Times New Roman"/>
          <w:sz w:val="28"/>
          <w:szCs w:val="28"/>
        </w:rPr>
        <w:t>6</w:t>
      </w:r>
      <w:r w:rsidRPr="003C7FC2">
        <w:rPr>
          <w:rFonts w:ascii="Times New Roman" w:hAnsi="Times New Roman" w:cs="Times New Roman"/>
          <w:sz w:val="28"/>
          <w:szCs w:val="28"/>
        </w:rPr>
        <w:t>. Должностное лицо, ответственное за информационное взаимодействие с Единой системой государственного социального обеспечения (ЕГИССО), обеспечивает размещение и передачу информации о предоставлении гражданину меры социальной поддержки с периодичностью и в порядке, определенном оператором информационной системы.</w:t>
      </w:r>
    </w:p>
    <w:p w:rsidR="0052094E" w:rsidRPr="006D77E3" w:rsidRDefault="0052094E">
      <w:pPr>
        <w:pStyle w:val="ConsPlusNormal"/>
        <w:ind w:firstLine="709"/>
        <w:jc w:val="both"/>
        <w:rPr>
          <w:rFonts w:ascii="Times New Roman" w:hAnsi="Times New Roman" w:cs="Times New Roman"/>
          <w:sz w:val="28"/>
          <w:szCs w:val="28"/>
        </w:rPr>
      </w:pPr>
    </w:p>
    <w:p w:rsidR="0052094E" w:rsidRDefault="0052094E">
      <w:pPr>
        <w:pStyle w:val="ConsPlusNormal"/>
        <w:ind w:firstLine="709"/>
        <w:jc w:val="both"/>
      </w:pPr>
    </w:p>
    <w:p w:rsidR="0052094E" w:rsidRDefault="0052094E">
      <w:pPr>
        <w:pStyle w:val="ConsPlusNormal"/>
        <w:ind w:firstLine="709"/>
        <w:jc w:val="both"/>
      </w:pPr>
    </w:p>
    <w:p w:rsidR="005F23A4" w:rsidRDefault="005F23A4">
      <w:pPr>
        <w:pStyle w:val="ConsPlusNormal"/>
        <w:ind w:firstLine="709"/>
        <w:jc w:val="right"/>
        <w:outlineLvl w:val="1"/>
        <w:rPr>
          <w:rFonts w:ascii="Times New Roman" w:hAnsi="Times New Roman" w:cs="Times New Roman"/>
        </w:rPr>
      </w:pPr>
    </w:p>
    <w:p w:rsidR="005F23A4" w:rsidRDefault="005F23A4">
      <w:pPr>
        <w:pStyle w:val="ConsPlusNormal"/>
        <w:ind w:firstLine="709"/>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2094E" w:rsidRPr="00300348" w:rsidRDefault="006D1F25">
      <w:pPr>
        <w:pStyle w:val="ConsPlusNormal"/>
        <w:jc w:val="right"/>
        <w:outlineLvl w:val="1"/>
        <w:rPr>
          <w:rFonts w:ascii="Times New Roman" w:hAnsi="Times New Roman" w:cs="Times New Roman"/>
        </w:rPr>
      </w:pPr>
      <w:r w:rsidRPr="00300348">
        <w:rPr>
          <w:rFonts w:ascii="Times New Roman" w:hAnsi="Times New Roman" w:cs="Times New Roman"/>
        </w:rPr>
        <w:lastRenderedPageBreak/>
        <w:t xml:space="preserve">Приложение </w:t>
      </w:r>
      <w:r w:rsidR="0052094E" w:rsidRPr="00300348">
        <w:rPr>
          <w:rFonts w:ascii="Times New Roman" w:hAnsi="Times New Roman" w:cs="Times New Roman"/>
        </w:rPr>
        <w:t xml:space="preserve"> 1</w:t>
      </w:r>
    </w:p>
    <w:p w:rsidR="0052094E" w:rsidRPr="00300348" w:rsidRDefault="0052094E">
      <w:pPr>
        <w:pStyle w:val="ConsPlusNormal"/>
        <w:jc w:val="both"/>
        <w:rPr>
          <w:rFonts w:ascii="Times New Roman" w:hAnsi="Times New Roman" w:cs="Times New Roman"/>
        </w:rPr>
      </w:pPr>
    </w:p>
    <w:p w:rsidR="0052094E" w:rsidRPr="00300348" w:rsidRDefault="006D1F25" w:rsidP="003C7FC2">
      <w:pPr>
        <w:pStyle w:val="ConsPlusNormal"/>
        <w:jc w:val="right"/>
        <w:rPr>
          <w:rFonts w:ascii="Times New Roman" w:hAnsi="Times New Roman" w:cs="Times New Roman"/>
        </w:rPr>
      </w:pPr>
      <w:r w:rsidRPr="00300348">
        <w:rPr>
          <w:rFonts w:ascii="Times New Roman" w:hAnsi="Times New Roman" w:cs="Times New Roman"/>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01"/>
        <w:gridCol w:w="405"/>
        <w:gridCol w:w="4443"/>
      </w:tblGrid>
      <w:tr w:rsidR="0052094E" w:rsidRPr="00300348">
        <w:tc>
          <w:tcPr>
            <w:tcW w:w="4201" w:type="dxa"/>
            <w:vMerge w:val="restart"/>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405" w:type="dxa"/>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В</w:t>
            </w:r>
          </w:p>
        </w:tc>
        <w:tc>
          <w:tcPr>
            <w:tcW w:w="4443" w:type="dxa"/>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r>
      <w:tr w:rsidR="0052094E" w:rsidRPr="00300348">
        <w:tc>
          <w:tcPr>
            <w:tcW w:w="4201" w:type="dxa"/>
            <w:vMerge/>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405" w:type="dxa"/>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от</w:t>
            </w:r>
          </w:p>
        </w:tc>
        <w:tc>
          <w:tcPr>
            <w:tcW w:w="4443" w:type="dxa"/>
            <w:tcBorders>
              <w:top w:val="single" w:sz="4" w:space="0" w:color="auto"/>
              <w:left w:val="nil"/>
              <w:bottom w:val="single" w:sz="4" w:space="0" w:color="auto"/>
              <w:right w:val="nil"/>
            </w:tcBorders>
          </w:tcPr>
          <w:p w:rsidR="0052094E" w:rsidRPr="00300348" w:rsidRDefault="0052094E">
            <w:pPr>
              <w:pStyle w:val="ConsPlusNormal"/>
              <w:rPr>
                <w:rFonts w:ascii="Times New Roman" w:hAnsi="Times New Roman" w:cs="Times New Roman"/>
              </w:rPr>
            </w:pPr>
          </w:p>
        </w:tc>
      </w:tr>
      <w:tr w:rsidR="0052094E" w:rsidRPr="00300348">
        <w:tc>
          <w:tcPr>
            <w:tcW w:w="4201" w:type="dxa"/>
            <w:vMerge/>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405"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4443" w:type="dxa"/>
            <w:tcBorders>
              <w:top w:val="single" w:sz="4" w:space="0" w:color="auto"/>
              <w:left w:val="nil"/>
              <w:bottom w:val="nil"/>
              <w:right w:val="nil"/>
            </w:tcBorders>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(фамилия, имя, отчество заявителя)</w:t>
            </w:r>
          </w:p>
        </w:tc>
      </w:tr>
      <w:tr w:rsidR="0052094E" w:rsidRPr="00300348">
        <w:tc>
          <w:tcPr>
            <w:tcW w:w="9049" w:type="dxa"/>
            <w:gridSpan w:val="3"/>
            <w:tcBorders>
              <w:top w:val="nil"/>
              <w:left w:val="nil"/>
              <w:bottom w:val="nil"/>
              <w:right w:val="nil"/>
            </w:tcBorders>
          </w:tcPr>
          <w:p w:rsidR="0052094E" w:rsidRPr="00300348" w:rsidRDefault="0052094E">
            <w:pPr>
              <w:pStyle w:val="ConsPlusNormal"/>
              <w:rPr>
                <w:rFonts w:ascii="Times New Roman" w:hAnsi="Times New Roman" w:cs="Times New Roman"/>
              </w:rPr>
            </w:pPr>
          </w:p>
        </w:tc>
      </w:tr>
      <w:tr w:rsidR="0052094E" w:rsidRPr="00300348">
        <w:tc>
          <w:tcPr>
            <w:tcW w:w="9049" w:type="dxa"/>
            <w:gridSpan w:val="3"/>
            <w:tcBorders>
              <w:top w:val="nil"/>
              <w:left w:val="nil"/>
              <w:bottom w:val="nil"/>
              <w:right w:val="nil"/>
            </w:tcBorders>
          </w:tcPr>
          <w:p w:rsidR="0052094E" w:rsidRPr="00300348" w:rsidRDefault="0052094E">
            <w:pPr>
              <w:pStyle w:val="ConsPlusNormal"/>
              <w:jc w:val="center"/>
              <w:rPr>
                <w:rFonts w:ascii="Times New Roman" w:hAnsi="Times New Roman" w:cs="Times New Roman"/>
              </w:rPr>
            </w:pPr>
            <w:bookmarkStart w:id="4" w:name="P106"/>
            <w:bookmarkEnd w:id="4"/>
            <w:r w:rsidRPr="00300348">
              <w:rPr>
                <w:rFonts w:ascii="Times New Roman" w:hAnsi="Times New Roman" w:cs="Times New Roman"/>
              </w:rPr>
              <w:t>ЗАЯВЛЕНИЕ</w:t>
            </w:r>
          </w:p>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о назначении денежных компенсаций на оплату жилого помещения</w:t>
            </w:r>
          </w:p>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и коммунальных услуг отдельным категориям граждан</w:t>
            </w:r>
          </w:p>
        </w:tc>
      </w:tr>
      <w:tr w:rsidR="0052094E" w:rsidRPr="00300348">
        <w:tc>
          <w:tcPr>
            <w:tcW w:w="9049" w:type="dxa"/>
            <w:gridSpan w:val="3"/>
            <w:tcBorders>
              <w:top w:val="nil"/>
              <w:left w:val="nil"/>
              <w:bottom w:val="nil"/>
              <w:right w:val="nil"/>
            </w:tcBorders>
          </w:tcPr>
          <w:p w:rsidR="0052094E" w:rsidRPr="00300348" w:rsidRDefault="0052094E">
            <w:pPr>
              <w:pStyle w:val="ConsPlusNormal"/>
              <w:rPr>
                <w:rFonts w:ascii="Times New Roman" w:hAnsi="Times New Roman" w:cs="Times New Roman"/>
              </w:rPr>
            </w:pPr>
          </w:p>
        </w:tc>
      </w:tr>
      <w:tr w:rsidR="0052094E" w:rsidRPr="00300348">
        <w:tc>
          <w:tcPr>
            <w:tcW w:w="9049" w:type="dxa"/>
            <w:gridSpan w:val="3"/>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Я, _______________________________________________________________,</w:t>
            </w:r>
          </w:p>
          <w:p w:rsidR="0052094E" w:rsidRPr="00300348" w:rsidRDefault="0052094E">
            <w:pPr>
              <w:pStyle w:val="ConsPlusNormal"/>
              <w:rPr>
                <w:rFonts w:ascii="Times New Roman" w:hAnsi="Times New Roman" w:cs="Times New Roman"/>
              </w:rPr>
            </w:pPr>
            <w:r w:rsidRPr="00300348">
              <w:rPr>
                <w:rFonts w:ascii="Times New Roman" w:hAnsi="Times New Roman" w:cs="Times New Roman"/>
              </w:rPr>
              <w:t>адрес: ____________________________________________________________,</w:t>
            </w:r>
          </w:p>
          <w:p w:rsidR="0052094E" w:rsidRPr="00300348" w:rsidRDefault="0052094E">
            <w:pPr>
              <w:pStyle w:val="ConsPlusNormal"/>
              <w:rPr>
                <w:rFonts w:ascii="Times New Roman" w:hAnsi="Times New Roman" w:cs="Times New Roman"/>
              </w:rPr>
            </w:pPr>
            <w:r w:rsidRPr="00300348">
              <w:rPr>
                <w:rFonts w:ascii="Times New Roman" w:hAnsi="Times New Roman" w:cs="Times New Roman"/>
              </w:rPr>
              <w:t>телефон: __________________________________________________________,</w:t>
            </w:r>
          </w:p>
          <w:p w:rsidR="0052094E" w:rsidRPr="00300348" w:rsidRDefault="0052094E">
            <w:pPr>
              <w:pStyle w:val="ConsPlusNormal"/>
              <w:rPr>
                <w:rFonts w:ascii="Times New Roman" w:hAnsi="Times New Roman" w:cs="Times New Roman"/>
              </w:rPr>
            </w:pPr>
            <w:r w:rsidRPr="00300348">
              <w:rPr>
                <w:rFonts w:ascii="Times New Roman" w:hAnsi="Times New Roman" w:cs="Times New Roman"/>
              </w:rPr>
              <w:t>страховой номер индивидуального лицевого счета (СНИЛС) в системе обязательного пенсионного страхования:</w:t>
            </w:r>
          </w:p>
        </w:tc>
      </w:tr>
    </w:tbl>
    <w:p w:rsidR="0052094E" w:rsidRPr="00300348" w:rsidRDefault="0052094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5"/>
        <w:gridCol w:w="2154"/>
        <w:gridCol w:w="2490"/>
        <w:gridCol w:w="2665"/>
      </w:tblGrid>
      <w:tr w:rsidR="0052094E" w:rsidRPr="00300348">
        <w:tc>
          <w:tcPr>
            <w:tcW w:w="1695" w:type="dxa"/>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Серия</w:t>
            </w:r>
          </w:p>
        </w:tc>
        <w:tc>
          <w:tcPr>
            <w:tcW w:w="2154" w:type="dxa"/>
          </w:tcPr>
          <w:p w:rsidR="0052094E" w:rsidRPr="00300348" w:rsidRDefault="0052094E">
            <w:pPr>
              <w:pStyle w:val="ConsPlusNormal"/>
              <w:rPr>
                <w:rFonts w:ascii="Times New Roman" w:hAnsi="Times New Roman" w:cs="Times New Roman"/>
              </w:rPr>
            </w:pPr>
          </w:p>
        </w:tc>
        <w:tc>
          <w:tcPr>
            <w:tcW w:w="2490" w:type="dxa"/>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Дата выдачи</w:t>
            </w:r>
          </w:p>
        </w:tc>
        <w:tc>
          <w:tcPr>
            <w:tcW w:w="2665" w:type="dxa"/>
          </w:tcPr>
          <w:p w:rsidR="0052094E" w:rsidRPr="00300348" w:rsidRDefault="0052094E">
            <w:pPr>
              <w:pStyle w:val="ConsPlusNormal"/>
              <w:rPr>
                <w:rFonts w:ascii="Times New Roman" w:hAnsi="Times New Roman" w:cs="Times New Roman"/>
              </w:rPr>
            </w:pPr>
          </w:p>
        </w:tc>
      </w:tr>
      <w:tr w:rsidR="0052094E" w:rsidRPr="00300348">
        <w:tc>
          <w:tcPr>
            <w:tcW w:w="1695" w:type="dxa"/>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Номер</w:t>
            </w:r>
          </w:p>
        </w:tc>
        <w:tc>
          <w:tcPr>
            <w:tcW w:w="2154" w:type="dxa"/>
          </w:tcPr>
          <w:p w:rsidR="0052094E" w:rsidRPr="00300348" w:rsidRDefault="0052094E">
            <w:pPr>
              <w:pStyle w:val="ConsPlusNormal"/>
              <w:rPr>
                <w:rFonts w:ascii="Times New Roman" w:hAnsi="Times New Roman" w:cs="Times New Roman"/>
              </w:rPr>
            </w:pPr>
          </w:p>
        </w:tc>
        <w:tc>
          <w:tcPr>
            <w:tcW w:w="2490" w:type="dxa"/>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Дата рождения</w:t>
            </w:r>
          </w:p>
        </w:tc>
        <w:tc>
          <w:tcPr>
            <w:tcW w:w="2665" w:type="dxa"/>
          </w:tcPr>
          <w:p w:rsidR="0052094E" w:rsidRPr="00300348" w:rsidRDefault="0052094E">
            <w:pPr>
              <w:pStyle w:val="ConsPlusNormal"/>
              <w:rPr>
                <w:rFonts w:ascii="Times New Roman" w:hAnsi="Times New Roman" w:cs="Times New Roman"/>
              </w:rPr>
            </w:pPr>
          </w:p>
        </w:tc>
      </w:tr>
      <w:tr w:rsidR="0052094E" w:rsidRPr="00300348">
        <w:tc>
          <w:tcPr>
            <w:tcW w:w="1695" w:type="dxa"/>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 xml:space="preserve">Кем </w:t>
            </w:r>
            <w:proofErr w:type="gramStart"/>
            <w:r w:rsidRPr="00300348">
              <w:rPr>
                <w:rFonts w:ascii="Times New Roman" w:hAnsi="Times New Roman" w:cs="Times New Roman"/>
              </w:rPr>
              <w:t>выдан</w:t>
            </w:r>
            <w:proofErr w:type="gramEnd"/>
          </w:p>
        </w:tc>
        <w:tc>
          <w:tcPr>
            <w:tcW w:w="7309" w:type="dxa"/>
            <w:gridSpan w:val="3"/>
          </w:tcPr>
          <w:p w:rsidR="0052094E" w:rsidRPr="00300348" w:rsidRDefault="0052094E">
            <w:pPr>
              <w:pStyle w:val="ConsPlusNormal"/>
              <w:rPr>
                <w:rFonts w:ascii="Times New Roman" w:hAnsi="Times New Roman" w:cs="Times New Roman"/>
              </w:rPr>
            </w:pPr>
          </w:p>
        </w:tc>
      </w:tr>
    </w:tbl>
    <w:p w:rsidR="0052094E" w:rsidRPr="00300348" w:rsidRDefault="005209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4"/>
        <w:gridCol w:w="256"/>
        <w:gridCol w:w="7428"/>
        <w:gridCol w:w="451"/>
      </w:tblGrid>
      <w:tr w:rsidR="0052094E" w:rsidRPr="00300348">
        <w:tc>
          <w:tcPr>
            <w:tcW w:w="9049" w:type="dxa"/>
            <w:gridSpan w:val="4"/>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прошу назначить мне:</w:t>
            </w:r>
          </w:p>
          <w:p w:rsidR="0052094E" w:rsidRPr="00300348" w:rsidRDefault="0052094E">
            <w:pPr>
              <w:pStyle w:val="ConsPlusNormal"/>
              <w:jc w:val="both"/>
              <w:rPr>
                <w:rFonts w:ascii="Times New Roman" w:hAnsi="Times New Roman" w:cs="Times New Roman"/>
              </w:rPr>
            </w:pPr>
            <w:r w:rsidRPr="00300348">
              <w:rPr>
                <w:rFonts w:ascii="Times New Roman" w:hAnsi="Times New Roman" w:cs="Times New Roman"/>
              </w:rPr>
              <w:t>1) ежемесячную денежную компенсацию расходов на оплату жилого помещения, отопления, освещения, обращения с твердыми коммунальными отходами;</w:t>
            </w:r>
          </w:p>
          <w:p w:rsidR="0052094E" w:rsidRPr="00300348" w:rsidRDefault="0052094E" w:rsidP="006D1F25">
            <w:pPr>
              <w:pStyle w:val="ConsPlusNormal"/>
              <w:jc w:val="both"/>
              <w:rPr>
                <w:rFonts w:ascii="Times New Roman" w:hAnsi="Times New Roman" w:cs="Times New Roman"/>
              </w:rPr>
            </w:pPr>
            <w:r w:rsidRPr="00300348">
              <w:rPr>
                <w:rFonts w:ascii="Times New Roman" w:hAnsi="Times New Roman" w:cs="Times New Roman"/>
              </w:rPr>
              <w:t>2) ежегодную денежную компенсацию на приобретение топлива; (ненужное зачеркнуть).</w:t>
            </w:r>
          </w:p>
        </w:tc>
      </w:tr>
      <w:tr w:rsidR="0052094E" w:rsidRPr="00300348">
        <w:tc>
          <w:tcPr>
            <w:tcW w:w="9049" w:type="dxa"/>
            <w:gridSpan w:val="4"/>
            <w:tcBorders>
              <w:top w:val="nil"/>
              <w:left w:val="nil"/>
              <w:bottom w:val="nil"/>
              <w:right w:val="nil"/>
            </w:tcBorders>
          </w:tcPr>
          <w:p w:rsidR="0052094E" w:rsidRPr="00300348" w:rsidRDefault="0052094E">
            <w:pPr>
              <w:pStyle w:val="ConsPlusNormal"/>
              <w:rPr>
                <w:rFonts w:ascii="Times New Roman" w:hAnsi="Times New Roman" w:cs="Times New Roman"/>
              </w:rPr>
            </w:pPr>
          </w:p>
        </w:tc>
      </w:tr>
      <w:tr w:rsidR="0052094E" w:rsidRPr="00300348">
        <w:tc>
          <w:tcPr>
            <w:tcW w:w="1170" w:type="dxa"/>
            <w:gridSpan w:val="2"/>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Являюсь</w:t>
            </w:r>
          </w:p>
        </w:tc>
        <w:tc>
          <w:tcPr>
            <w:tcW w:w="7428" w:type="dxa"/>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c>
          <w:tcPr>
            <w:tcW w:w="451" w:type="dxa"/>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w:t>
            </w:r>
          </w:p>
        </w:tc>
      </w:tr>
      <w:tr w:rsidR="0052094E" w:rsidRPr="00300348">
        <w:tc>
          <w:tcPr>
            <w:tcW w:w="1170" w:type="dxa"/>
            <w:gridSpan w:val="2"/>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7428" w:type="dxa"/>
            <w:tcBorders>
              <w:top w:val="single" w:sz="4" w:space="0" w:color="auto"/>
              <w:left w:val="nil"/>
              <w:bottom w:val="nil"/>
              <w:right w:val="nil"/>
            </w:tcBorders>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(указать категорию льготника)</w:t>
            </w:r>
          </w:p>
        </w:tc>
        <w:tc>
          <w:tcPr>
            <w:tcW w:w="451"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r>
      <w:tr w:rsidR="0052094E" w:rsidRPr="00300348">
        <w:tc>
          <w:tcPr>
            <w:tcW w:w="9049" w:type="dxa"/>
            <w:gridSpan w:val="4"/>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Документ, подтверждающий право на получение мер социальной поддержки</w:t>
            </w:r>
          </w:p>
        </w:tc>
      </w:tr>
      <w:tr w:rsidR="0052094E" w:rsidRPr="00300348">
        <w:tc>
          <w:tcPr>
            <w:tcW w:w="914" w:type="dxa"/>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выдан</w:t>
            </w:r>
          </w:p>
        </w:tc>
        <w:tc>
          <w:tcPr>
            <w:tcW w:w="8135" w:type="dxa"/>
            <w:gridSpan w:val="3"/>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r>
      <w:tr w:rsidR="0052094E" w:rsidRPr="00300348">
        <w:tc>
          <w:tcPr>
            <w:tcW w:w="914"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8135" w:type="dxa"/>
            <w:gridSpan w:val="3"/>
            <w:tcBorders>
              <w:top w:val="single" w:sz="4" w:space="0" w:color="auto"/>
              <w:left w:val="nil"/>
              <w:bottom w:val="nil"/>
              <w:right w:val="nil"/>
            </w:tcBorders>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(указать, когда и кем выдан документ)</w:t>
            </w:r>
          </w:p>
        </w:tc>
      </w:tr>
      <w:tr w:rsidR="0052094E" w:rsidRPr="00300348">
        <w:tc>
          <w:tcPr>
            <w:tcW w:w="9049" w:type="dxa"/>
            <w:gridSpan w:val="4"/>
            <w:tcBorders>
              <w:top w:val="nil"/>
              <w:left w:val="nil"/>
              <w:bottom w:val="nil"/>
              <w:right w:val="nil"/>
            </w:tcBorders>
          </w:tcPr>
          <w:p w:rsidR="0052094E" w:rsidRPr="00300348" w:rsidRDefault="0052094E">
            <w:pPr>
              <w:pStyle w:val="ConsPlusNormal"/>
              <w:rPr>
                <w:rFonts w:ascii="Times New Roman" w:hAnsi="Times New Roman" w:cs="Times New Roman"/>
              </w:rPr>
            </w:pPr>
          </w:p>
        </w:tc>
      </w:tr>
      <w:tr w:rsidR="0052094E" w:rsidRPr="00300348">
        <w:tc>
          <w:tcPr>
            <w:tcW w:w="9049" w:type="dxa"/>
            <w:gridSpan w:val="4"/>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 xml:space="preserve">Являюсь (отметить </w:t>
            </w:r>
            <w:proofErr w:type="gramStart"/>
            <w:r w:rsidRPr="00300348">
              <w:rPr>
                <w:rFonts w:ascii="Times New Roman" w:hAnsi="Times New Roman" w:cs="Times New Roman"/>
              </w:rPr>
              <w:t>нужное</w:t>
            </w:r>
            <w:proofErr w:type="gramEnd"/>
            <w:r w:rsidRPr="00300348">
              <w:rPr>
                <w:rFonts w:ascii="Times New Roman" w:hAnsi="Times New Roman" w:cs="Times New Roman"/>
              </w:rPr>
              <w:t>):</w:t>
            </w:r>
          </w:p>
          <w:p w:rsidR="0052094E" w:rsidRPr="00300348" w:rsidRDefault="0052094E">
            <w:pPr>
              <w:pStyle w:val="ConsPlusNormal"/>
              <w:jc w:val="both"/>
              <w:rPr>
                <w:rFonts w:ascii="Times New Roman" w:hAnsi="Times New Roman" w:cs="Times New Roman"/>
              </w:rPr>
            </w:pPr>
            <w:r w:rsidRPr="00300348">
              <w:rPr>
                <w:rFonts w:ascii="Times New Roman" w:hAnsi="Times New Roman" w:cs="Times New Roman"/>
              </w:rPr>
              <w:t>- одиноко проживающим гражданином (зарегистрированные совместно со мной в жилом помещении граждане отсутствуют);</w:t>
            </w:r>
          </w:p>
          <w:p w:rsidR="0052094E" w:rsidRPr="00300348" w:rsidRDefault="0052094E">
            <w:pPr>
              <w:pStyle w:val="ConsPlusNormal"/>
              <w:jc w:val="both"/>
              <w:rPr>
                <w:rFonts w:ascii="Times New Roman" w:hAnsi="Times New Roman" w:cs="Times New Roman"/>
              </w:rPr>
            </w:pPr>
            <w:r w:rsidRPr="00300348">
              <w:rPr>
                <w:rFonts w:ascii="Times New Roman" w:hAnsi="Times New Roman" w:cs="Times New Roman"/>
              </w:rPr>
              <w:t>- гражданином, проживающим в составе семьи, состоящей из следующих зарегистрированных совместно со мной в жилом помещении граждан:</w:t>
            </w:r>
          </w:p>
        </w:tc>
      </w:tr>
    </w:tbl>
    <w:p w:rsidR="0052094E" w:rsidRPr="00300348" w:rsidRDefault="0052094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06"/>
      </w:tblGrid>
      <w:tr w:rsidR="0052094E" w:rsidRPr="00300348">
        <w:tc>
          <w:tcPr>
            <w:tcW w:w="4309" w:type="dxa"/>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Фамилия, имя, отчество</w:t>
            </w:r>
          </w:p>
        </w:tc>
        <w:tc>
          <w:tcPr>
            <w:tcW w:w="4706" w:type="dxa"/>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Дата рождения</w:t>
            </w:r>
          </w:p>
        </w:tc>
      </w:tr>
      <w:tr w:rsidR="0052094E" w:rsidRPr="00300348">
        <w:tc>
          <w:tcPr>
            <w:tcW w:w="4309" w:type="dxa"/>
          </w:tcPr>
          <w:p w:rsidR="0052094E" w:rsidRPr="00300348" w:rsidRDefault="0052094E">
            <w:pPr>
              <w:pStyle w:val="ConsPlusNormal"/>
              <w:rPr>
                <w:rFonts w:ascii="Times New Roman" w:hAnsi="Times New Roman" w:cs="Times New Roman"/>
              </w:rPr>
            </w:pPr>
          </w:p>
        </w:tc>
        <w:tc>
          <w:tcPr>
            <w:tcW w:w="4706" w:type="dxa"/>
          </w:tcPr>
          <w:p w:rsidR="0052094E" w:rsidRPr="00300348" w:rsidRDefault="0052094E">
            <w:pPr>
              <w:pStyle w:val="ConsPlusNormal"/>
              <w:rPr>
                <w:rFonts w:ascii="Times New Roman" w:hAnsi="Times New Roman" w:cs="Times New Roman"/>
              </w:rPr>
            </w:pPr>
          </w:p>
        </w:tc>
      </w:tr>
      <w:tr w:rsidR="0052094E" w:rsidRPr="00300348">
        <w:tc>
          <w:tcPr>
            <w:tcW w:w="4309" w:type="dxa"/>
          </w:tcPr>
          <w:p w:rsidR="0052094E" w:rsidRPr="00300348" w:rsidRDefault="0052094E">
            <w:pPr>
              <w:pStyle w:val="ConsPlusNormal"/>
              <w:rPr>
                <w:rFonts w:ascii="Times New Roman" w:hAnsi="Times New Roman" w:cs="Times New Roman"/>
              </w:rPr>
            </w:pPr>
          </w:p>
        </w:tc>
        <w:tc>
          <w:tcPr>
            <w:tcW w:w="4706" w:type="dxa"/>
          </w:tcPr>
          <w:p w:rsidR="0052094E" w:rsidRPr="00300348" w:rsidRDefault="0052094E">
            <w:pPr>
              <w:pStyle w:val="ConsPlusNormal"/>
              <w:rPr>
                <w:rFonts w:ascii="Times New Roman" w:hAnsi="Times New Roman" w:cs="Times New Roman"/>
              </w:rPr>
            </w:pPr>
          </w:p>
        </w:tc>
      </w:tr>
      <w:tr w:rsidR="0052094E" w:rsidRPr="00300348">
        <w:tc>
          <w:tcPr>
            <w:tcW w:w="4309" w:type="dxa"/>
          </w:tcPr>
          <w:p w:rsidR="0052094E" w:rsidRPr="00300348" w:rsidRDefault="0052094E">
            <w:pPr>
              <w:pStyle w:val="ConsPlusNormal"/>
              <w:rPr>
                <w:rFonts w:ascii="Times New Roman" w:hAnsi="Times New Roman" w:cs="Times New Roman"/>
              </w:rPr>
            </w:pPr>
          </w:p>
        </w:tc>
        <w:tc>
          <w:tcPr>
            <w:tcW w:w="4706" w:type="dxa"/>
          </w:tcPr>
          <w:p w:rsidR="0052094E" w:rsidRPr="00300348" w:rsidRDefault="0052094E">
            <w:pPr>
              <w:pStyle w:val="ConsPlusNormal"/>
              <w:rPr>
                <w:rFonts w:ascii="Times New Roman" w:hAnsi="Times New Roman" w:cs="Times New Roman"/>
              </w:rPr>
            </w:pPr>
          </w:p>
        </w:tc>
      </w:tr>
      <w:tr w:rsidR="0052094E" w:rsidRPr="00300348">
        <w:tc>
          <w:tcPr>
            <w:tcW w:w="4309" w:type="dxa"/>
          </w:tcPr>
          <w:p w:rsidR="0052094E" w:rsidRPr="00300348" w:rsidRDefault="0052094E">
            <w:pPr>
              <w:pStyle w:val="ConsPlusNormal"/>
              <w:rPr>
                <w:rFonts w:ascii="Times New Roman" w:hAnsi="Times New Roman" w:cs="Times New Roman"/>
              </w:rPr>
            </w:pPr>
          </w:p>
        </w:tc>
        <w:tc>
          <w:tcPr>
            <w:tcW w:w="4706" w:type="dxa"/>
          </w:tcPr>
          <w:p w:rsidR="0052094E" w:rsidRPr="00300348" w:rsidRDefault="0052094E">
            <w:pPr>
              <w:pStyle w:val="ConsPlusNormal"/>
              <w:rPr>
                <w:rFonts w:ascii="Times New Roman" w:hAnsi="Times New Roman" w:cs="Times New Roman"/>
              </w:rPr>
            </w:pPr>
          </w:p>
        </w:tc>
      </w:tr>
      <w:tr w:rsidR="0052094E" w:rsidRPr="00300348">
        <w:tc>
          <w:tcPr>
            <w:tcW w:w="4309" w:type="dxa"/>
          </w:tcPr>
          <w:p w:rsidR="0052094E" w:rsidRPr="00300348" w:rsidRDefault="0052094E">
            <w:pPr>
              <w:pStyle w:val="ConsPlusNormal"/>
              <w:rPr>
                <w:rFonts w:ascii="Times New Roman" w:hAnsi="Times New Roman" w:cs="Times New Roman"/>
              </w:rPr>
            </w:pPr>
          </w:p>
        </w:tc>
        <w:tc>
          <w:tcPr>
            <w:tcW w:w="4706" w:type="dxa"/>
          </w:tcPr>
          <w:p w:rsidR="0052094E" w:rsidRPr="00300348" w:rsidRDefault="0052094E">
            <w:pPr>
              <w:pStyle w:val="ConsPlusNormal"/>
              <w:rPr>
                <w:rFonts w:ascii="Times New Roman" w:hAnsi="Times New Roman" w:cs="Times New Roman"/>
              </w:rPr>
            </w:pPr>
          </w:p>
        </w:tc>
      </w:tr>
    </w:tbl>
    <w:p w:rsidR="0052094E" w:rsidRPr="00300348" w:rsidRDefault="0052094E">
      <w:pPr>
        <w:pStyle w:val="ConsPlusNormal"/>
        <w:jc w:val="both"/>
        <w:rPr>
          <w:rFonts w:ascii="Times New Roman" w:hAnsi="Times New Roman" w:cs="Times New Roman"/>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1227"/>
        <w:gridCol w:w="2011"/>
        <w:gridCol w:w="1861"/>
        <w:gridCol w:w="3195"/>
        <w:gridCol w:w="556"/>
        <w:gridCol w:w="421"/>
      </w:tblGrid>
      <w:tr w:rsidR="0052094E" w:rsidRPr="00300348" w:rsidTr="00E22963">
        <w:tc>
          <w:tcPr>
            <w:tcW w:w="9271" w:type="dxa"/>
            <w:gridSpan w:val="6"/>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 xml:space="preserve">Выплату прошу производить </w:t>
            </w:r>
            <w:proofErr w:type="gramStart"/>
            <w:r w:rsidRPr="00300348">
              <w:rPr>
                <w:rFonts w:ascii="Times New Roman" w:hAnsi="Times New Roman" w:cs="Times New Roman"/>
              </w:rPr>
              <w:t>через</w:t>
            </w:r>
            <w:proofErr w:type="gramEnd"/>
            <w:r w:rsidRPr="00300348">
              <w:rPr>
                <w:rFonts w:ascii="Times New Roman" w:hAnsi="Times New Roman" w:cs="Times New Roman"/>
              </w:rPr>
              <w:t>:</w:t>
            </w:r>
          </w:p>
        </w:tc>
      </w:tr>
      <w:tr w:rsidR="0052094E" w:rsidRPr="00300348" w:rsidTr="00E22963">
        <w:tc>
          <w:tcPr>
            <w:tcW w:w="5099" w:type="dxa"/>
            <w:gridSpan w:val="3"/>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3751" w:type="dxa"/>
            <w:gridSpan w:val="2"/>
            <w:tcBorders>
              <w:top w:val="single" w:sz="4" w:space="0" w:color="auto"/>
              <w:left w:val="nil"/>
              <w:bottom w:val="nil"/>
              <w:right w:val="nil"/>
            </w:tcBorders>
          </w:tcPr>
          <w:p w:rsidR="0052094E" w:rsidRPr="00300348" w:rsidRDefault="0052094E">
            <w:pPr>
              <w:pStyle w:val="ConsPlusNormal"/>
              <w:rPr>
                <w:rFonts w:ascii="Times New Roman" w:hAnsi="Times New Roman" w:cs="Times New Roman"/>
              </w:rPr>
            </w:pPr>
          </w:p>
        </w:tc>
        <w:tc>
          <w:tcPr>
            <w:tcW w:w="421"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r>
      <w:tr w:rsidR="0052094E" w:rsidRPr="00300348" w:rsidTr="00E22963">
        <w:tc>
          <w:tcPr>
            <w:tcW w:w="3238" w:type="dxa"/>
            <w:gridSpan w:val="2"/>
            <w:tcBorders>
              <w:top w:val="nil"/>
              <w:left w:val="nil"/>
              <w:bottom w:val="nil"/>
              <w:right w:val="nil"/>
            </w:tcBorders>
          </w:tcPr>
          <w:p w:rsidR="0052094E" w:rsidRPr="00300348" w:rsidRDefault="00E22963">
            <w:pPr>
              <w:pStyle w:val="ConsPlusNormal"/>
              <w:rPr>
                <w:rFonts w:ascii="Times New Roman" w:hAnsi="Times New Roman" w:cs="Times New Roman"/>
              </w:rPr>
            </w:pPr>
            <w:r w:rsidRPr="00300348">
              <w:rPr>
                <w:rFonts w:ascii="Times New Roman" w:hAnsi="Times New Roman" w:cs="Times New Roman"/>
              </w:rPr>
              <w:t>1</w:t>
            </w:r>
            <w:r w:rsidR="0052094E" w:rsidRPr="00300348">
              <w:rPr>
                <w:rFonts w:ascii="Times New Roman" w:hAnsi="Times New Roman" w:cs="Times New Roman"/>
              </w:rPr>
              <w:t>) кредитную организацию</w:t>
            </w:r>
          </w:p>
        </w:tc>
        <w:tc>
          <w:tcPr>
            <w:tcW w:w="5612" w:type="dxa"/>
            <w:gridSpan w:val="3"/>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c>
          <w:tcPr>
            <w:tcW w:w="421" w:type="dxa"/>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w:t>
            </w:r>
          </w:p>
        </w:tc>
      </w:tr>
      <w:tr w:rsidR="0052094E" w:rsidRPr="00300348" w:rsidTr="00E22963">
        <w:tc>
          <w:tcPr>
            <w:tcW w:w="3238" w:type="dxa"/>
            <w:gridSpan w:val="2"/>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5612" w:type="dxa"/>
            <w:gridSpan w:val="3"/>
            <w:tcBorders>
              <w:top w:val="single" w:sz="4" w:space="0" w:color="auto"/>
              <w:left w:val="nil"/>
              <w:bottom w:val="nil"/>
              <w:right w:val="nil"/>
            </w:tcBorders>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(указать наименование кредитной организации)</w:t>
            </w:r>
          </w:p>
        </w:tc>
        <w:tc>
          <w:tcPr>
            <w:tcW w:w="421"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r>
      <w:tr w:rsidR="0052094E" w:rsidRPr="00300348" w:rsidTr="00E22963">
        <w:tc>
          <w:tcPr>
            <w:tcW w:w="1227" w:type="dxa"/>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Счет N</w:t>
            </w:r>
          </w:p>
        </w:tc>
        <w:tc>
          <w:tcPr>
            <w:tcW w:w="7067" w:type="dxa"/>
            <w:gridSpan w:val="3"/>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c>
          <w:tcPr>
            <w:tcW w:w="977" w:type="dxa"/>
            <w:gridSpan w:val="2"/>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w:t>
            </w:r>
          </w:p>
        </w:tc>
      </w:tr>
      <w:tr w:rsidR="0052094E" w:rsidRPr="00300348" w:rsidTr="00E22963">
        <w:tc>
          <w:tcPr>
            <w:tcW w:w="9271" w:type="dxa"/>
            <w:gridSpan w:val="6"/>
            <w:tcBorders>
              <w:top w:val="nil"/>
              <w:left w:val="nil"/>
              <w:bottom w:val="nil"/>
              <w:right w:val="nil"/>
            </w:tcBorders>
          </w:tcPr>
          <w:p w:rsidR="0052094E" w:rsidRPr="00300348" w:rsidRDefault="0052094E">
            <w:pPr>
              <w:pStyle w:val="ConsPlusNormal"/>
              <w:rPr>
                <w:rFonts w:ascii="Times New Roman" w:hAnsi="Times New Roman" w:cs="Times New Roman"/>
              </w:rPr>
            </w:pPr>
          </w:p>
        </w:tc>
      </w:tr>
    </w:tbl>
    <w:p w:rsidR="0052094E" w:rsidRPr="00300348" w:rsidRDefault="005209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5"/>
        <w:gridCol w:w="2430"/>
        <w:gridCol w:w="1390"/>
        <w:gridCol w:w="1381"/>
        <w:gridCol w:w="2948"/>
        <w:gridCol w:w="436"/>
      </w:tblGrid>
      <w:tr w:rsidR="0052094E" w:rsidRPr="00300348">
        <w:tc>
          <w:tcPr>
            <w:tcW w:w="9020" w:type="dxa"/>
            <w:gridSpan w:val="6"/>
            <w:tcBorders>
              <w:top w:val="nil"/>
              <w:left w:val="nil"/>
              <w:bottom w:val="nil"/>
              <w:right w:val="nil"/>
            </w:tcBorders>
          </w:tcPr>
          <w:p w:rsidR="0052094E" w:rsidRPr="00300348" w:rsidRDefault="0052094E">
            <w:pPr>
              <w:pStyle w:val="ConsPlusNormal"/>
              <w:ind w:firstLine="283"/>
              <w:jc w:val="both"/>
              <w:rPr>
                <w:rFonts w:ascii="Times New Roman" w:hAnsi="Times New Roman" w:cs="Times New Roman"/>
              </w:rPr>
            </w:pPr>
            <w:r w:rsidRPr="00300348">
              <w:rPr>
                <w:rFonts w:ascii="Times New Roman" w:hAnsi="Times New Roman" w:cs="Times New Roman"/>
              </w:rPr>
              <w:t>Мне известно, что ежемесячная денежная компенсация не предоставляется при наличии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Обязуюсь в течение 14 дней со дня наступления обстоятельств, влекущих прекращение предоставления денежной компенсации (выезд на постоянное место жительства за пределы округа; переход на получение аналогичных выплат по другим основаниям; утрата права на получение денежной компенсации), письменно сообщить в Уполномоченный орган о таких обстоятельствах.</w:t>
            </w:r>
          </w:p>
          <w:p w:rsidR="0052094E" w:rsidRPr="00300348" w:rsidRDefault="0052094E">
            <w:pPr>
              <w:pStyle w:val="ConsPlusNormal"/>
              <w:jc w:val="both"/>
              <w:rPr>
                <w:rFonts w:ascii="Times New Roman" w:hAnsi="Times New Roman" w:cs="Times New Roman"/>
              </w:rPr>
            </w:pPr>
            <w:r w:rsidRPr="00300348">
              <w:rPr>
                <w:rFonts w:ascii="Times New Roman" w:hAnsi="Times New Roman" w:cs="Times New Roman"/>
              </w:rPr>
              <w:t>Обязуюсь в течение 14 дней со дня изменения количества лиц, зарегистрированных совместно со мной по месту жительства (месту пребывания), письменно сообщить в Уполномоченный орган.</w:t>
            </w:r>
          </w:p>
          <w:p w:rsidR="0052094E" w:rsidRPr="00300348" w:rsidRDefault="0052094E">
            <w:pPr>
              <w:pStyle w:val="ConsPlusNormal"/>
              <w:rPr>
                <w:rFonts w:ascii="Times New Roman" w:hAnsi="Times New Roman" w:cs="Times New Roman"/>
              </w:rPr>
            </w:pPr>
            <w:r w:rsidRPr="00300348">
              <w:rPr>
                <w:rFonts w:ascii="Times New Roman" w:hAnsi="Times New Roman" w:cs="Times New Roman"/>
              </w:rPr>
              <w:t>Дополнительные сведения:</w:t>
            </w:r>
          </w:p>
          <w:p w:rsidR="0052094E" w:rsidRPr="00300348" w:rsidRDefault="0052094E">
            <w:pPr>
              <w:pStyle w:val="ConsPlusNormal"/>
              <w:rPr>
                <w:rFonts w:ascii="Times New Roman" w:hAnsi="Times New Roman" w:cs="Times New Roman"/>
              </w:rPr>
            </w:pPr>
            <w:r w:rsidRPr="00300348">
              <w:rPr>
                <w:rFonts w:ascii="Times New Roman" w:hAnsi="Times New Roman" w:cs="Times New Roman"/>
              </w:rPr>
              <w:t>Временно отсутствуют зарегистрированные совместно со мной члены семьи:</w:t>
            </w:r>
          </w:p>
        </w:tc>
      </w:tr>
      <w:tr w:rsidR="0052094E" w:rsidRPr="00300348">
        <w:tc>
          <w:tcPr>
            <w:tcW w:w="9020" w:type="dxa"/>
            <w:gridSpan w:val="6"/>
            <w:tcBorders>
              <w:top w:val="nil"/>
              <w:left w:val="nil"/>
              <w:bottom w:val="nil"/>
              <w:right w:val="nil"/>
            </w:tcBorders>
          </w:tcPr>
          <w:p w:rsidR="0052094E" w:rsidRPr="00300348" w:rsidRDefault="0052094E">
            <w:pPr>
              <w:pStyle w:val="ConsPlusNormal"/>
              <w:rPr>
                <w:rFonts w:ascii="Times New Roman" w:hAnsi="Times New Roman" w:cs="Times New Roman"/>
              </w:rPr>
            </w:pPr>
          </w:p>
        </w:tc>
      </w:tr>
      <w:tr w:rsidR="0052094E" w:rsidRPr="00300348">
        <w:tc>
          <w:tcPr>
            <w:tcW w:w="435" w:type="dxa"/>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1.</w:t>
            </w:r>
          </w:p>
        </w:tc>
        <w:tc>
          <w:tcPr>
            <w:tcW w:w="8149" w:type="dxa"/>
            <w:gridSpan w:val="4"/>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c>
          <w:tcPr>
            <w:tcW w:w="436" w:type="dxa"/>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w:t>
            </w:r>
          </w:p>
        </w:tc>
      </w:tr>
      <w:tr w:rsidR="0052094E" w:rsidRPr="00300348">
        <w:tc>
          <w:tcPr>
            <w:tcW w:w="435"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8149" w:type="dxa"/>
            <w:gridSpan w:val="4"/>
            <w:tcBorders>
              <w:top w:val="single" w:sz="4" w:space="0" w:color="auto"/>
              <w:left w:val="nil"/>
              <w:bottom w:val="nil"/>
              <w:right w:val="nil"/>
            </w:tcBorders>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(фамилия, имя, отчество)</w:t>
            </w:r>
          </w:p>
        </w:tc>
        <w:tc>
          <w:tcPr>
            <w:tcW w:w="436"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r>
      <w:tr w:rsidR="0052094E" w:rsidRPr="00300348">
        <w:tc>
          <w:tcPr>
            <w:tcW w:w="8584" w:type="dxa"/>
            <w:gridSpan w:val="5"/>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c>
          <w:tcPr>
            <w:tcW w:w="436" w:type="dxa"/>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w:t>
            </w:r>
          </w:p>
        </w:tc>
      </w:tr>
      <w:tr w:rsidR="0052094E" w:rsidRPr="00300348">
        <w:tc>
          <w:tcPr>
            <w:tcW w:w="8584" w:type="dxa"/>
            <w:gridSpan w:val="5"/>
            <w:tcBorders>
              <w:top w:val="single" w:sz="4" w:space="0" w:color="auto"/>
              <w:left w:val="nil"/>
              <w:bottom w:val="nil"/>
              <w:right w:val="nil"/>
            </w:tcBorders>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(причина отсутствия &lt;*&gt;)</w:t>
            </w:r>
          </w:p>
        </w:tc>
        <w:tc>
          <w:tcPr>
            <w:tcW w:w="436"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r>
      <w:tr w:rsidR="0052094E" w:rsidRPr="00300348">
        <w:tc>
          <w:tcPr>
            <w:tcW w:w="435" w:type="dxa"/>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2.</w:t>
            </w:r>
          </w:p>
        </w:tc>
        <w:tc>
          <w:tcPr>
            <w:tcW w:w="8149" w:type="dxa"/>
            <w:gridSpan w:val="4"/>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c>
          <w:tcPr>
            <w:tcW w:w="436" w:type="dxa"/>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w:t>
            </w:r>
          </w:p>
        </w:tc>
      </w:tr>
      <w:tr w:rsidR="0052094E" w:rsidRPr="00300348">
        <w:tc>
          <w:tcPr>
            <w:tcW w:w="435"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8149" w:type="dxa"/>
            <w:gridSpan w:val="4"/>
            <w:tcBorders>
              <w:top w:val="single" w:sz="4" w:space="0" w:color="auto"/>
              <w:left w:val="nil"/>
              <w:bottom w:val="nil"/>
              <w:right w:val="nil"/>
            </w:tcBorders>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(фамилия, имя, отчество)</w:t>
            </w:r>
          </w:p>
        </w:tc>
        <w:tc>
          <w:tcPr>
            <w:tcW w:w="436"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r>
      <w:tr w:rsidR="0052094E" w:rsidRPr="00300348">
        <w:tc>
          <w:tcPr>
            <w:tcW w:w="8584" w:type="dxa"/>
            <w:gridSpan w:val="5"/>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c>
          <w:tcPr>
            <w:tcW w:w="436" w:type="dxa"/>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w:t>
            </w:r>
          </w:p>
        </w:tc>
      </w:tr>
      <w:tr w:rsidR="0052094E" w:rsidRPr="00300348">
        <w:tc>
          <w:tcPr>
            <w:tcW w:w="8584" w:type="dxa"/>
            <w:gridSpan w:val="5"/>
            <w:tcBorders>
              <w:top w:val="single" w:sz="4" w:space="0" w:color="auto"/>
              <w:left w:val="nil"/>
              <w:bottom w:val="nil"/>
              <w:right w:val="nil"/>
            </w:tcBorders>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(причина отсутствия &lt;*&gt;)</w:t>
            </w:r>
          </w:p>
        </w:tc>
        <w:tc>
          <w:tcPr>
            <w:tcW w:w="436"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r>
      <w:tr w:rsidR="0052094E" w:rsidRPr="00300348">
        <w:tc>
          <w:tcPr>
            <w:tcW w:w="9020" w:type="dxa"/>
            <w:gridSpan w:val="6"/>
            <w:tcBorders>
              <w:top w:val="nil"/>
              <w:left w:val="nil"/>
              <w:bottom w:val="nil"/>
              <w:right w:val="nil"/>
            </w:tcBorders>
          </w:tcPr>
          <w:p w:rsidR="0052094E" w:rsidRPr="00300348" w:rsidRDefault="0052094E">
            <w:pPr>
              <w:pStyle w:val="ConsPlusNormal"/>
              <w:ind w:firstLine="283"/>
              <w:jc w:val="both"/>
              <w:rPr>
                <w:rFonts w:ascii="Times New Roman" w:hAnsi="Times New Roman" w:cs="Times New Roman"/>
              </w:rPr>
            </w:pPr>
            <w:r w:rsidRPr="00300348">
              <w:rPr>
                <w:rFonts w:ascii="Times New Roman" w:hAnsi="Times New Roman" w:cs="Times New Roman"/>
              </w:rPr>
              <w:t>Обязуюсь в течение 14 дней письменно сообщить в Уполномоченный орган о досрочном увольнении с военной службы по призыву, досрочном освобождении из мест лишения свободы, досрочном окончании обучения (работы) за пределами Российской Федерации указанных граждан, а также о явке или обнаружении места пребывания гражданина, признанного безвестно отсутствующим.</w:t>
            </w:r>
          </w:p>
        </w:tc>
      </w:tr>
      <w:tr w:rsidR="0052094E" w:rsidRPr="00300348">
        <w:tc>
          <w:tcPr>
            <w:tcW w:w="9020" w:type="dxa"/>
            <w:gridSpan w:val="6"/>
            <w:tcBorders>
              <w:top w:val="nil"/>
              <w:left w:val="nil"/>
              <w:bottom w:val="nil"/>
              <w:right w:val="nil"/>
            </w:tcBorders>
          </w:tcPr>
          <w:p w:rsidR="0052094E" w:rsidRPr="00300348" w:rsidRDefault="0052094E">
            <w:pPr>
              <w:pStyle w:val="ConsPlusNormal"/>
              <w:rPr>
                <w:rFonts w:ascii="Times New Roman" w:hAnsi="Times New Roman" w:cs="Times New Roman"/>
              </w:rPr>
            </w:pPr>
          </w:p>
        </w:tc>
      </w:tr>
      <w:tr w:rsidR="0052094E" w:rsidRPr="00300348">
        <w:tc>
          <w:tcPr>
            <w:tcW w:w="2865" w:type="dxa"/>
            <w:gridSpan w:val="2"/>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"__"__________ 20__ г.</w:t>
            </w:r>
          </w:p>
        </w:tc>
        <w:tc>
          <w:tcPr>
            <w:tcW w:w="2771" w:type="dxa"/>
            <w:gridSpan w:val="2"/>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3384" w:type="dxa"/>
            <w:gridSpan w:val="2"/>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r>
      <w:tr w:rsidR="0052094E" w:rsidRPr="00300348">
        <w:tc>
          <w:tcPr>
            <w:tcW w:w="2865" w:type="dxa"/>
            <w:gridSpan w:val="2"/>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2771" w:type="dxa"/>
            <w:gridSpan w:val="2"/>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3384" w:type="dxa"/>
            <w:gridSpan w:val="2"/>
            <w:tcBorders>
              <w:top w:val="single" w:sz="4" w:space="0" w:color="auto"/>
              <w:left w:val="nil"/>
              <w:bottom w:val="nil"/>
              <w:right w:val="nil"/>
            </w:tcBorders>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(подпись заявителя)</w:t>
            </w:r>
          </w:p>
        </w:tc>
      </w:tr>
      <w:tr w:rsidR="0052094E" w:rsidRPr="00300348">
        <w:tc>
          <w:tcPr>
            <w:tcW w:w="2865" w:type="dxa"/>
            <w:gridSpan w:val="2"/>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"__"__________ 20__ г.</w:t>
            </w:r>
          </w:p>
        </w:tc>
        <w:tc>
          <w:tcPr>
            <w:tcW w:w="1390" w:type="dxa"/>
            <w:tcBorders>
              <w:top w:val="nil"/>
              <w:left w:val="nil"/>
              <w:bottom w:val="nil"/>
              <w:right w:val="nil"/>
            </w:tcBorders>
          </w:tcPr>
          <w:p w:rsidR="0052094E" w:rsidRPr="00300348" w:rsidRDefault="0052094E">
            <w:pPr>
              <w:pStyle w:val="ConsPlusNormal"/>
              <w:jc w:val="both"/>
              <w:rPr>
                <w:rFonts w:ascii="Times New Roman" w:hAnsi="Times New Roman" w:cs="Times New Roman"/>
              </w:rPr>
            </w:pPr>
            <w:r w:rsidRPr="00300348">
              <w:rPr>
                <w:rFonts w:ascii="Times New Roman" w:hAnsi="Times New Roman" w:cs="Times New Roman"/>
              </w:rPr>
              <w:t>N _______</w:t>
            </w:r>
          </w:p>
        </w:tc>
        <w:tc>
          <w:tcPr>
            <w:tcW w:w="1381"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3384" w:type="dxa"/>
            <w:gridSpan w:val="2"/>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r>
      <w:tr w:rsidR="0052094E" w:rsidRPr="00300348">
        <w:tc>
          <w:tcPr>
            <w:tcW w:w="4255" w:type="dxa"/>
            <w:gridSpan w:val="3"/>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(дата и номер регистрации заявления)</w:t>
            </w:r>
          </w:p>
        </w:tc>
        <w:tc>
          <w:tcPr>
            <w:tcW w:w="1381"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3384" w:type="dxa"/>
            <w:gridSpan w:val="2"/>
            <w:tcBorders>
              <w:top w:val="single" w:sz="4" w:space="0" w:color="auto"/>
              <w:left w:val="nil"/>
              <w:bottom w:val="nil"/>
              <w:right w:val="nil"/>
            </w:tcBorders>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(подпись специалиста)</w:t>
            </w:r>
          </w:p>
        </w:tc>
      </w:tr>
      <w:tr w:rsidR="0052094E" w:rsidRPr="00300348">
        <w:tc>
          <w:tcPr>
            <w:tcW w:w="9020" w:type="dxa"/>
            <w:gridSpan w:val="6"/>
            <w:tcBorders>
              <w:top w:val="nil"/>
              <w:left w:val="nil"/>
              <w:bottom w:val="nil"/>
              <w:right w:val="nil"/>
            </w:tcBorders>
          </w:tcPr>
          <w:p w:rsidR="0052094E" w:rsidRPr="00300348" w:rsidRDefault="0052094E">
            <w:pPr>
              <w:pStyle w:val="ConsPlusNormal"/>
              <w:rPr>
                <w:rFonts w:ascii="Times New Roman" w:hAnsi="Times New Roman" w:cs="Times New Roman"/>
              </w:rPr>
            </w:pPr>
          </w:p>
        </w:tc>
      </w:tr>
      <w:tr w:rsidR="0052094E" w:rsidRPr="00300348">
        <w:tc>
          <w:tcPr>
            <w:tcW w:w="9020" w:type="dxa"/>
            <w:gridSpan w:val="6"/>
            <w:tcBorders>
              <w:top w:val="nil"/>
              <w:left w:val="nil"/>
              <w:bottom w:val="nil"/>
              <w:right w:val="nil"/>
            </w:tcBorders>
          </w:tcPr>
          <w:p w:rsidR="0052094E" w:rsidRPr="00300348" w:rsidRDefault="0052094E">
            <w:pPr>
              <w:pStyle w:val="ConsPlusNormal"/>
              <w:ind w:firstLine="283"/>
              <w:jc w:val="both"/>
              <w:rPr>
                <w:rFonts w:ascii="Times New Roman" w:hAnsi="Times New Roman" w:cs="Times New Roman"/>
              </w:rPr>
            </w:pPr>
            <w:r w:rsidRPr="00300348">
              <w:rPr>
                <w:rFonts w:ascii="Times New Roman" w:hAnsi="Times New Roman" w:cs="Times New Roman"/>
              </w:rPr>
              <w:t>--------------------------------</w:t>
            </w:r>
          </w:p>
          <w:p w:rsidR="0052094E" w:rsidRPr="00300348" w:rsidRDefault="0052094E">
            <w:pPr>
              <w:pStyle w:val="ConsPlusNormal"/>
              <w:ind w:firstLine="283"/>
              <w:jc w:val="both"/>
              <w:rPr>
                <w:rFonts w:ascii="Times New Roman" w:hAnsi="Times New Roman" w:cs="Times New Roman"/>
              </w:rPr>
            </w:pPr>
            <w:r w:rsidRPr="00300348">
              <w:rPr>
                <w:rFonts w:ascii="Times New Roman" w:hAnsi="Times New Roman" w:cs="Times New Roman"/>
              </w:rPr>
              <w:t>&lt;*&gt; Причинами отсутствия являются:</w:t>
            </w:r>
          </w:p>
          <w:p w:rsidR="0052094E" w:rsidRPr="00300348" w:rsidRDefault="0052094E">
            <w:pPr>
              <w:pStyle w:val="ConsPlusNormal"/>
              <w:ind w:firstLine="283"/>
              <w:jc w:val="both"/>
              <w:rPr>
                <w:rFonts w:ascii="Times New Roman" w:hAnsi="Times New Roman" w:cs="Times New Roman"/>
              </w:rPr>
            </w:pPr>
            <w:r w:rsidRPr="00300348">
              <w:rPr>
                <w:rFonts w:ascii="Times New Roman" w:hAnsi="Times New Roman" w:cs="Times New Roman"/>
              </w:rPr>
              <w:t>регистрация по месту пребывания в другом жилом помещении (в этом случае необходимо указать адрес регистрации по месту пребывания);</w:t>
            </w:r>
          </w:p>
          <w:p w:rsidR="0052094E" w:rsidRPr="00300348" w:rsidRDefault="0052094E">
            <w:pPr>
              <w:pStyle w:val="ConsPlusNormal"/>
              <w:ind w:firstLine="283"/>
              <w:jc w:val="both"/>
              <w:rPr>
                <w:rFonts w:ascii="Times New Roman" w:hAnsi="Times New Roman" w:cs="Times New Roman"/>
              </w:rPr>
            </w:pPr>
            <w:r w:rsidRPr="00300348">
              <w:rPr>
                <w:rFonts w:ascii="Times New Roman" w:hAnsi="Times New Roman" w:cs="Times New Roman"/>
              </w:rPr>
              <w:t>прохождение военной службы по призыву (в этом случае необходимо указать военный комиссариат и адрес расположения комиссариата);</w:t>
            </w:r>
          </w:p>
          <w:p w:rsidR="0052094E" w:rsidRPr="00300348" w:rsidRDefault="0052094E">
            <w:pPr>
              <w:pStyle w:val="ConsPlusNormal"/>
              <w:ind w:firstLine="283"/>
              <w:jc w:val="both"/>
              <w:rPr>
                <w:rFonts w:ascii="Times New Roman" w:hAnsi="Times New Roman" w:cs="Times New Roman"/>
              </w:rPr>
            </w:pPr>
            <w:r w:rsidRPr="00300348">
              <w:rPr>
                <w:rFonts w:ascii="Times New Roman" w:hAnsi="Times New Roman" w:cs="Times New Roman"/>
              </w:rPr>
              <w:t>отбывание наказания в виде лишения свободы (в этом случае необходимо указать исправительное учреждение и адрес расположения исправительного учреждения);</w:t>
            </w:r>
          </w:p>
          <w:p w:rsidR="0052094E" w:rsidRPr="00300348" w:rsidRDefault="0052094E">
            <w:pPr>
              <w:pStyle w:val="ConsPlusNormal"/>
              <w:ind w:firstLine="283"/>
              <w:jc w:val="both"/>
              <w:rPr>
                <w:rFonts w:ascii="Times New Roman" w:hAnsi="Times New Roman" w:cs="Times New Roman"/>
              </w:rPr>
            </w:pPr>
            <w:r w:rsidRPr="00300348">
              <w:rPr>
                <w:rFonts w:ascii="Times New Roman" w:hAnsi="Times New Roman" w:cs="Times New Roman"/>
              </w:rPr>
              <w:t>обучение и (или) работа за пределами Российской Федерации;</w:t>
            </w:r>
          </w:p>
          <w:p w:rsidR="0052094E" w:rsidRPr="00300348" w:rsidRDefault="0052094E">
            <w:pPr>
              <w:pStyle w:val="ConsPlusNormal"/>
              <w:ind w:firstLine="283"/>
              <w:jc w:val="both"/>
              <w:rPr>
                <w:rFonts w:ascii="Times New Roman" w:hAnsi="Times New Roman" w:cs="Times New Roman"/>
              </w:rPr>
            </w:pPr>
            <w:r w:rsidRPr="00300348">
              <w:rPr>
                <w:rFonts w:ascii="Times New Roman" w:hAnsi="Times New Roman" w:cs="Times New Roman"/>
              </w:rPr>
              <w:t>признание безвестно отсутствующим.</w:t>
            </w:r>
          </w:p>
        </w:tc>
      </w:tr>
    </w:tbl>
    <w:p w:rsidR="0052094E" w:rsidRPr="00300348" w:rsidRDefault="0052094E">
      <w:pPr>
        <w:pStyle w:val="ConsPlusNormal"/>
        <w:jc w:val="both"/>
        <w:rPr>
          <w:rFonts w:ascii="Times New Roman" w:hAnsi="Times New Roman" w:cs="Times New Roman"/>
        </w:rPr>
      </w:pPr>
    </w:p>
    <w:p w:rsidR="0052094E" w:rsidRPr="00300348" w:rsidRDefault="0052094E">
      <w:pPr>
        <w:pStyle w:val="ConsPlusNormal"/>
        <w:jc w:val="both"/>
        <w:rPr>
          <w:rFonts w:ascii="Times New Roman" w:hAnsi="Times New Roman" w:cs="Times New Roman"/>
        </w:rPr>
      </w:pPr>
    </w:p>
    <w:p w:rsidR="0052094E" w:rsidRPr="00300348" w:rsidRDefault="0052094E">
      <w:pPr>
        <w:pStyle w:val="ConsPlusNormal"/>
        <w:jc w:val="both"/>
        <w:rPr>
          <w:rFonts w:ascii="Times New Roman" w:hAnsi="Times New Roman" w:cs="Times New Roman"/>
        </w:rPr>
      </w:pPr>
    </w:p>
    <w:p w:rsidR="0052094E" w:rsidRPr="00300348" w:rsidRDefault="0052094E">
      <w:pPr>
        <w:pStyle w:val="ConsPlusNormal"/>
        <w:jc w:val="both"/>
        <w:rPr>
          <w:rFonts w:ascii="Times New Roman" w:hAnsi="Times New Roman" w:cs="Times New Roman"/>
        </w:rPr>
      </w:pPr>
    </w:p>
    <w:p w:rsidR="0052094E" w:rsidRPr="00300348" w:rsidRDefault="0052094E">
      <w:pPr>
        <w:pStyle w:val="ConsPlusNormal"/>
        <w:jc w:val="both"/>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3C7FC2" w:rsidRDefault="003C7FC2">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2094E" w:rsidRPr="00300348" w:rsidRDefault="006D1F25">
      <w:pPr>
        <w:pStyle w:val="ConsPlusNormal"/>
        <w:jc w:val="right"/>
        <w:outlineLvl w:val="1"/>
        <w:rPr>
          <w:rFonts w:ascii="Times New Roman" w:hAnsi="Times New Roman" w:cs="Times New Roman"/>
        </w:rPr>
      </w:pPr>
      <w:r w:rsidRPr="00300348">
        <w:rPr>
          <w:rFonts w:ascii="Times New Roman" w:hAnsi="Times New Roman" w:cs="Times New Roman"/>
        </w:rPr>
        <w:lastRenderedPageBreak/>
        <w:t xml:space="preserve">Приложение </w:t>
      </w:r>
      <w:r w:rsidR="0052094E" w:rsidRPr="00300348">
        <w:rPr>
          <w:rFonts w:ascii="Times New Roman" w:hAnsi="Times New Roman" w:cs="Times New Roman"/>
        </w:rPr>
        <w:t xml:space="preserve"> 2</w:t>
      </w:r>
    </w:p>
    <w:p w:rsidR="0052094E" w:rsidRPr="00300348" w:rsidRDefault="0052094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3"/>
        <w:gridCol w:w="1992"/>
        <w:gridCol w:w="690"/>
        <w:gridCol w:w="450"/>
        <w:gridCol w:w="1005"/>
        <w:gridCol w:w="361"/>
        <w:gridCol w:w="1410"/>
        <w:gridCol w:w="451"/>
        <w:gridCol w:w="1171"/>
        <w:gridCol w:w="421"/>
      </w:tblGrid>
      <w:tr w:rsidR="0052094E" w:rsidRPr="00300348">
        <w:tc>
          <w:tcPr>
            <w:tcW w:w="9014" w:type="dxa"/>
            <w:gridSpan w:val="10"/>
            <w:tcBorders>
              <w:top w:val="nil"/>
              <w:left w:val="nil"/>
              <w:bottom w:val="nil"/>
              <w:right w:val="nil"/>
            </w:tcBorders>
          </w:tcPr>
          <w:p w:rsidR="0052094E" w:rsidRPr="00300348" w:rsidRDefault="0052094E">
            <w:pPr>
              <w:pStyle w:val="ConsPlusNormal"/>
              <w:jc w:val="center"/>
              <w:rPr>
                <w:rFonts w:ascii="Times New Roman" w:hAnsi="Times New Roman" w:cs="Times New Roman"/>
              </w:rPr>
            </w:pPr>
            <w:bookmarkStart w:id="5" w:name="P258"/>
            <w:bookmarkEnd w:id="5"/>
            <w:r w:rsidRPr="00300348">
              <w:rPr>
                <w:rFonts w:ascii="Times New Roman" w:hAnsi="Times New Roman" w:cs="Times New Roman"/>
              </w:rPr>
              <w:t>СОГЛАСИЕ</w:t>
            </w:r>
          </w:p>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на обработку персональных данных</w:t>
            </w:r>
          </w:p>
        </w:tc>
      </w:tr>
      <w:tr w:rsidR="0052094E" w:rsidRPr="00300348">
        <w:tc>
          <w:tcPr>
            <w:tcW w:w="9014" w:type="dxa"/>
            <w:gridSpan w:val="10"/>
            <w:tcBorders>
              <w:top w:val="nil"/>
              <w:left w:val="nil"/>
              <w:bottom w:val="nil"/>
              <w:right w:val="nil"/>
            </w:tcBorders>
          </w:tcPr>
          <w:p w:rsidR="0052094E" w:rsidRPr="00300348" w:rsidRDefault="0052094E">
            <w:pPr>
              <w:pStyle w:val="ConsPlusNormal"/>
              <w:rPr>
                <w:rFonts w:ascii="Times New Roman" w:hAnsi="Times New Roman" w:cs="Times New Roman"/>
              </w:rPr>
            </w:pPr>
          </w:p>
        </w:tc>
      </w:tr>
      <w:tr w:rsidR="0052094E" w:rsidRPr="00300348">
        <w:tc>
          <w:tcPr>
            <w:tcW w:w="9014" w:type="dxa"/>
            <w:gridSpan w:val="10"/>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Я, _______________________________________________________________,</w:t>
            </w:r>
          </w:p>
        </w:tc>
      </w:tr>
      <w:tr w:rsidR="0052094E" w:rsidRPr="00300348">
        <w:tc>
          <w:tcPr>
            <w:tcW w:w="9014" w:type="dxa"/>
            <w:gridSpan w:val="10"/>
            <w:tcBorders>
              <w:top w:val="nil"/>
              <w:left w:val="nil"/>
              <w:bottom w:val="nil"/>
              <w:right w:val="nil"/>
            </w:tcBorders>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(фамилия, имя, отчество)</w:t>
            </w:r>
          </w:p>
        </w:tc>
      </w:tr>
      <w:tr w:rsidR="0052094E" w:rsidRPr="00300348">
        <w:tc>
          <w:tcPr>
            <w:tcW w:w="9014" w:type="dxa"/>
            <w:gridSpan w:val="10"/>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проживающа</w:t>
            </w:r>
            <w:proofErr w:type="gramStart"/>
            <w:r w:rsidRPr="00300348">
              <w:rPr>
                <w:rFonts w:ascii="Times New Roman" w:hAnsi="Times New Roman" w:cs="Times New Roman"/>
              </w:rPr>
              <w:t>я(</w:t>
            </w:r>
            <w:proofErr w:type="spellStart"/>
            <w:proofErr w:type="gramEnd"/>
            <w:r w:rsidRPr="00300348">
              <w:rPr>
                <w:rFonts w:ascii="Times New Roman" w:hAnsi="Times New Roman" w:cs="Times New Roman"/>
              </w:rPr>
              <w:t>ий</w:t>
            </w:r>
            <w:proofErr w:type="spellEnd"/>
            <w:r w:rsidRPr="00300348">
              <w:rPr>
                <w:rFonts w:ascii="Times New Roman" w:hAnsi="Times New Roman" w:cs="Times New Roman"/>
              </w:rPr>
              <w:t>) по адресу: __________________________________________</w:t>
            </w:r>
          </w:p>
          <w:p w:rsidR="0052094E" w:rsidRPr="00300348" w:rsidRDefault="0052094E">
            <w:pPr>
              <w:pStyle w:val="ConsPlusNormal"/>
              <w:rPr>
                <w:rFonts w:ascii="Times New Roman" w:hAnsi="Times New Roman" w:cs="Times New Roman"/>
              </w:rPr>
            </w:pPr>
            <w:r w:rsidRPr="00300348">
              <w:rPr>
                <w:rFonts w:ascii="Times New Roman" w:hAnsi="Times New Roman" w:cs="Times New Roman"/>
              </w:rPr>
              <w:t>_________________________________________________________________,</w:t>
            </w:r>
          </w:p>
        </w:tc>
      </w:tr>
      <w:tr w:rsidR="0052094E" w:rsidRPr="00300348">
        <w:tc>
          <w:tcPr>
            <w:tcW w:w="1063" w:type="dxa"/>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паспорт</w:t>
            </w:r>
          </w:p>
        </w:tc>
        <w:tc>
          <w:tcPr>
            <w:tcW w:w="2682" w:type="dxa"/>
            <w:gridSpan w:val="2"/>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c>
          <w:tcPr>
            <w:tcW w:w="450" w:type="dxa"/>
            <w:tcBorders>
              <w:top w:val="nil"/>
              <w:left w:val="nil"/>
              <w:bottom w:val="nil"/>
              <w:right w:val="nil"/>
            </w:tcBorders>
          </w:tcPr>
          <w:p w:rsidR="0052094E" w:rsidRPr="00300348" w:rsidRDefault="0052094E">
            <w:pPr>
              <w:pStyle w:val="ConsPlusNormal"/>
              <w:jc w:val="both"/>
              <w:rPr>
                <w:rFonts w:ascii="Times New Roman" w:hAnsi="Times New Roman" w:cs="Times New Roman"/>
              </w:rPr>
            </w:pPr>
            <w:r w:rsidRPr="00300348">
              <w:rPr>
                <w:rFonts w:ascii="Times New Roman" w:hAnsi="Times New Roman" w:cs="Times New Roman"/>
              </w:rPr>
              <w:t>,</w:t>
            </w:r>
          </w:p>
        </w:tc>
        <w:tc>
          <w:tcPr>
            <w:tcW w:w="1366" w:type="dxa"/>
            <w:gridSpan w:val="2"/>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выданный</w:t>
            </w:r>
          </w:p>
        </w:tc>
        <w:tc>
          <w:tcPr>
            <w:tcW w:w="3453" w:type="dxa"/>
            <w:gridSpan w:val="4"/>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r>
      <w:tr w:rsidR="0052094E" w:rsidRPr="00300348">
        <w:tc>
          <w:tcPr>
            <w:tcW w:w="1063"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2682" w:type="dxa"/>
            <w:gridSpan w:val="2"/>
            <w:tcBorders>
              <w:top w:val="single" w:sz="4" w:space="0" w:color="auto"/>
              <w:left w:val="nil"/>
              <w:bottom w:val="nil"/>
              <w:right w:val="nil"/>
            </w:tcBorders>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(серия, номер)</w:t>
            </w:r>
          </w:p>
        </w:tc>
        <w:tc>
          <w:tcPr>
            <w:tcW w:w="450"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1366" w:type="dxa"/>
            <w:gridSpan w:val="2"/>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3453" w:type="dxa"/>
            <w:gridSpan w:val="4"/>
            <w:tcBorders>
              <w:top w:val="single" w:sz="4" w:space="0" w:color="auto"/>
              <w:left w:val="nil"/>
              <w:bottom w:val="nil"/>
              <w:right w:val="nil"/>
            </w:tcBorders>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(дата выдачи)</w:t>
            </w:r>
          </w:p>
        </w:tc>
      </w:tr>
      <w:tr w:rsidR="0052094E" w:rsidRPr="00300348">
        <w:tc>
          <w:tcPr>
            <w:tcW w:w="8593" w:type="dxa"/>
            <w:gridSpan w:val="9"/>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c>
          <w:tcPr>
            <w:tcW w:w="421" w:type="dxa"/>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w:t>
            </w:r>
          </w:p>
        </w:tc>
      </w:tr>
      <w:tr w:rsidR="0052094E" w:rsidRPr="00300348">
        <w:tc>
          <w:tcPr>
            <w:tcW w:w="8593" w:type="dxa"/>
            <w:gridSpan w:val="9"/>
            <w:tcBorders>
              <w:top w:val="single" w:sz="4" w:space="0" w:color="auto"/>
              <w:left w:val="nil"/>
              <w:bottom w:val="nil"/>
              <w:right w:val="nil"/>
            </w:tcBorders>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(место выдачи паспорта)</w:t>
            </w:r>
          </w:p>
        </w:tc>
        <w:tc>
          <w:tcPr>
            <w:tcW w:w="421"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r>
      <w:tr w:rsidR="0052094E" w:rsidRPr="00300348">
        <w:tc>
          <w:tcPr>
            <w:tcW w:w="5200" w:type="dxa"/>
            <w:gridSpan w:val="5"/>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даю согласие операторам персональных данных:</w:t>
            </w:r>
          </w:p>
        </w:tc>
        <w:tc>
          <w:tcPr>
            <w:tcW w:w="3814" w:type="dxa"/>
            <w:gridSpan w:val="5"/>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r>
      <w:tr w:rsidR="0052094E" w:rsidRPr="00300348">
        <w:tc>
          <w:tcPr>
            <w:tcW w:w="5200" w:type="dxa"/>
            <w:gridSpan w:val="5"/>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3814" w:type="dxa"/>
            <w:gridSpan w:val="5"/>
            <w:tcBorders>
              <w:top w:val="single" w:sz="4" w:space="0" w:color="auto"/>
              <w:left w:val="nil"/>
              <w:bottom w:val="nil"/>
              <w:right w:val="nil"/>
            </w:tcBorders>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(Уполномоченному органу)</w:t>
            </w:r>
          </w:p>
        </w:tc>
      </w:tr>
      <w:tr w:rsidR="0052094E" w:rsidRPr="00300348">
        <w:tc>
          <w:tcPr>
            <w:tcW w:w="9014" w:type="dxa"/>
            <w:gridSpan w:val="10"/>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r>
      <w:tr w:rsidR="0052094E" w:rsidRPr="00300348">
        <w:tc>
          <w:tcPr>
            <w:tcW w:w="9014" w:type="dxa"/>
            <w:gridSpan w:val="10"/>
            <w:tcBorders>
              <w:top w:val="single" w:sz="4" w:space="0" w:color="auto"/>
              <w:left w:val="nil"/>
              <w:bottom w:val="nil"/>
              <w:right w:val="nil"/>
            </w:tcBorders>
          </w:tcPr>
          <w:p w:rsidR="0052094E" w:rsidRPr="00300348" w:rsidRDefault="0052094E">
            <w:pPr>
              <w:pStyle w:val="ConsPlusNormal"/>
              <w:rPr>
                <w:rFonts w:ascii="Times New Roman" w:hAnsi="Times New Roman" w:cs="Times New Roman"/>
              </w:rPr>
            </w:pPr>
          </w:p>
        </w:tc>
      </w:tr>
      <w:tr w:rsidR="0052094E" w:rsidRPr="00300348">
        <w:tc>
          <w:tcPr>
            <w:tcW w:w="9014" w:type="dxa"/>
            <w:gridSpan w:val="10"/>
            <w:tcBorders>
              <w:top w:val="nil"/>
              <w:left w:val="nil"/>
              <w:bottom w:val="nil"/>
              <w:right w:val="nil"/>
            </w:tcBorders>
          </w:tcPr>
          <w:p w:rsidR="0052094E" w:rsidRPr="00300348" w:rsidRDefault="0052094E">
            <w:pPr>
              <w:pStyle w:val="ConsPlusNormal"/>
              <w:jc w:val="both"/>
              <w:rPr>
                <w:rFonts w:ascii="Times New Roman" w:hAnsi="Times New Roman" w:cs="Times New Roman"/>
              </w:rPr>
            </w:pPr>
            <w:r w:rsidRPr="00300348">
              <w:rPr>
                <w:rFonts w:ascii="Times New Roman" w:hAnsi="Times New Roman" w:cs="Times New Roman"/>
              </w:rPr>
              <w:t>на обработку персональных данных в целях назначения денежных компенсаций на оплату жилого помещения и коммунальных услуг в соответствии с действующим законодательством.</w:t>
            </w:r>
          </w:p>
          <w:p w:rsidR="0052094E" w:rsidRPr="00300348" w:rsidRDefault="0052094E">
            <w:pPr>
              <w:pStyle w:val="ConsPlusNormal"/>
              <w:jc w:val="both"/>
              <w:rPr>
                <w:rFonts w:ascii="Times New Roman" w:hAnsi="Times New Roman" w:cs="Times New Roman"/>
              </w:rPr>
            </w:pPr>
            <w:r w:rsidRPr="00300348">
              <w:rPr>
                <w:rFonts w:ascii="Times New Roman" w:hAnsi="Times New Roman" w:cs="Times New Roman"/>
              </w:rPr>
              <w:t>Персональные данные, в отношении которых дается настоящее согласие, включают данные, указанные в настоящем согласии, заявлении, представленных заявителем (представителем заявителя) документах.</w:t>
            </w:r>
          </w:p>
          <w:p w:rsidR="0052094E" w:rsidRPr="00300348" w:rsidRDefault="0052094E">
            <w:pPr>
              <w:pStyle w:val="ConsPlusNormal"/>
              <w:jc w:val="both"/>
              <w:rPr>
                <w:rFonts w:ascii="Times New Roman" w:hAnsi="Times New Roman" w:cs="Times New Roman"/>
              </w:rPr>
            </w:pPr>
            <w:proofErr w:type="gramStart"/>
            <w:r w:rsidRPr="00300348">
              <w:rPr>
                <w:rFonts w:ascii="Times New Roman" w:hAnsi="Times New Roman" w:cs="Times New Roman"/>
              </w:rPr>
              <w:t>Действия с персональными данными включают в себя их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52094E" w:rsidRPr="00300348" w:rsidRDefault="0052094E">
            <w:pPr>
              <w:pStyle w:val="ConsPlusNormal"/>
              <w:jc w:val="both"/>
              <w:rPr>
                <w:rFonts w:ascii="Times New Roman" w:hAnsi="Times New Roman" w:cs="Times New Roman"/>
              </w:rPr>
            </w:pPr>
            <w:r w:rsidRPr="00300348">
              <w:rPr>
                <w:rFonts w:ascii="Times New Roman" w:hAnsi="Times New Roman" w:cs="Times New Roman"/>
              </w:rPr>
              <w:t>Обработка персональных данных автоматизированная (с использованием средств вычислительной техники) либо без использования средств автоматизации.</w:t>
            </w:r>
          </w:p>
          <w:p w:rsidR="0052094E" w:rsidRPr="00300348" w:rsidRDefault="0052094E">
            <w:pPr>
              <w:pStyle w:val="ConsPlusNormal"/>
              <w:jc w:val="both"/>
              <w:rPr>
                <w:rFonts w:ascii="Times New Roman" w:hAnsi="Times New Roman" w:cs="Times New Roman"/>
              </w:rPr>
            </w:pPr>
            <w:r w:rsidRPr="00300348">
              <w:rPr>
                <w:rFonts w:ascii="Times New Roman" w:hAnsi="Times New Roman" w:cs="Times New Roman"/>
              </w:rPr>
              <w:t>Согласие действует с момента его подачи до моего письменного отзыва данного согласия.</w:t>
            </w:r>
          </w:p>
        </w:tc>
      </w:tr>
      <w:tr w:rsidR="0052094E" w:rsidRPr="00300348">
        <w:tc>
          <w:tcPr>
            <w:tcW w:w="3055" w:type="dxa"/>
            <w:gridSpan w:val="2"/>
            <w:tcBorders>
              <w:top w:val="nil"/>
              <w:left w:val="nil"/>
              <w:bottom w:val="nil"/>
              <w:right w:val="nil"/>
            </w:tcBorders>
          </w:tcPr>
          <w:p w:rsidR="0052094E" w:rsidRPr="00300348" w:rsidRDefault="0052094E">
            <w:pPr>
              <w:pStyle w:val="ConsPlusNormal"/>
              <w:rPr>
                <w:rFonts w:ascii="Times New Roman" w:hAnsi="Times New Roman" w:cs="Times New Roman"/>
              </w:rPr>
            </w:pPr>
            <w:r w:rsidRPr="00300348">
              <w:rPr>
                <w:rFonts w:ascii="Times New Roman" w:hAnsi="Times New Roman" w:cs="Times New Roman"/>
              </w:rPr>
              <w:t>"__"___________ 20__ г.</w:t>
            </w:r>
          </w:p>
        </w:tc>
        <w:tc>
          <w:tcPr>
            <w:tcW w:w="1140" w:type="dxa"/>
            <w:gridSpan w:val="2"/>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2776" w:type="dxa"/>
            <w:gridSpan w:val="3"/>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c>
          <w:tcPr>
            <w:tcW w:w="451"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1592" w:type="dxa"/>
            <w:gridSpan w:val="2"/>
            <w:tcBorders>
              <w:top w:val="nil"/>
              <w:left w:val="nil"/>
              <w:bottom w:val="single" w:sz="4" w:space="0" w:color="auto"/>
              <w:right w:val="nil"/>
            </w:tcBorders>
          </w:tcPr>
          <w:p w:rsidR="0052094E" w:rsidRPr="00300348" w:rsidRDefault="0052094E">
            <w:pPr>
              <w:pStyle w:val="ConsPlusNormal"/>
              <w:rPr>
                <w:rFonts w:ascii="Times New Roman" w:hAnsi="Times New Roman" w:cs="Times New Roman"/>
              </w:rPr>
            </w:pPr>
          </w:p>
        </w:tc>
      </w:tr>
      <w:tr w:rsidR="0052094E" w:rsidRPr="00300348">
        <w:tc>
          <w:tcPr>
            <w:tcW w:w="3055" w:type="dxa"/>
            <w:gridSpan w:val="2"/>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1140" w:type="dxa"/>
            <w:gridSpan w:val="2"/>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2776" w:type="dxa"/>
            <w:gridSpan w:val="3"/>
            <w:tcBorders>
              <w:top w:val="single" w:sz="4" w:space="0" w:color="auto"/>
              <w:left w:val="nil"/>
              <w:bottom w:val="nil"/>
              <w:right w:val="nil"/>
            </w:tcBorders>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(дата подачи заявления)</w:t>
            </w:r>
          </w:p>
        </w:tc>
        <w:tc>
          <w:tcPr>
            <w:tcW w:w="451" w:type="dxa"/>
            <w:tcBorders>
              <w:top w:val="nil"/>
              <w:left w:val="nil"/>
              <w:bottom w:val="nil"/>
              <w:right w:val="nil"/>
            </w:tcBorders>
          </w:tcPr>
          <w:p w:rsidR="0052094E" w:rsidRPr="00300348" w:rsidRDefault="0052094E">
            <w:pPr>
              <w:pStyle w:val="ConsPlusNormal"/>
              <w:rPr>
                <w:rFonts w:ascii="Times New Roman" w:hAnsi="Times New Roman" w:cs="Times New Roman"/>
              </w:rPr>
            </w:pPr>
          </w:p>
        </w:tc>
        <w:tc>
          <w:tcPr>
            <w:tcW w:w="1592" w:type="dxa"/>
            <w:gridSpan w:val="2"/>
            <w:tcBorders>
              <w:top w:val="single" w:sz="4" w:space="0" w:color="auto"/>
              <w:left w:val="nil"/>
              <w:bottom w:val="nil"/>
              <w:right w:val="nil"/>
            </w:tcBorders>
          </w:tcPr>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(подпись)</w:t>
            </w:r>
          </w:p>
        </w:tc>
      </w:tr>
    </w:tbl>
    <w:p w:rsidR="0052094E" w:rsidRPr="00300348" w:rsidRDefault="0052094E">
      <w:pPr>
        <w:pStyle w:val="ConsPlusNormal"/>
        <w:jc w:val="both"/>
        <w:rPr>
          <w:rFonts w:ascii="Times New Roman" w:hAnsi="Times New Roman" w:cs="Times New Roman"/>
        </w:rPr>
      </w:pPr>
    </w:p>
    <w:p w:rsidR="0052094E" w:rsidRPr="00300348" w:rsidRDefault="0052094E">
      <w:pPr>
        <w:pStyle w:val="ConsPlusNormal"/>
        <w:jc w:val="both"/>
        <w:rPr>
          <w:rFonts w:ascii="Times New Roman" w:hAnsi="Times New Roman" w:cs="Times New Roman"/>
        </w:rPr>
      </w:pPr>
    </w:p>
    <w:p w:rsidR="0052094E" w:rsidRPr="00300348" w:rsidRDefault="0052094E">
      <w:pPr>
        <w:pStyle w:val="ConsPlusNormal"/>
        <w:jc w:val="both"/>
        <w:rPr>
          <w:rFonts w:ascii="Times New Roman" w:hAnsi="Times New Roman" w:cs="Times New Roman"/>
        </w:rPr>
      </w:pPr>
    </w:p>
    <w:p w:rsidR="0052094E" w:rsidRPr="00300348" w:rsidRDefault="0052094E">
      <w:pPr>
        <w:pStyle w:val="ConsPlusNormal"/>
        <w:jc w:val="both"/>
        <w:rPr>
          <w:rFonts w:ascii="Times New Roman" w:hAnsi="Times New Roman" w:cs="Times New Roman"/>
        </w:rPr>
      </w:pPr>
    </w:p>
    <w:p w:rsidR="0052094E" w:rsidRPr="00300348" w:rsidRDefault="0052094E">
      <w:pPr>
        <w:pStyle w:val="ConsPlusNormal"/>
        <w:jc w:val="both"/>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F23A4" w:rsidRDefault="005F23A4">
      <w:pPr>
        <w:pStyle w:val="ConsPlusNormal"/>
        <w:jc w:val="right"/>
        <w:outlineLvl w:val="1"/>
        <w:rPr>
          <w:rFonts w:ascii="Times New Roman" w:hAnsi="Times New Roman" w:cs="Times New Roman"/>
        </w:rPr>
      </w:pPr>
    </w:p>
    <w:p w:rsidR="0052094E" w:rsidRPr="00300348" w:rsidRDefault="006D1F25">
      <w:pPr>
        <w:pStyle w:val="ConsPlusNormal"/>
        <w:jc w:val="right"/>
        <w:outlineLvl w:val="1"/>
        <w:rPr>
          <w:rFonts w:ascii="Times New Roman" w:hAnsi="Times New Roman" w:cs="Times New Roman"/>
        </w:rPr>
      </w:pPr>
      <w:r w:rsidRPr="00300348">
        <w:rPr>
          <w:rFonts w:ascii="Times New Roman" w:hAnsi="Times New Roman" w:cs="Times New Roman"/>
        </w:rPr>
        <w:lastRenderedPageBreak/>
        <w:t xml:space="preserve">Приложение </w:t>
      </w:r>
      <w:r w:rsidR="00016A9E" w:rsidRPr="00300348">
        <w:rPr>
          <w:rFonts w:ascii="Times New Roman" w:hAnsi="Times New Roman" w:cs="Times New Roman"/>
        </w:rPr>
        <w:t xml:space="preserve"> 3</w:t>
      </w:r>
    </w:p>
    <w:p w:rsidR="0052094E" w:rsidRPr="00300348" w:rsidRDefault="0052094E">
      <w:pPr>
        <w:pStyle w:val="ConsPlusNormal"/>
        <w:jc w:val="both"/>
        <w:rPr>
          <w:rFonts w:ascii="Times New Roman" w:hAnsi="Times New Roman" w:cs="Times New Roman"/>
        </w:rPr>
      </w:pPr>
    </w:p>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РЕЕСТР</w:t>
      </w:r>
    </w:p>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о начисленных суммах ежемесячных денежных компенсаций</w:t>
      </w:r>
    </w:p>
    <w:p w:rsidR="0052094E" w:rsidRPr="00300348" w:rsidRDefault="0052094E">
      <w:pPr>
        <w:pStyle w:val="ConsPlusNormal"/>
        <w:jc w:val="center"/>
        <w:rPr>
          <w:rFonts w:ascii="Times New Roman" w:hAnsi="Times New Roman" w:cs="Times New Roman"/>
        </w:rPr>
      </w:pPr>
      <w:r w:rsidRPr="00300348">
        <w:rPr>
          <w:rFonts w:ascii="Times New Roman" w:hAnsi="Times New Roman" w:cs="Times New Roman"/>
        </w:rPr>
        <w:t>за _____________ 20__ г.</w:t>
      </w:r>
    </w:p>
    <w:p w:rsidR="0052094E" w:rsidRPr="00300348" w:rsidRDefault="0052094E">
      <w:pPr>
        <w:pStyle w:val="ConsPlusNormal"/>
        <w:jc w:val="both"/>
        <w:rPr>
          <w:rFonts w:ascii="Times New Roman" w:hAnsi="Times New Roman" w:cs="Times New Roman"/>
        </w:rPr>
      </w:pPr>
    </w:p>
    <w:p w:rsidR="0052094E" w:rsidRPr="00300348" w:rsidRDefault="0052094E">
      <w:pPr>
        <w:pStyle w:val="ConsPlusNormal"/>
        <w:ind w:firstLine="540"/>
        <w:jc w:val="both"/>
        <w:rPr>
          <w:rFonts w:ascii="Times New Roman" w:hAnsi="Times New Roman" w:cs="Times New Roman"/>
        </w:rPr>
      </w:pPr>
      <w:r w:rsidRPr="00300348">
        <w:rPr>
          <w:rFonts w:ascii="Times New Roman" w:hAnsi="Times New Roman" w:cs="Times New Roman"/>
        </w:rPr>
        <w:t>Организация _________________________________________</w:t>
      </w:r>
    </w:p>
    <w:p w:rsidR="0052094E" w:rsidRPr="00300348" w:rsidRDefault="0052094E">
      <w:pPr>
        <w:pStyle w:val="ConsPlusNormal"/>
        <w:jc w:val="both"/>
        <w:rPr>
          <w:rFonts w:ascii="Times New Roman" w:hAnsi="Times New Roman" w:cs="Times New Roman"/>
        </w:rPr>
      </w:pPr>
    </w:p>
    <w:p w:rsidR="006D1F25" w:rsidRPr="00300348" w:rsidRDefault="006D1F25">
      <w:pPr>
        <w:pStyle w:val="ConsPlusNormal"/>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134"/>
        <w:gridCol w:w="1985"/>
        <w:gridCol w:w="1271"/>
        <w:gridCol w:w="1422"/>
        <w:gridCol w:w="765"/>
        <w:gridCol w:w="640"/>
        <w:gridCol w:w="630"/>
        <w:gridCol w:w="233"/>
        <w:gridCol w:w="992"/>
      </w:tblGrid>
      <w:tr w:rsidR="006D1F25" w:rsidRPr="00300348" w:rsidTr="006D1F25">
        <w:tc>
          <w:tcPr>
            <w:tcW w:w="771" w:type="dxa"/>
          </w:tcPr>
          <w:p w:rsidR="006D1F25" w:rsidRPr="00300348" w:rsidRDefault="006D1F25" w:rsidP="006D1F25">
            <w:pPr>
              <w:pStyle w:val="ConsPlusNormal"/>
              <w:jc w:val="center"/>
              <w:rPr>
                <w:rFonts w:ascii="Times New Roman" w:hAnsi="Times New Roman" w:cs="Times New Roman"/>
              </w:rPr>
            </w:pPr>
            <w:r w:rsidRPr="00300348">
              <w:rPr>
                <w:rFonts w:ascii="Times New Roman" w:hAnsi="Times New Roman" w:cs="Times New Roman"/>
              </w:rPr>
              <w:t xml:space="preserve">Номер по </w:t>
            </w:r>
            <w:proofErr w:type="gramStart"/>
            <w:r w:rsidRPr="00300348">
              <w:rPr>
                <w:rFonts w:ascii="Times New Roman" w:hAnsi="Times New Roman" w:cs="Times New Roman"/>
              </w:rPr>
              <w:t>п</w:t>
            </w:r>
            <w:proofErr w:type="gramEnd"/>
            <w:r w:rsidRPr="00300348">
              <w:rPr>
                <w:rFonts w:ascii="Times New Roman" w:hAnsi="Times New Roman" w:cs="Times New Roman"/>
              </w:rPr>
              <w:t>/п</w:t>
            </w:r>
          </w:p>
        </w:tc>
        <w:tc>
          <w:tcPr>
            <w:tcW w:w="1134" w:type="dxa"/>
          </w:tcPr>
          <w:p w:rsidR="006D1F25" w:rsidRPr="00300348" w:rsidRDefault="006D1F25" w:rsidP="006D1F25">
            <w:pPr>
              <w:pStyle w:val="ConsPlusNormal"/>
              <w:jc w:val="center"/>
              <w:rPr>
                <w:rFonts w:ascii="Times New Roman" w:hAnsi="Times New Roman" w:cs="Times New Roman"/>
              </w:rPr>
            </w:pPr>
            <w:r w:rsidRPr="00300348">
              <w:rPr>
                <w:rFonts w:ascii="Times New Roman" w:hAnsi="Times New Roman" w:cs="Times New Roman"/>
              </w:rPr>
              <w:t>ФИО</w:t>
            </w:r>
          </w:p>
        </w:tc>
        <w:tc>
          <w:tcPr>
            <w:tcW w:w="1985" w:type="dxa"/>
          </w:tcPr>
          <w:p w:rsidR="006D1F25" w:rsidRPr="00300348" w:rsidRDefault="006D1F25" w:rsidP="006D1F25">
            <w:pPr>
              <w:pStyle w:val="ConsPlusNormal"/>
              <w:jc w:val="center"/>
              <w:rPr>
                <w:rFonts w:ascii="Times New Roman" w:hAnsi="Times New Roman" w:cs="Times New Roman"/>
              </w:rPr>
            </w:pPr>
            <w:r w:rsidRPr="00300348">
              <w:rPr>
                <w:rFonts w:ascii="Times New Roman" w:hAnsi="Times New Roman" w:cs="Times New Roman"/>
              </w:rPr>
              <w:t>Адрес проживания (регистрации)</w:t>
            </w:r>
          </w:p>
        </w:tc>
        <w:tc>
          <w:tcPr>
            <w:tcW w:w="1271" w:type="dxa"/>
          </w:tcPr>
          <w:p w:rsidR="006D1F25" w:rsidRPr="00300348" w:rsidRDefault="006D1F25" w:rsidP="006D1F25">
            <w:pPr>
              <w:pStyle w:val="ConsPlusNormal"/>
              <w:jc w:val="center"/>
              <w:rPr>
                <w:rFonts w:ascii="Times New Roman" w:hAnsi="Times New Roman" w:cs="Times New Roman"/>
              </w:rPr>
            </w:pPr>
            <w:r w:rsidRPr="00300348">
              <w:rPr>
                <w:rFonts w:ascii="Times New Roman" w:hAnsi="Times New Roman" w:cs="Times New Roman"/>
              </w:rPr>
              <w:t>Категория льготника</w:t>
            </w:r>
          </w:p>
        </w:tc>
        <w:tc>
          <w:tcPr>
            <w:tcW w:w="1422" w:type="dxa"/>
          </w:tcPr>
          <w:p w:rsidR="006D1F25" w:rsidRPr="00300348" w:rsidRDefault="006D1F25" w:rsidP="006D1F25">
            <w:pPr>
              <w:pStyle w:val="ConsPlusNormal"/>
              <w:jc w:val="center"/>
              <w:rPr>
                <w:rFonts w:ascii="Times New Roman" w:hAnsi="Times New Roman" w:cs="Times New Roman"/>
              </w:rPr>
            </w:pPr>
            <w:r w:rsidRPr="00300348">
              <w:rPr>
                <w:rFonts w:ascii="Times New Roman" w:hAnsi="Times New Roman" w:cs="Times New Roman"/>
              </w:rPr>
              <w:t>Плата за жилое помещение</w:t>
            </w:r>
          </w:p>
        </w:tc>
        <w:tc>
          <w:tcPr>
            <w:tcW w:w="2268" w:type="dxa"/>
            <w:gridSpan w:val="4"/>
          </w:tcPr>
          <w:p w:rsidR="006D1F25" w:rsidRPr="00300348" w:rsidRDefault="006D1F25" w:rsidP="006D1F25">
            <w:pPr>
              <w:pStyle w:val="ConsPlusNormal"/>
              <w:jc w:val="center"/>
              <w:rPr>
                <w:rFonts w:ascii="Times New Roman" w:hAnsi="Times New Roman" w:cs="Times New Roman"/>
              </w:rPr>
            </w:pPr>
            <w:r w:rsidRPr="00300348">
              <w:rPr>
                <w:rFonts w:ascii="Times New Roman" w:hAnsi="Times New Roman" w:cs="Times New Roman"/>
              </w:rPr>
              <w:t>Плата за коммунальные услуги в разрезе видов услуг</w:t>
            </w:r>
          </w:p>
        </w:tc>
        <w:tc>
          <w:tcPr>
            <w:tcW w:w="992" w:type="dxa"/>
          </w:tcPr>
          <w:p w:rsidR="006D1F25" w:rsidRPr="00300348" w:rsidRDefault="006D1F25" w:rsidP="006D1F25">
            <w:pPr>
              <w:pStyle w:val="ConsPlusNormal"/>
              <w:jc w:val="center"/>
              <w:rPr>
                <w:rFonts w:ascii="Times New Roman" w:hAnsi="Times New Roman" w:cs="Times New Roman"/>
              </w:rPr>
            </w:pPr>
            <w:r w:rsidRPr="00300348">
              <w:rPr>
                <w:rFonts w:ascii="Times New Roman" w:hAnsi="Times New Roman" w:cs="Times New Roman"/>
              </w:rPr>
              <w:t>Всего начислено</w:t>
            </w:r>
          </w:p>
        </w:tc>
      </w:tr>
      <w:tr w:rsidR="006D1F25" w:rsidRPr="00300348" w:rsidTr="006D1F25">
        <w:tc>
          <w:tcPr>
            <w:tcW w:w="771" w:type="dxa"/>
          </w:tcPr>
          <w:p w:rsidR="006D1F25" w:rsidRPr="00300348" w:rsidRDefault="006D1F25" w:rsidP="00136842">
            <w:pPr>
              <w:pStyle w:val="ConsPlusNormal"/>
              <w:rPr>
                <w:rFonts w:ascii="Times New Roman" w:hAnsi="Times New Roman" w:cs="Times New Roman"/>
              </w:rPr>
            </w:pPr>
          </w:p>
        </w:tc>
        <w:tc>
          <w:tcPr>
            <w:tcW w:w="1134" w:type="dxa"/>
          </w:tcPr>
          <w:p w:rsidR="006D1F25" w:rsidRPr="00300348" w:rsidRDefault="006D1F25" w:rsidP="00136842">
            <w:pPr>
              <w:pStyle w:val="ConsPlusNormal"/>
              <w:rPr>
                <w:rFonts w:ascii="Times New Roman" w:hAnsi="Times New Roman" w:cs="Times New Roman"/>
              </w:rPr>
            </w:pPr>
          </w:p>
        </w:tc>
        <w:tc>
          <w:tcPr>
            <w:tcW w:w="1985" w:type="dxa"/>
          </w:tcPr>
          <w:p w:rsidR="006D1F25" w:rsidRPr="00300348" w:rsidRDefault="006D1F25" w:rsidP="00136842">
            <w:pPr>
              <w:pStyle w:val="ConsPlusNormal"/>
              <w:rPr>
                <w:rFonts w:ascii="Times New Roman" w:hAnsi="Times New Roman" w:cs="Times New Roman"/>
              </w:rPr>
            </w:pPr>
          </w:p>
        </w:tc>
        <w:tc>
          <w:tcPr>
            <w:tcW w:w="1271" w:type="dxa"/>
          </w:tcPr>
          <w:p w:rsidR="006D1F25" w:rsidRPr="00300348" w:rsidRDefault="006D1F25" w:rsidP="00136842">
            <w:pPr>
              <w:pStyle w:val="ConsPlusNormal"/>
              <w:rPr>
                <w:rFonts w:ascii="Times New Roman" w:hAnsi="Times New Roman" w:cs="Times New Roman"/>
              </w:rPr>
            </w:pPr>
          </w:p>
        </w:tc>
        <w:tc>
          <w:tcPr>
            <w:tcW w:w="1422" w:type="dxa"/>
          </w:tcPr>
          <w:p w:rsidR="006D1F25" w:rsidRPr="00300348" w:rsidRDefault="006D1F25" w:rsidP="00136842">
            <w:pPr>
              <w:pStyle w:val="ConsPlusNormal"/>
              <w:rPr>
                <w:rFonts w:ascii="Times New Roman" w:hAnsi="Times New Roman" w:cs="Times New Roman"/>
              </w:rPr>
            </w:pPr>
          </w:p>
        </w:tc>
        <w:tc>
          <w:tcPr>
            <w:tcW w:w="765" w:type="dxa"/>
          </w:tcPr>
          <w:p w:rsidR="006D1F25" w:rsidRPr="00300348" w:rsidRDefault="006D1F25" w:rsidP="00136842">
            <w:pPr>
              <w:pStyle w:val="ConsPlusNormal"/>
              <w:rPr>
                <w:rFonts w:ascii="Times New Roman" w:hAnsi="Times New Roman" w:cs="Times New Roman"/>
              </w:rPr>
            </w:pPr>
          </w:p>
        </w:tc>
        <w:tc>
          <w:tcPr>
            <w:tcW w:w="640" w:type="dxa"/>
          </w:tcPr>
          <w:p w:rsidR="006D1F25" w:rsidRPr="00300348" w:rsidRDefault="006D1F25" w:rsidP="00136842">
            <w:pPr>
              <w:pStyle w:val="ConsPlusNormal"/>
              <w:rPr>
                <w:rFonts w:ascii="Times New Roman" w:hAnsi="Times New Roman" w:cs="Times New Roman"/>
              </w:rPr>
            </w:pPr>
          </w:p>
        </w:tc>
        <w:tc>
          <w:tcPr>
            <w:tcW w:w="630" w:type="dxa"/>
          </w:tcPr>
          <w:p w:rsidR="006D1F25" w:rsidRPr="00300348" w:rsidRDefault="006D1F25" w:rsidP="00136842">
            <w:pPr>
              <w:pStyle w:val="ConsPlusNormal"/>
              <w:rPr>
                <w:rFonts w:ascii="Times New Roman" w:hAnsi="Times New Roman" w:cs="Times New Roman"/>
              </w:rPr>
            </w:pPr>
          </w:p>
        </w:tc>
        <w:tc>
          <w:tcPr>
            <w:tcW w:w="233" w:type="dxa"/>
          </w:tcPr>
          <w:p w:rsidR="006D1F25" w:rsidRPr="00300348" w:rsidRDefault="006D1F25" w:rsidP="00136842">
            <w:pPr>
              <w:pStyle w:val="ConsPlusNormal"/>
              <w:rPr>
                <w:rFonts w:ascii="Times New Roman" w:hAnsi="Times New Roman" w:cs="Times New Roman"/>
              </w:rPr>
            </w:pPr>
          </w:p>
        </w:tc>
        <w:tc>
          <w:tcPr>
            <w:tcW w:w="992" w:type="dxa"/>
          </w:tcPr>
          <w:p w:rsidR="006D1F25" w:rsidRPr="00300348" w:rsidRDefault="006D1F25" w:rsidP="00136842">
            <w:pPr>
              <w:pStyle w:val="ConsPlusNormal"/>
              <w:rPr>
                <w:rFonts w:ascii="Times New Roman" w:hAnsi="Times New Roman" w:cs="Times New Roman"/>
              </w:rPr>
            </w:pPr>
          </w:p>
        </w:tc>
      </w:tr>
    </w:tbl>
    <w:p w:rsidR="006D1F25" w:rsidRPr="00300348" w:rsidRDefault="006D1F25" w:rsidP="006D1F25">
      <w:pPr>
        <w:rPr>
          <w:rFonts w:ascii="Times New Roman" w:hAnsi="Times New Roman" w:cs="Times New Roman"/>
          <w:lang w:eastAsia="ru-RU"/>
        </w:rPr>
      </w:pPr>
    </w:p>
    <w:p w:rsidR="0052094E" w:rsidRPr="006D1F25" w:rsidRDefault="0052094E" w:rsidP="006D1F25">
      <w:pPr>
        <w:rPr>
          <w:lang w:eastAsia="ru-RU"/>
        </w:rPr>
        <w:sectPr w:rsidR="0052094E" w:rsidRPr="006D1F25" w:rsidSect="008E63EA">
          <w:pgSz w:w="11906" w:h="16838"/>
          <w:pgMar w:top="1134" w:right="850" w:bottom="1134" w:left="1701" w:header="708" w:footer="708" w:gutter="0"/>
          <w:cols w:space="708"/>
          <w:docGrid w:linePitch="360"/>
        </w:sectPr>
      </w:pPr>
    </w:p>
    <w:p w:rsidR="0052094E" w:rsidRDefault="0052094E" w:rsidP="006D1F25">
      <w:pPr>
        <w:pStyle w:val="ConsPlusNormal"/>
        <w:pBdr>
          <w:bottom w:val="single" w:sz="6" w:space="0" w:color="auto"/>
        </w:pBdr>
        <w:spacing w:before="100" w:after="100"/>
        <w:rPr>
          <w:sz w:val="2"/>
          <w:szCs w:val="2"/>
        </w:rPr>
      </w:pPr>
    </w:p>
    <w:p w:rsidR="009453F3" w:rsidRDefault="009453F3"/>
    <w:sectPr w:rsidR="009453F3">
      <w:pgSz w:w="16838" w:h="11905" w:orient="landscape"/>
      <w:pgMar w:top="1701" w:right="1134" w:bottom="850"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2E4" w:rsidRDefault="008502E4" w:rsidP="003C7FC2">
      <w:pPr>
        <w:spacing w:after="0" w:line="240" w:lineRule="auto"/>
      </w:pPr>
      <w:r>
        <w:separator/>
      </w:r>
    </w:p>
  </w:endnote>
  <w:endnote w:type="continuationSeparator" w:id="0">
    <w:p w:rsidR="008502E4" w:rsidRDefault="008502E4" w:rsidP="003C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2E4" w:rsidRDefault="008502E4" w:rsidP="003C7FC2">
      <w:pPr>
        <w:spacing w:after="0" w:line="240" w:lineRule="auto"/>
      </w:pPr>
      <w:r>
        <w:separator/>
      </w:r>
    </w:p>
  </w:footnote>
  <w:footnote w:type="continuationSeparator" w:id="0">
    <w:p w:rsidR="008502E4" w:rsidRDefault="008502E4" w:rsidP="003C7F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4E"/>
    <w:rsid w:val="00011579"/>
    <w:rsid w:val="00016A9E"/>
    <w:rsid w:val="000546AC"/>
    <w:rsid w:val="000D6316"/>
    <w:rsid w:val="00142AA8"/>
    <w:rsid w:val="001B206B"/>
    <w:rsid w:val="002E44F7"/>
    <w:rsid w:val="00300348"/>
    <w:rsid w:val="003873F4"/>
    <w:rsid w:val="003C7FC2"/>
    <w:rsid w:val="004168D2"/>
    <w:rsid w:val="00441F82"/>
    <w:rsid w:val="00442B76"/>
    <w:rsid w:val="00445CCA"/>
    <w:rsid w:val="00515420"/>
    <w:rsid w:val="0052094E"/>
    <w:rsid w:val="00525D5C"/>
    <w:rsid w:val="005F23A4"/>
    <w:rsid w:val="00615A03"/>
    <w:rsid w:val="0062432D"/>
    <w:rsid w:val="00653C67"/>
    <w:rsid w:val="006568D0"/>
    <w:rsid w:val="006D1F25"/>
    <w:rsid w:val="006D77E3"/>
    <w:rsid w:val="00731827"/>
    <w:rsid w:val="00747E18"/>
    <w:rsid w:val="00755137"/>
    <w:rsid w:val="00757EFD"/>
    <w:rsid w:val="00764D3B"/>
    <w:rsid w:val="007B4861"/>
    <w:rsid w:val="008502E4"/>
    <w:rsid w:val="008D482D"/>
    <w:rsid w:val="008E63EA"/>
    <w:rsid w:val="00920210"/>
    <w:rsid w:val="009453F3"/>
    <w:rsid w:val="00A43E52"/>
    <w:rsid w:val="00AA563A"/>
    <w:rsid w:val="00AD64EA"/>
    <w:rsid w:val="00AE3B0D"/>
    <w:rsid w:val="00AF4B42"/>
    <w:rsid w:val="00B24DEA"/>
    <w:rsid w:val="00B64E28"/>
    <w:rsid w:val="00B83A21"/>
    <w:rsid w:val="00BA05AF"/>
    <w:rsid w:val="00C37F04"/>
    <w:rsid w:val="00D746B3"/>
    <w:rsid w:val="00E20316"/>
    <w:rsid w:val="00E22963"/>
    <w:rsid w:val="00E83C63"/>
    <w:rsid w:val="00F40CFB"/>
    <w:rsid w:val="00F61AFB"/>
    <w:rsid w:val="00FA1806"/>
    <w:rsid w:val="00FB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F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209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5209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2094E"/>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445C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5CCA"/>
    <w:rPr>
      <w:rFonts w:ascii="Tahoma" w:hAnsi="Tahoma" w:cs="Tahoma"/>
      <w:sz w:val="16"/>
      <w:szCs w:val="16"/>
    </w:rPr>
  </w:style>
  <w:style w:type="table" w:styleId="a5">
    <w:name w:val="Table Grid"/>
    <w:basedOn w:val="a1"/>
    <w:uiPriority w:val="59"/>
    <w:rsid w:val="003C7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C7F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7FC2"/>
  </w:style>
  <w:style w:type="paragraph" w:styleId="a8">
    <w:name w:val="footer"/>
    <w:basedOn w:val="a"/>
    <w:link w:val="a9"/>
    <w:uiPriority w:val="99"/>
    <w:unhideWhenUsed/>
    <w:rsid w:val="003C7F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7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F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209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5209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2094E"/>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445C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5CCA"/>
    <w:rPr>
      <w:rFonts w:ascii="Tahoma" w:hAnsi="Tahoma" w:cs="Tahoma"/>
      <w:sz w:val="16"/>
      <w:szCs w:val="16"/>
    </w:rPr>
  </w:style>
  <w:style w:type="table" w:styleId="a5">
    <w:name w:val="Table Grid"/>
    <w:basedOn w:val="a1"/>
    <w:uiPriority w:val="59"/>
    <w:rsid w:val="003C7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C7F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7FC2"/>
  </w:style>
  <w:style w:type="paragraph" w:styleId="a8">
    <w:name w:val="footer"/>
    <w:basedOn w:val="a"/>
    <w:link w:val="a9"/>
    <w:uiPriority w:val="99"/>
    <w:unhideWhenUsed/>
    <w:rsid w:val="003C7F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5&amp;n=55286&amp;dst=100018" TargetMode="External"/><Relationship Id="rId13" Type="http://schemas.openxmlformats.org/officeDocument/2006/relationships/hyperlink" Target="https://login.consultant.ru/link/?req=doc&amp;base=RLAW095&amp;n=55286&amp;dst=1000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RLAW095&amp;n=55286&amp;dst=100007"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095&amp;n=55286&amp;dst=10001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69771&amp;dst=2360" TargetMode="External"/><Relationship Id="rId5" Type="http://schemas.openxmlformats.org/officeDocument/2006/relationships/footnotes" Target="footnotes.xml"/><Relationship Id="rId15" Type="http://schemas.openxmlformats.org/officeDocument/2006/relationships/hyperlink" Target="https://login.consultant.ru/link/?req=doc&amp;base=RLAW095&amp;n=55286&amp;dst=100014" TargetMode="External"/><Relationship Id="rId10" Type="http://schemas.openxmlformats.org/officeDocument/2006/relationships/hyperlink" Target="https://login.consultant.ru/link/?req=doc&amp;base=RLAW095&amp;n=55286&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LAW095&amp;n=55286&amp;dst=100018" TargetMode="External"/><Relationship Id="rId14" Type="http://schemas.openxmlformats.org/officeDocument/2006/relationships/hyperlink" Target="https://login.consultant.ru/link/?req=doc&amp;base=RLAW095&amp;n=55286&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2351</Words>
  <Characters>13406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Зайчикова</dc:creator>
  <cp:lastModifiedBy>User</cp:lastModifiedBy>
  <cp:revision>7</cp:revision>
  <cp:lastPrinted>2024-06-24T14:05:00Z</cp:lastPrinted>
  <dcterms:created xsi:type="dcterms:W3CDTF">2024-06-14T07:00:00Z</dcterms:created>
  <dcterms:modified xsi:type="dcterms:W3CDTF">2024-06-24T14:05:00Z</dcterms:modified>
</cp:coreProperties>
</file>