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F0" w:rsidRDefault="00CA0EF0" w:rsidP="00504214">
      <w:pPr>
        <w:jc w:val="center"/>
      </w:pPr>
      <w:r>
        <w:rPr>
          <w:noProof/>
        </w:rPr>
        <w:drawing>
          <wp:inline distT="0" distB="0" distL="0" distR="0" wp14:anchorId="1306C8EC" wp14:editId="0656C427">
            <wp:extent cx="531495" cy="6483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F0" w:rsidRPr="00F54518" w:rsidRDefault="00CA0EF0" w:rsidP="00504214">
      <w:pPr>
        <w:pStyle w:val="3"/>
        <w:rPr>
          <w:lang w:val="ru-RU"/>
        </w:rPr>
      </w:pPr>
      <w:r w:rsidRPr="00F54518">
        <w:rPr>
          <w:lang w:val="ru-RU"/>
        </w:rPr>
        <w:t>АДМИНИСТРАЦИЯ</w:t>
      </w:r>
    </w:p>
    <w:p w:rsidR="00CA0EF0" w:rsidRDefault="00CA0EF0" w:rsidP="00504214">
      <w:pPr>
        <w:pStyle w:val="3"/>
        <w:rPr>
          <w:lang w:val="ru-RU"/>
        </w:rPr>
      </w:pPr>
      <w:r>
        <w:rPr>
          <w:lang w:val="ru-RU"/>
        </w:rPr>
        <w:t>МЕЖДУРЕЧЕНСКОГО МУНИЦИПАЛЬНОГО ОКРУГА</w:t>
      </w:r>
    </w:p>
    <w:p w:rsidR="00CA0EF0" w:rsidRDefault="00CA0EF0" w:rsidP="00504214">
      <w:pPr>
        <w:pStyle w:val="3"/>
        <w:rPr>
          <w:lang w:val="ru-RU"/>
        </w:rPr>
      </w:pPr>
      <w:r>
        <w:rPr>
          <w:lang w:val="ru-RU"/>
        </w:rPr>
        <w:t>ВОЛОГОДСКОЙ ОБЛАСТИ</w:t>
      </w:r>
    </w:p>
    <w:p w:rsidR="00CA0EF0" w:rsidRDefault="00CA0EF0" w:rsidP="00504214">
      <w:pPr>
        <w:jc w:val="center"/>
      </w:pPr>
    </w:p>
    <w:p w:rsidR="00CA0EF0" w:rsidRDefault="00CA0EF0" w:rsidP="00504214">
      <w:pPr>
        <w:pStyle w:val="1"/>
        <w:spacing w:line="240" w:lineRule="auto"/>
        <w:jc w:val="center"/>
        <w:rPr>
          <w:lang w:val="ru-RU"/>
        </w:rPr>
      </w:pPr>
      <w:r>
        <w:rPr>
          <w:lang w:val="ru-RU"/>
        </w:rPr>
        <w:t>ПОСТАНОВЛЕНИЕ</w:t>
      </w:r>
    </w:p>
    <w:p w:rsidR="00CA0EF0" w:rsidRDefault="00CA0EF0" w:rsidP="00504214"/>
    <w:p w:rsidR="00CA0EF0" w:rsidRPr="007D59FD" w:rsidRDefault="00CA0EF0" w:rsidP="00504214">
      <w:pPr>
        <w:pStyle w:val="1"/>
        <w:spacing w:line="240" w:lineRule="auto"/>
        <w:rPr>
          <w:b w:val="0"/>
          <w:u w:val="single"/>
          <w:lang w:val="ru-RU"/>
        </w:rPr>
      </w:pPr>
      <w:r>
        <w:rPr>
          <w:b w:val="0"/>
          <w:u w:val="single"/>
          <w:lang w:val="ru-RU"/>
        </w:rPr>
        <w:t xml:space="preserve">От </w:t>
      </w:r>
      <w:r w:rsidR="00504214">
        <w:rPr>
          <w:b w:val="0"/>
          <w:u w:val="single"/>
          <w:lang w:val="ru-RU"/>
        </w:rPr>
        <w:t>16</w:t>
      </w:r>
      <w:r w:rsidRPr="007D59FD">
        <w:rPr>
          <w:b w:val="0"/>
          <w:u w:val="single"/>
          <w:lang w:val="ru-RU"/>
        </w:rPr>
        <w:t>.</w:t>
      </w:r>
      <w:r w:rsidR="0055004C">
        <w:rPr>
          <w:b w:val="0"/>
          <w:u w:val="single"/>
          <w:lang w:val="ru-RU"/>
        </w:rPr>
        <w:t>10</w:t>
      </w:r>
      <w:r w:rsidRPr="007D59FD">
        <w:rPr>
          <w:b w:val="0"/>
          <w:u w:val="single"/>
          <w:lang w:val="ru-RU"/>
        </w:rPr>
        <w:t>.</w:t>
      </w:r>
      <w:r>
        <w:rPr>
          <w:b w:val="0"/>
          <w:u w:val="single"/>
          <w:lang w:val="ru-RU"/>
        </w:rPr>
        <w:t>2023</w:t>
      </w:r>
      <w:r w:rsidRPr="007D59FD">
        <w:rPr>
          <w:b w:val="0"/>
          <w:u w:val="single"/>
          <w:lang w:val="ru-RU"/>
        </w:rPr>
        <w:t xml:space="preserve"> № </w:t>
      </w:r>
      <w:r w:rsidR="00504214">
        <w:rPr>
          <w:b w:val="0"/>
          <w:u w:val="single"/>
          <w:lang w:val="ru-RU"/>
        </w:rPr>
        <w:t>712</w:t>
      </w:r>
      <w:r w:rsidRPr="007D59FD">
        <w:rPr>
          <w:b w:val="0"/>
          <w:u w:val="single"/>
          <w:lang w:val="ru-RU"/>
        </w:rPr>
        <w:t xml:space="preserve"> </w:t>
      </w:r>
    </w:p>
    <w:p w:rsidR="00CA0EF0" w:rsidRDefault="00CA0EF0" w:rsidP="00504214">
      <w:r w:rsidRPr="007D59FD">
        <w:t xml:space="preserve">     </w:t>
      </w:r>
      <w:r w:rsidR="00504214">
        <w:t xml:space="preserve">   </w:t>
      </w:r>
      <w:r w:rsidRPr="007D59FD">
        <w:t xml:space="preserve">  с. Шуйское</w:t>
      </w:r>
    </w:p>
    <w:p w:rsidR="00CA0EF0" w:rsidRPr="00685D41" w:rsidRDefault="00CA0EF0" w:rsidP="00CA0EF0">
      <w:pPr>
        <w:spacing w:line="288" w:lineRule="auto"/>
        <w:rPr>
          <w:sz w:val="28"/>
          <w:szCs w:val="28"/>
        </w:rPr>
      </w:pPr>
    </w:p>
    <w:p w:rsidR="00CA0EF0" w:rsidRPr="00685D41" w:rsidRDefault="00CA0EF0" w:rsidP="0055004C">
      <w:pPr>
        <w:pStyle w:val="ab"/>
        <w:tabs>
          <w:tab w:val="left" w:pos="4111"/>
          <w:tab w:val="left" w:pos="4536"/>
          <w:tab w:val="left" w:pos="4678"/>
        </w:tabs>
        <w:ind w:left="0" w:right="4677"/>
        <w:jc w:val="both"/>
        <w:rPr>
          <w:szCs w:val="28"/>
        </w:rPr>
      </w:pPr>
      <w:r w:rsidRPr="00685D41">
        <w:rPr>
          <w:szCs w:val="28"/>
        </w:rPr>
        <w:t xml:space="preserve">Об утверждении </w:t>
      </w:r>
      <w:r w:rsidR="00977596">
        <w:rPr>
          <w:szCs w:val="28"/>
        </w:rPr>
        <w:t>Положения о порядке учета и оформления права муниципальной собственности на выморочное имущество на территории Междуреченского муниципального округа Вологодской области</w:t>
      </w:r>
    </w:p>
    <w:p w:rsidR="00CA0EF0" w:rsidRPr="00685D41" w:rsidRDefault="00CA0EF0" w:rsidP="00CA0EF0">
      <w:pPr>
        <w:pStyle w:val="ab"/>
        <w:ind w:left="0" w:right="5528"/>
        <w:jc w:val="both"/>
        <w:rPr>
          <w:noProof/>
          <w:szCs w:val="28"/>
        </w:rPr>
      </w:pPr>
    </w:p>
    <w:p w:rsidR="00977596" w:rsidRDefault="00977596" w:rsidP="00977596">
      <w:pPr>
        <w:pStyle w:val="23"/>
        <w:shd w:val="clear" w:color="auto" w:fill="auto"/>
        <w:spacing w:before="0" w:after="281"/>
        <w:ind w:firstLine="720"/>
      </w:pPr>
      <w:r>
        <w:rPr>
          <w:color w:val="000000"/>
          <w:lang w:eastAsia="ru-RU" w:bidi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</w:t>
      </w:r>
      <w:r w:rsidR="00BB3D4D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й 38 Устава Междуреченского муниципального округа Вологодской области, </w:t>
      </w:r>
    </w:p>
    <w:p w:rsidR="00CA0EF0" w:rsidRPr="00685D41" w:rsidRDefault="00CA0EF0" w:rsidP="00CA0EF0">
      <w:pPr>
        <w:shd w:val="clear" w:color="auto" w:fill="FFFFFF"/>
        <w:jc w:val="both"/>
        <w:rPr>
          <w:color w:val="000000"/>
          <w:sz w:val="28"/>
          <w:szCs w:val="28"/>
        </w:rPr>
      </w:pPr>
      <w:r w:rsidRPr="00685D41">
        <w:rPr>
          <w:color w:val="000000"/>
          <w:sz w:val="28"/>
          <w:szCs w:val="28"/>
        </w:rPr>
        <w:t xml:space="preserve">Администрация округа </w:t>
      </w:r>
      <w:r w:rsidRPr="00685D41">
        <w:rPr>
          <w:b/>
          <w:color w:val="000000"/>
          <w:sz w:val="28"/>
          <w:szCs w:val="28"/>
        </w:rPr>
        <w:t>ПОСТАНОВЛЯЕТ:</w:t>
      </w:r>
    </w:p>
    <w:p w:rsidR="00CA0EF0" w:rsidRPr="00685D41" w:rsidRDefault="00CA0EF0" w:rsidP="00CA0EF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A0EF0" w:rsidRPr="00685D41" w:rsidRDefault="00CA0EF0" w:rsidP="00504214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5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Утвердить </w:t>
      </w:r>
      <w:r w:rsidR="009775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прилагаемое Положение о порядке учета и оформления права муниципальной собственности на выморочное имущество на территории Междуреченского муниципального округа Вологодской области</w:t>
      </w:r>
      <w:r w:rsidRPr="00685D41">
        <w:rPr>
          <w:rFonts w:ascii="Times New Roman" w:hAnsi="Times New Roman"/>
          <w:color w:val="000000"/>
          <w:sz w:val="28"/>
          <w:szCs w:val="28"/>
        </w:rPr>
        <w:t>.</w:t>
      </w:r>
    </w:p>
    <w:p w:rsidR="00CA0EF0" w:rsidRPr="00685D41" w:rsidRDefault="00504214" w:rsidP="0050421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proofErr w:type="gramStart"/>
      <w:r w:rsidR="00CA0EF0" w:rsidRPr="00685D41">
        <w:rPr>
          <w:sz w:val="28"/>
          <w:szCs w:val="28"/>
          <w:shd w:val="clear" w:color="auto" w:fill="FFFFFF"/>
        </w:rPr>
        <w:t>Контроль за</w:t>
      </w:r>
      <w:proofErr w:type="gramEnd"/>
      <w:r w:rsidR="00CA0EF0" w:rsidRPr="00685D41">
        <w:rPr>
          <w:sz w:val="28"/>
          <w:szCs w:val="28"/>
          <w:shd w:val="clear" w:color="auto" w:fill="FFFFFF"/>
        </w:rPr>
        <w:t xml:space="preserve"> выполнение</w:t>
      </w:r>
      <w:r w:rsidR="00BB3D4D">
        <w:rPr>
          <w:sz w:val="28"/>
          <w:szCs w:val="28"/>
          <w:shd w:val="clear" w:color="auto" w:fill="FFFFFF"/>
        </w:rPr>
        <w:t>м</w:t>
      </w:r>
      <w:r w:rsidR="00CA0EF0" w:rsidRPr="00685D41">
        <w:rPr>
          <w:sz w:val="28"/>
          <w:szCs w:val="28"/>
          <w:shd w:val="clear" w:color="auto" w:fill="FFFFFF"/>
        </w:rPr>
        <w:t xml:space="preserve"> настоящего постановления возложить на заместителя главы округа (инвестиционного уполномоченного) Логинову Т.Г.</w:t>
      </w:r>
    </w:p>
    <w:p w:rsidR="00CA0EF0" w:rsidRPr="00685D41" w:rsidRDefault="00CA0EF0" w:rsidP="0050421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85D41">
        <w:rPr>
          <w:sz w:val="28"/>
          <w:szCs w:val="28"/>
          <w:shd w:val="clear" w:color="auto" w:fill="FFFFFF"/>
        </w:rPr>
        <w:t>3. Настоящее постановление подлежит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CA0EF0" w:rsidRDefault="00CA0EF0" w:rsidP="00CA0EF0">
      <w:pPr>
        <w:shd w:val="clear" w:color="auto" w:fill="FFFFFF"/>
        <w:ind w:firstLine="284"/>
        <w:jc w:val="both"/>
        <w:rPr>
          <w:sz w:val="28"/>
          <w:szCs w:val="28"/>
          <w:shd w:val="clear" w:color="auto" w:fill="FFFFFF"/>
        </w:rPr>
      </w:pPr>
    </w:p>
    <w:p w:rsidR="00977596" w:rsidRDefault="00977596" w:rsidP="00CA0EF0">
      <w:pPr>
        <w:shd w:val="clear" w:color="auto" w:fill="FFFFFF"/>
        <w:ind w:firstLine="284"/>
        <w:jc w:val="both"/>
        <w:rPr>
          <w:sz w:val="28"/>
          <w:szCs w:val="28"/>
          <w:shd w:val="clear" w:color="auto" w:fill="FFFFFF"/>
        </w:rPr>
      </w:pPr>
    </w:p>
    <w:p w:rsidR="00504214" w:rsidRPr="00685D41" w:rsidRDefault="00504214" w:rsidP="00CA0EF0">
      <w:pPr>
        <w:shd w:val="clear" w:color="auto" w:fill="FFFFFF"/>
        <w:ind w:firstLine="284"/>
        <w:jc w:val="both"/>
        <w:rPr>
          <w:sz w:val="28"/>
          <w:szCs w:val="28"/>
          <w:shd w:val="clear" w:color="auto" w:fill="FFFFFF"/>
        </w:rPr>
      </w:pPr>
    </w:p>
    <w:p w:rsidR="00CA0EF0" w:rsidRDefault="00CA0EF0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85D41">
        <w:rPr>
          <w:sz w:val="28"/>
          <w:szCs w:val="28"/>
          <w:shd w:val="clear" w:color="auto" w:fill="FFFFFF"/>
        </w:rPr>
        <w:t xml:space="preserve">Глава округа                                                               </w:t>
      </w:r>
      <w:r w:rsidR="00504214">
        <w:rPr>
          <w:sz w:val="28"/>
          <w:szCs w:val="28"/>
          <w:shd w:val="clear" w:color="auto" w:fill="FFFFFF"/>
        </w:rPr>
        <w:t xml:space="preserve">     </w:t>
      </w:r>
      <w:r w:rsidRPr="00685D41">
        <w:rPr>
          <w:sz w:val="28"/>
          <w:szCs w:val="28"/>
          <w:shd w:val="clear" w:color="auto" w:fill="FFFFFF"/>
        </w:rPr>
        <w:t xml:space="preserve">                            А.А. Титов</w:t>
      </w:r>
    </w:p>
    <w:p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685D41" w:rsidRDefault="00685D41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55004C" w:rsidRDefault="0055004C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504214" w:rsidRDefault="00504214" w:rsidP="00CA0EF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BB3D4D" w:rsidRDefault="00BB3D4D" w:rsidP="00CA0EF0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lastRenderedPageBreak/>
        <w:t>Утверждено</w:t>
      </w:r>
    </w:p>
    <w:p w:rsidR="00147619" w:rsidRPr="00D24149" w:rsidRDefault="00CA0EF0" w:rsidP="00CA0EF0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постановление</w:t>
      </w:r>
      <w:r w:rsidR="00685D41">
        <w:rPr>
          <w:b w:val="0"/>
          <w:sz w:val="26"/>
          <w:szCs w:val="24"/>
        </w:rPr>
        <w:t>м</w:t>
      </w:r>
    </w:p>
    <w:p w:rsidR="00147619" w:rsidRDefault="00CA0EF0" w:rsidP="00504214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а</w:t>
      </w:r>
      <w:r w:rsidR="00147619">
        <w:rPr>
          <w:b w:val="0"/>
          <w:sz w:val="26"/>
          <w:szCs w:val="24"/>
        </w:rPr>
        <w:t>дминистрации</w:t>
      </w:r>
      <w:r w:rsidR="00BB3D4D">
        <w:rPr>
          <w:b w:val="0"/>
          <w:sz w:val="26"/>
          <w:szCs w:val="24"/>
        </w:rPr>
        <w:t xml:space="preserve"> </w:t>
      </w:r>
      <w:r w:rsidR="00147619">
        <w:rPr>
          <w:b w:val="0"/>
          <w:sz w:val="26"/>
          <w:szCs w:val="24"/>
        </w:rPr>
        <w:t>округа</w:t>
      </w:r>
    </w:p>
    <w:p w:rsidR="00147619" w:rsidRPr="00D24149" w:rsidRDefault="00147619" w:rsidP="00147619">
      <w:pPr>
        <w:pStyle w:val="ConsPlusTitle"/>
        <w:jc w:val="right"/>
        <w:rPr>
          <w:b w:val="0"/>
          <w:sz w:val="26"/>
          <w:szCs w:val="24"/>
        </w:rPr>
      </w:pPr>
    </w:p>
    <w:p w:rsidR="0014761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 w:rsidRPr="00D24149">
        <w:rPr>
          <w:b w:val="0"/>
          <w:sz w:val="26"/>
          <w:szCs w:val="24"/>
        </w:rPr>
        <w:t>от</w:t>
      </w:r>
      <w:r>
        <w:rPr>
          <w:b w:val="0"/>
          <w:sz w:val="26"/>
          <w:szCs w:val="24"/>
        </w:rPr>
        <w:t xml:space="preserve"> </w:t>
      </w:r>
      <w:r w:rsidR="00504214">
        <w:rPr>
          <w:b w:val="0"/>
          <w:sz w:val="26"/>
          <w:szCs w:val="24"/>
        </w:rPr>
        <w:t xml:space="preserve">16.10.2023 </w:t>
      </w:r>
      <w:r w:rsidRPr="00D24149">
        <w:rPr>
          <w:b w:val="0"/>
          <w:sz w:val="26"/>
          <w:szCs w:val="24"/>
        </w:rPr>
        <w:t>№</w:t>
      </w:r>
      <w:r w:rsidR="00504214">
        <w:rPr>
          <w:b w:val="0"/>
          <w:sz w:val="26"/>
          <w:szCs w:val="24"/>
        </w:rPr>
        <w:t xml:space="preserve"> 712</w:t>
      </w:r>
      <w:r>
        <w:rPr>
          <w:b w:val="0"/>
          <w:sz w:val="26"/>
          <w:szCs w:val="24"/>
        </w:rPr>
        <w:t xml:space="preserve"> </w:t>
      </w:r>
    </w:p>
    <w:p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</w:p>
    <w:p w:rsidR="00BB3D4D" w:rsidRDefault="00977596" w:rsidP="0097759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Положение </w:t>
      </w:r>
    </w:p>
    <w:p w:rsidR="00147619" w:rsidRDefault="00977596" w:rsidP="0097759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порядке уч</w:t>
      </w:r>
      <w:r w:rsidR="00BB3D4D">
        <w:rPr>
          <w:rFonts w:eastAsia="Calibri"/>
          <w:b/>
          <w:sz w:val="28"/>
          <w:szCs w:val="28"/>
        </w:rPr>
        <w:t>е</w:t>
      </w:r>
      <w:r>
        <w:rPr>
          <w:rFonts w:eastAsia="Calibri"/>
          <w:b/>
          <w:sz w:val="28"/>
          <w:szCs w:val="28"/>
        </w:rPr>
        <w:t>та и оформления права муниципальной собственности на выморочное имущество на территории Междуреченского муниципального округа Вологодской области</w:t>
      </w:r>
    </w:p>
    <w:p w:rsidR="00977596" w:rsidRPr="00587D31" w:rsidRDefault="00977596" w:rsidP="00977596">
      <w:pPr>
        <w:jc w:val="center"/>
        <w:rPr>
          <w:rFonts w:eastAsia="Calibri"/>
          <w:b/>
          <w:sz w:val="28"/>
          <w:szCs w:val="28"/>
        </w:rPr>
      </w:pPr>
    </w:p>
    <w:p w:rsidR="00A16BF7" w:rsidRDefault="00977596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>Настоящее Положение определяет порядок выявления и оформления пра</w:t>
      </w:r>
      <w:r w:rsidR="00A16BF7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 собственности</w:t>
      </w:r>
      <w:r w:rsidR="00E42F58">
        <w:rPr>
          <w:rFonts w:eastAsia="Calibri"/>
          <w:sz w:val="28"/>
          <w:szCs w:val="28"/>
        </w:rPr>
        <w:t xml:space="preserve"> (в том числе долю в праве общей долевой собственности)</w:t>
      </w:r>
      <w:r>
        <w:rPr>
          <w:rFonts w:eastAsia="Calibri"/>
          <w:sz w:val="28"/>
          <w:szCs w:val="28"/>
        </w:rPr>
        <w:t xml:space="preserve"> на жилые помещения (жилой дом, часть жилого дома, квартир</w:t>
      </w:r>
      <w:r w:rsidR="00A16BF7">
        <w:rPr>
          <w:rFonts w:eastAsia="Calibri"/>
          <w:sz w:val="28"/>
          <w:szCs w:val="28"/>
        </w:rPr>
        <w:t>а, часть квартиры, комната), земельный участок (долю в праве общей долевой собственности на земельный участок), а также расположенные на нем здания, сооружения, иные объекты недвижимого имущества, переходящие по праву наследования в собственность муниципального образования</w:t>
      </w:r>
      <w:proofErr w:type="gramEnd"/>
      <w:r w:rsidR="00A16BF7">
        <w:rPr>
          <w:rFonts w:eastAsia="Calibri"/>
          <w:sz w:val="28"/>
          <w:szCs w:val="28"/>
        </w:rPr>
        <w:t xml:space="preserve"> Междуреченский муниципальный округ Вологодской области.</w:t>
      </w:r>
    </w:p>
    <w:p w:rsidR="00A16BF7" w:rsidRDefault="00A16BF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имущество умершего считается выморочным.</w:t>
      </w:r>
    </w:p>
    <w:p w:rsidR="00A16BF7" w:rsidRDefault="00A16BF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Оформление права собственности </w:t>
      </w:r>
      <w:r w:rsidRPr="00A16BF7">
        <w:rPr>
          <w:rFonts w:eastAsia="Calibri"/>
          <w:sz w:val="28"/>
          <w:szCs w:val="28"/>
        </w:rPr>
        <w:t>Междуреченск</w:t>
      </w:r>
      <w:r w:rsidR="00BB3D4D">
        <w:rPr>
          <w:rFonts w:eastAsia="Calibri"/>
          <w:sz w:val="28"/>
          <w:szCs w:val="28"/>
        </w:rPr>
        <w:t>ого</w:t>
      </w:r>
      <w:r w:rsidRPr="00A16BF7">
        <w:rPr>
          <w:rFonts w:eastAsia="Calibri"/>
          <w:sz w:val="28"/>
          <w:szCs w:val="28"/>
        </w:rPr>
        <w:t xml:space="preserve"> муниципальн</w:t>
      </w:r>
      <w:r w:rsidR="00BB3D4D">
        <w:rPr>
          <w:rFonts w:eastAsia="Calibri"/>
          <w:sz w:val="28"/>
          <w:szCs w:val="28"/>
        </w:rPr>
        <w:t>ого</w:t>
      </w:r>
      <w:r w:rsidRPr="00A16BF7">
        <w:rPr>
          <w:rFonts w:eastAsia="Calibri"/>
          <w:sz w:val="28"/>
          <w:szCs w:val="28"/>
        </w:rPr>
        <w:t xml:space="preserve"> округ</w:t>
      </w:r>
      <w:r w:rsidR="00BB3D4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Вологодской области на выморочное имущество осуществляется по истечении шестимесячного срока со дня открытия наследства.</w:t>
      </w:r>
    </w:p>
    <w:p w:rsidR="00A16BF7" w:rsidRDefault="00A16BF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Уполномоченным органом, осуществляющим оформления права собственности Междуреченск</w:t>
      </w:r>
      <w:r w:rsidR="00BB3D4D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муниципальн</w:t>
      </w:r>
      <w:r w:rsidR="00BB3D4D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округ</w:t>
      </w:r>
      <w:r w:rsidR="00BB3D4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Вологодской области на выморочное имущество, является администрация Междуреченского муниципального округа Вологодской области в лице отдела имущественных отношений</w:t>
      </w:r>
      <w:r w:rsidR="002B64DC">
        <w:rPr>
          <w:rFonts w:eastAsia="Calibri"/>
          <w:sz w:val="28"/>
          <w:szCs w:val="28"/>
        </w:rPr>
        <w:t xml:space="preserve"> (далее – Уполномоченный орган).</w:t>
      </w:r>
    </w:p>
    <w:p w:rsidR="002B64DC" w:rsidRDefault="002B64DC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Управление по развитию территории администрации Междуреченского муниципального округа Вологодской области (далее – Управление) на основании обращений граждан и организаций, сведений, предоставляемых </w:t>
      </w:r>
      <w:proofErr w:type="spellStart"/>
      <w:r>
        <w:rPr>
          <w:rFonts w:eastAsia="Calibri"/>
          <w:sz w:val="28"/>
          <w:szCs w:val="28"/>
        </w:rPr>
        <w:t>ресурсоснабжающими</w:t>
      </w:r>
      <w:proofErr w:type="spellEnd"/>
      <w:r>
        <w:rPr>
          <w:rFonts w:eastAsia="Calibri"/>
          <w:sz w:val="28"/>
          <w:szCs w:val="28"/>
        </w:rPr>
        <w:t xml:space="preserve"> и управляющими организациями, органами государственной власти, выявл</w:t>
      </w:r>
      <w:r w:rsidR="00D71AE9">
        <w:rPr>
          <w:rFonts w:eastAsia="Calibri"/>
          <w:sz w:val="28"/>
          <w:szCs w:val="28"/>
        </w:rPr>
        <w:t>яе</w:t>
      </w:r>
      <w:r>
        <w:rPr>
          <w:rFonts w:eastAsia="Calibri"/>
          <w:sz w:val="28"/>
          <w:szCs w:val="28"/>
        </w:rPr>
        <w:t>т объекты выморочного имущества и письменно уведо</w:t>
      </w:r>
      <w:r w:rsidR="00D71AE9">
        <w:rPr>
          <w:rFonts w:eastAsia="Calibri"/>
          <w:sz w:val="28"/>
          <w:szCs w:val="28"/>
        </w:rPr>
        <w:t>мляе</w:t>
      </w:r>
      <w:r>
        <w:rPr>
          <w:rFonts w:eastAsia="Calibri"/>
          <w:sz w:val="28"/>
          <w:szCs w:val="28"/>
        </w:rPr>
        <w:t>т Уполномоченный орган о фактах выявления выморочного имущества. Иные организации и физические лица вправе информировать Уполномоченный орган о наличии выморочного имущества.</w:t>
      </w:r>
    </w:p>
    <w:p w:rsidR="002B64DC" w:rsidRDefault="002B64DC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В случае выявления Управлением выморочного имущества:</w:t>
      </w:r>
    </w:p>
    <w:p w:rsidR="002B64DC" w:rsidRDefault="007E38D9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6.1. С</w:t>
      </w:r>
      <w:r w:rsidR="002B64DC">
        <w:rPr>
          <w:rFonts w:eastAsia="Calibri"/>
          <w:sz w:val="28"/>
          <w:szCs w:val="28"/>
        </w:rPr>
        <w:t xml:space="preserve"> целью подтверждения факта выявления выморочного имущества в течение 30 календарных дней </w:t>
      </w:r>
      <w:r w:rsidR="00BB3D4D">
        <w:rPr>
          <w:rFonts w:eastAsia="Calibri"/>
          <w:sz w:val="28"/>
          <w:szCs w:val="28"/>
        </w:rPr>
        <w:t xml:space="preserve">со дня выявления </w:t>
      </w:r>
      <w:r w:rsidR="002B64DC">
        <w:rPr>
          <w:rFonts w:eastAsia="Calibri"/>
          <w:sz w:val="28"/>
          <w:szCs w:val="28"/>
        </w:rPr>
        <w:t xml:space="preserve">направляются запросы в специализированный отдел ЗАГС (с целью подтверждения факта смерти собственника) и Нотариальную палату субъекта Российской Федерации (с </w:t>
      </w:r>
      <w:r w:rsidR="002B64DC">
        <w:rPr>
          <w:rFonts w:eastAsia="Calibri"/>
          <w:sz w:val="28"/>
          <w:szCs w:val="28"/>
        </w:rPr>
        <w:lastRenderedPageBreak/>
        <w:t>целью подтверждения факта отсутствия наследственного дела к имуществу умершего собственника).</w:t>
      </w:r>
    </w:p>
    <w:p w:rsidR="002B64DC" w:rsidRDefault="007E38D9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 Ф</w:t>
      </w:r>
      <w:r w:rsidR="002B64DC">
        <w:rPr>
          <w:rFonts w:eastAsia="Calibri"/>
          <w:sz w:val="28"/>
          <w:szCs w:val="28"/>
        </w:rPr>
        <w:t>ормируется пакет документов, необходимый для получения свидетельства о праве на наследство по закону, включающий в себя:</w:t>
      </w:r>
    </w:p>
    <w:p w:rsidR="002B64DC" w:rsidRDefault="007E38D9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2B64DC">
        <w:rPr>
          <w:rFonts w:eastAsia="Calibri"/>
          <w:sz w:val="28"/>
          <w:szCs w:val="28"/>
        </w:rPr>
        <w:t>видетельство о смерти</w:t>
      </w:r>
      <w:r>
        <w:rPr>
          <w:rFonts w:eastAsia="Calibri"/>
          <w:sz w:val="28"/>
          <w:szCs w:val="28"/>
        </w:rPr>
        <w:t xml:space="preserve"> собственника либо справку о смерти собственника;</w:t>
      </w:r>
    </w:p>
    <w:p w:rsidR="002B64DC" w:rsidRDefault="007E38D9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правоустанавливающие и (или) </w:t>
      </w:r>
      <w:proofErr w:type="spellStart"/>
      <w:r>
        <w:rPr>
          <w:rFonts w:eastAsia="Calibri"/>
          <w:sz w:val="28"/>
          <w:szCs w:val="28"/>
        </w:rPr>
        <w:t>правоподтверждающие</w:t>
      </w:r>
      <w:proofErr w:type="spellEnd"/>
      <w:r>
        <w:rPr>
          <w:rFonts w:eastAsia="Calibri"/>
          <w:sz w:val="28"/>
          <w:szCs w:val="28"/>
        </w:rPr>
        <w:t xml:space="preserve"> документы умершего гражданина на жилое помещение (жилой дом, часть жилого дома, квартира, часть квартиры, комната), земельный участок (долю в праве общей долевой собственности на земельный участок);</w:t>
      </w:r>
    </w:p>
    <w:p w:rsidR="007E38D9" w:rsidRDefault="007E38D9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регистрацию наследодателя по месту жительства на момент смерти;</w:t>
      </w:r>
    </w:p>
    <w:p w:rsidR="007E38D9" w:rsidRDefault="007E38D9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выписку из Единого государственного реестра недвижимости (далее – ЕГРН) на жилое помещение (жилой дом, часть жилого дома, квартира, часть квартиры, комната), земельный участок (долю в праве общей долевой собственности на земельный участок), с указанием сведений о правообладателе недвижимости;</w:t>
      </w:r>
    </w:p>
    <w:p w:rsidR="00935017" w:rsidRDefault="0093501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отсутствия информации о правообладателе недвижимости в ЕГРН справку о собственниках жилого помещения из организаций (органов) по государственному техническому учету и технической инвентаризации объектов капитального строительства;</w:t>
      </w:r>
    </w:p>
    <w:p w:rsidR="00935017" w:rsidRDefault="0093501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справку о стоимости имущества на дату смерти собственника из (органов) по государственному техническому учету и технической инвентаризации объектов капитального строительства;</w:t>
      </w:r>
    </w:p>
    <w:p w:rsidR="00935017" w:rsidRDefault="0093501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кадастровый паспорт объекта недвижимости.</w:t>
      </w:r>
    </w:p>
    <w:p w:rsidR="00935017" w:rsidRDefault="0093501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Полный пакет документов, необходимый для получения свидетельства о праве на наследство по закону направляется  Управлением в Уполномоченный орган для оформления права муниципальной собственности.</w:t>
      </w:r>
    </w:p>
    <w:p w:rsidR="00935017" w:rsidRDefault="0093501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Уполномоченный орган осуществляет оформление права наследования и</w:t>
      </w:r>
      <w:r w:rsidR="00D71AE9">
        <w:rPr>
          <w:rFonts w:eastAsia="Calibri"/>
          <w:sz w:val="28"/>
          <w:szCs w:val="28"/>
        </w:rPr>
        <w:t xml:space="preserve"> выполняет</w:t>
      </w:r>
      <w:r>
        <w:rPr>
          <w:rFonts w:eastAsia="Calibri"/>
          <w:sz w:val="28"/>
          <w:szCs w:val="28"/>
        </w:rPr>
        <w:t xml:space="preserve"> действия, направленные на регистрацию права муниципальной собственности на выморочное имущество.</w:t>
      </w:r>
    </w:p>
    <w:p w:rsidR="00935017" w:rsidRDefault="0093501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С целью сохранности выявленного выморочного имущества (жилого помещения, жилого дома, квартиры, комнаты, здания, сооружения) Уполномоченным органом производится его опечатывание.</w:t>
      </w:r>
    </w:p>
    <w:p w:rsidR="00935017" w:rsidRDefault="00935017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Уполномоченный орган в течение 60 календарных дней</w:t>
      </w:r>
      <w:r w:rsidR="00D71AE9">
        <w:rPr>
          <w:rFonts w:eastAsia="Calibri"/>
          <w:sz w:val="28"/>
          <w:szCs w:val="28"/>
        </w:rPr>
        <w:t xml:space="preserve"> со дня получения</w:t>
      </w:r>
      <w:r w:rsidR="00BC05B7">
        <w:rPr>
          <w:rFonts w:eastAsia="Calibri"/>
          <w:sz w:val="28"/>
          <w:szCs w:val="28"/>
        </w:rPr>
        <w:t xml:space="preserve"> от Управления полного пакета документов </w:t>
      </w:r>
      <w:r>
        <w:rPr>
          <w:rFonts w:eastAsia="Calibri"/>
          <w:sz w:val="28"/>
          <w:szCs w:val="28"/>
        </w:rPr>
        <w:t xml:space="preserve">направляет заявление нотариусу нотариального округа </w:t>
      </w:r>
      <w:proofErr w:type="gramStart"/>
      <w:r>
        <w:rPr>
          <w:rFonts w:eastAsia="Calibri"/>
          <w:sz w:val="28"/>
          <w:szCs w:val="28"/>
        </w:rPr>
        <w:t>по Междуреченскому району Вологодской области</w:t>
      </w:r>
      <w:r w:rsidR="00D66CB4">
        <w:rPr>
          <w:rFonts w:eastAsia="Calibri"/>
          <w:sz w:val="28"/>
          <w:szCs w:val="28"/>
        </w:rPr>
        <w:t xml:space="preserve"> о выдаче свидетельства о праве на наследство по закону</w:t>
      </w:r>
      <w:proofErr w:type="gramEnd"/>
      <w:r w:rsidR="00D66CB4">
        <w:rPr>
          <w:rFonts w:eastAsia="Calibri"/>
          <w:sz w:val="28"/>
          <w:szCs w:val="28"/>
        </w:rPr>
        <w:t xml:space="preserve">. </w:t>
      </w:r>
      <w:proofErr w:type="gramStart"/>
      <w:r w:rsidR="00D66CB4">
        <w:rPr>
          <w:rFonts w:eastAsia="Calibri"/>
          <w:sz w:val="28"/>
          <w:szCs w:val="28"/>
        </w:rPr>
        <w:t>К заявлению о выдаче свидетельства о праве на наследство по закону</w:t>
      </w:r>
      <w:proofErr w:type="gramEnd"/>
      <w:r w:rsidR="00D66CB4">
        <w:rPr>
          <w:rFonts w:eastAsia="Calibri"/>
          <w:sz w:val="28"/>
          <w:szCs w:val="28"/>
        </w:rPr>
        <w:t xml:space="preserve"> прилагаются документы, указанные в пункте 6 настоящего Положения.</w:t>
      </w:r>
    </w:p>
    <w:p w:rsidR="00D66CB4" w:rsidRDefault="00D66CB4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proofErr w:type="gramStart"/>
      <w:r>
        <w:rPr>
          <w:rFonts w:eastAsia="Calibri"/>
          <w:sz w:val="28"/>
          <w:szCs w:val="28"/>
        </w:rPr>
        <w:t>В случае вынесения нотариусом постановления об отказе в выдаче свидетельства о праве на наследство по закону на выморочное имущество, при наличии оснований Уполномоченным органом в течение 30 рабочих дней</w:t>
      </w:r>
      <w:r w:rsidR="00D71AE9">
        <w:rPr>
          <w:rFonts w:eastAsia="Calibri"/>
          <w:sz w:val="28"/>
          <w:szCs w:val="28"/>
        </w:rPr>
        <w:t xml:space="preserve"> со дня </w:t>
      </w:r>
      <w:r w:rsidR="00BB3D4D">
        <w:rPr>
          <w:rFonts w:eastAsia="Calibri"/>
          <w:sz w:val="28"/>
          <w:szCs w:val="28"/>
        </w:rPr>
        <w:t xml:space="preserve">получения </w:t>
      </w:r>
      <w:r w:rsidR="00D71AE9">
        <w:rPr>
          <w:rFonts w:eastAsia="Calibri"/>
          <w:sz w:val="28"/>
          <w:szCs w:val="28"/>
        </w:rPr>
        <w:t>постановления об отказе в выдаче свидетельства</w:t>
      </w:r>
      <w:r>
        <w:rPr>
          <w:rFonts w:eastAsia="Calibri"/>
          <w:sz w:val="28"/>
          <w:szCs w:val="28"/>
        </w:rPr>
        <w:t xml:space="preserve"> формируется пакет документов, который направляется в юридический отдел администрации Междуреченского муниципального округа Вологодской области  с целью подготовки искового заявления о признании в</w:t>
      </w:r>
      <w:proofErr w:type="gramEnd"/>
      <w:r>
        <w:rPr>
          <w:rFonts w:eastAsia="Calibri"/>
          <w:sz w:val="28"/>
          <w:szCs w:val="28"/>
        </w:rPr>
        <w:t xml:space="preserve"> судебном</w:t>
      </w:r>
      <w:r w:rsidR="00504214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порядке имущества </w:t>
      </w:r>
      <w:proofErr w:type="gramStart"/>
      <w:r>
        <w:rPr>
          <w:rFonts w:eastAsia="Calibri"/>
          <w:sz w:val="28"/>
          <w:szCs w:val="28"/>
        </w:rPr>
        <w:lastRenderedPageBreak/>
        <w:t>выморочным</w:t>
      </w:r>
      <w:proofErr w:type="gramEnd"/>
      <w:r>
        <w:rPr>
          <w:rFonts w:eastAsia="Calibri"/>
          <w:sz w:val="28"/>
          <w:szCs w:val="28"/>
        </w:rPr>
        <w:t xml:space="preserve"> и признании права собственности муниципального образования Междуреченский муниципальный округ Вологодской области в отношении его.</w:t>
      </w:r>
    </w:p>
    <w:p w:rsidR="00D66CB4" w:rsidRDefault="00D66CB4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Уполномоченный орган в течени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10 календарных дней после получения свидетельства о праве на наследство по закону на выморочное имущество (либо решения суда о признании имущества выморочным и признании права муниципальной собственности на выморочное имущество) и документов, предусмотренных Федеральным законом от 13.07.2015 № 218-ФЗ «О государственной регистрации недвижимости», представляет их в Управление Федеральной службы государственной регистрации, кадастра и картографии по Вологодской области для осуществления государственной регистрации права муниципальной собственности на выморочное имущество.</w:t>
      </w:r>
    </w:p>
    <w:p w:rsidR="00D66CB4" w:rsidRDefault="00D66CB4" w:rsidP="00977596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</w:t>
      </w:r>
      <w:proofErr w:type="gramStart"/>
      <w:r>
        <w:rPr>
          <w:rFonts w:eastAsia="Calibri"/>
          <w:sz w:val="28"/>
          <w:szCs w:val="28"/>
        </w:rPr>
        <w:t xml:space="preserve">Сведения по жилым помещениям (жилой дом, часть жилого дома, квартира, часть квартиры, комната), земельным участкам (долю в праве общей долевой собственности), а также расположенные на них здания, сооружения, иные объекты недвижимого имущества, являющимися выморочным имуществом, право </w:t>
      </w:r>
      <w:r w:rsidR="0055004C">
        <w:rPr>
          <w:rFonts w:eastAsia="Calibri"/>
          <w:sz w:val="28"/>
          <w:szCs w:val="28"/>
        </w:rPr>
        <w:t>собственности,</w:t>
      </w:r>
      <w:r>
        <w:rPr>
          <w:rFonts w:eastAsia="Calibri"/>
          <w:sz w:val="28"/>
          <w:szCs w:val="28"/>
        </w:rPr>
        <w:t xml:space="preserve"> на которые зарегистрировано за муниципальным образованием Междуреченский муниципальный округ Вологодской области, вносятся Уполномоченным органом в реестр муниципального </w:t>
      </w:r>
      <w:r w:rsidR="0055004C">
        <w:rPr>
          <w:rFonts w:eastAsia="Calibri"/>
          <w:sz w:val="28"/>
          <w:szCs w:val="28"/>
        </w:rPr>
        <w:t>имущества</w:t>
      </w:r>
      <w:r>
        <w:rPr>
          <w:rFonts w:eastAsia="Calibri"/>
          <w:sz w:val="28"/>
          <w:szCs w:val="28"/>
        </w:rPr>
        <w:t>.</w:t>
      </w:r>
      <w:proofErr w:type="gramEnd"/>
    </w:p>
    <w:sectPr w:rsidR="00D66CB4" w:rsidSect="0050421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709"/>
    <w:multiLevelType w:val="multilevel"/>
    <w:tmpl w:val="8F202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F2845"/>
    <w:multiLevelType w:val="hybridMultilevel"/>
    <w:tmpl w:val="1BEE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10E61"/>
    <w:multiLevelType w:val="multilevel"/>
    <w:tmpl w:val="90105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02F"/>
    <w:rsid w:val="00005623"/>
    <w:rsid w:val="00012523"/>
    <w:rsid w:val="00016D18"/>
    <w:rsid w:val="000A33DD"/>
    <w:rsid w:val="000F56F5"/>
    <w:rsid w:val="00147619"/>
    <w:rsid w:val="00175DDD"/>
    <w:rsid w:val="00184203"/>
    <w:rsid w:val="00185051"/>
    <w:rsid w:val="002376BA"/>
    <w:rsid w:val="002513E4"/>
    <w:rsid w:val="0025507B"/>
    <w:rsid w:val="0028517F"/>
    <w:rsid w:val="002A5DEC"/>
    <w:rsid w:val="002B64DC"/>
    <w:rsid w:val="002C3D77"/>
    <w:rsid w:val="002C56FA"/>
    <w:rsid w:val="002D3ECC"/>
    <w:rsid w:val="002D5BB9"/>
    <w:rsid w:val="0034480F"/>
    <w:rsid w:val="00347E22"/>
    <w:rsid w:val="00356947"/>
    <w:rsid w:val="004421CD"/>
    <w:rsid w:val="00493720"/>
    <w:rsid w:val="00495113"/>
    <w:rsid w:val="00504214"/>
    <w:rsid w:val="00522807"/>
    <w:rsid w:val="0055004C"/>
    <w:rsid w:val="0057379A"/>
    <w:rsid w:val="005D6832"/>
    <w:rsid w:val="005E3319"/>
    <w:rsid w:val="005F1EC6"/>
    <w:rsid w:val="005F704B"/>
    <w:rsid w:val="006016AD"/>
    <w:rsid w:val="00652B7B"/>
    <w:rsid w:val="00661146"/>
    <w:rsid w:val="00685D41"/>
    <w:rsid w:val="0069029E"/>
    <w:rsid w:val="006903B2"/>
    <w:rsid w:val="00696E53"/>
    <w:rsid w:val="00732806"/>
    <w:rsid w:val="00732B11"/>
    <w:rsid w:val="00737991"/>
    <w:rsid w:val="00754FBA"/>
    <w:rsid w:val="007934FC"/>
    <w:rsid w:val="0079379C"/>
    <w:rsid w:val="007C1BC4"/>
    <w:rsid w:val="007E3062"/>
    <w:rsid w:val="007E38D9"/>
    <w:rsid w:val="0080322B"/>
    <w:rsid w:val="00824C4D"/>
    <w:rsid w:val="008315CB"/>
    <w:rsid w:val="00870646"/>
    <w:rsid w:val="00873CE0"/>
    <w:rsid w:val="0087702F"/>
    <w:rsid w:val="0088512C"/>
    <w:rsid w:val="008D7638"/>
    <w:rsid w:val="008E4C70"/>
    <w:rsid w:val="008E6EEC"/>
    <w:rsid w:val="00905401"/>
    <w:rsid w:val="00935017"/>
    <w:rsid w:val="009635D4"/>
    <w:rsid w:val="00977596"/>
    <w:rsid w:val="009808AD"/>
    <w:rsid w:val="00997084"/>
    <w:rsid w:val="009A2286"/>
    <w:rsid w:val="009D0186"/>
    <w:rsid w:val="00A00654"/>
    <w:rsid w:val="00A0275E"/>
    <w:rsid w:val="00A16BF7"/>
    <w:rsid w:val="00A27B3E"/>
    <w:rsid w:val="00A47F30"/>
    <w:rsid w:val="00A6137A"/>
    <w:rsid w:val="00A81B48"/>
    <w:rsid w:val="00A91A5F"/>
    <w:rsid w:val="00AC6773"/>
    <w:rsid w:val="00B12D45"/>
    <w:rsid w:val="00B22F4B"/>
    <w:rsid w:val="00BA0EBA"/>
    <w:rsid w:val="00BA7179"/>
    <w:rsid w:val="00BB3D4D"/>
    <w:rsid w:val="00BC05B7"/>
    <w:rsid w:val="00C20DA3"/>
    <w:rsid w:val="00C425C6"/>
    <w:rsid w:val="00C723F7"/>
    <w:rsid w:val="00C7351D"/>
    <w:rsid w:val="00C73F01"/>
    <w:rsid w:val="00CA0EF0"/>
    <w:rsid w:val="00CC5C9B"/>
    <w:rsid w:val="00CC762D"/>
    <w:rsid w:val="00CD26F4"/>
    <w:rsid w:val="00D05926"/>
    <w:rsid w:val="00D1687F"/>
    <w:rsid w:val="00D669CA"/>
    <w:rsid w:val="00D66CB4"/>
    <w:rsid w:val="00D71AE9"/>
    <w:rsid w:val="00D74DBE"/>
    <w:rsid w:val="00DC2161"/>
    <w:rsid w:val="00DE4E49"/>
    <w:rsid w:val="00DF4560"/>
    <w:rsid w:val="00E339D6"/>
    <w:rsid w:val="00E42327"/>
    <w:rsid w:val="00E42F58"/>
    <w:rsid w:val="00E47A8B"/>
    <w:rsid w:val="00E65C0D"/>
    <w:rsid w:val="00E77053"/>
    <w:rsid w:val="00E85702"/>
    <w:rsid w:val="00E909A5"/>
    <w:rsid w:val="00E909C2"/>
    <w:rsid w:val="00F75687"/>
    <w:rsid w:val="00F77FA9"/>
    <w:rsid w:val="00F92CE9"/>
    <w:rsid w:val="00FA324C"/>
    <w:rsid w:val="00FD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EF0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A0EF0"/>
    <w:pPr>
      <w:keepNext/>
      <w:tabs>
        <w:tab w:val="num" w:pos="360"/>
      </w:tabs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61146"/>
    <w:pPr>
      <w:ind w:firstLine="720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E909C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9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09C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9">
    <w:name w:val="Hyperlink"/>
    <w:rsid w:val="00E909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909A5"/>
    <w:pPr>
      <w:spacing w:before="100" w:beforeAutospacing="1" w:after="100" w:afterAutospacing="1"/>
    </w:pPr>
  </w:style>
  <w:style w:type="character" w:styleId="aa">
    <w:name w:val="Emphasis"/>
    <w:qFormat/>
    <w:rsid w:val="00E909A5"/>
    <w:rPr>
      <w:i/>
      <w:iCs/>
    </w:rPr>
  </w:style>
  <w:style w:type="paragraph" w:customStyle="1" w:styleId="Default">
    <w:name w:val="Default"/>
    <w:rsid w:val="00E909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56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A0EF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A0EF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b">
    <w:name w:val="Block Text"/>
    <w:basedOn w:val="a"/>
    <w:rsid w:val="00CA0EF0"/>
    <w:pPr>
      <w:ind w:left="142" w:right="5526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CA0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A0EF0"/>
    <w:pPr>
      <w:spacing w:before="100" w:beforeAutospacing="1"/>
    </w:pPr>
    <w:rPr>
      <w:color w:val="000000"/>
      <w:sz w:val="18"/>
      <w:szCs w:val="18"/>
    </w:rPr>
  </w:style>
  <w:style w:type="character" w:customStyle="1" w:styleId="32">
    <w:name w:val="Основной текст (3)_"/>
    <w:basedOn w:val="a0"/>
    <w:link w:val="33"/>
    <w:rsid w:val="009775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77596"/>
    <w:pPr>
      <w:widowControl w:val="0"/>
      <w:shd w:val="clear" w:color="auto" w:fill="FFFFFF"/>
      <w:spacing w:before="120" w:after="420" w:line="0" w:lineRule="atLeast"/>
      <w:jc w:val="both"/>
    </w:pPr>
    <w:rPr>
      <w:b/>
      <w:b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9775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77596"/>
    <w:pPr>
      <w:widowControl w:val="0"/>
      <w:shd w:val="clear" w:color="auto" w:fill="FFFFFF"/>
      <w:spacing w:before="240" w:after="240" w:line="331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B64D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EF0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A0EF0"/>
    <w:pPr>
      <w:keepNext/>
      <w:tabs>
        <w:tab w:val="num" w:pos="360"/>
      </w:tabs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61146"/>
    <w:pPr>
      <w:ind w:firstLine="720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E909C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9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09C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9">
    <w:name w:val="Hyperlink"/>
    <w:rsid w:val="00E909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909A5"/>
    <w:pPr>
      <w:spacing w:before="100" w:beforeAutospacing="1" w:after="100" w:afterAutospacing="1"/>
    </w:pPr>
  </w:style>
  <w:style w:type="character" w:styleId="aa">
    <w:name w:val="Emphasis"/>
    <w:qFormat/>
    <w:rsid w:val="00E909A5"/>
    <w:rPr>
      <w:i/>
      <w:iCs/>
    </w:rPr>
  </w:style>
  <w:style w:type="paragraph" w:customStyle="1" w:styleId="Default">
    <w:name w:val="Default"/>
    <w:rsid w:val="00E909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56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A0EF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A0EF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b">
    <w:name w:val="Block Text"/>
    <w:basedOn w:val="a"/>
    <w:rsid w:val="00CA0EF0"/>
    <w:pPr>
      <w:ind w:left="142" w:right="5526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CA0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A0EF0"/>
    <w:pPr>
      <w:spacing w:before="100" w:beforeAutospacing="1"/>
    </w:pPr>
    <w:rPr>
      <w:color w:val="000000"/>
      <w:sz w:val="18"/>
      <w:szCs w:val="18"/>
    </w:rPr>
  </w:style>
  <w:style w:type="character" w:customStyle="1" w:styleId="32">
    <w:name w:val="Основной текст (3)_"/>
    <w:basedOn w:val="a0"/>
    <w:link w:val="33"/>
    <w:rsid w:val="009775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77596"/>
    <w:pPr>
      <w:widowControl w:val="0"/>
      <w:shd w:val="clear" w:color="auto" w:fill="FFFFFF"/>
      <w:spacing w:before="120" w:after="420" w:line="0" w:lineRule="atLeast"/>
      <w:jc w:val="both"/>
    </w:pPr>
    <w:rPr>
      <w:b/>
      <w:b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9775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77596"/>
    <w:pPr>
      <w:widowControl w:val="0"/>
      <w:shd w:val="clear" w:color="auto" w:fill="FFFFFF"/>
      <w:spacing w:before="240" w:after="240" w:line="331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B64D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cp:lastPrinted>2023-10-16T11:22:00Z</cp:lastPrinted>
  <dcterms:created xsi:type="dcterms:W3CDTF">2023-10-06T13:59:00Z</dcterms:created>
  <dcterms:modified xsi:type="dcterms:W3CDTF">2023-10-16T11:22:00Z</dcterms:modified>
</cp:coreProperties>
</file>