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EA" w:rsidRPr="00CA10EA" w:rsidRDefault="00CA10EA" w:rsidP="00CA1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0EA" w:rsidRPr="00CA10EA" w:rsidRDefault="00CA10EA" w:rsidP="00CA1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10EA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CA10EA" w:rsidRPr="00CA10EA" w:rsidRDefault="00CA10EA" w:rsidP="00CA1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10EA">
        <w:rPr>
          <w:rFonts w:ascii="Times New Roman" w:eastAsia="Calibri" w:hAnsi="Times New Roman" w:cs="Times New Roman"/>
          <w:b/>
          <w:bCs/>
          <w:sz w:val="28"/>
          <w:szCs w:val="28"/>
        </w:rPr>
        <w:t>МЕЖД</w:t>
      </w:r>
      <w:r w:rsidR="00AB08B2">
        <w:rPr>
          <w:rFonts w:ascii="Times New Roman" w:eastAsia="Calibri" w:hAnsi="Times New Roman" w:cs="Times New Roman"/>
          <w:b/>
          <w:bCs/>
          <w:sz w:val="28"/>
          <w:szCs w:val="28"/>
        </w:rPr>
        <w:t>УРЕЧЕНСКОГО МУНИЦИПАЛЬНОГО ОКРУГ</w:t>
      </w:r>
      <w:r w:rsidRPr="00CA10EA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</w:p>
    <w:p w:rsidR="00CA10EA" w:rsidRPr="00CA10EA" w:rsidRDefault="00CA10EA" w:rsidP="00CA1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10EA">
        <w:rPr>
          <w:rFonts w:ascii="Times New Roman" w:eastAsia="Calibri" w:hAnsi="Times New Roman" w:cs="Times New Roman"/>
          <w:b/>
          <w:bCs/>
          <w:sz w:val="28"/>
          <w:szCs w:val="28"/>
        </w:rPr>
        <w:t>ВОЛОГОДСКОЙ ОБЛАСТИ</w:t>
      </w:r>
    </w:p>
    <w:p w:rsidR="00CA10EA" w:rsidRPr="00CA10EA" w:rsidRDefault="00CA10EA" w:rsidP="00CA1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A10EA" w:rsidRPr="00CA10EA" w:rsidRDefault="00CA10EA" w:rsidP="00CA1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10EA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0D5AF8" w:rsidRPr="007C1317" w:rsidRDefault="000D5A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4645" w:rsidRDefault="00CA10EA" w:rsidP="000D5AF8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643EC">
        <w:rPr>
          <w:rFonts w:ascii="Times New Roman" w:hAnsi="Times New Roman" w:cs="Times New Roman"/>
          <w:b w:val="0"/>
          <w:sz w:val="28"/>
          <w:szCs w:val="28"/>
          <w:u w:val="single"/>
        </w:rPr>
        <w:t>О</w:t>
      </w:r>
      <w:r w:rsidR="00324645" w:rsidRPr="007643EC">
        <w:rPr>
          <w:rFonts w:ascii="Times New Roman" w:hAnsi="Times New Roman" w:cs="Times New Roman"/>
          <w:b w:val="0"/>
          <w:sz w:val="28"/>
          <w:szCs w:val="28"/>
          <w:u w:val="single"/>
        </w:rPr>
        <w:t>т</w:t>
      </w:r>
      <w:r w:rsidR="007643EC" w:rsidRPr="007643E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26.09.2023</w:t>
      </w:r>
      <w:r w:rsidR="000D5AF8" w:rsidRPr="007643E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7166CC" w:rsidRPr="007643EC">
        <w:rPr>
          <w:rFonts w:ascii="Times New Roman" w:hAnsi="Times New Roman" w:cs="Times New Roman"/>
          <w:b w:val="0"/>
          <w:sz w:val="28"/>
          <w:szCs w:val="28"/>
          <w:u w:val="single"/>
        </w:rPr>
        <w:t>№</w:t>
      </w:r>
      <w:r w:rsidR="00324645" w:rsidRPr="007643E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7643EC" w:rsidRPr="007643EC">
        <w:rPr>
          <w:rFonts w:ascii="Times New Roman" w:hAnsi="Times New Roman" w:cs="Times New Roman"/>
          <w:b w:val="0"/>
          <w:sz w:val="28"/>
          <w:szCs w:val="28"/>
          <w:u w:val="single"/>
        </w:rPr>
        <w:t>691</w:t>
      </w:r>
    </w:p>
    <w:p w:rsidR="007643EC" w:rsidRPr="007643EC" w:rsidRDefault="007643EC" w:rsidP="000D5AF8">
      <w:pPr>
        <w:pStyle w:val="ConsPlusTitle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 xml:space="preserve">           </w:t>
      </w:r>
      <w:proofErr w:type="spellStart"/>
      <w:r w:rsidRPr="007643EC">
        <w:rPr>
          <w:rFonts w:ascii="Times New Roman" w:hAnsi="Times New Roman" w:cs="Times New Roman"/>
          <w:b w:val="0"/>
          <w:sz w:val="24"/>
          <w:szCs w:val="28"/>
        </w:rPr>
        <w:t>с</w:t>
      </w:r>
      <w:proofErr w:type="gramStart"/>
      <w:r w:rsidRPr="007643EC">
        <w:rPr>
          <w:rFonts w:ascii="Times New Roman" w:hAnsi="Times New Roman" w:cs="Times New Roman"/>
          <w:b w:val="0"/>
          <w:sz w:val="24"/>
          <w:szCs w:val="28"/>
        </w:rPr>
        <w:t>.Ш</w:t>
      </w:r>
      <w:proofErr w:type="gramEnd"/>
      <w:r w:rsidRPr="007643EC">
        <w:rPr>
          <w:rFonts w:ascii="Times New Roman" w:hAnsi="Times New Roman" w:cs="Times New Roman"/>
          <w:b w:val="0"/>
          <w:sz w:val="24"/>
          <w:szCs w:val="28"/>
        </w:rPr>
        <w:t>уйское</w:t>
      </w:r>
      <w:proofErr w:type="spellEnd"/>
    </w:p>
    <w:p w:rsidR="000D5AF8" w:rsidRPr="00CA10EA" w:rsidRDefault="000D5AF8" w:rsidP="000D5AF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A5DA8" w:rsidRDefault="00324645" w:rsidP="000D5A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A10EA">
        <w:rPr>
          <w:rFonts w:ascii="Times New Roman" w:hAnsi="Times New Roman" w:cs="Times New Roman"/>
          <w:b w:val="0"/>
          <w:sz w:val="28"/>
          <w:szCs w:val="28"/>
        </w:rPr>
        <w:t>О</w:t>
      </w:r>
      <w:r w:rsidR="009A5DA8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CA1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5DA8"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  <w:r w:rsidR="00CA10EA" w:rsidRPr="00CA10EA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</w:t>
      </w:r>
      <w:r w:rsidR="009A5D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A5DA8" w:rsidRDefault="009A5DA8" w:rsidP="000D5A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="00CA10EA" w:rsidRPr="00CA10EA">
        <w:rPr>
          <w:rFonts w:ascii="Times New Roman" w:hAnsi="Times New Roman" w:cs="Times New Roman"/>
          <w:b w:val="0"/>
          <w:sz w:val="28"/>
          <w:szCs w:val="28"/>
        </w:rPr>
        <w:t xml:space="preserve">юджетных полномочий </w:t>
      </w:r>
      <w:proofErr w:type="gramStart"/>
      <w:r w:rsidR="00CA10EA" w:rsidRPr="00CA10EA">
        <w:rPr>
          <w:rFonts w:ascii="Times New Roman" w:hAnsi="Times New Roman" w:cs="Times New Roman"/>
          <w:b w:val="0"/>
          <w:sz w:val="28"/>
          <w:szCs w:val="28"/>
        </w:rPr>
        <w:t>главными</w:t>
      </w:r>
      <w:proofErr w:type="gramEnd"/>
      <w:r w:rsidR="00CA10EA" w:rsidRPr="00CA1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A5DA8" w:rsidRDefault="00CA10EA" w:rsidP="000D5A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A10EA">
        <w:rPr>
          <w:rFonts w:ascii="Times New Roman" w:hAnsi="Times New Roman" w:cs="Times New Roman"/>
          <w:b w:val="0"/>
          <w:sz w:val="28"/>
          <w:szCs w:val="28"/>
        </w:rPr>
        <w:t>администраторами доходов</w:t>
      </w:r>
      <w:r w:rsidR="009A5D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10EA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741D5F" w:rsidRPr="00CA1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5D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A5DA8" w:rsidRDefault="00CA10EA" w:rsidP="000D5A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A10EA">
        <w:rPr>
          <w:rFonts w:ascii="Times New Roman" w:hAnsi="Times New Roman" w:cs="Times New Roman"/>
          <w:b w:val="0"/>
          <w:sz w:val="28"/>
          <w:szCs w:val="28"/>
        </w:rPr>
        <w:t xml:space="preserve">Междуреченского муниципального округа </w:t>
      </w:r>
    </w:p>
    <w:p w:rsidR="00741D5F" w:rsidRPr="00CA10EA" w:rsidRDefault="00CA10EA" w:rsidP="000D5A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A10EA">
        <w:rPr>
          <w:rFonts w:ascii="Times New Roman" w:hAnsi="Times New Roman" w:cs="Times New Roman"/>
          <w:b w:val="0"/>
          <w:sz w:val="28"/>
          <w:szCs w:val="28"/>
        </w:rPr>
        <w:t>Вологодской области</w:t>
      </w:r>
    </w:p>
    <w:p w:rsidR="000D5AF8" w:rsidRPr="00CA10EA" w:rsidRDefault="00741D5F" w:rsidP="000D5AF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A1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D47" w:rsidRPr="007643EC" w:rsidRDefault="00324645" w:rsidP="007643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0EA">
        <w:rPr>
          <w:rFonts w:ascii="Times New Roman" w:hAnsi="Times New Roman" w:cs="Times New Roman"/>
          <w:sz w:val="28"/>
          <w:szCs w:val="28"/>
        </w:rPr>
        <w:t xml:space="preserve">В </w:t>
      </w:r>
      <w:r w:rsidRPr="00764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</w:t>
      </w:r>
      <w:hyperlink r:id="rId8" w:history="1">
        <w:r w:rsidRPr="007643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160.1</w:t>
        </w:r>
      </w:hyperlink>
      <w:r w:rsidRPr="00764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</w:t>
      </w:r>
      <w:r w:rsidR="00497B52" w:rsidRPr="00764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</w:t>
      </w:r>
    </w:p>
    <w:p w:rsidR="007643EC" w:rsidRPr="007643EC" w:rsidRDefault="007643EC" w:rsidP="007643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645" w:rsidRPr="007643EC" w:rsidRDefault="00334464" w:rsidP="007643E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3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B08B2" w:rsidRPr="007643EC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дминистрация округа</w:t>
      </w:r>
      <w:r w:rsidR="009E6D47" w:rsidRPr="00764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7B52" w:rsidRPr="00764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</w:t>
      </w:r>
      <w:r w:rsidR="00AB08B2" w:rsidRPr="00764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</w:t>
      </w:r>
      <w:r w:rsidR="00324645" w:rsidRPr="00764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643EC" w:rsidRPr="007643EC" w:rsidRDefault="007643EC" w:rsidP="007643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B19" w:rsidRPr="007643EC" w:rsidRDefault="00324645" w:rsidP="007643E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64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anchor="P43" w:history="1">
        <w:r w:rsidRPr="007643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764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бюджетных полномочий гл</w:t>
      </w:r>
      <w:r w:rsidR="00741D5F" w:rsidRPr="007643EC">
        <w:rPr>
          <w:rFonts w:ascii="Times New Roman" w:hAnsi="Times New Roman" w:cs="Times New Roman"/>
          <w:color w:val="000000" w:themeColor="text1"/>
          <w:sz w:val="28"/>
          <w:szCs w:val="28"/>
        </w:rPr>
        <w:t>авными администраторами доходов</w:t>
      </w:r>
      <w:r w:rsidR="00497B52" w:rsidRPr="00764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</w:t>
      </w:r>
      <w:r w:rsidR="00D85EDC" w:rsidRPr="007643EC">
        <w:rPr>
          <w:rFonts w:ascii="Times New Roman" w:hAnsi="Times New Roman" w:cs="Times New Roman"/>
          <w:color w:val="000000" w:themeColor="text1"/>
          <w:sz w:val="28"/>
          <w:szCs w:val="28"/>
        </w:rPr>
        <w:t>, являющимися</w:t>
      </w:r>
      <w:r w:rsidR="00497B52" w:rsidRPr="00764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4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497B52" w:rsidRPr="007643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643E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97B52" w:rsidRPr="00764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764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7B52" w:rsidRPr="007643EC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</w:t>
      </w:r>
      <w:r w:rsidRPr="00764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="00AB08B2" w:rsidRPr="007643EC">
        <w:rPr>
          <w:rFonts w:ascii="Times New Roman" w:hAnsi="Times New Roman" w:cs="Times New Roman"/>
          <w:color w:val="000000" w:themeColor="text1"/>
          <w:sz w:val="28"/>
          <w:szCs w:val="28"/>
        </w:rPr>
        <w:t>Междуреченского</w:t>
      </w:r>
      <w:r w:rsidR="00497B52" w:rsidRPr="00764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551589" w:rsidRPr="00764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органами администрации </w:t>
      </w:r>
      <w:r w:rsidR="00AB08B2" w:rsidRPr="007643EC">
        <w:rPr>
          <w:rFonts w:ascii="Times New Roman" w:hAnsi="Times New Roman" w:cs="Times New Roman"/>
          <w:color w:val="000000" w:themeColor="text1"/>
          <w:sz w:val="28"/>
          <w:szCs w:val="28"/>
        </w:rPr>
        <w:t>Междуречен</w:t>
      </w:r>
      <w:r w:rsidR="00551589" w:rsidRPr="00764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муниципального округа </w:t>
      </w:r>
      <w:r w:rsidRPr="00764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находящимися в их ведении казе</w:t>
      </w:r>
      <w:r w:rsidR="00334464" w:rsidRPr="007643EC">
        <w:rPr>
          <w:rFonts w:ascii="Times New Roman" w:hAnsi="Times New Roman" w:cs="Times New Roman"/>
          <w:color w:val="000000" w:themeColor="text1"/>
          <w:sz w:val="28"/>
          <w:szCs w:val="28"/>
        </w:rPr>
        <w:t>нными учреждениями согласно приложению к настоящему постановлению</w:t>
      </w:r>
      <w:r w:rsidRPr="007643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24645" w:rsidRPr="00CA10EA" w:rsidRDefault="00CC2C04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08B2">
        <w:rPr>
          <w:rFonts w:ascii="Times New Roman" w:hAnsi="Times New Roman" w:cs="Times New Roman"/>
          <w:sz w:val="28"/>
          <w:szCs w:val="28"/>
        </w:rPr>
        <w:t xml:space="preserve">. </w:t>
      </w:r>
      <w:r w:rsidR="00324645" w:rsidRPr="00CA10E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</w:t>
      </w:r>
      <w:r w:rsidR="00D85EDC" w:rsidRPr="00CA10EA">
        <w:rPr>
          <w:rFonts w:ascii="Times New Roman" w:hAnsi="Times New Roman" w:cs="Times New Roman"/>
          <w:sz w:val="28"/>
          <w:szCs w:val="28"/>
        </w:rPr>
        <w:t>одписания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5EDC" w:rsidRPr="00CA10EA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6B0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D85EDC" w:rsidRPr="00CA10EA">
        <w:rPr>
          <w:rFonts w:ascii="Times New Roman" w:hAnsi="Times New Roman" w:cs="Times New Roman"/>
          <w:sz w:val="28"/>
          <w:szCs w:val="28"/>
        </w:rPr>
        <w:t>на официальном с</w:t>
      </w:r>
      <w:r w:rsidR="00AB08B2">
        <w:rPr>
          <w:rFonts w:ascii="Times New Roman" w:hAnsi="Times New Roman" w:cs="Times New Roman"/>
          <w:sz w:val="28"/>
          <w:szCs w:val="28"/>
        </w:rPr>
        <w:t>айте Междуреченского муниципального округ</w:t>
      </w:r>
      <w:r w:rsidR="00D85EDC" w:rsidRPr="00CA10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Pr="00CA10EA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2023 года</w:t>
      </w:r>
      <w:r w:rsidR="007643EC">
        <w:rPr>
          <w:rFonts w:ascii="Times New Roman" w:hAnsi="Times New Roman" w:cs="Times New Roman"/>
          <w:sz w:val="28"/>
          <w:szCs w:val="28"/>
        </w:rPr>
        <w:t>.</w:t>
      </w:r>
    </w:p>
    <w:p w:rsidR="00324645" w:rsidRPr="00CA10EA" w:rsidRDefault="00324645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2F" w:rsidRPr="00CA10EA" w:rsidRDefault="00F3752F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2F" w:rsidRPr="00CA10EA" w:rsidRDefault="00F3752F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3EC" w:rsidRDefault="00E53536" w:rsidP="007643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F3752F" w:rsidRDefault="00E53536" w:rsidP="007643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B08B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B08B2">
        <w:rPr>
          <w:rFonts w:ascii="Times New Roman" w:hAnsi="Times New Roman" w:cs="Times New Roman"/>
          <w:sz w:val="28"/>
          <w:szCs w:val="28"/>
        </w:rPr>
        <w:t xml:space="preserve"> </w:t>
      </w:r>
      <w:r w:rsidR="00D85EDC" w:rsidRPr="00CA10EA"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</w:t>
      </w:r>
      <w:r w:rsidR="00AB08B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43E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08B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7643EC">
        <w:rPr>
          <w:rFonts w:ascii="Times New Roman" w:hAnsi="Times New Roman" w:cs="Times New Roman"/>
          <w:sz w:val="28"/>
          <w:szCs w:val="28"/>
        </w:rPr>
        <w:t>С.Н.Киселё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972C90" w:rsidRDefault="00972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2C90" w:rsidRDefault="00972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2C90" w:rsidRDefault="00972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3EC" w:rsidRDefault="007643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3EC" w:rsidRDefault="007643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3EC" w:rsidRDefault="007643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2C90" w:rsidRDefault="00972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3D85" w:rsidRDefault="006B01C4" w:rsidP="007643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043D85">
        <w:rPr>
          <w:rFonts w:ascii="Times New Roman" w:hAnsi="Times New Roman" w:cs="Times New Roman"/>
          <w:sz w:val="28"/>
          <w:szCs w:val="28"/>
        </w:rPr>
        <w:t>Приложение:</w:t>
      </w:r>
    </w:p>
    <w:p w:rsidR="00324645" w:rsidRPr="00CA10EA" w:rsidRDefault="00043D85" w:rsidP="007643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</w:t>
      </w:r>
      <w:r w:rsidR="00324645" w:rsidRPr="00CA10EA">
        <w:rPr>
          <w:rFonts w:ascii="Times New Roman" w:hAnsi="Times New Roman" w:cs="Times New Roman"/>
          <w:sz w:val="28"/>
          <w:szCs w:val="28"/>
        </w:rPr>
        <w:t>твержден</w:t>
      </w:r>
    </w:p>
    <w:p w:rsidR="00324645" w:rsidRPr="00CA10EA" w:rsidRDefault="006B01C4" w:rsidP="007643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206D2">
        <w:rPr>
          <w:rFonts w:ascii="Times New Roman" w:hAnsi="Times New Roman" w:cs="Times New Roman"/>
          <w:sz w:val="28"/>
          <w:szCs w:val="28"/>
        </w:rPr>
        <w:t>п</w:t>
      </w:r>
      <w:r w:rsidR="00324645" w:rsidRPr="00CA10EA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324645" w:rsidRPr="00CA10EA" w:rsidRDefault="006B01C4" w:rsidP="007643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43D85">
        <w:rPr>
          <w:rFonts w:ascii="Times New Roman" w:hAnsi="Times New Roman" w:cs="Times New Roman"/>
          <w:sz w:val="28"/>
          <w:szCs w:val="28"/>
        </w:rPr>
        <w:t>а</w:t>
      </w:r>
      <w:r w:rsidR="002A7C0C" w:rsidRPr="00CA10EA">
        <w:rPr>
          <w:rFonts w:ascii="Times New Roman" w:hAnsi="Times New Roman" w:cs="Times New Roman"/>
          <w:sz w:val="28"/>
          <w:szCs w:val="28"/>
        </w:rPr>
        <w:t>дминистрации округа</w:t>
      </w:r>
    </w:p>
    <w:p w:rsidR="00324645" w:rsidRPr="00CA10EA" w:rsidRDefault="006B01C4" w:rsidP="007643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166CC">
        <w:rPr>
          <w:rFonts w:ascii="Times New Roman" w:hAnsi="Times New Roman" w:cs="Times New Roman"/>
          <w:sz w:val="28"/>
          <w:szCs w:val="28"/>
        </w:rPr>
        <w:t xml:space="preserve"> </w:t>
      </w:r>
      <w:r w:rsidR="007643EC">
        <w:rPr>
          <w:rFonts w:ascii="Times New Roman" w:hAnsi="Times New Roman" w:cs="Times New Roman"/>
          <w:sz w:val="28"/>
          <w:szCs w:val="28"/>
        </w:rPr>
        <w:t>от 26.09.2023</w:t>
      </w:r>
      <w:r w:rsidR="007166CC">
        <w:rPr>
          <w:rFonts w:ascii="Times New Roman" w:hAnsi="Times New Roman" w:cs="Times New Roman"/>
          <w:sz w:val="28"/>
          <w:szCs w:val="28"/>
        </w:rPr>
        <w:t xml:space="preserve"> №</w:t>
      </w:r>
      <w:r w:rsidR="007643EC">
        <w:rPr>
          <w:rFonts w:ascii="Times New Roman" w:hAnsi="Times New Roman" w:cs="Times New Roman"/>
          <w:sz w:val="28"/>
          <w:szCs w:val="28"/>
        </w:rPr>
        <w:t xml:space="preserve"> 691</w:t>
      </w:r>
    </w:p>
    <w:p w:rsidR="00324645" w:rsidRPr="00CA10EA" w:rsidRDefault="003246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645" w:rsidRPr="007643EC" w:rsidRDefault="00324645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43"/>
      <w:bookmarkEnd w:id="0"/>
      <w:r w:rsidRPr="007643EC">
        <w:rPr>
          <w:rFonts w:ascii="Times New Roman" w:hAnsi="Times New Roman" w:cs="Times New Roman"/>
          <w:sz w:val="28"/>
          <w:szCs w:val="24"/>
        </w:rPr>
        <w:t>ПОРЯДОК</w:t>
      </w:r>
    </w:p>
    <w:p w:rsidR="007D378C" w:rsidRPr="007643EC" w:rsidRDefault="00324645" w:rsidP="007D378C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7643EC">
        <w:rPr>
          <w:rFonts w:ascii="Times New Roman" w:hAnsi="Times New Roman" w:cs="Times New Roman"/>
          <w:sz w:val="28"/>
          <w:szCs w:val="24"/>
        </w:rPr>
        <w:t>ОСУЩЕСТВЛЕНИЯ БЮДЖЕТНЫХ ПОЛНОМОЧИЙ ГЛАВНЫМИ АДМИНИСТРАТОРАМИ</w:t>
      </w:r>
      <w:r w:rsidR="007D378C" w:rsidRPr="007643EC">
        <w:rPr>
          <w:rFonts w:ascii="Times New Roman" w:hAnsi="Times New Roman" w:cs="Times New Roman"/>
          <w:sz w:val="28"/>
          <w:szCs w:val="24"/>
        </w:rPr>
        <w:t xml:space="preserve"> </w:t>
      </w:r>
      <w:r w:rsidRPr="007643EC">
        <w:rPr>
          <w:rFonts w:ascii="Times New Roman" w:hAnsi="Times New Roman" w:cs="Times New Roman"/>
          <w:sz w:val="28"/>
          <w:szCs w:val="24"/>
        </w:rPr>
        <w:t xml:space="preserve">ДОХОДОВ </w:t>
      </w:r>
      <w:r w:rsidR="00F67EC6" w:rsidRPr="007643EC">
        <w:rPr>
          <w:rFonts w:ascii="Times New Roman" w:hAnsi="Times New Roman" w:cs="Times New Roman"/>
          <w:sz w:val="28"/>
          <w:szCs w:val="24"/>
        </w:rPr>
        <w:t xml:space="preserve"> </w:t>
      </w:r>
      <w:r w:rsidR="002A7C0C" w:rsidRPr="007643EC">
        <w:rPr>
          <w:rFonts w:ascii="Times New Roman" w:hAnsi="Times New Roman" w:cs="Times New Roman"/>
          <w:sz w:val="28"/>
          <w:szCs w:val="24"/>
        </w:rPr>
        <w:t xml:space="preserve"> </w:t>
      </w:r>
      <w:r w:rsidRPr="007643EC">
        <w:rPr>
          <w:rFonts w:ascii="Times New Roman" w:hAnsi="Times New Roman" w:cs="Times New Roman"/>
          <w:sz w:val="28"/>
          <w:szCs w:val="24"/>
        </w:rPr>
        <w:t>БЮДЖЕТ</w:t>
      </w:r>
      <w:r w:rsidR="002A7C0C" w:rsidRPr="007643EC">
        <w:rPr>
          <w:rFonts w:ascii="Times New Roman" w:hAnsi="Times New Roman" w:cs="Times New Roman"/>
          <w:sz w:val="28"/>
          <w:szCs w:val="24"/>
        </w:rPr>
        <w:t>А</w:t>
      </w:r>
      <w:r w:rsidR="00F67EC6" w:rsidRPr="007643EC">
        <w:rPr>
          <w:rFonts w:ascii="Times New Roman" w:hAnsi="Times New Roman" w:cs="Times New Roman"/>
          <w:sz w:val="28"/>
          <w:szCs w:val="24"/>
        </w:rPr>
        <w:t>, ЯВЛЯЮЩИМИСЯ</w:t>
      </w:r>
      <w:r w:rsidR="002A7C0C" w:rsidRPr="007643EC">
        <w:rPr>
          <w:rFonts w:ascii="Times New Roman" w:hAnsi="Times New Roman" w:cs="Times New Roman"/>
          <w:sz w:val="28"/>
          <w:szCs w:val="24"/>
        </w:rPr>
        <w:t xml:space="preserve"> ОРГАНАМИ МЕСТНОГО САМОУПРАВЛЕНИЯ </w:t>
      </w:r>
      <w:r w:rsidR="007D378C" w:rsidRPr="007643EC">
        <w:rPr>
          <w:rFonts w:ascii="Times New Roman" w:hAnsi="Times New Roman" w:cs="Times New Roman"/>
          <w:sz w:val="28"/>
          <w:szCs w:val="24"/>
        </w:rPr>
        <w:t>МЕЖДУРЕЧЕНСКОГО</w:t>
      </w:r>
      <w:r w:rsidR="00551589" w:rsidRPr="007643EC">
        <w:rPr>
          <w:rFonts w:ascii="Times New Roman" w:hAnsi="Times New Roman" w:cs="Times New Roman"/>
          <w:sz w:val="28"/>
          <w:szCs w:val="24"/>
        </w:rPr>
        <w:t xml:space="preserve"> МУНИЦИПАЛЬНОГО ОКРУГА, ОРГАНАМИ АДМИНИСТРАЦИИ </w:t>
      </w:r>
      <w:r w:rsidR="007D378C" w:rsidRPr="007643EC">
        <w:rPr>
          <w:rFonts w:ascii="Times New Roman" w:hAnsi="Times New Roman" w:cs="Times New Roman"/>
          <w:sz w:val="28"/>
          <w:szCs w:val="24"/>
        </w:rPr>
        <w:t>МЕЖДУРЕЧЕНСКОГО</w:t>
      </w:r>
      <w:r w:rsidR="00551589" w:rsidRPr="007643EC">
        <w:rPr>
          <w:rFonts w:ascii="Times New Roman" w:hAnsi="Times New Roman" w:cs="Times New Roman"/>
          <w:sz w:val="28"/>
          <w:szCs w:val="24"/>
        </w:rPr>
        <w:t xml:space="preserve"> МУНИЦИПАЛЬНОГО ОКРУГА </w:t>
      </w:r>
      <w:r w:rsidR="002A7C0C" w:rsidRPr="007643EC">
        <w:rPr>
          <w:rFonts w:ascii="Times New Roman" w:hAnsi="Times New Roman" w:cs="Times New Roman"/>
          <w:sz w:val="28"/>
          <w:szCs w:val="24"/>
        </w:rPr>
        <w:t xml:space="preserve">И (ИЛИ) </w:t>
      </w:r>
    </w:p>
    <w:p w:rsidR="007D378C" w:rsidRPr="007643EC" w:rsidRDefault="002A7C0C" w:rsidP="007D378C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7643EC">
        <w:rPr>
          <w:rFonts w:ascii="Times New Roman" w:hAnsi="Times New Roman" w:cs="Times New Roman"/>
          <w:sz w:val="28"/>
          <w:szCs w:val="24"/>
        </w:rPr>
        <w:t>НАХОДЯЩИМИСЯ</w:t>
      </w:r>
      <w:r w:rsidR="0039550D" w:rsidRPr="007643EC">
        <w:rPr>
          <w:rFonts w:ascii="Times New Roman" w:hAnsi="Times New Roman" w:cs="Times New Roman"/>
          <w:sz w:val="28"/>
          <w:szCs w:val="24"/>
        </w:rPr>
        <w:t xml:space="preserve"> В ИХ ВЕДЕНИИ КАЗЕННЫМИ УЧРЕЖДЕНИЯМИ</w:t>
      </w:r>
      <w:r w:rsidR="00551589" w:rsidRPr="007643E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24645" w:rsidRPr="007643EC" w:rsidRDefault="007D378C" w:rsidP="007D378C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7643EC">
        <w:rPr>
          <w:rFonts w:ascii="Times New Roman" w:hAnsi="Times New Roman" w:cs="Times New Roman"/>
          <w:sz w:val="28"/>
          <w:szCs w:val="24"/>
        </w:rPr>
        <w:t>( далее – П</w:t>
      </w:r>
      <w:r w:rsidR="00551589" w:rsidRPr="007643EC">
        <w:rPr>
          <w:rFonts w:ascii="Times New Roman" w:hAnsi="Times New Roman" w:cs="Times New Roman"/>
          <w:sz w:val="28"/>
          <w:szCs w:val="24"/>
        </w:rPr>
        <w:t>орядок)</w:t>
      </w:r>
    </w:p>
    <w:p w:rsidR="0039550D" w:rsidRPr="00CA10EA" w:rsidRDefault="00395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645" w:rsidRPr="00CA10EA" w:rsidRDefault="00324645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0EA">
        <w:rPr>
          <w:rFonts w:ascii="Times New Roman" w:hAnsi="Times New Roman" w:cs="Times New Roman"/>
          <w:sz w:val="28"/>
          <w:szCs w:val="28"/>
        </w:rPr>
        <w:t xml:space="preserve">1. Органы </w:t>
      </w:r>
      <w:r w:rsidR="005D7BC4" w:rsidRPr="00CA10E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551589" w:rsidRPr="00CA10EA">
        <w:rPr>
          <w:rFonts w:ascii="Times New Roman" w:hAnsi="Times New Roman" w:cs="Times New Roman"/>
          <w:sz w:val="28"/>
          <w:szCs w:val="28"/>
        </w:rPr>
        <w:t xml:space="preserve"> округа, органы администрации округа</w:t>
      </w:r>
      <w:r w:rsidRPr="00CA10EA">
        <w:rPr>
          <w:rFonts w:ascii="Times New Roman" w:hAnsi="Times New Roman" w:cs="Times New Roman"/>
          <w:sz w:val="28"/>
          <w:szCs w:val="28"/>
        </w:rPr>
        <w:t xml:space="preserve"> и (или) находящиеся в их ведении казенные учреждения (далее - главные</w:t>
      </w:r>
      <w:r w:rsidR="005D7BC4" w:rsidRPr="00CA10EA">
        <w:rPr>
          <w:rFonts w:ascii="Times New Roman" w:hAnsi="Times New Roman" w:cs="Times New Roman"/>
          <w:sz w:val="28"/>
          <w:szCs w:val="28"/>
        </w:rPr>
        <w:t xml:space="preserve"> администраторы доходов бюджета</w:t>
      </w:r>
      <w:r w:rsidRPr="00CA10EA">
        <w:rPr>
          <w:rFonts w:ascii="Times New Roman" w:hAnsi="Times New Roman" w:cs="Times New Roman"/>
          <w:sz w:val="28"/>
          <w:szCs w:val="28"/>
        </w:rPr>
        <w:t>) в качестве главных админи</w:t>
      </w:r>
      <w:r w:rsidR="005D7BC4" w:rsidRPr="00CA10EA">
        <w:rPr>
          <w:rFonts w:ascii="Times New Roman" w:hAnsi="Times New Roman" w:cs="Times New Roman"/>
          <w:sz w:val="28"/>
          <w:szCs w:val="28"/>
        </w:rPr>
        <w:t>ст</w:t>
      </w:r>
      <w:r w:rsidR="007D378C">
        <w:rPr>
          <w:rFonts w:ascii="Times New Roman" w:hAnsi="Times New Roman" w:cs="Times New Roman"/>
          <w:sz w:val="28"/>
          <w:szCs w:val="28"/>
        </w:rPr>
        <w:t xml:space="preserve">раторов доходов </w:t>
      </w:r>
      <w:r w:rsidR="005D7BC4" w:rsidRPr="00CA10EA">
        <w:rPr>
          <w:rFonts w:ascii="Times New Roman" w:hAnsi="Times New Roman" w:cs="Times New Roman"/>
          <w:sz w:val="28"/>
          <w:szCs w:val="28"/>
        </w:rPr>
        <w:t>бюджета</w:t>
      </w:r>
      <w:r w:rsidR="007D378C">
        <w:rPr>
          <w:rFonts w:ascii="Times New Roman" w:hAnsi="Times New Roman" w:cs="Times New Roman"/>
          <w:sz w:val="28"/>
          <w:szCs w:val="28"/>
        </w:rPr>
        <w:t xml:space="preserve"> округа осуществляют следующие бюджетные полномочия</w:t>
      </w:r>
      <w:r w:rsidRPr="00CA10EA">
        <w:rPr>
          <w:rFonts w:ascii="Times New Roman" w:hAnsi="Times New Roman" w:cs="Times New Roman"/>
          <w:sz w:val="28"/>
          <w:szCs w:val="28"/>
        </w:rPr>
        <w:t>:</w:t>
      </w:r>
    </w:p>
    <w:p w:rsidR="00324645" w:rsidRPr="00CA10EA" w:rsidRDefault="00324645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0EA">
        <w:rPr>
          <w:rFonts w:ascii="Times New Roman" w:hAnsi="Times New Roman" w:cs="Times New Roman"/>
          <w:sz w:val="28"/>
          <w:szCs w:val="28"/>
        </w:rPr>
        <w:t xml:space="preserve">1.1. Формируют и утверждают перечень подведомственных им </w:t>
      </w:r>
      <w:r w:rsidR="005D7BC4" w:rsidRPr="00CA10EA">
        <w:rPr>
          <w:rFonts w:ascii="Times New Roman" w:hAnsi="Times New Roman" w:cs="Times New Roman"/>
          <w:sz w:val="28"/>
          <w:szCs w:val="28"/>
        </w:rPr>
        <w:t>администраторов доходов бюджета</w:t>
      </w:r>
      <w:r w:rsidRPr="00CA10EA">
        <w:rPr>
          <w:rFonts w:ascii="Times New Roman" w:hAnsi="Times New Roman" w:cs="Times New Roman"/>
          <w:sz w:val="28"/>
          <w:szCs w:val="28"/>
        </w:rPr>
        <w:t>.</w:t>
      </w:r>
    </w:p>
    <w:p w:rsidR="00324645" w:rsidRPr="00CA10EA" w:rsidRDefault="00324645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0EA">
        <w:rPr>
          <w:rFonts w:ascii="Times New Roman" w:hAnsi="Times New Roman" w:cs="Times New Roman"/>
          <w:sz w:val="28"/>
          <w:szCs w:val="28"/>
        </w:rPr>
        <w:t xml:space="preserve">1.2. Формируют и представляют в </w:t>
      </w:r>
      <w:r w:rsidR="00666570" w:rsidRPr="00CA10EA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7D378C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666570" w:rsidRPr="00CA10EA">
        <w:rPr>
          <w:rFonts w:ascii="Times New Roman" w:hAnsi="Times New Roman" w:cs="Times New Roman"/>
          <w:sz w:val="28"/>
          <w:szCs w:val="28"/>
        </w:rPr>
        <w:t>администрации</w:t>
      </w:r>
      <w:r w:rsidR="007D37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378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666570" w:rsidRPr="00CA10EA">
        <w:rPr>
          <w:rFonts w:ascii="Times New Roman" w:hAnsi="Times New Roman" w:cs="Times New Roman"/>
          <w:sz w:val="28"/>
          <w:szCs w:val="28"/>
        </w:rPr>
        <w:t xml:space="preserve"> </w:t>
      </w:r>
      <w:r w:rsidRPr="00CA10EA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666570" w:rsidRPr="00CA10EA" w:rsidRDefault="007D378C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645" w:rsidRPr="00CA10EA">
        <w:rPr>
          <w:rFonts w:ascii="Times New Roman" w:hAnsi="Times New Roman" w:cs="Times New Roman"/>
          <w:sz w:val="28"/>
          <w:szCs w:val="28"/>
        </w:rPr>
        <w:t xml:space="preserve">сведения, необходимые </w:t>
      </w:r>
      <w:r w:rsidR="00666570" w:rsidRPr="00CA10EA">
        <w:rPr>
          <w:rFonts w:ascii="Times New Roman" w:hAnsi="Times New Roman" w:cs="Times New Roman"/>
          <w:sz w:val="28"/>
          <w:szCs w:val="28"/>
        </w:rPr>
        <w:t xml:space="preserve">для составления проекта 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66570" w:rsidRPr="00CA10EA">
        <w:rPr>
          <w:rFonts w:ascii="Times New Roman" w:hAnsi="Times New Roman" w:cs="Times New Roman"/>
          <w:sz w:val="28"/>
          <w:szCs w:val="28"/>
        </w:rPr>
        <w:t>;</w:t>
      </w:r>
    </w:p>
    <w:p w:rsidR="00324645" w:rsidRPr="00CA10EA" w:rsidRDefault="007D378C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645" w:rsidRPr="00CA10EA">
        <w:rPr>
          <w:rFonts w:ascii="Times New Roman" w:hAnsi="Times New Roman" w:cs="Times New Roman"/>
          <w:sz w:val="28"/>
          <w:szCs w:val="28"/>
        </w:rPr>
        <w:t>прогноз поступлений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4645" w:rsidRPr="00CA10EA">
        <w:rPr>
          <w:rFonts w:ascii="Times New Roman" w:hAnsi="Times New Roman" w:cs="Times New Roman"/>
          <w:sz w:val="28"/>
          <w:szCs w:val="28"/>
        </w:rPr>
        <w:t xml:space="preserve"> закрепленных за главными ад</w:t>
      </w:r>
      <w:r w:rsidR="00666570" w:rsidRPr="00CA10EA">
        <w:rPr>
          <w:rFonts w:ascii="Times New Roman" w:hAnsi="Times New Roman" w:cs="Times New Roman"/>
          <w:sz w:val="28"/>
          <w:szCs w:val="28"/>
        </w:rPr>
        <w:t xml:space="preserve">министраторами </w:t>
      </w:r>
      <w:r w:rsidR="00324645" w:rsidRPr="00CA10EA">
        <w:rPr>
          <w:rFonts w:ascii="Times New Roman" w:hAnsi="Times New Roman" w:cs="Times New Roman"/>
          <w:sz w:val="28"/>
          <w:szCs w:val="28"/>
        </w:rPr>
        <w:t>видов (подвидов) до</w:t>
      </w:r>
      <w:r w:rsidR="00A85359" w:rsidRPr="00CA10EA">
        <w:rPr>
          <w:rFonts w:ascii="Times New Roman" w:hAnsi="Times New Roman" w:cs="Times New Roman"/>
          <w:sz w:val="28"/>
          <w:szCs w:val="28"/>
        </w:rPr>
        <w:t>ходов</w:t>
      </w:r>
      <w:r w:rsidR="00324645" w:rsidRPr="00CA10EA">
        <w:rPr>
          <w:rFonts w:ascii="Times New Roman" w:hAnsi="Times New Roman" w:cs="Times New Roman"/>
          <w:sz w:val="28"/>
          <w:szCs w:val="28"/>
        </w:rPr>
        <w:t>;</w:t>
      </w:r>
    </w:p>
    <w:p w:rsidR="00324645" w:rsidRDefault="00B06554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645" w:rsidRPr="00CA10EA">
        <w:rPr>
          <w:rFonts w:ascii="Times New Roman" w:hAnsi="Times New Roman" w:cs="Times New Roman"/>
          <w:sz w:val="28"/>
          <w:szCs w:val="28"/>
        </w:rPr>
        <w:t>аналитические материалы по исполнению бюджета на текущий финансовый год в части доходов;</w:t>
      </w:r>
    </w:p>
    <w:p w:rsidR="00B06554" w:rsidRPr="00CA10EA" w:rsidRDefault="00B06554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сведения, необходимые для составления и ведения кассового плана;</w:t>
      </w:r>
    </w:p>
    <w:p w:rsidR="00324645" w:rsidRPr="00CA10EA" w:rsidRDefault="00B06554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645" w:rsidRPr="00CA10EA">
        <w:rPr>
          <w:rFonts w:ascii="Times New Roman" w:hAnsi="Times New Roman" w:cs="Times New Roman"/>
          <w:sz w:val="28"/>
          <w:szCs w:val="28"/>
        </w:rPr>
        <w:t>бюджетную отчетность главного администратора доходов бюджета в порядке и объеме форм бюджетной отчетности, утвержденной Министерством финансов Российской Федерации.</w:t>
      </w:r>
    </w:p>
    <w:p w:rsidR="00324645" w:rsidRPr="00CA10EA" w:rsidRDefault="00E1065A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0EA">
        <w:rPr>
          <w:rFonts w:ascii="Times New Roman" w:hAnsi="Times New Roman" w:cs="Times New Roman"/>
          <w:sz w:val="28"/>
          <w:szCs w:val="28"/>
        </w:rPr>
        <w:t>1.3</w:t>
      </w:r>
      <w:r w:rsidR="00B06554">
        <w:rPr>
          <w:rFonts w:ascii="Times New Roman" w:hAnsi="Times New Roman" w:cs="Times New Roman"/>
          <w:sz w:val="28"/>
          <w:szCs w:val="28"/>
        </w:rPr>
        <w:t>. Осуществляют иные бюджетные</w:t>
      </w:r>
      <w:r w:rsidR="00324645" w:rsidRPr="00CA10EA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B06554">
        <w:rPr>
          <w:rFonts w:ascii="Times New Roman" w:hAnsi="Times New Roman" w:cs="Times New Roman"/>
          <w:sz w:val="28"/>
          <w:szCs w:val="28"/>
        </w:rPr>
        <w:t>, установленные Бюджетным кодексом</w:t>
      </w:r>
      <w:r w:rsidR="00324645" w:rsidRPr="00CA10E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06554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 муниципальными правовыми актами, регулирующими бюджетные правоотношения</w:t>
      </w:r>
      <w:r w:rsidR="00324645" w:rsidRPr="00CA10EA">
        <w:rPr>
          <w:rFonts w:ascii="Times New Roman" w:hAnsi="Times New Roman" w:cs="Times New Roman"/>
          <w:sz w:val="28"/>
          <w:szCs w:val="28"/>
        </w:rPr>
        <w:t>.</w:t>
      </w:r>
    </w:p>
    <w:p w:rsidR="00324645" w:rsidRPr="00CA10EA" w:rsidRDefault="00324645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0EA">
        <w:rPr>
          <w:rFonts w:ascii="Times New Roman" w:hAnsi="Times New Roman" w:cs="Times New Roman"/>
          <w:sz w:val="28"/>
          <w:szCs w:val="28"/>
        </w:rPr>
        <w:t>2. Главные</w:t>
      </w:r>
      <w:r w:rsidR="00E1065A" w:rsidRPr="00CA10EA">
        <w:rPr>
          <w:rFonts w:ascii="Times New Roman" w:hAnsi="Times New Roman" w:cs="Times New Roman"/>
          <w:sz w:val="28"/>
          <w:szCs w:val="28"/>
        </w:rPr>
        <w:t xml:space="preserve"> администраторы доходов </w:t>
      </w:r>
      <w:r w:rsidR="00DB6514" w:rsidRPr="00CA10EA">
        <w:rPr>
          <w:rFonts w:ascii="Times New Roman" w:hAnsi="Times New Roman" w:cs="Times New Roman"/>
          <w:sz w:val="28"/>
          <w:szCs w:val="28"/>
        </w:rPr>
        <w:t>бюджета</w:t>
      </w:r>
      <w:r w:rsidRPr="00CA10EA">
        <w:rPr>
          <w:rFonts w:ascii="Times New Roman" w:hAnsi="Times New Roman" w:cs="Times New Roman"/>
          <w:sz w:val="28"/>
          <w:szCs w:val="28"/>
        </w:rPr>
        <w:t xml:space="preserve"> в срок не позднее 15 дней до начала очередного финансового года утверждают и доводят до </w:t>
      </w:r>
      <w:r w:rsidR="008D41C4" w:rsidRPr="00CA10EA">
        <w:rPr>
          <w:rFonts w:ascii="Times New Roman" w:hAnsi="Times New Roman" w:cs="Times New Roman"/>
          <w:sz w:val="28"/>
          <w:szCs w:val="28"/>
        </w:rPr>
        <w:t>администраторов доходов бюджета</w:t>
      </w:r>
      <w:r w:rsidRPr="00CA10EA">
        <w:rPr>
          <w:rFonts w:ascii="Times New Roman" w:hAnsi="Times New Roman" w:cs="Times New Roman"/>
          <w:sz w:val="28"/>
          <w:szCs w:val="28"/>
        </w:rPr>
        <w:t>, находящихся в их ведении, правовые акты, наделяющие их полномочиями администратора доходов бюджета, которые должны содержать следующие положения:</w:t>
      </w:r>
    </w:p>
    <w:p w:rsidR="00324645" w:rsidRPr="00CA10EA" w:rsidRDefault="00324645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0EA">
        <w:rPr>
          <w:rFonts w:ascii="Times New Roman" w:hAnsi="Times New Roman" w:cs="Times New Roman"/>
          <w:sz w:val="28"/>
          <w:szCs w:val="28"/>
        </w:rPr>
        <w:t>2.1. Закрепление за подведомственными а</w:t>
      </w:r>
      <w:r w:rsidR="008672EF" w:rsidRPr="00CA10EA">
        <w:rPr>
          <w:rFonts w:ascii="Times New Roman" w:hAnsi="Times New Roman" w:cs="Times New Roman"/>
          <w:sz w:val="28"/>
          <w:szCs w:val="28"/>
        </w:rPr>
        <w:t xml:space="preserve">дминистраторами </w:t>
      </w:r>
      <w:proofErr w:type="gramStart"/>
      <w:r w:rsidR="008672EF" w:rsidRPr="00CA10EA">
        <w:rPr>
          <w:rFonts w:ascii="Times New Roman" w:hAnsi="Times New Roman" w:cs="Times New Roman"/>
          <w:sz w:val="28"/>
          <w:szCs w:val="28"/>
        </w:rPr>
        <w:t xml:space="preserve">доходов бюджета округа </w:t>
      </w:r>
      <w:r w:rsidR="00B06554">
        <w:rPr>
          <w:rFonts w:ascii="Times New Roman" w:hAnsi="Times New Roman" w:cs="Times New Roman"/>
          <w:sz w:val="28"/>
          <w:szCs w:val="28"/>
        </w:rPr>
        <w:t xml:space="preserve">источников </w:t>
      </w:r>
      <w:r w:rsidR="008672EF" w:rsidRPr="00CA10EA">
        <w:rPr>
          <w:rFonts w:ascii="Times New Roman" w:hAnsi="Times New Roman" w:cs="Times New Roman"/>
          <w:sz w:val="28"/>
          <w:szCs w:val="28"/>
        </w:rPr>
        <w:t>доходов</w:t>
      </w:r>
      <w:proofErr w:type="gramEnd"/>
      <w:r w:rsidR="008672EF" w:rsidRPr="00CA10E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CA10EA">
        <w:rPr>
          <w:rFonts w:ascii="Times New Roman" w:hAnsi="Times New Roman" w:cs="Times New Roman"/>
          <w:sz w:val="28"/>
          <w:szCs w:val="28"/>
        </w:rPr>
        <w:t>, полномочия</w:t>
      </w:r>
      <w:r w:rsidR="00B06554">
        <w:rPr>
          <w:rFonts w:ascii="Times New Roman" w:hAnsi="Times New Roman" w:cs="Times New Roman"/>
          <w:sz w:val="28"/>
          <w:szCs w:val="28"/>
        </w:rPr>
        <w:t>,</w:t>
      </w:r>
      <w:r w:rsidRPr="00CA10EA">
        <w:rPr>
          <w:rFonts w:ascii="Times New Roman" w:hAnsi="Times New Roman" w:cs="Times New Roman"/>
          <w:sz w:val="28"/>
          <w:szCs w:val="28"/>
        </w:rPr>
        <w:t xml:space="preserve"> по администрированию которых они осуществляют, с указанием нормативных правовых актов Российской Федерации и нормативных правовых актов </w:t>
      </w:r>
      <w:r w:rsidRPr="00CA10EA">
        <w:rPr>
          <w:rFonts w:ascii="Times New Roman" w:hAnsi="Times New Roman" w:cs="Times New Roman"/>
          <w:sz w:val="28"/>
          <w:szCs w:val="28"/>
        </w:rPr>
        <w:lastRenderedPageBreak/>
        <w:t>Вологодской области</w:t>
      </w:r>
      <w:r w:rsidR="007F2C00" w:rsidRPr="00CA10EA">
        <w:rPr>
          <w:rFonts w:ascii="Times New Roman" w:hAnsi="Times New Roman" w:cs="Times New Roman"/>
          <w:sz w:val="28"/>
          <w:szCs w:val="28"/>
        </w:rPr>
        <w:t xml:space="preserve"> и норматив</w:t>
      </w:r>
      <w:r w:rsidR="00B06554">
        <w:rPr>
          <w:rFonts w:ascii="Times New Roman" w:hAnsi="Times New Roman" w:cs="Times New Roman"/>
          <w:sz w:val="28"/>
          <w:szCs w:val="28"/>
        </w:rPr>
        <w:t xml:space="preserve">ных правовых актов Междуреченского муниципального </w:t>
      </w:r>
      <w:bookmarkStart w:id="1" w:name="_GoBack"/>
      <w:bookmarkEnd w:id="1"/>
      <w:r w:rsidR="007F2C00" w:rsidRPr="00CA10EA">
        <w:rPr>
          <w:rFonts w:ascii="Times New Roman" w:hAnsi="Times New Roman" w:cs="Times New Roman"/>
          <w:sz w:val="28"/>
          <w:szCs w:val="28"/>
        </w:rPr>
        <w:t>округа</w:t>
      </w:r>
      <w:r w:rsidRPr="00CA10EA">
        <w:rPr>
          <w:rFonts w:ascii="Times New Roman" w:hAnsi="Times New Roman" w:cs="Times New Roman"/>
          <w:sz w:val="28"/>
          <w:szCs w:val="28"/>
        </w:rPr>
        <w:t>, являющихся основанием для администрирования данного вида платежа.</w:t>
      </w:r>
    </w:p>
    <w:p w:rsidR="00324645" w:rsidRPr="00CA10EA" w:rsidRDefault="00324645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0EA">
        <w:rPr>
          <w:rFonts w:ascii="Times New Roman" w:hAnsi="Times New Roman" w:cs="Times New Roman"/>
          <w:sz w:val="28"/>
          <w:szCs w:val="28"/>
        </w:rPr>
        <w:t xml:space="preserve">2.2. Наделение </w:t>
      </w:r>
      <w:r w:rsidR="008672EF" w:rsidRPr="00CA10EA">
        <w:rPr>
          <w:rFonts w:ascii="Times New Roman" w:hAnsi="Times New Roman" w:cs="Times New Roman"/>
          <w:sz w:val="28"/>
          <w:szCs w:val="28"/>
        </w:rPr>
        <w:t>администраторов доходов бюджета</w:t>
      </w:r>
      <w:r w:rsidRPr="00CA10E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CA10EA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A10EA">
        <w:rPr>
          <w:rFonts w:ascii="Times New Roman" w:hAnsi="Times New Roman" w:cs="Times New Roman"/>
          <w:sz w:val="28"/>
          <w:szCs w:val="28"/>
        </w:rPr>
        <w:t xml:space="preserve"> закрепленных за</w:t>
      </w:r>
      <w:r w:rsidR="008672EF" w:rsidRPr="00CA10EA">
        <w:rPr>
          <w:rFonts w:ascii="Times New Roman" w:hAnsi="Times New Roman" w:cs="Times New Roman"/>
          <w:sz w:val="28"/>
          <w:szCs w:val="28"/>
        </w:rPr>
        <w:t xml:space="preserve"> ними источников доходов бюджета</w:t>
      </w:r>
      <w:r w:rsidRPr="00CA10EA">
        <w:rPr>
          <w:rFonts w:ascii="Times New Roman" w:hAnsi="Times New Roman" w:cs="Times New Roman"/>
          <w:sz w:val="28"/>
          <w:szCs w:val="28"/>
        </w:rPr>
        <w:t xml:space="preserve"> следующими бюджетными полномочиями:</w:t>
      </w:r>
    </w:p>
    <w:p w:rsidR="00324645" w:rsidRPr="00CA10EA" w:rsidRDefault="00B06554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645" w:rsidRPr="00CA10EA">
        <w:rPr>
          <w:rFonts w:ascii="Times New Roman" w:hAnsi="Times New Roman" w:cs="Times New Roman"/>
          <w:sz w:val="28"/>
          <w:szCs w:val="28"/>
        </w:rPr>
        <w:t>начисление, учет и контроль правильности исчисления, полноты и своевременности осуществления платежей в бюджет, пеней и штрафов по ним;</w:t>
      </w:r>
    </w:p>
    <w:p w:rsidR="00324645" w:rsidRPr="00CA10EA" w:rsidRDefault="00B06554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645" w:rsidRPr="00CA10EA">
        <w:rPr>
          <w:rFonts w:ascii="Times New Roman" w:hAnsi="Times New Roman" w:cs="Times New Roman"/>
          <w:sz w:val="28"/>
          <w:szCs w:val="28"/>
        </w:rPr>
        <w:t>взыскание задолженности по платежам в бюджет, пеней и штрафов по ним;</w:t>
      </w:r>
    </w:p>
    <w:p w:rsidR="00324645" w:rsidRPr="00CA10EA" w:rsidRDefault="00B06554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645" w:rsidRPr="00CA10EA">
        <w:rPr>
          <w:rFonts w:ascii="Times New Roman" w:hAnsi="Times New Roman" w:cs="Times New Roman"/>
          <w:sz w:val="28"/>
          <w:szCs w:val="28"/>
        </w:rPr>
        <w:t>принятие решений о возврате излишне уплаченных (взысканных) платежей в бюджет, пеней и штрафов по ним, и представление в Управление Федерального казначейства по Вологодской области (далее - УФК по Вологодской области) платежных документов (заявок на возврат) для осуществления возврата в порядке, установленном Министерством финансов Российской Федерации и Федеральным казначейством;</w:t>
      </w:r>
    </w:p>
    <w:p w:rsidR="00324645" w:rsidRPr="00CA10EA" w:rsidRDefault="000B0D9B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645" w:rsidRPr="00CA10EA">
        <w:rPr>
          <w:rFonts w:ascii="Times New Roman" w:hAnsi="Times New Roman" w:cs="Times New Roman"/>
          <w:sz w:val="28"/>
          <w:szCs w:val="28"/>
        </w:rPr>
        <w:t>принятие решения о зачет</w:t>
      </w:r>
      <w:r w:rsidR="008D41C4" w:rsidRPr="00CA10EA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(уточнении) платежей в </w:t>
      </w:r>
      <w:r w:rsidR="008D41C4" w:rsidRPr="00CA10EA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24645" w:rsidRPr="00CA10EA">
        <w:rPr>
          <w:rFonts w:ascii="Times New Roman" w:hAnsi="Times New Roman" w:cs="Times New Roman"/>
          <w:sz w:val="28"/>
          <w:szCs w:val="28"/>
        </w:rPr>
        <w:t xml:space="preserve"> и представление соответствующего уведомления в УФК по Вологодской области;</w:t>
      </w:r>
    </w:p>
    <w:p w:rsidR="000B0D9B" w:rsidRDefault="000B0D9B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645" w:rsidRPr="00CA10EA">
        <w:rPr>
          <w:rFonts w:ascii="Times New Roman" w:hAnsi="Times New Roman" w:cs="Times New Roman"/>
          <w:sz w:val="28"/>
          <w:szCs w:val="28"/>
        </w:rPr>
        <w:t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</w:t>
      </w:r>
      <w:r w:rsidR="005602D9" w:rsidRPr="00CA10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602D9" w:rsidRPr="00CA10EA">
        <w:rPr>
          <w:rFonts w:ascii="Times New Roman" w:hAnsi="Times New Roman" w:cs="Times New Roman"/>
          <w:sz w:val="28"/>
          <w:szCs w:val="28"/>
        </w:rPr>
        <w:t xml:space="preserve"> </w:t>
      </w:r>
      <w:r w:rsidR="00324645" w:rsidRPr="00CA10EA">
        <w:rPr>
          <w:rFonts w:ascii="Times New Roman" w:hAnsi="Times New Roman" w:cs="Times New Roman"/>
          <w:sz w:val="28"/>
          <w:szCs w:val="28"/>
        </w:rPr>
        <w:t xml:space="preserve">в Государственную информационную систему о государственных и муниципальных платежах в соответствии с порядком, установленным Федеральным </w:t>
      </w:r>
      <w:hyperlink r:id="rId9" w:history="1">
        <w:r w:rsidR="00324645" w:rsidRPr="00CA10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E0055">
        <w:rPr>
          <w:rFonts w:ascii="Times New Roman" w:hAnsi="Times New Roman" w:cs="Times New Roman"/>
          <w:sz w:val="28"/>
          <w:szCs w:val="28"/>
        </w:rPr>
        <w:t xml:space="preserve"> от 27 июля 2010 года №</w:t>
      </w:r>
      <w:r w:rsidR="00324645" w:rsidRPr="00CA10EA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услуг", за исключением случаев, предусмотренных законодательством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B0D9B" w:rsidRDefault="000B0D9B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решений о признании безнадежной к взысканию задолженности по платежам в бюджет округа;</w:t>
      </w:r>
    </w:p>
    <w:p w:rsidR="000B0D9B" w:rsidRDefault="000B0D9B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бюджетной отчетности главного администратора доходов бюджета округа, необходимой для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полномочий соответствующего главного администратора доходов бюджета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B0D9B" w:rsidRPr="00CA10EA" w:rsidRDefault="000B0D9B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иных бюджетных полномочий, установленных Бюджетным кодексом Российской Федерации принимаемы</w:t>
      </w:r>
      <w:r w:rsidR="00F54E52">
        <w:rPr>
          <w:rFonts w:ascii="Times New Roman" w:hAnsi="Times New Roman" w:cs="Times New Roman"/>
          <w:sz w:val="28"/>
          <w:szCs w:val="28"/>
        </w:rPr>
        <w:t>х в соответствии с ним муниципальных правовых актов, регулирующих бюджетные правоотношения.</w:t>
      </w:r>
    </w:p>
    <w:p w:rsidR="00324645" w:rsidRPr="00CA10EA" w:rsidRDefault="00324645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0EA">
        <w:rPr>
          <w:rFonts w:ascii="Times New Roman" w:hAnsi="Times New Roman" w:cs="Times New Roman"/>
          <w:sz w:val="28"/>
          <w:szCs w:val="28"/>
        </w:rPr>
        <w:t>3.</w:t>
      </w:r>
      <w:r w:rsidR="0039428E" w:rsidRPr="00CA1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428E" w:rsidRPr="00CA10EA">
        <w:rPr>
          <w:rFonts w:ascii="Times New Roman" w:hAnsi="Times New Roman" w:cs="Times New Roman"/>
          <w:sz w:val="28"/>
          <w:szCs w:val="28"/>
        </w:rPr>
        <w:t>Администраторы доходов бюджета</w:t>
      </w:r>
      <w:r w:rsidR="00F54E52">
        <w:rPr>
          <w:rFonts w:ascii="Times New Roman" w:hAnsi="Times New Roman" w:cs="Times New Roman"/>
          <w:sz w:val="28"/>
          <w:szCs w:val="28"/>
        </w:rPr>
        <w:t xml:space="preserve"> </w:t>
      </w:r>
      <w:r w:rsidRPr="00CA10EA">
        <w:rPr>
          <w:rFonts w:ascii="Times New Roman" w:hAnsi="Times New Roman" w:cs="Times New Roman"/>
          <w:sz w:val="28"/>
          <w:szCs w:val="28"/>
        </w:rPr>
        <w:t xml:space="preserve">в 2-недельный срок после доведения до них главным </w:t>
      </w:r>
      <w:r w:rsidR="00F54E52">
        <w:rPr>
          <w:rFonts w:ascii="Times New Roman" w:hAnsi="Times New Roman" w:cs="Times New Roman"/>
          <w:sz w:val="28"/>
          <w:szCs w:val="28"/>
        </w:rPr>
        <w:t>администратором доходов бюджета округа</w:t>
      </w:r>
      <w:r w:rsidRPr="00CA10EA">
        <w:rPr>
          <w:rFonts w:ascii="Times New Roman" w:hAnsi="Times New Roman" w:cs="Times New Roman"/>
          <w:sz w:val="28"/>
          <w:szCs w:val="28"/>
        </w:rPr>
        <w:t>, в ведении которого они находятся, порядка осуществления полномочий администратора доходов бюджета представляют в УФК по Вологодской области заверенную копию правового акта, наделяющего их полномочиями администратора доходов бюджета, документы на открытие лицевого счета администратора доходов бюджета по перечню, установленному Федеральным казначейством, и заключают договор об обмене</w:t>
      </w:r>
      <w:proofErr w:type="gramEnd"/>
      <w:r w:rsidRPr="00CA10EA">
        <w:rPr>
          <w:rFonts w:ascii="Times New Roman" w:hAnsi="Times New Roman" w:cs="Times New Roman"/>
          <w:sz w:val="28"/>
          <w:szCs w:val="28"/>
        </w:rPr>
        <w:t xml:space="preserve"> электронными документами.</w:t>
      </w:r>
    </w:p>
    <w:p w:rsidR="00324645" w:rsidRPr="00CA10EA" w:rsidRDefault="00324645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645" w:rsidRPr="00CA10EA" w:rsidRDefault="00324645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645" w:rsidRPr="00CA10EA" w:rsidRDefault="00324645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645" w:rsidRPr="00CA10EA" w:rsidRDefault="00324645" w:rsidP="00764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24645" w:rsidRPr="00CA10EA" w:rsidSect="007643EC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882"/>
    <w:multiLevelType w:val="hybridMultilevel"/>
    <w:tmpl w:val="94F8550A"/>
    <w:lvl w:ilvl="0" w:tplc="E81878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45"/>
    <w:rsid w:val="00004A2B"/>
    <w:rsid w:val="000206D2"/>
    <w:rsid w:val="00043D85"/>
    <w:rsid w:val="000B0D9B"/>
    <w:rsid w:val="000D5AF8"/>
    <w:rsid w:val="0015776B"/>
    <w:rsid w:val="001657E9"/>
    <w:rsid w:val="002A1309"/>
    <w:rsid w:val="002A7C0C"/>
    <w:rsid w:val="002E0055"/>
    <w:rsid w:val="00324645"/>
    <w:rsid w:val="00334464"/>
    <w:rsid w:val="0039428E"/>
    <w:rsid w:val="0039550D"/>
    <w:rsid w:val="003B0FBA"/>
    <w:rsid w:val="00407607"/>
    <w:rsid w:val="00497B52"/>
    <w:rsid w:val="00551589"/>
    <w:rsid w:val="00555F39"/>
    <w:rsid w:val="005602D9"/>
    <w:rsid w:val="005D7BC4"/>
    <w:rsid w:val="00647410"/>
    <w:rsid w:val="00666570"/>
    <w:rsid w:val="006B01C4"/>
    <w:rsid w:val="007166CC"/>
    <w:rsid w:val="00741D5F"/>
    <w:rsid w:val="007643EC"/>
    <w:rsid w:val="007C1317"/>
    <w:rsid w:val="007D378C"/>
    <w:rsid w:val="007F2C00"/>
    <w:rsid w:val="0082181F"/>
    <w:rsid w:val="008672EF"/>
    <w:rsid w:val="008D41C4"/>
    <w:rsid w:val="00944ABF"/>
    <w:rsid w:val="00972C90"/>
    <w:rsid w:val="00982532"/>
    <w:rsid w:val="009A5DA8"/>
    <w:rsid w:val="009E6D47"/>
    <w:rsid w:val="00A66B19"/>
    <w:rsid w:val="00A85359"/>
    <w:rsid w:val="00AB08B2"/>
    <w:rsid w:val="00B06554"/>
    <w:rsid w:val="00C43529"/>
    <w:rsid w:val="00CA10EA"/>
    <w:rsid w:val="00CC2C04"/>
    <w:rsid w:val="00D85EDC"/>
    <w:rsid w:val="00DB6514"/>
    <w:rsid w:val="00E1065A"/>
    <w:rsid w:val="00E33219"/>
    <w:rsid w:val="00E53536"/>
    <w:rsid w:val="00E9706D"/>
    <w:rsid w:val="00F3752F"/>
    <w:rsid w:val="00F54E52"/>
    <w:rsid w:val="00F6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4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46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76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4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46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7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3F57E827E7C9EBDF3E83CA86E44547D09DD7DDA88977B81F2DA0311D5220006FBAAA19B7D21BA7B0833D054DAADFB388B9EF019CDDeF69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3F57E827E7C9EBDF3E83CA86E44547D092D8DAAA8777B81F2DA0311D5220006FBAAA1BB5D419F8B5962C5D41ACC6AD8AA5F3039EeD6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D0CB3-E048-4354-9BED-81568EF5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34</cp:revision>
  <cp:lastPrinted>2023-09-27T07:18:00Z</cp:lastPrinted>
  <dcterms:created xsi:type="dcterms:W3CDTF">2022-02-17T06:58:00Z</dcterms:created>
  <dcterms:modified xsi:type="dcterms:W3CDTF">2023-09-27T07:18:00Z</dcterms:modified>
</cp:coreProperties>
</file>