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4D9" w:rsidRPr="00BF5941" w:rsidRDefault="003A34D9" w:rsidP="003A34D9">
      <w:pPr>
        <w:tabs>
          <w:tab w:val="left" w:pos="5152"/>
        </w:tabs>
        <w:jc w:val="center"/>
        <w:rPr>
          <w:b/>
          <w:sz w:val="28"/>
          <w:szCs w:val="28"/>
        </w:rPr>
      </w:pPr>
      <w:r w:rsidRPr="00BF5941">
        <w:rPr>
          <w:noProof/>
          <w:sz w:val="28"/>
          <w:szCs w:val="28"/>
        </w:rPr>
        <w:drawing>
          <wp:inline distT="0" distB="0" distL="0" distR="0">
            <wp:extent cx="533400" cy="647700"/>
            <wp:effectExtent l="0" t="0" r="0" b="0"/>
            <wp:docPr id="1905021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4D9" w:rsidRPr="00BF5941" w:rsidRDefault="003A34D9" w:rsidP="003A34D9">
      <w:pPr>
        <w:pStyle w:val="3"/>
        <w:tabs>
          <w:tab w:val="clear" w:pos="1005"/>
        </w:tabs>
        <w:ind w:left="0" w:firstLine="0"/>
        <w:rPr>
          <w:szCs w:val="28"/>
          <w:lang w:val="ru-RU"/>
        </w:rPr>
      </w:pPr>
      <w:r w:rsidRPr="00BF5941">
        <w:rPr>
          <w:szCs w:val="28"/>
          <w:lang w:val="ru-RU"/>
        </w:rPr>
        <w:t>АДМИНИСТРАЦИЯ</w:t>
      </w:r>
    </w:p>
    <w:p w:rsidR="003A34D9" w:rsidRPr="00BF5941" w:rsidRDefault="003A34D9" w:rsidP="003A34D9">
      <w:pPr>
        <w:pStyle w:val="3"/>
        <w:tabs>
          <w:tab w:val="clear" w:pos="1005"/>
        </w:tabs>
        <w:ind w:left="0" w:firstLine="0"/>
        <w:rPr>
          <w:szCs w:val="28"/>
          <w:lang w:val="ru-RU"/>
        </w:rPr>
      </w:pPr>
      <w:r>
        <w:rPr>
          <w:szCs w:val="28"/>
          <w:lang w:val="ru-RU"/>
        </w:rPr>
        <w:t xml:space="preserve">МЕЖДУРЕЧЕНСКОГО МУНИЦИПАЛЬНОГО </w:t>
      </w:r>
      <w:r w:rsidR="00A24695">
        <w:rPr>
          <w:szCs w:val="28"/>
          <w:lang w:val="ru-RU"/>
        </w:rPr>
        <w:t>ОКРУГА</w:t>
      </w:r>
    </w:p>
    <w:p w:rsidR="003A34D9" w:rsidRPr="00BF5941" w:rsidRDefault="003A34D9" w:rsidP="003A34D9">
      <w:pPr>
        <w:pStyle w:val="3"/>
        <w:tabs>
          <w:tab w:val="clear" w:pos="1005"/>
        </w:tabs>
        <w:ind w:left="0" w:firstLine="0"/>
        <w:rPr>
          <w:szCs w:val="28"/>
          <w:lang w:val="ru-RU"/>
        </w:rPr>
      </w:pPr>
      <w:r>
        <w:rPr>
          <w:szCs w:val="28"/>
          <w:lang w:val="ru-RU"/>
        </w:rPr>
        <w:t xml:space="preserve">ВОЛОГОДСКОЙ </w:t>
      </w:r>
      <w:r w:rsidRPr="00BF5941">
        <w:rPr>
          <w:szCs w:val="28"/>
          <w:lang w:val="ru-RU"/>
        </w:rPr>
        <w:t>ОБЛАСТИ</w:t>
      </w:r>
    </w:p>
    <w:p w:rsidR="003A34D9" w:rsidRPr="00BF5941" w:rsidRDefault="003A34D9" w:rsidP="003A34D9">
      <w:pPr>
        <w:jc w:val="center"/>
        <w:rPr>
          <w:sz w:val="28"/>
          <w:szCs w:val="28"/>
        </w:rPr>
      </w:pPr>
    </w:p>
    <w:p w:rsidR="003A34D9" w:rsidRPr="00BF5941" w:rsidRDefault="003A34D9" w:rsidP="003A34D9">
      <w:pPr>
        <w:jc w:val="center"/>
        <w:rPr>
          <w:b/>
          <w:sz w:val="28"/>
          <w:szCs w:val="28"/>
        </w:rPr>
      </w:pPr>
      <w:r w:rsidRPr="00BF5941">
        <w:rPr>
          <w:b/>
          <w:sz w:val="28"/>
          <w:szCs w:val="28"/>
        </w:rPr>
        <w:t>ПОСТАНОВЛЕНИЕ</w:t>
      </w:r>
    </w:p>
    <w:p w:rsidR="003A34D9" w:rsidRDefault="003A34D9" w:rsidP="003A34D9">
      <w:pPr>
        <w:pStyle w:val="1"/>
        <w:spacing w:line="240" w:lineRule="auto"/>
        <w:jc w:val="center"/>
        <w:rPr>
          <w:b w:val="0"/>
          <w:bCs/>
          <w:u w:val="single"/>
          <w:lang w:val="ru-RU"/>
        </w:rPr>
      </w:pPr>
    </w:p>
    <w:p w:rsidR="003A34D9" w:rsidRDefault="00BB6578" w:rsidP="003A34D9">
      <w:pPr>
        <w:pStyle w:val="1"/>
        <w:spacing w:line="240" w:lineRule="auto"/>
        <w:rPr>
          <w:b w:val="0"/>
          <w:bCs/>
          <w:u w:val="single"/>
          <w:lang w:val="ru-RU"/>
        </w:rPr>
      </w:pPr>
      <w:r>
        <w:rPr>
          <w:b w:val="0"/>
          <w:bCs/>
          <w:u w:val="single"/>
          <w:lang w:val="ru-RU"/>
        </w:rPr>
        <w:t>О</w:t>
      </w:r>
      <w:r w:rsidR="003A34D9" w:rsidRPr="00790146">
        <w:rPr>
          <w:b w:val="0"/>
          <w:bCs/>
          <w:u w:val="single"/>
          <w:lang w:val="ru-RU"/>
        </w:rPr>
        <w:t>т</w:t>
      </w:r>
      <w:r>
        <w:rPr>
          <w:b w:val="0"/>
          <w:bCs/>
          <w:u w:val="single"/>
          <w:lang w:val="ru-RU"/>
        </w:rPr>
        <w:t xml:space="preserve"> 04</w:t>
      </w:r>
      <w:r w:rsidR="003A34D9">
        <w:rPr>
          <w:b w:val="0"/>
          <w:bCs/>
          <w:u w:val="single"/>
          <w:lang w:val="ru-RU"/>
        </w:rPr>
        <w:t>.0</w:t>
      </w:r>
      <w:r>
        <w:rPr>
          <w:b w:val="0"/>
          <w:bCs/>
          <w:u w:val="single"/>
          <w:lang w:val="ru-RU"/>
        </w:rPr>
        <w:t>9</w:t>
      </w:r>
      <w:r w:rsidR="003A34D9">
        <w:rPr>
          <w:b w:val="0"/>
          <w:bCs/>
          <w:u w:val="single"/>
          <w:lang w:val="ru-RU"/>
        </w:rPr>
        <w:t>.20</w:t>
      </w:r>
      <w:r w:rsidR="00A24695">
        <w:rPr>
          <w:b w:val="0"/>
          <w:bCs/>
          <w:u w:val="single"/>
          <w:lang w:val="ru-RU"/>
        </w:rPr>
        <w:t>23</w:t>
      </w:r>
      <w:r>
        <w:rPr>
          <w:b w:val="0"/>
          <w:bCs/>
          <w:u w:val="single"/>
          <w:lang w:val="ru-RU"/>
        </w:rPr>
        <w:t xml:space="preserve"> </w:t>
      </w:r>
      <w:r w:rsidR="003A34D9" w:rsidRPr="00790146">
        <w:rPr>
          <w:b w:val="0"/>
          <w:bCs/>
          <w:u w:val="single"/>
          <w:lang w:val="ru-RU"/>
        </w:rPr>
        <w:t>№</w:t>
      </w:r>
      <w:r>
        <w:rPr>
          <w:b w:val="0"/>
          <w:bCs/>
          <w:u w:val="single"/>
          <w:lang w:val="ru-RU"/>
        </w:rPr>
        <w:t xml:space="preserve"> 633</w:t>
      </w:r>
    </w:p>
    <w:p w:rsidR="003A34D9" w:rsidRPr="00A24695" w:rsidRDefault="00BB6578" w:rsidP="007E2339">
      <w:pPr>
        <w:pStyle w:val="1"/>
        <w:spacing w:line="240" w:lineRule="auto"/>
        <w:rPr>
          <w:rFonts w:eastAsia="Calibri"/>
          <w:b w:val="0"/>
          <w:bCs/>
          <w:szCs w:val="28"/>
          <w:lang w:val="ru-RU" w:eastAsia="en-US"/>
        </w:rPr>
      </w:pPr>
      <w:r>
        <w:rPr>
          <w:b w:val="0"/>
          <w:sz w:val="24"/>
          <w:szCs w:val="24"/>
          <w:lang w:val="ru-RU"/>
        </w:rPr>
        <w:t xml:space="preserve">          </w:t>
      </w:r>
      <w:r w:rsidR="003A34D9" w:rsidRPr="00BF5941">
        <w:rPr>
          <w:b w:val="0"/>
          <w:sz w:val="24"/>
          <w:szCs w:val="24"/>
          <w:lang w:val="ru-RU"/>
        </w:rPr>
        <w:t>с. Шуйское</w:t>
      </w:r>
    </w:p>
    <w:p w:rsidR="00B168D8" w:rsidRPr="00D12B6B" w:rsidRDefault="00B168D8" w:rsidP="00B168D8">
      <w:pPr>
        <w:rPr>
          <w:sz w:val="28"/>
          <w:szCs w:val="28"/>
        </w:rPr>
      </w:pPr>
    </w:p>
    <w:p w:rsidR="00573C37" w:rsidRPr="007E2339" w:rsidRDefault="00573C37" w:rsidP="00573C37">
      <w:pPr>
        <w:rPr>
          <w:bCs/>
          <w:sz w:val="28"/>
          <w:szCs w:val="28"/>
        </w:rPr>
      </w:pPr>
      <w:r w:rsidRPr="007E2339">
        <w:rPr>
          <w:bCs/>
          <w:sz w:val="28"/>
          <w:szCs w:val="28"/>
        </w:rPr>
        <w:t xml:space="preserve">О присвоении </w:t>
      </w:r>
      <w:r w:rsidR="00D87A91" w:rsidRPr="007E2339">
        <w:rPr>
          <w:bCs/>
          <w:sz w:val="28"/>
          <w:szCs w:val="28"/>
        </w:rPr>
        <w:t>наименования</w:t>
      </w:r>
    </w:p>
    <w:p w:rsidR="00B168D8" w:rsidRDefault="00D87A91" w:rsidP="00573C37">
      <w:pPr>
        <w:rPr>
          <w:bCs/>
          <w:sz w:val="28"/>
          <w:szCs w:val="28"/>
        </w:rPr>
      </w:pPr>
      <w:r w:rsidRPr="007E2339">
        <w:rPr>
          <w:bCs/>
          <w:sz w:val="28"/>
          <w:szCs w:val="28"/>
        </w:rPr>
        <w:t>элемент</w:t>
      </w:r>
      <w:r w:rsidR="00327A00">
        <w:rPr>
          <w:bCs/>
          <w:sz w:val="28"/>
          <w:szCs w:val="28"/>
        </w:rPr>
        <w:t>у</w:t>
      </w:r>
      <w:r w:rsidRPr="007E2339">
        <w:rPr>
          <w:bCs/>
          <w:sz w:val="28"/>
          <w:szCs w:val="28"/>
        </w:rPr>
        <w:t xml:space="preserve"> улично-дорожной сети</w:t>
      </w:r>
    </w:p>
    <w:p w:rsidR="00327A00" w:rsidRDefault="00327A00" w:rsidP="00573C3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на территории Междуреченского</w:t>
      </w:r>
    </w:p>
    <w:p w:rsidR="00327A00" w:rsidRPr="007E2339" w:rsidRDefault="00327A00" w:rsidP="00573C3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муниципального округа</w:t>
      </w:r>
    </w:p>
    <w:p w:rsidR="00B168D8" w:rsidRDefault="00B168D8" w:rsidP="00B168D8">
      <w:pPr>
        <w:jc w:val="both"/>
        <w:rPr>
          <w:sz w:val="28"/>
          <w:szCs w:val="28"/>
        </w:rPr>
      </w:pPr>
    </w:p>
    <w:p w:rsidR="00A66841" w:rsidRDefault="00372616" w:rsidP="009D4CEE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>
        <w:rPr>
          <w:sz w:val="28"/>
          <w:szCs w:val="28"/>
        </w:rPr>
        <w:t>В соответствии с пунктом 27 части 1</w:t>
      </w:r>
      <w:r w:rsidR="00573C37" w:rsidRPr="00573C37">
        <w:rPr>
          <w:sz w:val="28"/>
          <w:szCs w:val="28"/>
        </w:rPr>
        <w:t xml:space="preserve"> стать</w:t>
      </w:r>
      <w:r>
        <w:rPr>
          <w:sz w:val="28"/>
          <w:szCs w:val="28"/>
        </w:rPr>
        <w:t>и</w:t>
      </w:r>
      <w:r w:rsidR="0019276C">
        <w:rPr>
          <w:sz w:val="28"/>
          <w:szCs w:val="28"/>
        </w:rPr>
        <w:t xml:space="preserve"> </w:t>
      </w:r>
      <w:r w:rsidR="00573C37" w:rsidRPr="004530F7">
        <w:rPr>
          <w:sz w:val="28"/>
          <w:szCs w:val="28"/>
        </w:rPr>
        <w:t>1</w:t>
      </w:r>
      <w:r w:rsidRPr="004530F7">
        <w:rPr>
          <w:sz w:val="28"/>
          <w:szCs w:val="28"/>
        </w:rPr>
        <w:t>6</w:t>
      </w:r>
      <w:r w:rsidR="00B168D8" w:rsidRPr="00573C37">
        <w:rPr>
          <w:sz w:val="28"/>
          <w:szCs w:val="28"/>
        </w:rPr>
        <w:t xml:space="preserve"> Федеральн</w:t>
      </w:r>
      <w:r w:rsidR="00573C37" w:rsidRPr="00573C37">
        <w:rPr>
          <w:sz w:val="28"/>
          <w:szCs w:val="28"/>
        </w:rPr>
        <w:t>ого</w:t>
      </w:r>
      <w:r w:rsidR="00B168D8">
        <w:rPr>
          <w:sz w:val="28"/>
          <w:szCs w:val="28"/>
        </w:rPr>
        <w:t xml:space="preserve"> закон</w:t>
      </w:r>
      <w:r w:rsidR="00573C37">
        <w:rPr>
          <w:sz w:val="28"/>
          <w:szCs w:val="28"/>
        </w:rPr>
        <w:t>а</w:t>
      </w:r>
      <w:r w:rsidR="00B168D8">
        <w:rPr>
          <w:sz w:val="28"/>
          <w:szCs w:val="28"/>
        </w:rPr>
        <w:t xml:space="preserve"> от 6 октября 2003 года № 131-ФЗ «Об общих принципах организации местного самоуправления в Российской Федерации»,</w:t>
      </w:r>
      <w:r w:rsidR="0019276C">
        <w:rPr>
          <w:sz w:val="28"/>
          <w:szCs w:val="28"/>
        </w:rPr>
        <w:t xml:space="preserve"> </w:t>
      </w:r>
      <w:r w:rsidR="00A66841" w:rsidRPr="00D12B6B">
        <w:rPr>
          <w:sz w:val="28"/>
          <w:szCs w:val="28"/>
        </w:rPr>
        <w:t>Правил</w:t>
      </w:r>
      <w:r w:rsidR="00A66841">
        <w:rPr>
          <w:sz w:val="28"/>
          <w:szCs w:val="28"/>
        </w:rPr>
        <w:t>ами</w:t>
      </w:r>
      <w:r w:rsidR="00A66841" w:rsidRPr="00D12B6B">
        <w:rPr>
          <w:sz w:val="28"/>
          <w:szCs w:val="28"/>
        </w:rPr>
        <w:t xml:space="preserve"> присвоения, изменения и аннулирования адресов</w:t>
      </w:r>
      <w:r w:rsidR="00A66841">
        <w:rPr>
          <w:sz w:val="28"/>
          <w:szCs w:val="28"/>
        </w:rPr>
        <w:t xml:space="preserve">, утвержденными </w:t>
      </w:r>
      <w:r w:rsidR="00B168D8">
        <w:rPr>
          <w:sz w:val="28"/>
          <w:szCs w:val="28"/>
        </w:rPr>
        <w:t>п</w:t>
      </w:r>
      <w:r w:rsidR="00B168D8" w:rsidRPr="00D12B6B">
        <w:rPr>
          <w:sz w:val="28"/>
          <w:szCs w:val="28"/>
        </w:rPr>
        <w:t>остановлени</w:t>
      </w:r>
      <w:r w:rsidR="00A66841">
        <w:rPr>
          <w:sz w:val="28"/>
          <w:szCs w:val="28"/>
        </w:rPr>
        <w:t>ем</w:t>
      </w:r>
      <w:r w:rsidR="00B168D8" w:rsidRPr="00D12B6B">
        <w:rPr>
          <w:sz w:val="28"/>
          <w:szCs w:val="28"/>
        </w:rPr>
        <w:t xml:space="preserve"> Правительства Российской Федерации от 19</w:t>
      </w:r>
      <w:r w:rsidR="0019276C">
        <w:rPr>
          <w:sz w:val="28"/>
          <w:szCs w:val="28"/>
        </w:rPr>
        <w:t xml:space="preserve"> ноября 2</w:t>
      </w:r>
      <w:r w:rsidR="00B168D8" w:rsidRPr="00D12B6B">
        <w:rPr>
          <w:sz w:val="28"/>
          <w:szCs w:val="28"/>
        </w:rPr>
        <w:t>014</w:t>
      </w:r>
      <w:r w:rsidR="0019276C">
        <w:rPr>
          <w:sz w:val="28"/>
          <w:szCs w:val="28"/>
        </w:rPr>
        <w:t xml:space="preserve"> года</w:t>
      </w:r>
      <w:r w:rsidR="00B168D8" w:rsidRPr="00D12B6B">
        <w:rPr>
          <w:sz w:val="28"/>
          <w:szCs w:val="28"/>
        </w:rPr>
        <w:t xml:space="preserve"> № 1221,</w:t>
      </w:r>
      <w:r w:rsidR="00B168D8" w:rsidRPr="00476D88">
        <w:rPr>
          <w:sz w:val="36"/>
          <w:szCs w:val="36"/>
        </w:rPr>
        <w:t> </w:t>
      </w:r>
      <w:r w:rsidR="00A66841">
        <w:rPr>
          <w:rFonts w:eastAsiaTheme="minorHAnsi"/>
          <w:sz w:val="28"/>
          <w:szCs w:val="28"/>
          <w:lang w:eastAsia="en-US"/>
        </w:rPr>
        <w:t>Постановление</w:t>
      </w:r>
      <w:r w:rsidR="0019276C">
        <w:rPr>
          <w:rFonts w:eastAsiaTheme="minorHAnsi"/>
          <w:sz w:val="28"/>
          <w:szCs w:val="28"/>
          <w:lang w:eastAsia="en-US"/>
        </w:rPr>
        <w:t>м</w:t>
      </w:r>
      <w:r w:rsidR="00A66841">
        <w:rPr>
          <w:rFonts w:eastAsiaTheme="minorHAnsi"/>
          <w:sz w:val="28"/>
          <w:szCs w:val="28"/>
          <w:lang w:eastAsia="en-US"/>
        </w:rPr>
        <w:t xml:space="preserve"> Правительства </w:t>
      </w:r>
      <w:r w:rsidR="0019276C" w:rsidRPr="00D12B6B">
        <w:rPr>
          <w:sz w:val="28"/>
          <w:szCs w:val="28"/>
        </w:rPr>
        <w:t>Российской Федерации</w:t>
      </w:r>
      <w:r w:rsidR="00A66841">
        <w:rPr>
          <w:rFonts w:eastAsiaTheme="minorHAnsi"/>
          <w:sz w:val="28"/>
          <w:szCs w:val="28"/>
          <w:lang w:eastAsia="en-US"/>
        </w:rPr>
        <w:t xml:space="preserve"> от 22</w:t>
      </w:r>
      <w:r w:rsidR="0019276C">
        <w:rPr>
          <w:rFonts w:eastAsiaTheme="minorHAnsi"/>
          <w:sz w:val="28"/>
          <w:szCs w:val="28"/>
          <w:lang w:eastAsia="en-US"/>
        </w:rPr>
        <w:t xml:space="preserve"> мая </w:t>
      </w:r>
      <w:r w:rsidR="00A66841">
        <w:rPr>
          <w:rFonts w:eastAsiaTheme="minorHAnsi"/>
          <w:sz w:val="28"/>
          <w:szCs w:val="28"/>
          <w:lang w:eastAsia="en-US"/>
        </w:rPr>
        <w:t>2015</w:t>
      </w:r>
      <w:r w:rsidR="0019276C">
        <w:rPr>
          <w:rFonts w:eastAsiaTheme="minorHAnsi"/>
          <w:sz w:val="28"/>
          <w:szCs w:val="28"/>
          <w:lang w:eastAsia="en-US"/>
        </w:rPr>
        <w:t xml:space="preserve"> года №</w:t>
      </w:r>
      <w:r w:rsidR="00A66841">
        <w:rPr>
          <w:rFonts w:eastAsiaTheme="minorHAnsi"/>
          <w:sz w:val="28"/>
          <w:szCs w:val="28"/>
          <w:lang w:eastAsia="en-US"/>
        </w:rPr>
        <w:t xml:space="preserve"> 492 "О составе сведений об адресах, размещаемых в</w:t>
      </w:r>
      <w:proofErr w:type="gramEnd"/>
      <w:r w:rsidR="00A66841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A66841">
        <w:rPr>
          <w:rFonts w:eastAsiaTheme="minorHAnsi"/>
          <w:sz w:val="28"/>
          <w:szCs w:val="28"/>
          <w:lang w:eastAsia="en-US"/>
        </w:rPr>
        <w:t xml:space="preserve">государственном адресном реестре, порядке межведомственного информационного взаимодействия при ведении государственного адресного реестра, о внесении изменений и признании утратившими силу некоторых актов Правительства Российской Федерации", </w:t>
      </w:r>
      <w:r w:rsidR="00730AE6">
        <w:rPr>
          <w:rFonts w:eastAsiaTheme="minorHAnsi"/>
          <w:sz w:val="28"/>
          <w:szCs w:val="28"/>
          <w:lang w:eastAsia="en-US"/>
        </w:rPr>
        <w:t xml:space="preserve"> пунктом 45 части 1 статьи 38 Устава округа,</w:t>
      </w:r>
      <w:proofErr w:type="gramEnd"/>
    </w:p>
    <w:p w:rsidR="00A66841" w:rsidRDefault="00A66841" w:rsidP="00B168D8">
      <w:pPr>
        <w:jc w:val="both"/>
        <w:rPr>
          <w:sz w:val="36"/>
          <w:szCs w:val="36"/>
        </w:rPr>
      </w:pPr>
    </w:p>
    <w:p w:rsidR="00B168D8" w:rsidRDefault="00B168D8" w:rsidP="00F22B69">
      <w:pPr>
        <w:jc w:val="both"/>
        <w:rPr>
          <w:b/>
          <w:sz w:val="28"/>
          <w:szCs w:val="28"/>
        </w:rPr>
      </w:pPr>
      <w:r w:rsidRPr="008624A7">
        <w:rPr>
          <w:sz w:val="28"/>
          <w:szCs w:val="28"/>
        </w:rPr>
        <w:t xml:space="preserve">Администрация  </w:t>
      </w:r>
      <w:r w:rsidR="0061067E">
        <w:rPr>
          <w:sz w:val="28"/>
          <w:szCs w:val="28"/>
        </w:rPr>
        <w:t>округа</w:t>
      </w:r>
      <w:r w:rsidR="0019276C">
        <w:rPr>
          <w:sz w:val="28"/>
          <w:szCs w:val="28"/>
        </w:rPr>
        <w:t xml:space="preserve"> </w:t>
      </w:r>
      <w:r w:rsidRPr="00E9777B">
        <w:rPr>
          <w:b/>
          <w:sz w:val="28"/>
          <w:szCs w:val="28"/>
        </w:rPr>
        <w:t>ПОСТАНОВЛЯЕТ:</w:t>
      </w:r>
    </w:p>
    <w:p w:rsidR="00F22B69" w:rsidRPr="00E9777B" w:rsidRDefault="00F22B69" w:rsidP="00F22B69">
      <w:pPr>
        <w:jc w:val="both"/>
        <w:rPr>
          <w:b/>
          <w:sz w:val="28"/>
          <w:szCs w:val="28"/>
        </w:rPr>
      </w:pPr>
    </w:p>
    <w:p w:rsidR="00066CC5" w:rsidRPr="009D4CEE" w:rsidRDefault="00066CC5" w:rsidP="009D4CEE">
      <w:pPr>
        <w:pStyle w:val="a3"/>
        <w:numPr>
          <w:ilvl w:val="0"/>
          <w:numId w:val="2"/>
        </w:numPr>
        <w:tabs>
          <w:tab w:val="left" w:pos="1134"/>
        </w:tabs>
        <w:ind w:left="0" w:right="-85" w:firstLine="709"/>
        <w:jc w:val="both"/>
      </w:pPr>
      <w:r w:rsidRPr="009D4CEE">
        <w:rPr>
          <w:szCs w:val="28"/>
        </w:rPr>
        <w:t>Присво</w:t>
      </w:r>
      <w:r w:rsidR="00FF54C5" w:rsidRPr="009D4CEE">
        <w:rPr>
          <w:szCs w:val="28"/>
        </w:rPr>
        <w:t xml:space="preserve">ить </w:t>
      </w:r>
      <w:r w:rsidR="009D4CEE" w:rsidRPr="009D4CEE">
        <w:rPr>
          <w:szCs w:val="28"/>
        </w:rPr>
        <w:t>элементу улично-дорожной сети на территории Междуреченского муниципального округа, расположенному по адресу</w:t>
      </w:r>
      <w:r w:rsidRPr="009D4CEE">
        <w:rPr>
          <w:szCs w:val="28"/>
        </w:rPr>
        <w:t>: Российская Федерация,  Вологодская область, Междуреченский</w:t>
      </w:r>
      <w:r w:rsidR="00FF54C5" w:rsidRPr="009D4CEE">
        <w:rPr>
          <w:szCs w:val="28"/>
        </w:rPr>
        <w:t xml:space="preserve"> муниципальный</w:t>
      </w:r>
      <w:r w:rsidR="0019276C">
        <w:rPr>
          <w:szCs w:val="28"/>
        </w:rPr>
        <w:t xml:space="preserve"> </w:t>
      </w:r>
      <w:r w:rsidR="003A34D9" w:rsidRPr="009D4CEE">
        <w:rPr>
          <w:szCs w:val="28"/>
        </w:rPr>
        <w:t>округ</w:t>
      </w:r>
      <w:r w:rsidRPr="009D4CEE">
        <w:rPr>
          <w:szCs w:val="28"/>
        </w:rPr>
        <w:t xml:space="preserve">, </w:t>
      </w:r>
      <w:r w:rsidR="003A34D9" w:rsidRPr="009D4CEE">
        <w:rPr>
          <w:szCs w:val="28"/>
        </w:rPr>
        <w:t>д</w:t>
      </w:r>
      <w:r w:rsidR="0034209A" w:rsidRPr="009D4CEE">
        <w:rPr>
          <w:szCs w:val="28"/>
        </w:rPr>
        <w:t>еревня</w:t>
      </w:r>
      <w:r w:rsidR="0019276C">
        <w:rPr>
          <w:szCs w:val="28"/>
        </w:rPr>
        <w:t xml:space="preserve"> </w:t>
      </w:r>
      <w:proofErr w:type="spellStart"/>
      <w:r w:rsidR="003A34D9" w:rsidRPr="009D4CEE">
        <w:rPr>
          <w:szCs w:val="28"/>
        </w:rPr>
        <w:t>Подгорново</w:t>
      </w:r>
      <w:proofErr w:type="spellEnd"/>
      <w:r w:rsidR="0019276C" w:rsidRPr="0019276C">
        <w:rPr>
          <w:szCs w:val="28"/>
        </w:rPr>
        <w:t xml:space="preserve"> </w:t>
      </w:r>
      <w:r w:rsidR="0019276C">
        <w:rPr>
          <w:szCs w:val="28"/>
        </w:rPr>
        <w:t>(согласно приложенной схеме)</w:t>
      </w:r>
      <w:r w:rsidR="004C5576" w:rsidRPr="009D4CEE">
        <w:rPr>
          <w:szCs w:val="28"/>
        </w:rPr>
        <w:t>,</w:t>
      </w:r>
      <w:r w:rsidR="0019276C">
        <w:rPr>
          <w:szCs w:val="28"/>
        </w:rPr>
        <w:t xml:space="preserve"> </w:t>
      </w:r>
      <w:r w:rsidR="00730AE6">
        <w:rPr>
          <w:szCs w:val="28"/>
        </w:rPr>
        <w:t>наименование «</w:t>
      </w:r>
      <w:r w:rsidR="00A35D6F" w:rsidRPr="009D4CEE">
        <w:rPr>
          <w:szCs w:val="28"/>
        </w:rPr>
        <w:t>ул</w:t>
      </w:r>
      <w:r w:rsidR="0034209A" w:rsidRPr="009D4CEE">
        <w:rPr>
          <w:szCs w:val="28"/>
        </w:rPr>
        <w:t>ица</w:t>
      </w:r>
      <w:r w:rsidR="009D4CEE" w:rsidRPr="009D4CEE">
        <w:rPr>
          <w:szCs w:val="28"/>
        </w:rPr>
        <w:t xml:space="preserve"> Воскресенская</w:t>
      </w:r>
      <w:r w:rsidR="0019276C">
        <w:rPr>
          <w:szCs w:val="28"/>
        </w:rPr>
        <w:t>»</w:t>
      </w:r>
      <w:r w:rsidR="009D4CEE" w:rsidRPr="009D4CEE">
        <w:rPr>
          <w:szCs w:val="28"/>
        </w:rPr>
        <w:t>.</w:t>
      </w:r>
    </w:p>
    <w:p w:rsidR="009D4CEE" w:rsidRPr="00FA55B2" w:rsidRDefault="00BB6578" w:rsidP="0019276C">
      <w:pPr>
        <w:pStyle w:val="a3"/>
        <w:tabs>
          <w:tab w:val="left" w:pos="0"/>
        </w:tabs>
        <w:ind w:left="0" w:right="0"/>
        <w:jc w:val="both"/>
        <w:rPr>
          <w:szCs w:val="28"/>
        </w:rPr>
      </w:pPr>
      <w:r>
        <w:rPr>
          <w:bCs/>
          <w:szCs w:val="28"/>
        </w:rPr>
        <w:t xml:space="preserve">         </w:t>
      </w:r>
      <w:r w:rsidR="0019276C">
        <w:rPr>
          <w:bCs/>
          <w:szCs w:val="28"/>
        </w:rPr>
        <w:t xml:space="preserve">2. </w:t>
      </w:r>
      <w:r w:rsidR="00E41C57" w:rsidRPr="009D4CEE">
        <w:rPr>
          <w:bCs/>
          <w:szCs w:val="28"/>
        </w:rPr>
        <w:t>Управлению по развитию территории администрации округа (</w:t>
      </w:r>
      <w:proofErr w:type="spellStart"/>
      <w:r w:rsidR="00E41C57" w:rsidRPr="009D4CEE">
        <w:rPr>
          <w:bCs/>
          <w:szCs w:val="28"/>
        </w:rPr>
        <w:t>Пальникова</w:t>
      </w:r>
      <w:proofErr w:type="spellEnd"/>
      <w:r w:rsidR="00E41C57" w:rsidRPr="009D4CEE">
        <w:rPr>
          <w:bCs/>
          <w:szCs w:val="28"/>
        </w:rPr>
        <w:t xml:space="preserve"> Е.П.) </w:t>
      </w:r>
      <w:r w:rsidR="009D4CEE" w:rsidRPr="00FA55B2">
        <w:rPr>
          <w:shd w:val="clear" w:color="auto" w:fill="FFFFFF"/>
        </w:rPr>
        <w:t xml:space="preserve">в течение трёх рабочих дней со дня издания настоящего постановления внести сведения об элементе улично-дорожной сети: Российская Федерация, Вологодская область, </w:t>
      </w:r>
      <w:r w:rsidR="009D4CEE" w:rsidRPr="00FA55B2">
        <w:rPr>
          <w:szCs w:val="28"/>
        </w:rPr>
        <w:t xml:space="preserve">Междуреченский муниципальный округ, деревня </w:t>
      </w:r>
      <w:proofErr w:type="spellStart"/>
      <w:r w:rsidR="009D4CEE" w:rsidRPr="00FA55B2">
        <w:rPr>
          <w:szCs w:val="28"/>
        </w:rPr>
        <w:t>Подгорново</w:t>
      </w:r>
      <w:proofErr w:type="spellEnd"/>
      <w:r w:rsidR="009D4CEE" w:rsidRPr="00FA55B2">
        <w:rPr>
          <w:szCs w:val="28"/>
        </w:rPr>
        <w:t>, улица Воскресенская,</w:t>
      </w:r>
      <w:r>
        <w:rPr>
          <w:szCs w:val="28"/>
        </w:rPr>
        <w:t xml:space="preserve"> </w:t>
      </w:r>
      <w:r w:rsidR="009D4CEE" w:rsidRPr="00FA55B2">
        <w:rPr>
          <w:shd w:val="clear" w:color="auto" w:fill="FFFFFF"/>
        </w:rPr>
        <w:t>в государственный адресный реестр.</w:t>
      </w:r>
    </w:p>
    <w:p w:rsidR="00216318" w:rsidRPr="002E149D" w:rsidRDefault="0019276C" w:rsidP="0019276C">
      <w:pPr>
        <w:pStyle w:val="a3"/>
        <w:tabs>
          <w:tab w:val="left" w:pos="0"/>
        </w:tabs>
        <w:ind w:left="0" w:right="-85" w:firstLine="709"/>
        <w:jc w:val="both"/>
        <w:rPr>
          <w:szCs w:val="28"/>
        </w:rPr>
      </w:pPr>
      <w:r>
        <w:rPr>
          <w:bCs/>
          <w:szCs w:val="28"/>
        </w:rPr>
        <w:t xml:space="preserve">3. </w:t>
      </w:r>
      <w:r w:rsidR="00DD3F72" w:rsidRPr="00FA55B2">
        <w:rPr>
          <w:bCs/>
          <w:szCs w:val="28"/>
        </w:rPr>
        <w:t xml:space="preserve">Настоящее постановление подлежит </w:t>
      </w:r>
      <w:r w:rsidR="009D4CEE" w:rsidRPr="00FA55B2">
        <w:rPr>
          <w:bCs/>
          <w:szCs w:val="28"/>
        </w:rPr>
        <w:t xml:space="preserve">опубликованию в газете «Междуречье» и </w:t>
      </w:r>
      <w:r w:rsidR="00DD3F72" w:rsidRPr="00FA55B2">
        <w:rPr>
          <w:color w:val="000000"/>
          <w:szCs w:val="28"/>
        </w:rPr>
        <w:t xml:space="preserve">размещению  на официальном сайте </w:t>
      </w:r>
      <w:r w:rsidR="009D4CEE" w:rsidRPr="00FA55B2">
        <w:rPr>
          <w:color w:val="000000"/>
          <w:szCs w:val="28"/>
        </w:rPr>
        <w:t xml:space="preserve">Междуреченского </w:t>
      </w:r>
      <w:r w:rsidR="009D4CEE" w:rsidRPr="00FA55B2">
        <w:rPr>
          <w:color w:val="000000"/>
          <w:szCs w:val="28"/>
        </w:rPr>
        <w:lastRenderedPageBreak/>
        <w:t>муниципального округа</w:t>
      </w:r>
      <w:r w:rsidR="00DD3F72" w:rsidRPr="00FA55B2">
        <w:rPr>
          <w:color w:val="000000"/>
          <w:szCs w:val="28"/>
        </w:rPr>
        <w:t xml:space="preserve"> в информационно-телекоммуникационной сети «Интернет».</w:t>
      </w:r>
    </w:p>
    <w:p w:rsidR="00F22B69" w:rsidRDefault="00F22B69">
      <w:pPr>
        <w:rPr>
          <w:sz w:val="28"/>
          <w:szCs w:val="28"/>
        </w:rPr>
      </w:pPr>
    </w:p>
    <w:p w:rsidR="00BB6578" w:rsidRDefault="00BB6578">
      <w:pPr>
        <w:rPr>
          <w:sz w:val="28"/>
          <w:szCs w:val="28"/>
        </w:rPr>
      </w:pPr>
    </w:p>
    <w:p w:rsidR="00BB6578" w:rsidRDefault="00BB6578">
      <w:pPr>
        <w:rPr>
          <w:sz w:val="28"/>
          <w:szCs w:val="28"/>
        </w:rPr>
      </w:pPr>
    </w:p>
    <w:p w:rsidR="005E5D80" w:rsidRDefault="00216318">
      <w:pPr>
        <w:rPr>
          <w:sz w:val="28"/>
          <w:szCs w:val="28"/>
        </w:rPr>
      </w:pPr>
      <w:r w:rsidRPr="00216318">
        <w:rPr>
          <w:sz w:val="28"/>
          <w:szCs w:val="28"/>
        </w:rPr>
        <w:t xml:space="preserve">Глава </w:t>
      </w:r>
      <w:r w:rsidR="00D46BE8">
        <w:rPr>
          <w:sz w:val="28"/>
          <w:szCs w:val="28"/>
        </w:rPr>
        <w:t xml:space="preserve">округа       </w:t>
      </w:r>
      <w:r w:rsidR="0019276C">
        <w:rPr>
          <w:sz w:val="28"/>
          <w:szCs w:val="28"/>
        </w:rPr>
        <w:t xml:space="preserve">                                                           </w:t>
      </w:r>
      <w:r w:rsidR="00BB6578">
        <w:rPr>
          <w:sz w:val="28"/>
          <w:szCs w:val="28"/>
        </w:rPr>
        <w:t xml:space="preserve">     </w:t>
      </w:r>
      <w:r w:rsidR="0019276C">
        <w:rPr>
          <w:sz w:val="28"/>
          <w:szCs w:val="28"/>
        </w:rPr>
        <w:t xml:space="preserve">                      </w:t>
      </w:r>
      <w:r w:rsidR="00D46BE8">
        <w:rPr>
          <w:sz w:val="28"/>
          <w:szCs w:val="28"/>
        </w:rPr>
        <w:t xml:space="preserve">   А.А. Титов</w:t>
      </w:r>
    </w:p>
    <w:p w:rsidR="00071227" w:rsidRDefault="00071227">
      <w:pPr>
        <w:rPr>
          <w:sz w:val="28"/>
          <w:szCs w:val="28"/>
        </w:rPr>
      </w:pPr>
    </w:p>
    <w:p w:rsidR="00071227" w:rsidRDefault="00071227">
      <w:pPr>
        <w:rPr>
          <w:sz w:val="28"/>
          <w:szCs w:val="28"/>
        </w:rPr>
        <w:sectPr w:rsidR="00071227" w:rsidSect="00BB6578">
          <w:pgSz w:w="11906" w:h="16838"/>
          <w:pgMar w:top="851" w:right="851" w:bottom="1134" w:left="1418" w:header="709" w:footer="709" w:gutter="0"/>
          <w:cols w:space="708"/>
          <w:docGrid w:linePitch="360"/>
        </w:sectPr>
      </w:pPr>
    </w:p>
    <w:p w:rsidR="0019276C" w:rsidRDefault="00352EA9" w:rsidP="00352EA9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352EA9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</w:t>
      </w:r>
      <w:r w:rsidR="0019276C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352EA9" w:rsidRPr="00352EA9" w:rsidRDefault="0019276C" w:rsidP="00BB6578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="00352EA9" w:rsidRPr="00352EA9">
        <w:rPr>
          <w:rFonts w:ascii="Times New Roman" w:hAnsi="Times New Roman"/>
          <w:sz w:val="28"/>
          <w:szCs w:val="28"/>
        </w:rPr>
        <w:t xml:space="preserve">Приложение </w:t>
      </w:r>
    </w:p>
    <w:p w:rsidR="00BB6578" w:rsidRDefault="00352EA9" w:rsidP="00BB6578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352EA9">
        <w:rPr>
          <w:rFonts w:ascii="Times New Roman" w:hAnsi="Times New Roman"/>
          <w:sz w:val="28"/>
          <w:szCs w:val="28"/>
        </w:rPr>
        <w:t xml:space="preserve">  </w:t>
      </w:r>
      <w:r w:rsidR="0019276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352EA9">
        <w:rPr>
          <w:rFonts w:ascii="Times New Roman" w:hAnsi="Times New Roman"/>
          <w:sz w:val="28"/>
          <w:szCs w:val="28"/>
        </w:rPr>
        <w:t xml:space="preserve"> </w:t>
      </w:r>
      <w:r w:rsidR="0019276C">
        <w:rPr>
          <w:rFonts w:ascii="Times New Roman" w:hAnsi="Times New Roman"/>
          <w:sz w:val="28"/>
          <w:szCs w:val="28"/>
        </w:rPr>
        <w:t xml:space="preserve">                  </w:t>
      </w:r>
      <w:r w:rsidRPr="00352EA9">
        <w:rPr>
          <w:rFonts w:ascii="Times New Roman" w:hAnsi="Times New Roman"/>
          <w:sz w:val="28"/>
          <w:szCs w:val="28"/>
        </w:rPr>
        <w:t xml:space="preserve">к постановлению </w:t>
      </w:r>
    </w:p>
    <w:p w:rsidR="00352EA9" w:rsidRPr="00352EA9" w:rsidRDefault="00352EA9" w:rsidP="00BB6578">
      <w:pPr>
        <w:pStyle w:val="a5"/>
        <w:jc w:val="right"/>
        <w:rPr>
          <w:rFonts w:ascii="Times New Roman" w:hAnsi="Times New Roman"/>
          <w:sz w:val="28"/>
          <w:szCs w:val="28"/>
        </w:rPr>
      </w:pPr>
      <w:r w:rsidRPr="00352EA9">
        <w:rPr>
          <w:rFonts w:ascii="Times New Roman" w:hAnsi="Times New Roman"/>
          <w:sz w:val="28"/>
          <w:szCs w:val="28"/>
        </w:rPr>
        <w:t>от 0</w:t>
      </w:r>
      <w:r w:rsidR="00BB6578">
        <w:rPr>
          <w:rFonts w:ascii="Times New Roman" w:hAnsi="Times New Roman"/>
          <w:sz w:val="28"/>
          <w:szCs w:val="28"/>
        </w:rPr>
        <w:t>4</w:t>
      </w:r>
      <w:r w:rsidRPr="00352EA9">
        <w:rPr>
          <w:rFonts w:ascii="Times New Roman" w:hAnsi="Times New Roman"/>
          <w:sz w:val="28"/>
          <w:szCs w:val="28"/>
        </w:rPr>
        <w:t>.0</w:t>
      </w:r>
      <w:r w:rsidR="00BB6578">
        <w:rPr>
          <w:rFonts w:ascii="Times New Roman" w:hAnsi="Times New Roman"/>
          <w:sz w:val="28"/>
          <w:szCs w:val="28"/>
        </w:rPr>
        <w:t>9</w:t>
      </w:r>
      <w:r w:rsidRPr="00352EA9">
        <w:rPr>
          <w:rFonts w:ascii="Times New Roman" w:hAnsi="Times New Roman"/>
          <w:sz w:val="28"/>
          <w:szCs w:val="28"/>
        </w:rPr>
        <w:t xml:space="preserve">.2023 № </w:t>
      </w:r>
      <w:r w:rsidR="00BB6578">
        <w:rPr>
          <w:rFonts w:ascii="Times New Roman" w:hAnsi="Times New Roman"/>
          <w:sz w:val="28"/>
          <w:szCs w:val="28"/>
        </w:rPr>
        <w:t>633</w:t>
      </w:r>
    </w:p>
    <w:p w:rsidR="00352EA9" w:rsidRPr="00352EA9" w:rsidRDefault="00352EA9" w:rsidP="00352EA9">
      <w:pPr>
        <w:pStyle w:val="a5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52EA9" w:rsidRPr="00352EA9" w:rsidRDefault="00352EA9" w:rsidP="00352EA9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52EA9">
        <w:rPr>
          <w:rFonts w:ascii="Times New Roman" w:hAnsi="Times New Roman"/>
          <w:sz w:val="28"/>
          <w:szCs w:val="28"/>
        </w:rPr>
        <w:t>Условные обозначения:</w:t>
      </w:r>
    </w:p>
    <w:p w:rsidR="00352EA9" w:rsidRPr="00352EA9" w:rsidRDefault="00352EA9" w:rsidP="00352EA9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95400" cy="76200"/>
            <wp:effectExtent l="0" t="0" r="0" b="0"/>
            <wp:docPr id="1004734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52EA9">
        <w:rPr>
          <w:rFonts w:ascii="Times New Roman" w:hAnsi="Times New Roman"/>
          <w:sz w:val="28"/>
          <w:szCs w:val="28"/>
        </w:rPr>
        <w:t xml:space="preserve">             -схема расположения новой улицы на адресном плане д. </w:t>
      </w:r>
      <w:proofErr w:type="spellStart"/>
      <w:r w:rsidRPr="00352EA9">
        <w:rPr>
          <w:rFonts w:ascii="Times New Roman" w:hAnsi="Times New Roman"/>
          <w:sz w:val="28"/>
          <w:szCs w:val="28"/>
        </w:rPr>
        <w:t>Подгорново</w:t>
      </w:r>
      <w:proofErr w:type="spellEnd"/>
    </w:p>
    <w:p w:rsidR="00071227" w:rsidRDefault="00071227" w:rsidP="0007122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52EA9" w:rsidRDefault="00352EA9" w:rsidP="0007122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52EA9" w:rsidRDefault="00352EA9" w:rsidP="0007122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52EA9" w:rsidRDefault="00BB6578" w:rsidP="0007122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35" style="position:absolute;left:0;text-align:left;margin-left:342.65pt;margin-top:98.6pt;width:3.55pt;height:110.95pt;rotation:-309;flip:x;z-index:251658240" fillcolor="red" stroked="f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37" style="position:absolute;left:0;text-align:left;margin-left:270.6pt;margin-top:78.5pt;width:3.55pt;height:30.4pt;rotation:-309;flip:x;z-index:251659264" fillcolor="red" stroked="f"/>
        </w:pict>
      </w:r>
      <w:r w:rsidR="00352EA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266555" cy="3780155"/>
            <wp:effectExtent l="0" t="0" r="0" b="0"/>
            <wp:docPr id="2107428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55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EA9" w:rsidRDefault="00352EA9" w:rsidP="0007122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352EA9" w:rsidRDefault="00352EA9" w:rsidP="0007122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A3029" w:rsidRPr="00216318" w:rsidRDefault="00352EA9" w:rsidP="00352EA9">
      <w:pPr>
        <w:pStyle w:val="a5"/>
        <w:jc w:val="both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1510" cy="5364480"/>
            <wp:effectExtent l="0" t="0" r="0" b="0"/>
            <wp:docPr id="14612954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830" cy="5381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A3029" w:rsidRPr="00216318" w:rsidSect="00071227">
      <w:pgSz w:w="16838" w:h="11906" w:orient="landscape"/>
      <w:pgMar w:top="709" w:right="425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4777C"/>
    <w:multiLevelType w:val="hybridMultilevel"/>
    <w:tmpl w:val="DA2A3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C233AB"/>
    <w:multiLevelType w:val="hybridMultilevel"/>
    <w:tmpl w:val="61428A88"/>
    <w:lvl w:ilvl="0" w:tplc="B134AFA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BF9633C"/>
    <w:multiLevelType w:val="hybridMultilevel"/>
    <w:tmpl w:val="19AA1170"/>
    <w:lvl w:ilvl="0" w:tplc="1194DF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68D8"/>
    <w:rsid w:val="000044DF"/>
    <w:rsid w:val="00036A55"/>
    <w:rsid w:val="00066CC5"/>
    <w:rsid w:val="00071227"/>
    <w:rsid w:val="000918C6"/>
    <w:rsid w:val="000B5043"/>
    <w:rsid w:val="000C03ED"/>
    <w:rsid w:val="000D3B0D"/>
    <w:rsid w:val="001040FB"/>
    <w:rsid w:val="0019276C"/>
    <w:rsid w:val="0021225E"/>
    <w:rsid w:val="00216318"/>
    <w:rsid w:val="002167B4"/>
    <w:rsid w:val="002169CC"/>
    <w:rsid w:val="00252160"/>
    <w:rsid w:val="00260A5A"/>
    <w:rsid w:val="002806F7"/>
    <w:rsid w:val="002A3029"/>
    <w:rsid w:val="002C08DF"/>
    <w:rsid w:val="002C20FC"/>
    <w:rsid w:val="002E149D"/>
    <w:rsid w:val="00322487"/>
    <w:rsid w:val="00327A00"/>
    <w:rsid w:val="00340FD8"/>
    <w:rsid w:val="0034209A"/>
    <w:rsid w:val="003429EB"/>
    <w:rsid w:val="00352EA9"/>
    <w:rsid w:val="00372616"/>
    <w:rsid w:val="003A34D9"/>
    <w:rsid w:val="003E4291"/>
    <w:rsid w:val="004530F7"/>
    <w:rsid w:val="00477B30"/>
    <w:rsid w:val="00485BD1"/>
    <w:rsid w:val="0048752F"/>
    <w:rsid w:val="004C5576"/>
    <w:rsid w:val="004D79B8"/>
    <w:rsid w:val="004F692F"/>
    <w:rsid w:val="00573C37"/>
    <w:rsid w:val="00575C55"/>
    <w:rsid w:val="005B0EFB"/>
    <w:rsid w:val="005C1FCA"/>
    <w:rsid w:val="005D1229"/>
    <w:rsid w:val="005E5D80"/>
    <w:rsid w:val="00600BE3"/>
    <w:rsid w:val="0061067E"/>
    <w:rsid w:val="00645377"/>
    <w:rsid w:val="00670F54"/>
    <w:rsid w:val="006F4A93"/>
    <w:rsid w:val="00730AE6"/>
    <w:rsid w:val="007B1CA5"/>
    <w:rsid w:val="007E2339"/>
    <w:rsid w:val="007E5989"/>
    <w:rsid w:val="00802810"/>
    <w:rsid w:val="00840FE0"/>
    <w:rsid w:val="008520D4"/>
    <w:rsid w:val="00857DAE"/>
    <w:rsid w:val="00903558"/>
    <w:rsid w:val="0096796E"/>
    <w:rsid w:val="00994285"/>
    <w:rsid w:val="009D4CEE"/>
    <w:rsid w:val="00A14124"/>
    <w:rsid w:val="00A24695"/>
    <w:rsid w:val="00A35D6F"/>
    <w:rsid w:val="00A44212"/>
    <w:rsid w:val="00A66841"/>
    <w:rsid w:val="00B168D8"/>
    <w:rsid w:val="00B3776A"/>
    <w:rsid w:val="00BB6578"/>
    <w:rsid w:val="00C15287"/>
    <w:rsid w:val="00C7032E"/>
    <w:rsid w:val="00CB22E4"/>
    <w:rsid w:val="00D0498F"/>
    <w:rsid w:val="00D106FD"/>
    <w:rsid w:val="00D20BBA"/>
    <w:rsid w:val="00D23A4A"/>
    <w:rsid w:val="00D31696"/>
    <w:rsid w:val="00D46BE8"/>
    <w:rsid w:val="00D71FEC"/>
    <w:rsid w:val="00D76C02"/>
    <w:rsid w:val="00D87A91"/>
    <w:rsid w:val="00DD3F72"/>
    <w:rsid w:val="00E06E07"/>
    <w:rsid w:val="00E31330"/>
    <w:rsid w:val="00E31D98"/>
    <w:rsid w:val="00E41C57"/>
    <w:rsid w:val="00E566C0"/>
    <w:rsid w:val="00E879B5"/>
    <w:rsid w:val="00EA6CF8"/>
    <w:rsid w:val="00EB565E"/>
    <w:rsid w:val="00EB7467"/>
    <w:rsid w:val="00ED0FC4"/>
    <w:rsid w:val="00ED3868"/>
    <w:rsid w:val="00EE09B6"/>
    <w:rsid w:val="00EF152B"/>
    <w:rsid w:val="00F22B69"/>
    <w:rsid w:val="00F32808"/>
    <w:rsid w:val="00F52CC4"/>
    <w:rsid w:val="00F56349"/>
    <w:rsid w:val="00FA55B2"/>
    <w:rsid w:val="00FD5AEB"/>
    <w:rsid w:val="00FF49BF"/>
    <w:rsid w:val="00FF54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8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A34D9"/>
    <w:pPr>
      <w:keepNext/>
      <w:spacing w:line="288" w:lineRule="auto"/>
      <w:outlineLvl w:val="0"/>
    </w:pPr>
    <w:rPr>
      <w:b/>
      <w:sz w:val="28"/>
      <w:szCs w:val="20"/>
      <w:lang w:val="en-US"/>
    </w:rPr>
  </w:style>
  <w:style w:type="paragraph" w:styleId="3">
    <w:name w:val="heading 3"/>
    <w:basedOn w:val="a"/>
    <w:next w:val="a"/>
    <w:link w:val="30"/>
    <w:qFormat/>
    <w:rsid w:val="003A34D9"/>
    <w:pPr>
      <w:keepNext/>
      <w:tabs>
        <w:tab w:val="num" w:pos="1005"/>
      </w:tabs>
      <w:ind w:left="1005" w:hanging="360"/>
      <w:jc w:val="center"/>
      <w:outlineLvl w:val="2"/>
    </w:pPr>
    <w:rPr>
      <w:b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066CC5"/>
    <w:pPr>
      <w:ind w:left="142" w:right="5526"/>
    </w:pPr>
    <w:rPr>
      <w:sz w:val="28"/>
      <w:szCs w:val="20"/>
    </w:rPr>
  </w:style>
  <w:style w:type="paragraph" w:styleId="a4">
    <w:name w:val="List Paragraph"/>
    <w:basedOn w:val="a"/>
    <w:uiPriority w:val="34"/>
    <w:qFormat/>
    <w:rsid w:val="00DD3F72"/>
    <w:pPr>
      <w:ind w:left="720"/>
      <w:contextualSpacing/>
    </w:pPr>
  </w:style>
  <w:style w:type="paragraph" w:styleId="a5">
    <w:name w:val="Plain Text"/>
    <w:basedOn w:val="a"/>
    <w:link w:val="a6"/>
    <w:unhideWhenUsed/>
    <w:rsid w:val="00071227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07122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7122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122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3A34D9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30">
    <w:name w:val="Заголовок 3 Знак"/>
    <w:basedOn w:val="a0"/>
    <w:link w:val="3"/>
    <w:rsid w:val="003A34D9"/>
    <w:rPr>
      <w:rFonts w:ascii="Times New Roman" w:eastAsia="Times New Roman" w:hAnsi="Times New Roman" w:cs="Times New Roman"/>
      <w:b/>
      <w:sz w:val="28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6EB16-BA1E-4ADB-87A8-4B3D4B909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20</cp:revision>
  <cp:lastPrinted>2023-09-04T09:44:00Z</cp:lastPrinted>
  <dcterms:created xsi:type="dcterms:W3CDTF">2023-06-14T06:49:00Z</dcterms:created>
  <dcterms:modified xsi:type="dcterms:W3CDTF">2023-09-04T09:45:00Z</dcterms:modified>
</cp:coreProperties>
</file>