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EB" w:rsidRPr="005863E9" w:rsidRDefault="00DA52EB" w:rsidP="00DA52EB">
      <w:pPr>
        <w:pStyle w:val="ConsPlusNormal0"/>
        <w:jc w:val="center"/>
        <w:rPr>
          <w:sz w:val="25"/>
          <w:szCs w:val="25"/>
        </w:rPr>
      </w:pPr>
      <w:r w:rsidRPr="005863E9">
        <w:rPr>
          <w:noProof/>
          <w:sz w:val="25"/>
          <w:szCs w:val="25"/>
        </w:rPr>
        <w:drawing>
          <wp:inline distT="0" distB="0" distL="0" distR="0">
            <wp:extent cx="535305" cy="6515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EB" w:rsidRPr="002C1FDA" w:rsidRDefault="00DA52EB" w:rsidP="003473A8">
      <w:pPr>
        <w:pStyle w:val="3"/>
        <w:tabs>
          <w:tab w:val="clear" w:pos="6480"/>
          <w:tab w:val="num" w:pos="142"/>
          <w:tab w:val="left" w:pos="708"/>
        </w:tabs>
        <w:ind w:left="0" w:firstLine="0"/>
        <w:rPr>
          <w:szCs w:val="25"/>
          <w:lang w:val="ru-RU"/>
        </w:rPr>
      </w:pPr>
      <w:r w:rsidRPr="002C1FDA">
        <w:rPr>
          <w:szCs w:val="25"/>
          <w:lang w:val="ru-RU"/>
        </w:rPr>
        <w:t xml:space="preserve">АДМИНИСТРАЦИЯ </w:t>
      </w:r>
    </w:p>
    <w:p w:rsidR="00DA52EB" w:rsidRPr="002C1FDA" w:rsidRDefault="00DA52EB" w:rsidP="003473A8">
      <w:pPr>
        <w:pStyle w:val="3"/>
        <w:tabs>
          <w:tab w:val="clear" w:pos="6480"/>
          <w:tab w:val="num" w:pos="426"/>
          <w:tab w:val="left" w:pos="708"/>
        </w:tabs>
        <w:ind w:left="0" w:firstLine="0"/>
        <w:rPr>
          <w:szCs w:val="25"/>
          <w:lang w:val="ru-RU"/>
        </w:rPr>
      </w:pPr>
      <w:r w:rsidRPr="002C1FDA">
        <w:rPr>
          <w:szCs w:val="25"/>
          <w:lang w:val="ru-RU"/>
        </w:rPr>
        <w:t>МЕЖДУРЕЧЕНСКОГО МУНИЦИПАЛЬНОГО ОКРУГА</w:t>
      </w:r>
    </w:p>
    <w:p w:rsidR="00DA52EB" w:rsidRPr="002C1FDA" w:rsidRDefault="00DA52EB" w:rsidP="003473A8">
      <w:pPr>
        <w:pStyle w:val="3"/>
        <w:tabs>
          <w:tab w:val="left" w:pos="708"/>
        </w:tabs>
        <w:ind w:hanging="6480"/>
        <w:rPr>
          <w:szCs w:val="25"/>
          <w:lang w:val="ru-RU"/>
        </w:rPr>
      </w:pPr>
      <w:r w:rsidRPr="002C1FDA">
        <w:rPr>
          <w:szCs w:val="25"/>
          <w:lang w:val="ru-RU"/>
        </w:rPr>
        <w:t>ВОЛОГОДСКОЙ ОБЛАСТИ</w:t>
      </w:r>
    </w:p>
    <w:p w:rsidR="00DA52EB" w:rsidRPr="002C1FDA" w:rsidRDefault="00DA52EB" w:rsidP="00DA52EB">
      <w:pPr>
        <w:rPr>
          <w:sz w:val="28"/>
          <w:szCs w:val="25"/>
        </w:rPr>
      </w:pPr>
    </w:p>
    <w:p w:rsidR="00DA52EB" w:rsidRPr="002C1FDA" w:rsidRDefault="00DA52EB" w:rsidP="00DA52EB">
      <w:pPr>
        <w:jc w:val="center"/>
        <w:rPr>
          <w:b/>
          <w:bCs/>
          <w:sz w:val="28"/>
          <w:szCs w:val="25"/>
          <w:u w:val="single"/>
        </w:rPr>
      </w:pPr>
      <w:r w:rsidRPr="002C1FDA">
        <w:rPr>
          <w:b/>
          <w:sz w:val="28"/>
          <w:szCs w:val="25"/>
        </w:rPr>
        <w:t>ПОСТАНОВЛЕНИЕ</w:t>
      </w:r>
    </w:p>
    <w:p w:rsidR="002116BA" w:rsidRPr="005863E9" w:rsidRDefault="002116BA" w:rsidP="002116BA">
      <w:pPr>
        <w:rPr>
          <w:sz w:val="25"/>
          <w:szCs w:val="25"/>
        </w:rPr>
      </w:pPr>
    </w:p>
    <w:p w:rsidR="002116BA" w:rsidRPr="002C1FDA" w:rsidRDefault="002C1FDA" w:rsidP="002C1FDA">
      <w:pPr>
        <w:pStyle w:val="1"/>
        <w:spacing w:line="240" w:lineRule="auto"/>
        <w:rPr>
          <w:b w:val="0"/>
          <w:szCs w:val="25"/>
          <w:u w:val="single"/>
          <w:lang w:val="ru-RU"/>
        </w:rPr>
      </w:pPr>
      <w:r>
        <w:rPr>
          <w:b w:val="0"/>
          <w:szCs w:val="25"/>
          <w:u w:val="single"/>
          <w:lang w:val="ru-RU"/>
        </w:rPr>
        <w:t>О</w:t>
      </w:r>
      <w:r w:rsidR="002116BA" w:rsidRPr="002C1FDA">
        <w:rPr>
          <w:b w:val="0"/>
          <w:szCs w:val="25"/>
          <w:u w:val="single"/>
          <w:lang w:val="ru-RU"/>
        </w:rPr>
        <w:t xml:space="preserve">т </w:t>
      </w:r>
      <w:r>
        <w:rPr>
          <w:b w:val="0"/>
          <w:szCs w:val="25"/>
          <w:u w:val="single"/>
          <w:lang w:val="ru-RU"/>
        </w:rPr>
        <w:t>28</w:t>
      </w:r>
      <w:r w:rsidR="002116BA" w:rsidRPr="002C1FDA">
        <w:rPr>
          <w:b w:val="0"/>
          <w:szCs w:val="25"/>
          <w:u w:val="single"/>
          <w:lang w:val="ru-RU"/>
        </w:rPr>
        <w:t>.</w:t>
      </w:r>
      <w:r>
        <w:rPr>
          <w:b w:val="0"/>
          <w:szCs w:val="25"/>
          <w:u w:val="single"/>
          <w:lang w:val="ru-RU"/>
        </w:rPr>
        <w:t>08.</w:t>
      </w:r>
      <w:r w:rsidR="002116BA" w:rsidRPr="002C1FDA">
        <w:rPr>
          <w:b w:val="0"/>
          <w:szCs w:val="25"/>
          <w:u w:val="single"/>
          <w:lang w:val="ru-RU"/>
        </w:rPr>
        <w:t xml:space="preserve">2023 № </w:t>
      </w:r>
      <w:r>
        <w:rPr>
          <w:b w:val="0"/>
          <w:szCs w:val="25"/>
          <w:u w:val="single"/>
          <w:lang w:val="ru-RU"/>
        </w:rPr>
        <w:t>607</w:t>
      </w:r>
    </w:p>
    <w:p w:rsidR="002116BA" w:rsidRPr="002C1FDA" w:rsidRDefault="002116BA" w:rsidP="002C1FDA">
      <w:pPr>
        <w:rPr>
          <w:szCs w:val="25"/>
        </w:rPr>
      </w:pPr>
      <w:r w:rsidRPr="002C1FDA">
        <w:rPr>
          <w:szCs w:val="25"/>
        </w:rPr>
        <w:t xml:space="preserve">   </w:t>
      </w:r>
      <w:r w:rsidR="002C1FDA">
        <w:rPr>
          <w:szCs w:val="25"/>
        </w:rPr>
        <w:t xml:space="preserve">      </w:t>
      </w:r>
      <w:r w:rsidRPr="002C1FDA">
        <w:rPr>
          <w:szCs w:val="25"/>
        </w:rPr>
        <w:t xml:space="preserve">  с</w:t>
      </w:r>
      <w:proofErr w:type="gramStart"/>
      <w:r w:rsidRPr="002C1FDA">
        <w:rPr>
          <w:szCs w:val="25"/>
        </w:rPr>
        <w:t>.Ш</w:t>
      </w:r>
      <w:proofErr w:type="gramEnd"/>
      <w:r w:rsidRPr="002C1FDA">
        <w:rPr>
          <w:szCs w:val="25"/>
        </w:rPr>
        <w:t>уйское</w:t>
      </w:r>
    </w:p>
    <w:p w:rsidR="002116BA" w:rsidRPr="005863E9" w:rsidRDefault="002116BA" w:rsidP="002116BA">
      <w:pPr>
        <w:spacing w:line="288" w:lineRule="auto"/>
        <w:rPr>
          <w:sz w:val="25"/>
          <w:szCs w:val="25"/>
        </w:rPr>
      </w:pPr>
    </w:p>
    <w:p w:rsidR="002116BA" w:rsidRPr="002C1FDA" w:rsidRDefault="002116BA" w:rsidP="002C1FDA">
      <w:pPr>
        <w:widowControl w:val="0"/>
        <w:rPr>
          <w:sz w:val="28"/>
          <w:szCs w:val="25"/>
        </w:rPr>
      </w:pPr>
      <w:r w:rsidRPr="002C1FDA">
        <w:rPr>
          <w:sz w:val="28"/>
          <w:szCs w:val="25"/>
        </w:rPr>
        <w:t>О</w:t>
      </w:r>
      <w:r w:rsidR="00E13025" w:rsidRPr="002C1FDA">
        <w:rPr>
          <w:sz w:val="28"/>
          <w:szCs w:val="25"/>
        </w:rPr>
        <w:t xml:space="preserve"> внесении изменения в П</w:t>
      </w:r>
      <w:r w:rsidR="00536B77" w:rsidRPr="002C1FDA">
        <w:rPr>
          <w:sz w:val="28"/>
          <w:szCs w:val="25"/>
        </w:rPr>
        <w:t>оряд</w:t>
      </w:r>
      <w:r w:rsidR="00E13025" w:rsidRPr="002C1FDA">
        <w:rPr>
          <w:sz w:val="28"/>
          <w:szCs w:val="25"/>
        </w:rPr>
        <w:t>о</w:t>
      </w:r>
      <w:r w:rsidR="00536B77" w:rsidRPr="002C1FDA">
        <w:rPr>
          <w:sz w:val="28"/>
          <w:szCs w:val="25"/>
        </w:rPr>
        <w:t xml:space="preserve">к установления </w:t>
      </w:r>
    </w:p>
    <w:p w:rsidR="002116BA" w:rsidRPr="002C1FDA" w:rsidRDefault="00536B77" w:rsidP="002C1FDA">
      <w:pPr>
        <w:widowControl w:val="0"/>
        <w:rPr>
          <w:sz w:val="28"/>
          <w:szCs w:val="25"/>
        </w:rPr>
      </w:pPr>
      <w:r w:rsidRPr="002C1FDA">
        <w:rPr>
          <w:sz w:val="28"/>
          <w:szCs w:val="25"/>
        </w:rPr>
        <w:t>и оценки применения</w:t>
      </w:r>
      <w:r w:rsidR="002116BA" w:rsidRPr="002C1FDA">
        <w:rPr>
          <w:sz w:val="28"/>
          <w:szCs w:val="25"/>
        </w:rPr>
        <w:t xml:space="preserve"> </w:t>
      </w:r>
      <w:r w:rsidRPr="002C1FDA">
        <w:rPr>
          <w:sz w:val="28"/>
          <w:szCs w:val="25"/>
        </w:rPr>
        <w:t xml:space="preserve">обязательных требований, </w:t>
      </w:r>
    </w:p>
    <w:p w:rsidR="002116BA" w:rsidRPr="002C1FDA" w:rsidRDefault="00536B77" w:rsidP="002C1FDA">
      <w:pPr>
        <w:widowControl w:val="0"/>
        <w:rPr>
          <w:sz w:val="28"/>
          <w:szCs w:val="25"/>
        </w:rPr>
      </w:pPr>
      <w:r w:rsidRPr="002C1FDA">
        <w:rPr>
          <w:sz w:val="28"/>
          <w:szCs w:val="25"/>
        </w:rPr>
        <w:t xml:space="preserve">устанавливаемых нормативными правовыми </w:t>
      </w:r>
    </w:p>
    <w:p w:rsidR="002116BA" w:rsidRPr="002C1FDA" w:rsidRDefault="002C1FDA" w:rsidP="002C1FDA">
      <w:pPr>
        <w:widowControl w:val="0"/>
        <w:rPr>
          <w:sz w:val="28"/>
          <w:szCs w:val="25"/>
        </w:rPr>
      </w:pPr>
      <w:r>
        <w:rPr>
          <w:sz w:val="28"/>
          <w:szCs w:val="25"/>
        </w:rPr>
        <w:t xml:space="preserve">актами </w:t>
      </w:r>
      <w:proofErr w:type="gramStart"/>
      <w:r w:rsidR="002116BA" w:rsidRPr="002C1FDA">
        <w:rPr>
          <w:sz w:val="28"/>
          <w:szCs w:val="25"/>
        </w:rPr>
        <w:t>Междуреченского</w:t>
      </w:r>
      <w:proofErr w:type="gramEnd"/>
      <w:r w:rsidR="00536B77" w:rsidRPr="002C1FDA">
        <w:rPr>
          <w:sz w:val="28"/>
          <w:szCs w:val="25"/>
        </w:rPr>
        <w:t xml:space="preserve"> муниципального </w:t>
      </w:r>
    </w:p>
    <w:p w:rsidR="00D75D97" w:rsidRPr="002C1FDA" w:rsidRDefault="00536B77" w:rsidP="002C1FDA">
      <w:pPr>
        <w:widowControl w:val="0"/>
        <w:rPr>
          <w:sz w:val="28"/>
          <w:szCs w:val="25"/>
        </w:rPr>
      </w:pPr>
      <w:r w:rsidRPr="002C1FDA">
        <w:rPr>
          <w:sz w:val="28"/>
          <w:szCs w:val="25"/>
        </w:rPr>
        <w:t>округа</w:t>
      </w:r>
      <w:r w:rsidR="005970BA" w:rsidRPr="002C1FDA">
        <w:rPr>
          <w:sz w:val="28"/>
          <w:szCs w:val="25"/>
        </w:rPr>
        <w:t xml:space="preserve"> Вологодской области</w:t>
      </w:r>
    </w:p>
    <w:p w:rsidR="00D75D97" w:rsidRPr="002C1FDA" w:rsidRDefault="00D75D97" w:rsidP="002C1FDA">
      <w:pPr>
        <w:widowControl w:val="0"/>
        <w:jc w:val="center"/>
        <w:rPr>
          <w:rFonts w:ascii="Arial" w:hAnsi="Arial" w:cs="Arial"/>
          <w:b/>
          <w:sz w:val="28"/>
          <w:szCs w:val="25"/>
        </w:rPr>
      </w:pPr>
    </w:p>
    <w:p w:rsidR="002116BA" w:rsidRPr="002C1FDA" w:rsidRDefault="00536B77" w:rsidP="002C1FD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 w:rsidRPr="002C1FDA">
        <w:rPr>
          <w:rFonts w:ascii="Times New Roman" w:hAnsi="Times New Roman" w:cs="Times New Roman"/>
          <w:sz w:val="28"/>
          <w:szCs w:val="25"/>
        </w:rPr>
        <w:t>Руководствуясь Федеральн</w:t>
      </w:r>
      <w:r w:rsidR="00E13025" w:rsidRPr="002C1FDA">
        <w:rPr>
          <w:rFonts w:ascii="Times New Roman" w:hAnsi="Times New Roman" w:cs="Times New Roman"/>
          <w:sz w:val="28"/>
          <w:szCs w:val="25"/>
        </w:rPr>
        <w:t>ым</w:t>
      </w:r>
      <w:r w:rsidRPr="002C1FDA">
        <w:rPr>
          <w:rFonts w:ascii="Times New Roman" w:hAnsi="Times New Roman" w:cs="Times New Roman"/>
          <w:sz w:val="28"/>
          <w:szCs w:val="25"/>
        </w:rPr>
        <w:t xml:space="preserve"> закон</w:t>
      </w:r>
      <w:r w:rsidR="00E13025" w:rsidRPr="002C1FDA">
        <w:rPr>
          <w:rFonts w:ascii="Times New Roman" w:hAnsi="Times New Roman" w:cs="Times New Roman"/>
          <w:sz w:val="28"/>
          <w:szCs w:val="25"/>
        </w:rPr>
        <w:t>ом</w:t>
      </w:r>
      <w:r w:rsidRPr="002C1FDA">
        <w:rPr>
          <w:rFonts w:ascii="Times New Roman" w:hAnsi="Times New Roman" w:cs="Times New Roman"/>
          <w:sz w:val="28"/>
          <w:szCs w:val="25"/>
        </w:rPr>
        <w:t xml:space="preserve"> от 31</w:t>
      </w:r>
      <w:r w:rsidR="002116BA" w:rsidRPr="002C1FDA">
        <w:rPr>
          <w:rFonts w:ascii="Times New Roman" w:hAnsi="Times New Roman" w:cs="Times New Roman"/>
          <w:sz w:val="28"/>
          <w:szCs w:val="25"/>
        </w:rPr>
        <w:t xml:space="preserve"> июля </w:t>
      </w:r>
      <w:r w:rsidRPr="002C1FDA">
        <w:rPr>
          <w:rFonts w:ascii="Times New Roman" w:hAnsi="Times New Roman" w:cs="Times New Roman"/>
          <w:sz w:val="28"/>
          <w:szCs w:val="25"/>
        </w:rPr>
        <w:t>2020</w:t>
      </w:r>
      <w:r w:rsidR="002116BA" w:rsidRPr="002C1FDA">
        <w:rPr>
          <w:rFonts w:ascii="Times New Roman" w:hAnsi="Times New Roman" w:cs="Times New Roman"/>
          <w:sz w:val="28"/>
          <w:szCs w:val="25"/>
        </w:rPr>
        <w:t xml:space="preserve"> года</w:t>
      </w:r>
      <w:r w:rsidRPr="002C1FDA">
        <w:rPr>
          <w:rFonts w:ascii="Times New Roman" w:hAnsi="Times New Roman" w:cs="Times New Roman"/>
          <w:sz w:val="28"/>
          <w:szCs w:val="25"/>
        </w:rPr>
        <w:t xml:space="preserve"> № 247-ФЗ «Об обязательных требованиях в Российской Федерации», Устав</w:t>
      </w:r>
      <w:r w:rsidR="002116BA" w:rsidRPr="002C1FDA">
        <w:rPr>
          <w:rFonts w:ascii="Times New Roman" w:hAnsi="Times New Roman" w:cs="Times New Roman"/>
          <w:sz w:val="28"/>
          <w:szCs w:val="25"/>
        </w:rPr>
        <w:t>ом</w:t>
      </w:r>
      <w:r w:rsidRPr="002C1FDA">
        <w:rPr>
          <w:rFonts w:ascii="Times New Roman" w:hAnsi="Times New Roman" w:cs="Times New Roman"/>
          <w:sz w:val="28"/>
          <w:szCs w:val="25"/>
        </w:rPr>
        <w:t xml:space="preserve"> округа, </w:t>
      </w:r>
      <w:r w:rsidR="003402DC" w:rsidRPr="002C1FDA">
        <w:rPr>
          <w:rFonts w:ascii="Times New Roman" w:hAnsi="Times New Roman" w:cs="Times New Roman"/>
          <w:sz w:val="28"/>
          <w:szCs w:val="25"/>
        </w:rPr>
        <w:t xml:space="preserve">решением Представительного Собрания округа от 30 марта 2023 года № 40 «О </w:t>
      </w:r>
      <w:r w:rsidR="00E13025" w:rsidRPr="002C1FDA">
        <w:rPr>
          <w:rFonts w:ascii="Times New Roman" w:hAnsi="Times New Roman" w:cs="Times New Roman"/>
          <w:sz w:val="28"/>
          <w:szCs w:val="25"/>
        </w:rPr>
        <w:t>П</w:t>
      </w:r>
      <w:r w:rsidR="003402DC" w:rsidRPr="002C1FDA">
        <w:rPr>
          <w:rFonts w:ascii="Times New Roman" w:hAnsi="Times New Roman" w:cs="Times New Roman"/>
          <w:sz w:val="28"/>
          <w:szCs w:val="25"/>
        </w:rPr>
        <w:t xml:space="preserve">орядке установления </w:t>
      </w:r>
      <w:r w:rsidR="00ED3280" w:rsidRPr="002C1FDA">
        <w:rPr>
          <w:rFonts w:ascii="Times New Roman" w:hAnsi="Times New Roman" w:cs="Times New Roman"/>
          <w:sz w:val="28"/>
          <w:szCs w:val="25"/>
        </w:rPr>
        <w:t>и оценки применения обязательных требований, устанавливаемых решениями Представительного Собрания Междуреченского муниципального округа»,</w:t>
      </w:r>
    </w:p>
    <w:p w:rsidR="002116BA" w:rsidRPr="002C1FDA" w:rsidRDefault="002116BA" w:rsidP="002C1FDA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5"/>
        </w:rPr>
      </w:pPr>
    </w:p>
    <w:p w:rsidR="002116BA" w:rsidRDefault="00DA52EB" w:rsidP="002C1FDA">
      <w:pPr>
        <w:pStyle w:val="a4"/>
        <w:spacing w:after="0" w:line="240" w:lineRule="auto"/>
        <w:rPr>
          <w:b/>
          <w:sz w:val="28"/>
          <w:szCs w:val="25"/>
        </w:rPr>
      </w:pPr>
      <w:r w:rsidRPr="002C1FDA">
        <w:rPr>
          <w:sz w:val="28"/>
          <w:szCs w:val="25"/>
        </w:rPr>
        <w:t>Администрация</w:t>
      </w:r>
      <w:r w:rsidR="002116BA" w:rsidRPr="002C1FDA">
        <w:rPr>
          <w:sz w:val="28"/>
          <w:szCs w:val="25"/>
        </w:rPr>
        <w:t xml:space="preserve"> округа</w:t>
      </w:r>
      <w:r w:rsidR="002116BA" w:rsidRPr="002C1FDA">
        <w:rPr>
          <w:b/>
          <w:sz w:val="28"/>
          <w:szCs w:val="25"/>
        </w:rPr>
        <w:t xml:space="preserve"> </w:t>
      </w:r>
      <w:r w:rsidRPr="002C1FDA">
        <w:rPr>
          <w:b/>
          <w:sz w:val="28"/>
          <w:szCs w:val="25"/>
        </w:rPr>
        <w:t>ПОСТАНОВЛЯЕТ</w:t>
      </w:r>
      <w:r w:rsidR="002116BA" w:rsidRPr="002C1FDA">
        <w:rPr>
          <w:b/>
          <w:sz w:val="28"/>
          <w:szCs w:val="25"/>
        </w:rPr>
        <w:t>:</w:t>
      </w:r>
    </w:p>
    <w:p w:rsidR="002C1FDA" w:rsidRPr="002C1FDA" w:rsidRDefault="002C1FDA" w:rsidP="002C1FDA">
      <w:pPr>
        <w:pStyle w:val="a4"/>
        <w:spacing w:after="0" w:line="240" w:lineRule="auto"/>
        <w:rPr>
          <w:b/>
          <w:sz w:val="28"/>
          <w:szCs w:val="25"/>
        </w:rPr>
      </w:pPr>
    </w:p>
    <w:p w:rsidR="00E13025" w:rsidRPr="002C1FDA" w:rsidRDefault="002116BA" w:rsidP="002C1FD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5"/>
        </w:rPr>
      </w:pPr>
      <w:r w:rsidRPr="002C1FDA">
        <w:rPr>
          <w:rFonts w:ascii="Times New Roman" w:hAnsi="Times New Roman" w:cs="Times New Roman"/>
          <w:sz w:val="28"/>
          <w:szCs w:val="25"/>
        </w:rPr>
        <w:t xml:space="preserve">1. </w:t>
      </w:r>
      <w:r w:rsidR="00E13025" w:rsidRPr="002C1FDA">
        <w:rPr>
          <w:rFonts w:ascii="Times New Roman" w:hAnsi="Times New Roman" w:cs="Times New Roman"/>
          <w:sz w:val="28"/>
          <w:szCs w:val="25"/>
        </w:rPr>
        <w:t>Внести изменение</w:t>
      </w:r>
      <w:r w:rsidRPr="002C1FDA">
        <w:rPr>
          <w:rFonts w:ascii="Times New Roman" w:hAnsi="Times New Roman" w:cs="Times New Roman"/>
          <w:sz w:val="28"/>
          <w:szCs w:val="25"/>
        </w:rPr>
        <w:t xml:space="preserve"> </w:t>
      </w:r>
      <w:r w:rsidR="00E13025" w:rsidRPr="002C1FDA">
        <w:rPr>
          <w:rFonts w:ascii="Times New Roman" w:hAnsi="Times New Roman" w:cs="Times New Roman"/>
          <w:sz w:val="28"/>
          <w:szCs w:val="25"/>
        </w:rPr>
        <w:t>в</w:t>
      </w:r>
      <w:r w:rsidRPr="002C1FDA">
        <w:rPr>
          <w:rFonts w:ascii="Times New Roman" w:hAnsi="Times New Roman" w:cs="Times New Roman"/>
          <w:sz w:val="28"/>
          <w:szCs w:val="25"/>
        </w:rPr>
        <w:t xml:space="preserve"> П</w:t>
      </w:r>
      <w:r w:rsidR="00536B77" w:rsidRPr="002C1FDA">
        <w:rPr>
          <w:rFonts w:ascii="Times New Roman" w:hAnsi="Times New Roman" w:cs="Times New Roman"/>
          <w:sz w:val="28"/>
          <w:szCs w:val="25"/>
        </w:rPr>
        <w:t xml:space="preserve">орядок установления и оценки применения обязательных требований, устанавливаемых нормативными правовыми актами </w:t>
      </w:r>
      <w:r w:rsidRPr="002C1FDA">
        <w:rPr>
          <w:rFonts w:ascii="Times New Roman" w:hAnsi="Times New Roman" w:cs="Times New Roman"/>
          <w:sz w:val="28"/>
          <w:szCs w:val="25"/>
        </w:rPr>
        <w:t>Междуреченского</w:t>
      </w:r>
      <w:r w:rsidR="00536B77" w:rsidRPr="002C1FDA">
        <w:rPr>
          <w:rFonts w:ascii="Times New Roman" w:hAnsi="Times New Roman" w:cs="Times New Roman"/>
          <w:sz w:val="28"/>
          <w:szCs w:val="25"/>
        </w:rPr>
        <w:t xml:space="preserve"> муниципального округа</w:t>
      </w:r>
      <w:r w:rsidR="005970BA" w:rsidRPr="002C1FDA">
        <w:rPr>
          <w:rFonts w:ascii="Times New Roman" w:hAnsi="Times New Roman" w:cs="Times New Roman"/>
          <w:sz w:val="28"/>
          <w:szCs w:val="25"/>
        </w:rPr>
        <w:t xml:space="preserve"> Вологодской области</w:t>
      </w:r>
      <w:r w:rsidR="00E13025" w:rsidRPr="002C1FDA">
        <w:rPr>
          <w:rFonts w:ascii="Times New Roman" w:hAnsi="Times New Roman" w:cs="Times New Roman"/>
          <w:sz w:val="28"/>
          <w:szCs w:val="25"/>
        </w:rPr>
        <w:t>, утвержденный постановлением администрации округа от 30 июня 2023 года № 455 (далее – Порядок), дополнив пункт 2.2 Порядка абзацем следующего содержания:</w:t>
      </w:r>
    </w:p>
    <w:p w:rsidR="00D75D97" w:rsidRPr="002C1FDA" w:rsidRDefault="00E13025" w:rsidP="002C1FD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5"/>
        </w:rPr>
      </w:pPr>
      <w:r w:rsidRPr="002C1FDA">
        <w:rPr>
          <w:sz w:val="28"/>
          <w:szCs w:val="25"/>
        </w:rPr>
        <w:t>«О</w:t>
      </w:r>
      <w:r w:rsidRPr="002C1FDA">
        <w:rPr>
          <w:rFonts w:eastAsiaTheme="minorHAnsi"/>
          <w:sz w:val="28"/>
          <w:szCs w:val="25"/>
        </w:rPr>
        <w:t xml:space="preserve">ценка применения МНПА, содержащих обязательные требования, должна проводиться не реже чем раз в </w:t>
      </w:r>
      <w:r w:rsidR="00AD01C5" w:rsidRPr="002C1FDA">
        <w:rPr>
          <w:rFonts w:eastAsiaTheme="minorHAnsi"/>
          <w:sz w:val="28"/>
          <w:szCs w:val="25"/>
        </w:rPr>
        <w:t>шесть</w:t>
      </w:r>
      <w:r w:rsidRPr="002C1FDA">
        <w:rPr>
          <w:rFonts w:eastAsiaTheme="minorHAnsi"/>
          <w:sz w:val="28"/>
          <w:szCs w:val="25"/>
        </w:rPr>
        <w:t xml:space="preserve"> лет</w:t>
      </w:r>
      <w:r w:rsidR="00536B77" w:rsidRPr="002C1FDA">
        <w:rPr>
          <w:sz w:val="28"/>
          <w:szCs w:val="25"/>
        </w:rPr>
        <w:t>.</w:t>
      </w:r>
      <w:r w:rsidRPr="002C1FDA">
        <w:rPr>
          <w:rFonts w:eastAsiaTheme="minorHAnsi"/>
          <w:sz w:val="28"/>
          <w:szCs w:val="25"/>
          <w:lang w:eastAsia="en-US"/>
        </w:rPr>
        <w:t xml:space="preserve"> По результатам оценки применения обязательных требований может быть принято решение о пр</w:t>
      </w:r>
      <w:r w:rsidRPr="002C1FDA">
        <w:rPr>
          <w:rFonts w:eastAsiaTheme="minorHAnsi"/>
          <w:sz w:val="28"/>
          <w:szCs w:val="25"/>
          <w:lang w:eastAsia="en-US"/>
        </w:rPr>
        <w:t>о</w:t>
      </w:r>
      <w:r w:rsidRPr="002C1FDA">
        <w:rPr>
          <w:rFonts w:eastAsiaTheme="minorHAnsi"/>
          <w:sz w:val="28"/>
          <w:szCs w:val="25"/>
          <w:lang w:eastAsia="en-US"/>
        </w:rPr>
        <w:t>длении установленного МНПА, содержащим обязательные требования, срока его де</w:t>
      </w:r>
      <w:r w:rsidRPr="002C1FDA">
        <w:rPr>
          <w:rFonts w:eastAsiaTheme="minorHAnsi"/>
          <w:sz w:val="28"/>
          <w:szCs w:val="25"/>
          <w:lang w:eastAsia="en-US"/>
        </w:rPr>
        <w:t>й</w:t>
      </w:r>
      <w:r w:rsidRPr="002C1FDA">
        <w:rPr>
          <w:rFonts w:eastAsiaTheme="minorHAnsi"/>
          <w:sz w:val="28"/>
          <w:szCs w:val="25"/>
          <w:lang w:eastAsia="en-US"/>
        </w:rPr>
        <w:t>ствия не более чем на шесть лет</w:t>
      </w:r>
      <w:proofErr w:type="gramStart"/>
      <w:r w:rsidRPr="002C1FDA">
        <w:rPr>
          <w:rFonts w:eastAsiaTheme="minorHAnsi"/>
          <w:sz w:val="28"/>
          <w:szCs w:val="25"/>
          <w:lang w:eastAsia="en-US"/>
        </w:rPr>
        <w:t>.».</w:t>
      </w:r>
      <w:proofErr w:type="gramEnd"/>
    </w:p>
    <w:p w:rsidR="00485ECD" w:rsidRPr="002C1FDA" w:rsidRDefault="002C1FDA" w:rsidP="002C1FDA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2. </w:t>
      </w:r>
      <w:r w:rsidR="00485ECD" w:rsidRPr="002C1FDA">
        <w:rPr>
          <w:sz w:val="28"/>
          <w:szCs w:val="25"/>
        </w:rPr>
        <w:t>Признать утратившими силу постановления:</w:t>
      </w:r>
    </w:p>
    <w:p w:rsidR="00485ECD" w:rsidRPr="002C1FDA" w:rsidRDefault="00485ECD" w:rsidP="002C1FDA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5"/>
        </w:rPr>
      </w:pPr>
      <w:r w:rsidRPr="002C1FDA">
        <w:rPr>
          <w:sz w:val="28"/>
          <w:szCs w:val="25"/>
        </w:rPr>
        <w:t xml:space="preserve">2.1. администрации поселения Старосельское от </w:t>
      </w:r>
      <w:r w:rsidRPr="002C1FDA">
        <w:rPr>
          <w:color w:val="2C2D2E"/>
          <w:sz w:val="28"/>
          <w:szCs w:val="25"/>
          <w:shd w:val="clear" w:color="auto" w:fill="FFFFFF"/>
        </w:rPr>
        <w:t>15.09.2022 № 52 «Об утверждении Порядка установления и оценки применения обязательных треб</w:t>
      </w:r>
      <w:r w:rsidRPr="002C1FDA">
        <w:rPr>
          <w:color w:val="2C2D2E"/>
          <w:sz w:val="28"/>
          <w:szCs w:val="25"/>
          <w:shd w:val="clear" w:color="auto" w:fill="FFFFFF"/>
        </w:rPr>
        <w:t>о</w:t>
      </w:r>
      <w:r w:rsidRPr="002C1FDA">
        <w:rPr>
          <w:color w:val="2C2D2E"/>
          <w:sz w:val="28"/>
          <w:szCs w:val="25"/>
          <w:shd w:val="clear" w:color="auto" w:fill="FFFFFF"/>
        </w:rPr>
        <w:t>ваний, содержащихся в нормативных правовых актах, размещения и актуализ</w:t>
      </w:r>
      <w:r w:rsidRPr="002C1FDA">
        <w:rPr>
          <w:color w:val="2C2D2E"/>
          <w:sz w:val="28"/>
          <w:szCs w:val="25"/>
          <w:shd w:val="clear" w:color="auto" w:fill="FFFFFF"/>
        </w:rPr>
        <w:t>а</w:t>
      </w:r>
      <w:r w:rsidRPr="002C1FDA">
        <w:rPr>
          <w:color w:val="2C2D2E"/>
          <w:sz w:val="28"/>
          <w:szCs w:val="25"/>
          <w:shd w:val="clear" w:color="auto" w:fill="FFFFFF"/>
        </w:rPr>
        <w:t>ции в информационно-телекоммуникационной сети «Интернет» перечней нормативных правовых актов, с</w:t>
      </w:r>
      <w:r w:rsidRPr="002C1FDA">
        <w:rPr>
          <w:color w:val="2C2D2E"/>
          <w:sz w:val="28"/>
          <w:szCs w:val="25"/>
          <w:shd w:val="clear" w:color="auto" w:fill="FFFFFF"/>
        </w:rPr>
        <w:t>о</w:t>
      </w:r>
      <w:r w:rsidRPr="002C1FDA">
        <w:rPr>
          <w:color w:val="2C2D2E"/>
          <w:sz w:val="28"/>
          <w:szCs w:val="25"/>
          <w:shd w:val="clear" w:color="auto" w:fill="FFFFFF"/>
        </w:rPr>
        <w:t>держащих обязательные требования»</w:t>
      </w:r>
      <w:r w:rsidRPr="002C1FDA">
        <w:rPr>
          <w:sz w:val="28"/>
          <w:szCs w:val="25"/>
        </w:rPr>
        <w:t>;</w:t>
      </w:r>
    </w:p>
    <w:p w:rsidR="002C1FDA" w:rsidRDefault="00485ECD" w:rsidP="002C1FDA">
      <w:pPr>
        <w:widowControl w:val="0"/>
        <w:tabs>
          <w:tab w:val="left" w:pos="1132"/>
        </w:tabs>
        <w:autoSpaceDE w:val="0"/>
        <w:autoSpaceDN w:val="0"/>
        <w:ind w:firstLine="709"/>
        <w:jc w:val="both"/>
        <w:rPr>
          <w:sz w:val="28"/>
          <w:szCs w:val="25"/>
        </w:rPr>
      </w:pPr>
      <w:r w:rsidRPr="002C1FDA">
        <w:rPr>
          <w:sz w:val="28"/>
          <w:szCs w:val="25"/>
        </w:rPr>
        <w:t xml:space="preserve">2.2. </w:t>
      </w:r>
      <w:r w:rsidR="00D30D7D" w:rsidRPr="002C1FDA">
        <w:rPr>
          <w:sz w:val="28"/>
          <w:szCs w:val="25"/>
        </w:rPr>
        <w:t>администрации поселения Сухонское от 15.09.2022 № 105 «</w:t>
      </w:r>
      <w:r w:rsidR="00D30D7D" w:rsidRPr="002C1FDA">
        <w:rPr>
          <w:sz w:val="28"/>
          <w:szCs w:val="25"/>
          <w:lang w:eastAsia="en-US" w:bidi="en-US"/>
        </w:rPr>
        <w:t xml:space="preserve">Об </w:t>
      </w:r>
      <w:r w:rsidR="00D30D7D" w:rsidRPr="002C1FDA">
        <w:rPr>
          <w:sz w:val="28"/>
          <w:szCs w:val="25"/>
          <w:lang w:eastAsia="en-US" w:bidi="en-US"/>
        </w:rPr>
        <w:lastRenderedPageBreak/>
        <w:t xml:space="preserve">утверждении Порядка установления и оценки  применения обязательных требований, содержащихся в нормативных правовых актах, размещения и актуализации в информационно-телекоммуникационной сети «Интернет» перечней нормативных правовых актов, </w:t>
      </w:r>
      <w:bookmarkStart w:id="0" w:name="_GoBack"/>
      <w:bookmarkEnd w:id="0"/>
      <w:r w:rsidR="00D30D7D" w:rsidRPr="002C1FDA">
        <w:rPr>
          <w:sz w:val="28"/>
          <w:szCs w:val="25"/>
          <w:lang w:eastAsia="en-US" w:bidi="en-US"/>
        </w:rPr>
        <w:t>содержащих обязательные требования»</w:t>
      </w:r>
      <w:r w:rsidR="005863E9" w:rsidRPr="002C1FDA">
        <w:rPr>
          <w:sz w:val="28"/>
          <w:szCs w:val="25"/>
          <w:lang w:eastAsia="en-US" w:bidi="en-US"/>
        </w:rPr>
        <w:t>.</w:t>
      </w:r>
    </w:p>
    <w:p w:rsidR="00DA52EB" w:rsidRPr="002C1FDA" w:rsidRDefault="00485ECD" w:rsidP="002C1FDA">
      <w:pPr>
        <w:widowControl w:val="0"/>
        <w:tabs>
          <w:tab w:val="left" w:pos="1132"/>
        </w:tabs>
        <w:autoSpaceDE w:val="0"/>
        <w:autoSpaceDN w:val="0"/>
        <w:ind w:firstLine="709"/>
        <w:jc w:val="both"/>
        <w:rPr>
          <w:sz w:val="28"/>
          <w:szCs w:val="25"/>
        </w:rPr>
      </w:pPr>
      <w:r w:rsidRPr="002C1FDA">
        <w:rPr>
          <w:sz w:val="28"/>
          <w:szCs w:val="25"/>
        </w:rPr>
        <w:t>3. Н</w:t>
      </w:r>
      <w:r w:rsidR="00DA52EB" w:rsidRPr="002C1FDA">
        <w:rPr>
          <w:sz w:val="28"/>
          <w:szCs w:val="25"/>
        </w:rPr>
        <w:t xml:space="preserve">астоящее </w:t>
      </w:r>
      <w:r w:rsidR="002C1FDA">
        <w:rPr>
          <w:sz w:val="28"/>
          <w:szCs w:val="25"/>
        </w:rPr>
        <w:t>постановление</w:t>
      </w:r>
      <w:r w:rsidR="00DA52EB" w:rsidRPr="002C1FDA">
        <w:rPr>
          <w:sz w:val="28"/>
          <w:szCs w:val="25"/>
        </w:rPr>
        <w:t xml:space="preserve"> подлежит опубликованию в газете «Междуречье», размещению на официальном сайте Междуреченского муниципального округа в информационно-телекоммуникационной сети Интернет и распространяется на правоотнош</w:t>
      </w:r>
      <w:r w:rsidR="00DA52EB" w:rsidRPr="002C1FDA">
        <w:rPr>
          <w:sz w:val="28"/>
          <w:szCs w:val="25"/>
        </w:rPr>
        <w:t>е</w:t>
      </w:r>
      <w:r w:rsidR="00DA52EB" w:rsidRPr="002C1FDA">
        <w:rPr>
          <w:sz w:val="28"/>
          <w:szCs w:val="25"/>
        </w:rPr>
        <w:t xml:space="preserve">ния, возникшие </w:t>
      </w:r>
      <w:r w:rsidR="00AD01C5" w:rsidRPr="002C1FDA">
        <w:rPr>
          <w:sz w:val="28"/>
          <w:szCs w:val="25"/>
        </w:rPr>
        <w:t>с</w:t>
      </w:r>
      <w:r w:rsidR="00DA52EB" w:rsidRPr="002C1FDA">
        <w:rPr>
          <w:sz w:val="28"/>
          <w:szCs w:val="25"/>
        </w:rPr>
        <w:t xml:space="preserve"> 1 января 2023 года.</w:t>
      </w:r>
    </w:p>
    <w:p w:rsidR="002C1FDA" w:rsidRDefault="002C1FDA" w:rsidP="002C1FDA">
      <w:pPr>
        <w:shd w:val="clear" w:color="auto" w:fill="FFFFFF"/>
        <w:jc w:val="both"/>
        <w:rPr>
          <w:sz w:val="28"/>
          <w:szCs w:val="25"/>
        </w:rPr>
      </w:pPr>
    </w:p>
    <w:p w:rsidR="002C1FDA" w:rsidRDefault="002C1FDA" w:rsidP="002C1FDA">
      <w:pPr>
        <w:shd w:val="clear" w:color="auto" w:fill="FFFFFF"/>
        <w:jc w:val="both"/>
        <w:rPr>
          <w:sz w:val="28"/>
          <w:szCs w:val="25"/>
        </w:rPr>
      </w:pPr>
    </w:p>
    <w:p w:rsidR="002C1FDA" w:rsidRDefault="002C1FDA" w:rsidP="002C1FDA">
      <w:pPr>
        <w:shd w:val="clear" w:color="auto" w:fill="FFFFFF"/>
        <w:jc w:val="both"/>
        <w:rPr>
          <w:sz w:val="28"/>
          <w:szCs w:val="25"/>
        </w:rPr>
      </w:pPr>
    </w:p>
    <w:p w:rsidR="005863E9" w:rsidRPr="002C1FDA" w:rsidRDefault="00E13025" w:rsidP="002C1FDA">
      <w:pPr>
        <w:shd w:val="clear" w:color="auto" w:fill="FFFFFF"/>
        <w:jc w:val="both"/>
        <w:rPr>
          <w:sz w:val="28"/>
          <w:szCs w:val="25"/>
        </w:rPr>
      </w:pPr>
      <w:r w:rsidRPr="002C1FDA">
        <w:rPr>
          <w:sz w:val="28"/>
          <w:szCs w:val="25"/>
        </w:rPr>
        <w:t>Г</w:t>
      </w:r>
      <w:r w:rsidR="00536B77" w:rsidRPr="002C1FDA">
        <w:rPr>
          <w:sz w:val="28"/>
          <w:szCs w:val="25"/>
        </w:rPr>
        <w:t>лав</w:t>
      </w:r>
      <w:r w:rsidRPr="002C1FDA">
        <w:rPr>
          <w:sz w:val="28"/>
          <w:szCs w:val="25"/>
        </w:rPr>
        <w:t>а</w:t>
      </w:r>
      <w:r w:rsidR="00536B77" w:rsidRPr="002C1FDA">
        <w:rPr>
          <w:sz w:val="28"/>
          <w:szCs w:val="25"/>
        </w:rPr>
        <w:t xml:space="preserve"> </w:t>
      </w:r>
      <w:r w:rsidR="00DA52EB" w:rsidRPr="002C1FDA">
        <w:rPr>
          <w:sz w:val="28"/>
          <w:szCs w:val="25"/>
        </w:rPr>
        <w:t xml:space="preserve">округа      </w:t>
      </w:r>
      <w:r w:rsidR="002C1FDA">
        <w:rPr>
          <w:sz w:val="28"/>
          <w:szCs w:val="25"/>
        </w:rPr>
        <w:t xml:space="preserve"> </w:t>
      </w:r>
      <w:r w:rsidR="00DA52EB" w:rsidRPr="002C1FDA">
        <w:rPr>
          <w:sz w:val="28"/>
          <w:szCs w:val="25"/>
        </w:rPr>
        <w:t xml:space="preserve">                                                              </w:t>
      </w:r>
      <w:r w:rsidR="005863E9" w:rsidRPr="002C1FDA">
        <w:rPr>
          <w:sz w:val="28"/>
          <w:szCs w:val="25"/>
        </w:rPr>
        <w:t xml:space="preserve">                </w:t>
      </w:r>
      <w:r w:rsidR="00DA52EB" w:rsidRPr="002C1FDA">
        <w:rPr>
          <w:sz w:val="28"/>
          <w:szCs w:val="25"/>
        </w:rPr>
        <w:t xml:space="preserve">           </w:t>
      </w:r>
      <w:r w:rsidRPr="002C1FDA">
        <w:rPr>
          <w:sz w:val="28"/>
          <w:szCs w:val="25"/>
        </w:rPr>
        <w:t>А.А. Титов</w:t>
      </w:r>
    </w:p>
    <w:sectPr w:rsidR="005863E9" w:rsidRPr="002C1FDA" w:rsidSect="002C1FDA">
      <w:pgSz w:w="11910" w:h="16840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E7C"/>
    <w:multiLevelType w:val="multilevel"/>
    <w:tmpl w:val="CBB8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05F0FFC"/>
    <w:multiLevelType w:val="hybridMultilevel"/>
    <w:tmpl w:val="DC80C5AA"/>
    <w:lvl w:ilvl="0" w:tplc="91B2F7C0">
      <w:numFmt w:val="bullet"/>
      <w:lvlText w:val="-"/>
      <w:lvlJc w:val="left"/>
      <w:pPr>
        <w:ind w:left="173" w:hanging="20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en-US" w:eastAsia="en-US" w:bidi="en-US"/>
      </w:rPr>
    </w:lvl>
    <w:lvl w:ilvl="1" w:tplc="2242B34A">
      <w:numFmt w:val="bullet"/>
      <w:lvlText w:val="•"/>
      <w:lvlJc w:val="left"/>
      <w:pPr>
        <w:ind w:left="1210" w:hanging="200"/>
      </w:pPr>
      <w:rPr>
        <w:lang w:val="en-US" w:eastAsia="en-US" w:bidi="en-US"/>
      </w:rPr>
    </w:lvl>
    <w:lvl w:ilvl="2" w:tplc="9D70627E">
      <w:numFmt w:val="bullet"/>
      <w:lvlText w:val="•"/>
      <w:lvlJc w:val="left"/>
      <w:pPr>
        <w:ind w:left="2241" w:hanging="200"/>
      </w:pPr>
      <w:rPr>
        <w:lang w:val="en-US" w:eastAsia="en-US" w:bidi="en-US"/>
      </w:rPr>
    </w:lvl>
    <w:lvl w:ilvl="3" w:tplc="E2EC308C">
      <w:numFmt w:val="bullet"/>
      <w:lvlText w:val="•"/>
      <w:lvlJc w:val="left"/>
      <w:pPr>
        <w:ind w:left="3271" w:hanging="200"/>
      </w:pPr>
      <w:rPr>
        <w:lang w:val="en-US" w:eastAsia="en-US" w:bidi="en-US"/>
      </w:rPr>
    </w:lvl>
    <w:lvl w:ilvl="4" w:tplc="C73A7544">
      <w:numFmt w:val="bullet"/>
      <w:lvlText w:val="•"/>
      <w:lvlJc w:val="left"/>
      <w:pPr>
        <w:ind w:left="4302" w:hanging="200"/>
      </w:pPr>
      <w:rPr>
        <w:lang w:val="en-US" w:eastAsia="en-US" w:bidi="en-US"/>
      </w:rPr>
    </w:lvl>
    <w:lvl w:ilvl="5" w:tplc="556220D8">
      <w:numFmt w:val="bullet"/>
      <w:lvlText w:val="•"/>
      <w:lvlJc w:val="left"/>
      <w:pPr>
        <w:ind w:left="5333" w:hanging="200"/>
      </w:pPr>
      <w:rPr>
        <w:lang w:val="en-US" w:eastAsia="en-US" w:bidi="en-US"/>
      </w:rPr>
    </w:lvl>
    <w:lvl w:ilvl="6" w:tplc="70004EF8">
      <w:numFmt w:val="bullet"/>
      <w:lvlText w:val="•"/>
      <w:lvlJc w:val="left"/>
      <w:pPr>
        <w:ind w:left="6363" w:hanging="200"/>
      </w:pPr>
      <w:rPr>
        <w:lang w:val="en-US" w:eastAsia="en-US" w:bidi="en-US"/>
      </w:rPr>
    </w:lvl>
    <w:lvl w:ilvl="7" w:tplc="D19CEA42">
      <w:numFmt w:val="bullet"/>
      <w:lvlText w:val="•"/>
      <w:lvlJc w:val="left"/>
      <w:pPr>
        <w:ind w:left="7394" w:hanging="200"/>
      </w:pPr>
      <w:rPr>
        <w:lang w:val="en-US" w:eastAsia="en-US" w:bidi="en-US"/>
      </w:rPr>
    </w:lvl>
    <w:lvl w:ilvl="8" w:tplc="7F0684BE">
      <w:numFmt w:val="bullet"/>
      <w:lvlText w:val="•"/>
      <w:lvlJc w:val="left"/>
      <w:pPr>
        <w:ind w:left="8424" w:hanging="200"/>
      </w:pPr>
      <w:rPr>
        <w:lang w:val="en-US" w:eastAsia="en-US" w:bidi="en-US"/>
      </w:rPr>
    </w:lvl>
  </w:abstractNum>
  <w:abstractNum w:abstractNumId="2">
    <w:nsid w:val="43084412"/>
    <w:multiLevelType w:val="hybridMultilevel"/>
    <w:tmpl w:val="A3CC550A"/>
    <w:lvl w:ilvl="0" w:tplc="1778CDA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6B4A92"/>
    <w:multiLevelType w:val="multilevel"/>
    <w:tmpl w:val="9C7AA136"/>
    <w:lvl w:ilvl="0">
      <w:start w:val="2"/>
      <w:numFmt w:val="decimal"/>
      <w:lvlText w:val="%1"/>
      <w:lvlJc w:val="left"/>
      <w:pPr>
        <w:ind w:left="173" w:hanging="617"/>
      </w:pPr>
      <w:rPr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17" w:hanging="617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en-US"/>
      </w:rPr>
    </w:lvl>
    <w:lvl w:ilvl="2">
      <w:start w:val="1"/>
      <w:numFmt w:val="decimal"/>
      <w:lvlText w:val="%1.%2.%3."/>
      <w:lvlJc w:val="left"/>
      <w:pPr>
        <w:ind w:left="173" w:hanging="77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271" w:hanging="777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4302" w:hanging="777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5333" w:hanging="777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6363" w:hanging="777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7394" w:hanging="777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8424" w:hanging="777"/>
      </w:pPr>
      <w:rPr>
        <w:lang w:val="en-US" w:eastAsia="en-US" w:bidi="en-US"/>
      </w:rPr>
    </w:lvl>
  </w:abstractNum>
  <w:abstractNum w:abstractNumId="4">
    <w:nsid w:val="725F73A4"/>
    <w:multiLevelType w:val="multilevel"/>
    <w:tmpl w:val="5EDA2810"/>
    <w:lvl w:ilvl="0">
      <w:start w:val="4"/>
      <w:numFmt w:val="decimal"/>
      <w:lvlText w:val="%1."/>
      <w:lvlJc w:val="left"/>
      <w:pPr>
        <w:ind w:left="4511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606" w:hanging="375"/>
      </w:pPr>
    </w:lvl>
    <w:lvl w:ilvl="2">
      <w:start w:val="1"/>
      <w:numFmt w:val="decimal"/>
      <w:isLgl/>
      <w:lvlText w:val="%1.%2.%3"/>
      <w:lvlJc w:val="left"/>
      <w:pPr>
        <w:ind w:left="4951" w:hanging="720"/>
      </w:pPr>
    </w:lvl>
    <w:lvl w:ilvl="3">
      <w:start w:val="1"/>
      <w:numFmt w:val="decimal"/>
      <w:isLgl/>
      <w:lvlText w:val="%1.%2.%3.%4"/>
      <w:lvlJc w:val="left"/>
      <w:pPr>
        <w:ind w:left="5311" w:hanging="1080"/>
      </w:pPr>
    </w:lvl>
    <w:lvl w:ilvl="4">
      <w:start w:val="1"/>
      <w:numFmt w:val="decimal"/>
      <w:isLgl/>
      <w:lvlText w:val="%1.%2.%3.%4.%5"/>
      <w:lvlJc w:val="left"/>
      <w:pPr>
        <w:ind w:left="5311" w:hanging="1080"/>
      </w:pPr>
    </w:lvl>
    <w:lvl w:ilvl="5">
      <w:start w:val="1"/>
      <w:numFmt w:val="decimal"/>
      <w:isLgl/>
      <w:lvlText w:val="%1.%2.%3.%4.%5.%6"/>
      <w:lvlJc w:val="left"/>
      <w:pPr>
        <w:ind w:left="5671" w:hanging="1440"/>
      </w:pPr>
    </w:lvl>
    <w:lvl w:ilvl="6">
      <w:start w:val="1"/>
      <w:numFmt w:val="decimal"/>
      <w:isLgl/>
      <w:lvlText w:val="%1.%2.%3.%4.%5.%6.%7"/>
      <w:lvlJc w:val="left"/>
      <w:pPr>
        <w:ind w:left="5671" w:hanging="1440"/>
      </w:pPr>
    </w:lvl>
    <w:lvl w:ilvl="7">
      <w:start w:val="1"/>
      <w:numFmt w:val="decimal"/>
      <w:isLgl/>
      <w:lvlText w:val="%1.%2.%3.%4.%5.%6.%7.%8"/>
      <w:lvlJc w:val="left"/>
      <w:pPr>
        <w:ind w:left="6031" w:hanging="1800"/>
      </w:pPr>
    </w:lvl>
    <w:lvl w:ilvl="8">
      <w:start w:val="1"/>
      <w:numFmt w:val="decimal"/>
      <w:isLgl/>
      <w:lvlText w:val="%1.%2.%3.%4.%5.%6.%7.%8.%9"/>
      <w:lvlJc w:val="left"/>
      <w:pPr>
        <w:ind w:left="6391" w:hanging="2160"/>
      </w:pPr>
    </w:lvl>
  </w:abstractNum>
  <w:abstractNum w:abstractNumId="5">
    <w:nsid w:val="7BA07251"/>
    <w:multiLevelType w:val="multilevel"/>
    <w:tmpl w:val="D7E60B7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5D97"/>
    <w:rsid w:val="00014E0B"/>
    <w:rsid w:val="000164CC"/>
    <w:rsid w:val="00016E74"/>
    <w:rsid w:val="000560CB"/>
    <w:rsid w:val="000A7094"/>
    <w:rsid w:val="000C0911"/>
    <w:rsid w:val="001D64A9"/>
    <w:rsid w:val="002116BA"/>
    <w:rsid w:val="00215A78"/>
    <w:rsid w:val="002C1FDA"/>
    <w:rsid w:val="003346A6"/>
    <w:rsid w:val="003402DC"/>
    <w:rsid w:val="003473A8"/>
    <w:rsid w:val="00414EEF"/>
    <w:rsid w:val="00485ECD"/>
    <w:rsid w:val="004A4C09"/>
    <w:rsid w:val="004C4BA1"/>
    <w:rsid w:val="00513D2F"/>
    <w:rsid w:val="00536B77"/>
    <w:rsid w:val="00564728"/>
    <w:rsid w:val="005863E9"/>
    <w:rsid w:val="005970BA"/>
    <w:rsid w:val="005F5213"/>
    <w:rsid w:val="006B17E5"/>
    <w:rsid w:val="006F04FC"/>
    <w:rsid w:val="0070039E"/>
    <w:rsid w:val="007B3143"/>
    <w:rsid w:val="008D77F0"/>
    <w:rsid w:val="00910201"/>
    <w:rsid w:val="00974A42"/>
    <w:rsid w:val="00A8256E"/>
    <w:rsid w:val="00AD01C5"/>
    <w:rsid w:val="00B7093A"/>
    <w:rsid w:val="00BB6E12"/>
    <w:rsid w:val="00C83643"/>
    <w:rsid w:val="00D30D7D"/>
    <w:rsid w:val="00D75D97"/>
    <w:rsid w:val="00D82C02"/>
    <w:rsid w:val="00DA52EB"/>
    <w:rsid w:val="00E13025"/>
    <w:rsid w:val="00E17BB4"/>
    <w:rsid w:val="00E849FD"/>
    <w:rsid w:val="00ED3280"/>
    <w:rsid w:val="00F1506B"/>
    <w:rsid w:val="00F5026B"/>
    <w:rsid w:val="00F934E8"/>
    <w:rsid w:val="00FD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6BA"/>
    <w:pPr>
      <w:keepNext/>
      <w:suppressAutoHyphens w:val="0"/>
      <w:spacing w:line="288" w:lineRule="auto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2116BA"/>
    <w:pPr>
      <w:keepNext/>
      <w:tabs>
        <w:tab w:val="num" w:pos="6480"/>
      </w:tabs>
      <w:suppressAutoHyphens w:val="0"/>
      <w:ind w:left="6480" w:hanging="720"/>
      <w:jc w:val="center"/>
      <w:outlineLvl w:val="2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4246D3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6F04FC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F04F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6F04FC"/>
    <w:pPr>
      <w:spacing w:after="140" w:line="276" w:lineRule="auto"/>
    </w:pPr>
  </w:style>
  <w:style w:type="paragraph" w:styleId="a5">
    <w:name w:val="List"/>
    <w:basedOn w:val="a4"/>
    <w:rsid w:val="006F04FC"/>
    <w:rPr>
      <w:rFonts w:ascii="PT Astra Serif" w:hAnsi="PT Astra Serif" w:cs="Noto Sans Devanagari"/>
    </w:rPr>
  </w:style>
  <w:style w:type="paragraph" w:styleId="a6">
    <w:name w:val="caption"/>
    <w:basedOn w:val="a"/>
    <w:qFormat/>
    <w:rsid w:val="006F04FC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6F04FC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qFormat/>
    <w:rsid w:val="000B57F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B57F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0B57FE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C501E"/>
    <w:pPr>
      <w:ind w:left="720"/>
      <w:contextualSpacing/>
    </w:pPr>
  </w:style>
  <w:style w:type="table" w:styleId="a9">
    <w:name w:val="Table Grid"/>
    <w:basedOn w:val="a1"/>
    <w:uiPriority w:val="59"/>
    <w:rsid w:val="00EB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16B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116B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a">
    <w:name w:val="Block Text"/>
    <w:basedOn w:val="a"/>
    <w:rsid w:val="002116BA"/>
    <w:pPr>
      <w:suppressAutoHyphens w:val="0"/>
      <w:ind w:left="142" w:right="5526"/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16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6B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BB6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68EB9-58EA-4E4E-80DD-38C5EAC6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KDN3</dc:creator>
  <cp:lastModifiedBy>User</cp:lastModifiedBy>
  <cp:revision>8</cp:revision>
  <cp:lastPrinted>2023-08-28T10:56:00Z</cp:lastPrinted>
  <dcterms:created xsi:type="dcterms:W3CDTF">2023-08-22T13:32:00Z</dcterms:created>
  <dcterms:modified xsi:type="dcterms:W3CDTF">2023-08-28T10:57:00Z</dcterms:modified>
  <dc:language>ru-RU</dc:language>
</cp:coreProperties>
</file>