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4B" w:rsidRDefault="00F9064B" w:rsidP="00DD596F">
      <w:pPr>
        <w:pStyle w:val="1"/>
      </w:pPr>
    </w:p>
    <w:p w:rsidR="00F9064B" w:rsidRDefault="00F9064B" w:rsidP="00DC403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4B" w:rsidRDefault="00F9064B" w:rsidP="00DC4034">
      <w:pPr>
        <w:jc w:val="center"/>
        <w:rPr>
          <w:b/>
          <w:bCs/>
          <w:sz w:val="28"/>
          <w:szCs w:val="28"/>
        </w:rPr>
      </w:pPr>
    </w:p>
    <w:p w:rsidR="007A63AB" w:rsidRDefault="007A63AB" w:rsidP="00DC4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ПРЕДСТАВИТЕЛЬНОЕ </w:t>
      </w:r>
      <w:r w:rsidR="00DC4034" w:rsidRPr="009B6FA1">
        <w:rPr>
          <w:b/>
          <w:bCs/>
          <w:sz w:val="28"/>
          <w:szCs w:val="28"/>
        </w:rPr>
        <w:t xml:space="preserve">СОБРАНИЕ </w:t>
      </w:r>
    </w:p>
    <w:p w:rsidR="00DC4034" w:rsidRPr="009B6FA1" w:rsidRDefault="007A63AB" w:rsidP="00DC4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МЕЖДУРЕЧЕНСКОГО</w:t>
      </w:r>
      <w:r w:rsidR="00DC4034" w:rsidRPr="009B6FA1">
        <w:rPr>
          <w:b/>
          <w:bCs/>
          <w:sz w:val="28"/>
          <w:szCs w:val="28"/>
        </w:rPr>
        <w:t xml:space="preserve"> МУНИЦИПАЛЬНОГО ОКРУГА</w:t>
      </w:r>
    </w:p>
    <w:p w:rsidR="00DC4034" w:rsidRPr="009B6FA1" w:rsidRDefault="007A63AB" w:rsidP="00C34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</w:t>
      </w:r>
      <w:r w:rsidR="00DC4034" w:rsidRPr="009B6FA1">
        <w:rPr>
          <w:b/>
          <w:bCs/>
          <w:sz w:val="28"/>
          <w:szCs w:val="28"/>
        </w:rPr>
        <w:t>СКОЙ ОБЛАСТИ</w:t>
      </w:r>
    </w:p>
    <w:p w:rsidR="00DC4034" w:rsidRPr="009B6FA1" w:rsidRDefault="00DC4034" w:rsidP="00DC4034">
      <w:pPr>
        <w:jc w:val="center"/>
        <w:rPr>
          <w:b/>
          <w:sz w:val="28"/>
          <w:szCs w:val="28"/>
        </w:rPr>
      </w:pPr>
    </w:p>
    <w:p w:rsidR="00DC4034" w:rsidRPr="009B6FA1" w:rsidRDefault="00DC4034" w:rsidP="00DC4034">
      <w:pPr>
        <w:jc w:val="center"/>
        <w:rPr>
          <w:b/>
          <w:sz w:val="28"/>
          <w:szCs w:val="28"/>
        </w:rPr>
      </w:pPr>
      <w:r w:rsidRPr="009B6FA1">
        <w:rPr>
          <w:b/>
          <w:sz w:val="28"/>
          <w:szCs w:val="28"/>
        </w:rPr>
        <w:t>РЕШЕНИЕ</w:t>
      </w:r>
    </w:p>
    <w:p w:rsidR="00DC4034" w:rsidRPr="009B6FA1" w:rsidRDefault="00DC4034" w:rsidP="00DC4034">
      <w:pPr>
        <w:jc w:val="center"/>
        <w:rPr>
          <w:sz w:val="28"/>
          <w:szCs w:val="28"/>
        </w:rPr>
      </w:pPr>
    </w:p>
    <w:p w:rsidR="008F5EDC" w:rsidRDefault="008F5EDC" w:rsidP="008F5EDC">
      <w:r w:rsidRPr="008F5EDC">
        <w:rPr>
          <w:sz w:val="28"/>
          <w:szCs w:val="28"/>
          <w:u w:val="single"/>
        </w:rPr>
        <w:t>от 2</w:t>
      </w:r>
      <w:r w:rsidR="004267A6">
        <w:rPr>
          <w:sz w:val="28"/>
          <w:szCs w:val="28"/>
          <w:u w:val="single"/>
        </w:rPr>
        <w:t>0</w:t>
      </w:r>
      <w:r w:rsidRPr="008F5EDC">
        <w:rPr>
          <w:sz w:val="28"/>
          <w:szCs w:val="28"/>
          <w:u w:val="single"/>
        </w:rPr>
        <w:t>.0</w:t>
      </w:r>
      <w:r w:rsidR="004267A6">
        <w:rPr>
          <w:sz w:val="28"/>
          <w:szCs w:val="28"/>
          <w:u w:val="single"/>
        </w:rPr>
        <w:t>2</w:t>
      </w:r>
      <w:r w:rsidRPr="008F5EDC">
        <w:rPr>
          <w:sz w:val="28"/>
          <w:szCs w:val="28"/>
          <w:u w:val="single"/>
        </w:rPr>
        <w:t>.202</w:t>
      </w:r>
      <w:r w:rsidR="004267A6">
        <w:rPr>
          <w:sz w:val="28"/>
          <w:szCs w:val="28"/>
          <w:u w:val="single"/>
        </w:rPr>
        <w:t>3</w:t>
      </w:r>
      <w:r w:rsidRPr="008F5EDC">
        <w:rPr>
          <w:sz w:val="28"/>
          <w:szCs w:val="28"/>
          <w:u w:val="single"/>
        </w:rPr>
        <w:t xml:space="preserve">  № </w:t>
      </w:r>
      <w:r w:rsidR="00DD596F">
        <w:rPr>
          <w:sz w:val="28"/>
          <w:szCs w:val="28"/>
          <w:u w:val="single"/>
        </w:rPr>
        <w:t>15</w:t>
      </w:r>
    </w:p>
    <w:p w:rsidR="008F5EDC" w:rsidRPr="008F5EDC" w:rsidRDefault="008F5EDC" w:rsidP="008F5EDC">
      <w:r w:rsidRPr="008F5EDC">
        <w:t xml:space="preserve">  с. Шуйское</w:t>
      </w:r>
    </w:p>
    <w:p w:rsidR="0009655D" w:rsidRDefault="0009655D"/>
    <w:tbl>
      <w:tblPr>
        <w:tblW w:w="95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 w:rsidR="0009655D" w:rsidTr="009800DA">
        <w:trPr>
          <w:trHeight w:val="757"/>
        </w:trPr>
        <w:tc>
          <w:tcPr>
            <w:tcW w:w="9526" w:type="dxa"/>
            <w:hideMark/>
          </w:tcPr>
          <w:tbl>
            <w:tblPr>
              <w:tblW w:w="94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21"/>
            </w:tblGrid>
            <w:tr w:rsidR="00B676D3" w:rsidTr="009800DA">
              <w:trPr>
                <w:trHeight w:val="682"/>
              </w:trPr>
              <w:tc>
                <w:tcPr>
                  <w:tcW w:w="9421" w:type="dxa"/>
                  <w:hideMark/>
                </w:tcPr>
                <w:p w:rsidR="004267A6" w:rsidRDefault="00B676D3" w:rsidP="004267A6">
                  <w:pPr>
                    <w:contextualSpacing/>
                    <w:rPr>
                      <w:sz w:val="28"/>
                    </w:rPr>
                  </w:pPr>
                  <w:r w:rsidRPr="008F5EDC">
                    <w:rPr>
                      <w:sz w:val="28"/>
                    </w:rPr>
                    <w:t>О</w:t>
                  </w:r>
                  <w:r w:rsidR="004267A6">
                    <w:rPr>
                      <w:sz w:val="28"/>
                    </w:rPr>
                    <w:t xml:space="preserve"> внесении изменений в решение</w:t>
                  </w:r>
                </w:p>
                <w:p w:rsidR="008F5EDC" w:rsidRDefault="004267A6" w:rsidP="004267A6">
                  <w:pPr>
                    <w:contextualSpacing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21.09.2022 № 10 «О</w:t>
                  </w:r>
                  <w:r w:rsidR="00B676D3" w:rsidRPr="008F5EDC">
                    <w:rPr>
                      <w:sz w:val="28"/>
                    </w:rPr>
                    <w:t xml:space="preserve">б утверждении </w:t>
                  </w:r>
                </w:p>
                <w:p w:rsidR="006872AE" w:rsidRPr="008F5EDC" w:rsidRDefault="004267A6" w:rsidP="004267A6">
                  <w:pPr>
                    <w:contextualSpacing/>
                    <w:rPr>
                      <w:sz w:val="28"/>
                    </w:rPr>
                  </w:pPr>
                  <w:r w:rsidRPr="008F5EDC">
                    <w:rPr>
                      <w:sz w:val="28"/>
                    </w:rPr>
                    <w:t>П</w:t>
                  </w:r>
                  <w:r w:rsidR="00B676D3" w:rsidRPr="008F5EDC">
                    <w:rPr>
                      <w:sz w:val="28"/>
                    </w:rPr>
                    <w:t>редседателей</w:t>
                  </w:r>
                  <w:r>
                    <w:rPr>
                      <w:sz w:val="28"/>
                    </w:rPr>
                    <w:t xml:space="preserve"> </w:t>
                  </w:r>
                  <w:r w:rsidR="00B676D3" w:rsidRPr="008F5EDC">
                    <w:rPr>
                      <w:sz w:val="28"/>
                    </w:rPr>
                    <w:t>постоянных комиссий</w:t>
                  </w:r>
                  <w:r>
                    <w:rPr>
                      <w:sz w:val="28"/>
                    </w:rPr>
                    <w:t>»</w:t>
                  </w:r>
                </w:p>
                <w:p w:rsidR="00B676D3" w:rsidRPr="006872AE" w:rsidRDefault="00B676D3" w:rsidP="004267A6">
                  <w:pPr>
                    <w:contextualSpacing/>
                    <w:jc w:val="center"/>
                    <w:rPr>
                      <w:b/>
                      <w:sz w:val="28"/>
                    </w:rPr>
                  </w:pPr>
                </w:p>
              </w:tc>
            </w:tr>
          </w:tbl>
          <w:p w:rsidR="008F5EDC" w:rsidRDefault="00B676D3" w:rsidP="004267A6">
            <w:pPr>
              <w:pStyle w:val="a3"/>
              <w:spacing w:line="276" w:lineRule="auto"/>
              <w:ind w:right="68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2AE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>с</w:t>
            </w:r>
            <w:r w:rsidR="007C2D88">
              <w:rPr>
                <w:rFonts w:ascii="Times New Roman" w:hAnsi="Times New Roman"/>
                <w:sz w:val="28"/>
                <w:szCs w:val="28"/>
              </w:rPr>
              <w:t>частью</w:t>
            </w:r>
            <w:r w:rsidR="008F47ED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>стать</w:t>
            </w:r>
            <w:r w:rsidR="008F47E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>1</w:t>
            </w:r>
            <w:r w:rsidR="007A63AB">
              <w:rPr>
                <w:rFonts w:ascii="Times New Roman" w:hAnsi="Times New Roman"/>
                <w:sz w:val="28"/>
                <w:szCs w:val="28"/>
              </w:rPr>
              <w:t>5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 xml:space="preserve"> Регламента </w:t>
            </w:r>
            <w:r w:rsidR="007A63AB">
              <w:rPr>
                <w:rFonts w:ascii="Times New Roman" w:hAnsi="Times New Roman"/>
                <w:sz w:val="28"/>
                <w:szCs w:val="28"/>
              </w:rPr>
              <w:t>Представительного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 xml:space="preserve"> Собрания </w:t>
            </w:r>
            <w:r w:rsidR="007A63AB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  <w:r w:rsidR="00D50D9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>, утвержденного реш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>е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 xml:space="preserve">нием </w:t>
            </w:r>
            <w:r w:rsidR="008F5EDC">
              <w:rPr>
                <w:rFonts w:ascii="Times New Roman" w:hAnsi="Times New Roman"/>
                <w:sz w:val="28"/>
                <w:szCs w:val="28"/>
              </w:rPr>
              <w:t xml:space="preserve">Представительного 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 xml:space="preserve">Собрания от </w:t>
            </w:r>
            <w:r w:rsidR="00D50D95">
              <w:rPr>
                <w:rFonts w:ascii="Times New Roman" w:hAnsi="Times New Roman"/>
                <w:sz w:val="28"/>
                <w:szCs w:val="28"/>
              </w:rPr>
              <w:t>2</w:t>
            </w:r>
            <w:r w:rsidR="008F5EDC">
              <w:rPr>
                <w:rFonts w:ascii="Times New Roman" w:hAnsi="Times New Roman"/>
                <w:sz w:val="28"/>
                <w:szCs w:val="28"/>
              </w:rPr>
              <w:t>1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>.</w:t>
            </w:r>
            <w:r w:rsidR="007A63AB">
              <w:rPr>
                <w:rFonts w:ascii="Times New Roman" w:hAnsi="Times New Roman"/>
                <w:sz w:val="28"/>
                <w:szCs w:val="28"/>
              </w:rPr>
              <w:t>09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>.20</w:t>
            </w:r>
            <w:r w:rsidR="00D50D95">
              <w:rPr>
                <w:rFonts w:ascii="Times New Roman" w:hAnsi="Times New Roman"/>
                <w:sz w:val="28"/>
                <w:szCs w:val="28"/>
              </w:rPr>
              <w:t>2</w:t>
            </w:r>
            <w:r w:rsidR="007A63AB">
              <w:rPr>
                <w:rFonts w:ascii="Times New Roman" w:hAnsi="Times New Roman"/>
                <w:sz w:val="28"/>
                <w:szCs w:val="28"/>
              </w:rPr>
              <w:t xml:space="preserve">2 № </w:t>
            </w:r>
            <w:r w:rsidR="008F5EDC">
              <w:rPr>
                <w:rFonts w:ascii="Times New Roman" w:hAnsi="Times New Roman"/>
                <w:sz w:val="28"/>
                <w:szCs w:val="28"/>
              </w:rPr>
              <w:t>3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67A6">
              <w:rPr>
                <w:rFonts w:ascii="Times New Roman" w:hAnsi="Times New Roman"/>
                <w:sz w:val="28"/>
                <w:szCs w:val="28"/>
              </w:rPr>
              <w:t xml:space="preserve">на основании решения Представительного </w:t>
            </w:r>
            <w:r w:rsidR="004267A6" w:rsidRPr="006872AE">
              <w:rPr>
                <w:rFonts w:ascii="Times New Roman" w:hAnsi="Times New Roman"/>
                <w:sz w:val="28"/>
                <w:szCs w:val="28"/>
              </w:rPr>
              <w:t>Собрания</w:t>
            </w:r>
            <w:r w:rsidR="00DD596F">
              <w:rPr>
                <w:rFonts w:ascii="Times New Roman" w:hAnsi="Times New Roman"/>
                <w:sz w:val="28"/>
                <w:szCs w:val="28"/>
              </w:rPr>
              <w:t xml:space="preserve"> от 20.02.2023 № 14</w:t>
            </w:r>
            <w:r w:rsidR="004267A6">
              <w:rPr>
                <w:rFonts w:ascii="Times New Roman" w:hAnsi="Times New Roman"/>
                <w:sz w:val="28"/>
                <w:szCs w:val="28"/>
              </w:rPr>
              <w:t>«О прекращении полном</w:t>
            </w:r>
            <w:r w:rsidR="004267A6">
              <w:rPr>
                <w:rFonts w:ascii="Times New Roman" w:hAnsi="Times New Roman"/>
                <w:sz w:val="28"/>
                <w:szCs w:val="28"/>
              </w:rPr>
              <w:t>о</w:t>
            </w:r>
            <w:r w:rsidR="004267A6">
              <w:rPr>
                <w:rFonts w:ascii="Times New Roman" w:hAnsi="Times New Roman"/>
                <w:sz w:val="28"/>
                <w:szCs w:val="28"/>
              </w:rPr>
              <w:t>чий депутата Представительного Собрания округа»,</w:t>
            </w:r>
          </w:p>
          <w:p w:rsidR="008F5EDC" w:rsidRDefault="008F5EDC" w:rsidP="004267A6">
            <w:pPr>
              <w:pStyle w:val="a3"/>
              <w:spacing w:line="276" w:lineRule="auto"/>
              <w:ind w:right="68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EDC" w:rsidRPr="006872AE" w:rsidRDefault="007A63AB" w:rsidP="00C3466B">
            <w:pPr>
              <w:pStyle w:val="a3"/>
              <w:spacing w:line="276" w:lineRule="auto"/>
              <w:ind w:right="68"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Представительное </w:t>
            </w:r>
            <w:r w:rsidR="006872AE" w:rsidRPr="006872AE">
              <w:rPr>
                <w:rFonts w:ascii="Times New Roman" w:hAnsi="Times New Roman"/>
                <w:sz w:val="28"/>
                <w:szCs w:val="28"/>
              </w:rPr>
              <w:t xml:space="preserve">Собрание </w:t>
            </w:r>
            <w:r w:rsidR="004267A6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6872AE" w:rsidRPr="006872AE">
              <w:rPr>
                <w:rFonts w:ascii="Times New Roman" w:hAnsi="Times New Roman"/>
                <w:b/>
                <w:sz w:val="28"/>
                <w:szCs w:val="28"/>
              </w:rPr>
              <w:t>РЕШИЛО:</w:t>
            </w:r>
            <w:bookmarkStart w:id="0" w:name="_GoBack"/>
            <w:bookmarkEnd w:id="0"/>
          </w:p>
          <w:p w:rsidR="00C3466B" w:rsidRDefault="006872AE" w:rsidP="004267A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267A6">
              <w:rPr>
                <w:sz w:val="28"/>
                <w:szCs w:val="28"/>
              </w:rPr>
              <w:t xml:space="preserve">Внести в пункт 1 решения Представительного Собрания </w:t>
            </w:r>
            <w:r w:rsidR="004267A6">
              <w:rPr>
                <w:sz w:val="28"/>
              </w:rPr>
              <w:t>от 21.09.2022 № 10 «О</w:t>
            </w:r>
            <w:r w:rsidR="004267A6" w:rsidRPr="008F5EDC">
              <w:rPr>
                <w:sz w:val="28"/>
              </w:rPr>
              <w:t>б утверждении Председателей</w:t>
            </w:r>
            <w:r w:rsidR="004267A6">
              <w:rPr>
                <w:sz w:val="28"/>
              </w:rPr>
              <w:t xml:space="preserve"> </w:t>
            </w:r>
            <w:r w:rsidR="004267A6" w:rsidRPr="008F5EDC">
              <w:rPr>
                <w:sz w:val="28"/>
              </w:rPr>
              <w:t>постоянных комиссий</w:t>
            </w:r>
            <w:r w:rsidR="004267A6">
              <w:rPr>
                <w:sz w:val="28"/>
              </w:rPr>
              <w:t>» и</w:t>
            </w:r>
            <w:r w:rsidR="004267A6">
              <w:rPr>
                <w:sz w:val="28"/>
              </w:rPr>
              <w:t>з</w:t>
            </w:r>
            <w:r w:rsidR="004267A6">
              <w:rPr>
                <w:sz w:val="28"/>
              </w:rPr>
              <w:t>менение, заменив слова «</w:t>
            </w:r>
            <w:r w:rsidR="004267A6" w:rsidRPr="006872AE">
              <w:rPr>
                <w:sz w:val="28"/>
                <w:szCs w:val="28"/>
              </w:rPr>
              <w:t>по экономическим вопросам</w:t>
            </w:r>
            <w:r w:rsidR="004267A6">
              <w:rPr>
                <w:sz w:val="28"/>
                <w:szCs w:val="28"/>
              </w:rPr>
              <w:t>, собственности и бю</w:t>
            </w:r>
            <w:r w:rsidR="004267A6">
              <w:rPr>
                <w:sz w:val="28"/>
                <w:szCs w:val="28"/>
              </w:rPr>
              <w:t>д</w:t>
            </w:r>
            <w:r w:rsidR="004267A6">
              <w:rPr>
                <w:sz w:val="28"/>
                <w:szCs w:val="28"/>
              </w:rPr>
              <w:t>жету</w:t>
            </w:r>
            <w:r w:rsidR="004267A6" w:rsidRPr="006872AE">
              <w:rPr>
                <w:sz w:val="28"/>
                <w:szCs w:val="28"/>
              </w:rPr>
              <w:t xml:space="preserve"> </w:t>
            </w:r>
            <w:proofErr w:type="gramStart"/>
            <w:r w:rsidR="004267A6" w:rsidRPr="006872AE">
              <w:rPr>
                <w:sz w:val="28"/>
                <w:szCs w:val="28"/>
              </w:rPr>
              <w:t>–</w:t>
            </w:r>
            <w:r w:rsidR="004267A6">
              <w:rPr>
                <w:sz w:val="28"/>
                <w:szCs w:val="28"/>
              </w:rPr>
              <w:t>Ф</w:t>
            </w:r>
            <w:proofErr w:type="gramEnd"/>
            <w:r w:rsidR="004267A6">
              <w:rPr>
                <w:sz w:val="28"/>
                <w:szCs w:val="28"/>
              </w:rPr>
              <w:t>окину Людмилу Анатольевну,</w:t>
            </w:r>
            <w:r w:rsidR="004267A6" w:rsidRPr="006872AE">
              <w:rPr>
                <w:sz w:val="28"/>
                <w:szCs w:val="28"/>
              </w:rPr>
              <w:t xml:space="preserve">  депутата от избирательного округа №</w:t>
            </w:r>
            <w:r w:rsidR="004267A6">
              <w:rPr>
                <w:sz w:val="28"/>
                <w:szCs w:val="28"/>
              </w:rPr>
              <w:t xml:space="preserve"> 1» на слова «</w:t>
            </w:r>
            <w:r w:rsidR="004267A6" w:rsidRPr="006872AE">
              <w:rPr>
                <w:sz w:val="28"/>
                <w:szCs w:val="28"/>
              </w:rPr>
              <w:t>по экономическим вопросам</w:t>
            </w:r>
            <w:r w:rsidR="004267A6">
              <w:rPr>
                <w:sz w:val="28"/>
                <w:szCs w:val="28"/>
              </w:rPr>
              <w:t>, собственности и бюджету</w:t>
            </w:r>
            <w:r w:rsidR="004267A6" w:rsidRPr="006872AE">
              <w:rPr>
                <w:sz w:val="28"/>
                <w:szCs w:val="28"/>
              </w:rPr>
              <w:t xml:space="preserve"> –</w:t>
            </w:r>
          </w:p>
          <w:p w:rsidR="0009655D" w:rsidRPr="0009655D" w:rsidRDefault="00DD596F" w:rsidP="004267A6">
            <w:pPr>
              <w:ind w:firstLine="709"/>
              <w:contextualSpacing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аури</w:t>
            </w:r>
            <w:proofErr w:type="spellEnd"/>
            <w:r>
              <w:rPr>
                <w:sz w:val="28"/>
                <w:szCs w:val="28"/>
              </w:rPr>
              <w:t xml:space="preserve"> Елизавету </w:t>
            </w:r>
            <w:proofErr w:type="spellStart"/>
            <w:r>
              <w:rPr>
                <w:sz w:val="28"/>
                <w:szCs w:val="28"/>
              </w:rPr>
              <w:t>Генадиевну</w:t>
            </w:r>
            <w:proofErr w:type="spellEnd"/>
            <w:r w:rsidR="004267A6">
              <w:rPr>
                <w:sz w:val="28"/>
                <w:szCs w:val="28"/>
              </w:rPr>
              <w:t>,</w:t>
            </w:r>
            <w:r w:rsidR="004267A6" w:rsidRPr="006872AE">
              <w:rPr>
                <w:sz w:val="28"/>
                <w:szCs w:val="28"/>
              </w:rPr>
              <w:t xml:space="preserve">  депутата от избирательного округа №</w:t>
            </w:r>
            <w:r>
              <w:rPr>
                <w:sz w:val="28"/>
                <w:szCs w:val="28"/>
              </w:rPr>
              <w:t xml:space="preserve"> 2</w:t>
            </w:r>
            <w:r w:rsidR="004267A6">
              <w:rPr>
                <w:sz w:val="28"/>
                <w:szCs w:val="28"/>
              </w:rPr>
              <w:t>».</w:t>
            </w:r>
          </w:p>
        </w:tc>
      </w:tr>
    </w:tbl>
    <w:p w:rsidR="00577550" w:rsidRPr="00577550" w:rsidRDefault="00577550" w:rsidP="004267A6">
      <w:pPr>
        <w:spacing w:line="26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67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</w:t>
      </w:r>
      <w:r w:rsidRPr="00577550">
        <w:rPr>
          <w:sz w:val="28"/>
          <w:szCs w:val="28"/>
        </w:rPr>
        <w:t xml:space="preserve">Настоящее решение </w:t>
      </w:r>
      <w:r w:rsidR="004267A6">
        <w:rPr>
          <w:sz w:val="28"/>
          <w:szCs w:val="28"/>
        </w:rPr>
        <w:t xml:space="preserve">подлежит </w:t>
      </w:r>
      <w:r w:rsidRPr="00577550">
        <w:rPr>
          <w:sz w:val="28"/>
          <w:szCs w:val="28"/>
        </w:rPr>
        <w:t>опубликова</w:t>
      </w:r>
      <w:r w:rsidR="004267A6">
        <w:rPr>
          <w:sz w:val="28"/>
          <w:szCs w:val="28"/>
        </w:rPr>
        <w:t>нию</w:t>
      </w:r>
      <w:r w:rsidRPr="00577550">
        <w:rPr>
          <w:sz w:val="28"/>
          <w:szCs w:val="28"/>
        </w:rPr>
        <w:t xml:space="preserve"> в газете «Междуречье» и разме</w:t>
      </w:r>
      <w:r w:rsidR="004267A6">
        <w:rPr>
          <w:sz w:val="28"/>
          <w:szCs w:val="28"/>
        </w:rPr>
        <w:t>щению</w:t>
      </w:r>
      <w:r w:rsidRPr="00577550">
        <w:rPr>
          <w:sz w:val="28"/>
          <w:szCs w:val="28"/>
        </w:rPr>
        <w:t xml:space="preserve"> на официальном сайте Междуреченского муниципального </w:t>
      </w:r>
      <w:r w:rsidR="004267A6">
        <w:rPr>
          <w:sz w:val="28"/>
          <w:szCs w:val="28"/>
        </w:rPr>
        <w:t>округа</w:t>
      </w:r>
      <w:r w:rsidRPr="0057755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267A6" w:rsidRPr="004267A6" w:rsidRDefault="004267A6" w:rsidP="004267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67A6">
        <w:rPr>
          <w:sz w:val="28"/>
          <w:szCs w:val="28"/>
        </w:rPr>
        <w:t xml:space="preserve">3. Настоящее решение вступает в силу со дня его принятия.  </w:t>
      </w:r>
    </w:p>
    <w:p w:rsidR="004267A6" w:rsidRPr="004267A6" w:rsidRDefault="004267A6" w:rsidP="004267A6">
      <w:pPr>
        <w:autoSpaceDE w:val="0"/>
        <w:autoSpaceDN w:val="0"/>
        <w:adjustRightInd w:val="0"/>
        <w:rPr>
          <w:sz w:val="28"/>
          <w:szCs w:val="28"/>
        </w:rPr>
      </w:pPr>
      <w:r w:rsidRPr="004267A6">
        <w:rPr>
          <w:sz w:val="28"/>
          <w:szCs w:val="28"/>
        </w:rPr>
        <w:t xml:space="preserve"> </w:t>
      </w:r>
    </w:p>
    <w:p w:rsidR="004267A6" w:rsidRPr="004267A6" w:rsidRDefault="004267A6" w:rsidP="004267A6">
      <w:pPr>
        <w:jc w:val="both"/>
        <w:rPr>
          <w:rStyle w:val="21"/>
          <w:b w:val="0"/>
          <w:sz w:val="28"/>
          <w:szCs w:val="28"/>
        </w:rPr>
      </w:pPr>
      <w:r w:rsidRPr="004267A6">
        <w:rPr>
          <w:rStyle w:val="21"/>
          <w:b w:val="0"/>
          <w:sz w:val="28"/>
          <w:szCs w:val="28"/>
        </w:rPr>
        <w:t xml:space="preserve">Председатель </w:t>
      </w:r>
    </w:p>
    <w:p w:rsidR="004267A6" w:rsidRPr="004267A6" w:rsidRDefault="004267A6" w:rsidP="004267A6">
      <w:pPr>
        <w:jc w:val="both"/>
        <w:rPr>
          <w:rStyle w:val="21"/>
          <w:b w:val="0"/>
          <w:sz w:val="28"/>
          <w:szCs w:val="28"/>
        </w:rPr>
      </w:pPr>
      <w:r w:rsidRPr="004267A6">
        <w:rPr>
          <w:rStyle w:val="21"/>
          <w:b w:val="0"/>
          <w:sz w:val="28"/>
          <w:szCs w:val="28"/>
        </w:rPr>
        <w:t xml:space="preserve">Представительного Собрания                     Глава Междуреченского </w:t>
      </w:r>
    </w:p>
    <w:p w:rsidR="004267A6" w:rsidRPr="004267A6" w:rsidRDefault="004267A6" w:rsidP="004267A6">
      <w:pPr>
        <w:jc w:val="both"/>
        <w:rPr>
          <w:rStyle w:val="21"/>
          <w:b w:val="0"/>
          <w:sz w:val="28"/>
          <w:szCs w:val="28"/>
        </w:rPr>
      </w:pPr>
      <w:r w:rsidRPr="004267A6">
        <w:rPr>
          <w:rStyle w:val="21"/>
          <w:b w:val="0"/>
          <w:sz w:val="28"/>
          <w:szCs w:val="28"/>
        </w:rPr>
        <w:t>Между</w:t>
      </w:r>
      <w:r w:rsidR="00C3466B">
        <w:rPr>
          <w:rStyle w:val="21"/>
          <w:b w:val="0"/>
          <w:sz w:val="28"/>
          <w:szCs w:val="28"/>
        </w:rPr>
        <w:t xml:space="preserve">реченского муниципального            </w:t>
      </w:r>
      <w:r w:rsidRPr="004267A6">
        <w:rPr>
          <w:rStyle w:val="21"/>
          <w:b w:val="0"/>
          <w:sz w:val="28"/>
          <w:szCs w:val="28"/>
        </w:rPr>
        <w:t xml:space="preserve"> </w:t>
      </w:r>
      <w:proofErr w:type="gramStart"/>
      <w:r w:rsidRPr="004267A6">
        <w:rPr>
          <w:rStyle w:val="21"/>
          <w:b w:val="0"/>
          <w:sz w:val="28"/>
          <w:szCs w:val="28"/>
        </w:rPr>
        <w:t>муниципального</w:t>
      </w:r>
      <w:proofErr w:type="gramEnd"/>
      <w:r w:rsidRPr="004267A6">
        <w:rPr>
          <w:rStyle w:val="21"/>
          <w:b w:val="0"/>
          <w:sz w:val="28"/>
          <w:szCs w:val="28"/>
        </w:rPr>
        <w:t xml:space="preserve"> округа      </w:t>
      </w:r>
    </w:p>
    <w:p w:rsidR="004267A6" w:rsidRPr="004267A6" w:rsidRDefault="00C3466B" w:rsidP="004267A6">
      <w:pPr>
        <w:jc w:val="both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округа</w:t>
      </w:r>
      <w:r w:rsidR="004267A6" w:rsidRPr="004267A6">
        <w:rPr>
          <w:rStyle w:val="21"/>
          <w:b w:val="0"/>
          <w:sz w:val="28"/>
          <w:szCs w:val="28"/>
        </w:rPr>
        <w:t xml:space="preserve">                               </w:t>
      </w:r>
    </w:p>
    <w:p w:rsidR="00A240F9" w:rsidRPr="00A240F9" w:rsidRDefault="004267A6" w:rsidP="004267A6">
      <w:pPr>
        <w:rPr>
          <w:sz w:val="28"/>
          <w:szCs w:val="28"/>
        </w:rPr>
      </w:pPr>
      <w:r w:rsidRPr="004267A6">
        <w:rPr>
          <w:rStyle w:val="21"/>
          <w:b w:val="0"/>
          <w:sz w:val="28"/>
          <w:szCs w:val="28"/>
        </w:rPr>
        <w:t xml:space="preserve">                                  Ю.М. Бойнес                                         </w:t>
      </w:r>
      <w:proofErr w:type="spellStart"/>
      <w:r w:rsidRPr="004267A6">
        <w:rPr>
          <w:rStyle w:val="21"/>
          <w:b w:val="0"/>
          <w:sz w:val="28"/>
          <w:szCs w:val="28"/>
        </w:rPr>
        <w:t>А.А.Титов</w:t>
      </w:r>
      <w:proofErr w:type="spellEnd"/>
      <w:r w:rsidRPr="004267A6">
        <w:rPr>
          <w:rStyle w:val="21"/>
          <w:b w:val="0"/>
          <w:sz w:val="28"/>
          <w:szCs w:val="28"/>
        </w:rPr>
        <w:t xml:space="preserve">     </w:t>
      </w:r>
    </w:p>
    <w:sectPr w:rsidR="00A240F9" w:rsidRPr="00A240F9" w:rsidSect="009800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625D60E6"/>
    <w:multiLevelType w:val="hybridMultilevel"/>
    <w:tmpl w:val="4DF65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3C3225"/>
    <w:multiLevelType w:val="hybridMultilevel"/>
    <w:tmpl w:val="42BC71F2"/>
    <w:lvl w:ilvl="0" w:tplc="6AD25566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B65F2"/>
    <w:multiLevelType w:val="hybridMultilevel"/>
    <w:tmpl w:val="84F88D10"/>
    <w:lvl w:ilvl="0" w:tplc="89D650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061C"/>
    <w:rsid w:val="0009655D"/>
    <w:rsid w:val="0014750B"/>
    <w:rsid w:val="002077AD"/>
    <w:rsid w:val="00265454"/>
    <w:rsid w:val="00303882"/>
    <w:rsid w:val="0041390E"/>
    <w:rsid w:val="004267A6"/>
    <w:rsid w:val="00577550"/>
    <w:rsid w:val="00664B29"/>
    <w:rsid w:val="006872AE"/>
    <w:rsid w:val="007A63AB"/>
    <w:rsid w:val="007C2D88"/>
    <w:rsid w:val="008F47ED"/>
    <w:rsid w:val="008F5EDC"/>
    <w:rsid w:val="00977892"/>
    <w:rsid w:val="009800DA"/>
    <w:rsid w:val="009A3544"/>
    <w:rsid w:val="009B1AA1"/>
    <w:rsid w:val="00A240F9"/>
    <w:rsid w:val="00B676D3"/>
    <w:rsid w:val="00C3466B"/>
    <w:rsid w:val="00D50D95"/>
    <w:rsid w:val="00D82366"/>
    <w:rsid w:val="00DC4034"/>
    <w:rsid w:val="00DD596F"/>
    <w:rsid w:val="00E25E7F"/>
    <w:rsid w:val="00E44868"/>
    <w:rsid w:val="00E8061C"/>
    <w:rsid w:val="00E850F3"/>
    <w:rsid w:val="00EB5BE4"/>
    <w:rsid w:val="00EE1015"/>
    <w:rsid w:val="00F6215B"/>
    <w:rsid w:val="00F9064B"/>
    <w:rsid w:val="00FF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5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0F9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F9"/>
    <w:rPr>
      <w:rFonts w:ascii="Calibri" w:eastAsia="Times New Roman" w:hAnsi="Calibri" w:cs="Calibri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2F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5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uiPriority w:val="99"/>
    <w:rsid w:val="004267A6"/>
    <w:rPr>
      <w:rFonts w:ascii="Times New Roman" w:hAnsi="Times New Roman" w:cs="Times New Roman"/>
      <w:b/>
      <w:bCs/>
      <w:color w:val="000000"/>
      <w:spacing w:val="12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5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0F9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F9"/>
    <w:rPr>
      <w:rFonts w:ascii="Calibri" w:eastAsia="Times New Roman" w:hAnsi="Calibri" w:cs="Calibri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2F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5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Алешина</cp:lastModifiedBy>
  <cp:revision>6</cp:revision>
  <cp:lastPrinted>2023-02-21T13:05:00Z</cp:lastPrinted>
  <dcterms:created xsi:type="dcterms:W3CDTF">2023-02-09T13:53:00Z</dcterms:created>
  <dcterms:modified xsi:type="dcterms:W3CDTF">2023-02-21T13:07:00Z</dcterms:modified>
</cp:coreProperties>
</file>