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F9" w:rsidRDefault="00B720F9" w:rsidP="00B720F9">
      <w:pPr>
        <w:jc w:val="center"/>
        <w:rPr>
          <w:sz w:val="32"/>
          <w:szCs w:val="32"/>
        </w:rPr>
      </w:pPr>
    </w:p>
    <w:p w:rsidR="00CE651A" w:rsidRPr="00CE651A" w:rsidRDefault="00CE651A" w:rsidP="00CE651A">
      <w:pPr>
        <w:tabs>
          <w:tab w:val="left" w:pos="5152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CE651A">
        <w:rPr>
          <w:noProof/>
          <w:sz w:val="24"/>
          <w:szCs w:val="24"/>
          <w:lang w:eastAsia="ru-RU"/>
        </w:rPr>
        <w:drawing>
          <wp:inline distT="0" distB="0" distL="0" distR="0" wp14:anchorId="14692AB8" wp14:editId="21988EFE">
            <wp:extent cx="5238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51A" w:rsidRPr="00CE651A" w:rsidRDefault="00CE651A" w:rsidP="00CE651A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CE651A" w:rsidRPr="00CE651A" w:rsidRDefault="00CE651A" w:rsidP="00CE651A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E651A">
        <w:rPr>
          <w:b/>
          <w:bCs/>
          <w:sz w:val="28"/>
          <w:szCs w:val="28"/>
          <w:lang w:eastAsia="ru-RU"/>
        </w:rPr>
        <w:t>АДМИНИСТРАЦИЯ</w:t>
      </w:r>
    </w:p>
    <w:p w:rsidR="00CE651A" w:rsidRPr="00CE651A" w:rsidRDefault="00CE651A" w:rsidP="00CE651A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E651A">
        <w:rPr>
          <w:b/>
          <w:bCs/>
          <w:sz w:val="28"/>
          <w:szCs w:val="28"/>
          <w:lang w:eastAsia="ru-RU"/>
        </w:rPr>
        <w:t xml:space="preserve">МЕЖДУРЕЧЕНСКОГО МУНИЦИПАЛЬНОГО </w:t>
      </w:r>
      <w:r w:rsidR="002D18C6">
        <w:rPr>
          <w:b/>
          <w:bCs/>
          <w:sz w:val="28"/>
          <w:szCs w:val="28"/>
          <w:lang w:eastAsia="ru-RU"/>
        </w:rPr>
        <w:t>ОКРУГА</w:t>
      </w:r>
    </w:p>
    <w:p w:rsidR="00CE651A" w:rsidRPr="00CE651A" w:rsidRDefault="00CE651A" w:rsidP="00CE651A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E651A">
        <w:rPr>
          <w:b/>
          <w:bCs/>
          <w:sz w:val="28"/>
          <w:szCs w:val="28"/>
          <w:lang w:eastAsia="ru-RU"/>
        </w:rPr>
        <w:t>ВОЛОГОДСКОЙ ОБЛАСТИ</w:t>
      </w:r>
    </w:p>
    <w:p w:rsidR="00CE651A" w:rsidRPr="00CE651A" w:rsidRDefault="00CE651A" w:rsidP="00CE651A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CE651A" w:rsidRPr="00CE651A" w:rsidRDefault="00CE651A" w:rsidP="00CE651A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E651A">
        <w:rPr>
          <w:b/>
          <w:bCs/>
          <w:sz w:val="28"/>
          <w:szCs w:val="28"/>
          <w:lang w:eastAsia="ru-RU"/>
        </w:rPr>
        <w:t>ПОСТАНОВЛЕНИЕ</w:t>
      </w:r>
    </w:p>
    <w:p w:rsidR="00CE651A" w:rsidRPr="00CE651A" w:rsidRDefault="00CE651A" w:rsidP="00CE651A">
      <w:pPr>
        <w:suppressAutoHyphens w:val="0"/>
        <w:rPr>
          <w:sz w:val="28"/>
          <w:szCs w:val="28"/>
          <w:u w:val="single"/>
          <w:lang w:eastAsia="ru-RU"/>
        </w:rPr>
      </w:pPr>
    </w:p>
    <w:p w:rsidR="002D18C6" w:rsidRPr="002D18C6" w:rsidRDefault="00CE651A" w:rsidP="00CE651A">
      <w:pPr>
        <w:suppressAutoHyphens w:val="0"/>
        <w:rPr>
          <w:sz w:val="28"/>
          <w:szCs w:val="28"/>
          <w:u w:val="single"/>
          <w:lang w:eastAsia="ru-RU"/>
        </w:rPr>
      </w:pPr>
      <w:r w:rsidRPr="002D18C6">
        <w:rPr>
          <w:sz w:val="28"/>
          <w:szCs w:val="28"/>
          <w:u w:val="single"/>
          <w:lang w:eastAsia="ru-RU"/>
        </w:rPr>
        <w:t xml:space="preserve">От </w:t>
      </w:r>
      <w:r w:rsidR="00B646F2">
        <w:rPr>
          <w:sz w:val="28"/>
          <w:szCs w:val="28"/>
          <w:u w:val="single"/>
          <w:lang w:eastAsia="ru-RU"/>
        </w:rPr>
        <w:t>02</w:t>
      </w:r>
      <w:r w:rsidR="002D18C6" w:rsidRPr="002D18C6">
        <w:rPr>
          <w:sz w:val="28"/>
          <w:szCs w:val="28"/>
          <w:u w:val="single"/>
          <w:lang w:eastAsia="ru-RU"/>
        </w:rPr>
        <w:t>.</w:t>
      </w:r>
      <w:r w:rsidR="002D18C6">
        <w:rPr>
          <w:sz w:val="28"/>
          <w:szCs w:val="28"/>
          <w:u w:val="single"/>
          <w:lang w:eastAsia="ru-RU"/>
        </w:rPr>
        <w:t>0</w:t>
      </w:r>
      <w:r w:rsidR="005C4DF9">
        <w:rPr>
          <w:sz w:val="28"/>
          <w:szCs w:val="28"/>
          <w:u w:val="single"/>
          <w:lang w:eastAsia="ru-RU"/>
        </w:rPr>
        <w:t>5</w:t>
      </w:r>
      <w:r w:rsidR="002D18C6" w:rsidRPr="002D18C6">
        <w:rPr>
          <w:sz w:val="28"/>
          <w:szCs w:val="28"/>
          <w:u w:val="single"/>
          <w:lang w:eastAsia="ru-RU"/>
        </w:rPr>
        <w:t>.</w:t>
      </w:r>
      <w:r w:rsidR="002D18C6">
        <w:rPr>
          <w:sz w:val="28"/>
          <w:szCs w:val="28"/>
          <w:u w:val="single"/>
          <w:lang w:eastAsia="ru-RU"/>
        </w:rPr>
        <w:t>2023</w:t>
      </w:r>
      <w:r w:rsidR="002D18C6" w:rsidRPr="002D18C6">
        <w:rPr>
          <w:sz w:val="28"/>
          <w:szCs w:val="28"/>
          <w:u w:val="single"/>
          <w:lang w:eastAsia="ru-RU"/>
        </w:rPr>
        <w:t xml:space="preserve"> </w:t>
      </w:r>
      <w:r w:rsidRPr="002D18C6">
        <w:rPr>
          <w:sz w:val="28"/>
          <w:szCs w:val="28"/>
          <w:u w:val="single"/>
          <w:lang w:eastAsia="ru-RU"/>
        </w:rPr>
        <w:t xml:space="preserve"> № </w:t>
      </w:r>
      <w:r w:rsidR="002D18C6">
        <w:rPr>
          <w:sz w:val="28"/>
          <w:szCs w:val="28"/>
          <w:u w:val="single"/>
          <w:lang w:eastAsia="ru-RU"/>
        </w:rPr>
        <w:t xml:space="preserve"> </w:t>
      </w:r>
      <w:r w:rsidR="00B646F2">
        <w:rPr>
          <w:sz w:val="28"/>
          <w:szCs w:val="28"/>
          <w:u w:val="single"/>
          <w:lang w:eastAsia="ru-RU"/>
        </w:rPr>
        <w:t>270</w:t>
      </w:r>
      <w:r w:rsidRPr="002D18C6">
        <w:rPr>
          <w:sz w:val="28"/>
          <w:szCs w:val="28"/>
          <w:u w:val="single"/>
          <w:lang w:eastAsia="ru-RU"/>
        </w:rPr>
        <w:t xml:space="preserve">                                                                                             </w:t>
      </w:r>
    </w:p>
    <w:p w:rsidR="00CE651A" w:rsidRPr="00CE651A" w:rsidRDefault="002D18C6" w:rsidP="00CE651A">
      <w:pPr>
        <w:suppressAutoHyphens w:val="0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CE651A" w:rsidRPr="00CE651A">
        <w:rPr>
          <w:sz w:val="28"/>
          <w:szCs w:val="28"/>
          <w:lang w:eastAsia="ru-RU"/>
        </w:rPr>
        <w:t xml:space="preserve">   </w:t>
      </w:r>
      <w:r w:rsidR="00CE651A" w:rsidRPr="00CE651A">
        <w:rPr>
          <w:sz w:val="24"/>
          <w:szCs w:val="24"/>
          <w:lang w:eastAsia="ru-RU"/>
        </w:rPr>
        <w:t>с. Шуйское</w:t>
      </w:r>
      <w:r w:rsidR="00CE651A" w:rsidRPr="00CE651A">
        <w:rPr>
          <w:sz w:val="28"/>
          <w:szCs w:val="28"/>
          <w:lang w:eastAsia="ru-RU"/>
        </w:rPr>
        <w:t xml:space="preserve">  </w:t>
      </w:r>
      <w:r w:rsidR="00CE651A" w:rsidRPr="00CE651A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CE651A" w:rsidRPr="00CE651A" w:rsidRDefault="00CE651A" w:rsidP="00CE651A">
      <w:pPr>
        <w:suppressAutoHyphens w:val="0"/>
        <w:rPr>
          <w:sz w:val="24"/>
          <w:szCs w:val="24"/>
          <w:lang w:eastAsia="ru-RU"/>
        </w:rPr>
      </w:pPr>
    </w:p>
    <w:p w:rsidR="002D18C6" w:rsidRPr="002D18C6" w:rsidRDefault="002D18C6" w:rsidP="002D18C6">
      <w:pPr>
        <w:suppressAutoHyphens w:val="0"/>
        <w:jc w:val="both"/>
        <w:rPr>
          <w:rFonts w:eastAsia="Arial CYR"/>
          <w:sz w:val="28"/>
          <w:szCs w:val="28"/>
          <w:lang w:eastAsia="ru-RU"/>
        </w:rPr>
      </w:pPr>
      <w:r w:rsidRPr="002D18C6">
        <w:rPr>
          <w:rFonts w:eastAsia="Arial CYR"/>
          <w:sz w:val="28"/>
          <w:szCs w:val="28"/>
          <w:lang w:eastAsia="ru-RU"/>
        </w:rPr>
        <w:t>О внесении изменения</w:t>
      </w:r>
    </w:p>
    <w:p w:rsidR="002D18C6" w:rsidRDefault="002D18C6" w:rsidP="002D18C6">
      <w:pPr>
        <w:suppressAutoHyphens w:val="0"/>
        <w:jc w:val="both"/>
        <w:rPr>
          <w:rFonts w:eastAsia="Arial CYR"/>
          <w:sz w:val="28"/>
          <w:szCs w:val="28"/>
          <w:lang w:eastAsia="ru-RU"/>
        </w:rPr>
      </w:pPr>
      <w:r w:rsidRPr="002D18C6">
        <w:rPr>
          <w:rFonts w:eastAsia="Arial CYR"/>
          <w:sz w:val="28"/>
          <w:szCs w:val="28"/>
          <w:lang w:eastAsia="ru-RU"/>
        </w:rPr>
        <w:t xml:space="preserve">в постановление </w:t>
      </w:r>
    </w:p>
    <w:p w:rsidR="002D18C6" w:rsidRPr="002D18C6" w:rsidRDefault="002D18C6" w:rsidP="002D18C6">
      <w:pPr>
        <w:suppressAutoHyphens w:val="0"/>
        <w:jc w:val="both"/>
        <w:rPr>
          <w:rFonts w:eastAsia="Arial CYR"/>
          <w:sz w:val="28"/>
          <w:szCs w:val="28"/>
          <w:lang w:eastAsia="ru-RU"/>
        </w:rPr>
      </w:pPr>
      <w:r>
        <w:rPr>
          <w:rFonts w:eastAsia="Arial CYR"/>
          <w:sz w:val="28"/>
          <w:szCs w:val="28"/>
          <w:lang w:eastAsia="ru-RU"/>
        </w:rPr>
        <w:t>от 25.10.2022 № 458</w:t>
      </w:r>
    </w:p>
    <w:p w:rsidR="00CE651A" w:rsidRDefault="00CE651A" w:rsidP="00CE651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2D18C6" w:rsidRPr="00CE651A" w:rsidRDefault="002D18C6" w:rsidP="00CE651A">
      <w:pPr>
        <w:suppressAutoHyphens w:val="0"/>
        <w:ind w:firstLine="708"/>
        <w:jc w:val="both"/>
        <w:rPr>
          <w:sz w:val="28"/>
          <w:szCs w:val="24"/>
          <w:lang w:eastAsia="ru-RU"/>
        </w:rPr>
      </w:pPr>
    </w:p>
    <w:p w:rsidR="00CE651A" w:rsidRPr="00CE651A" w:rsidRDefault="00CE651A" w:rsidP="00CE651A">
      <w:pPr>
        <w:suppressAutoHyphens w:val="0"/>
        <w:jc w:val="both"/>
        <w:rPr>
          <w:b/>
          <w:sz w:val="28"/>
          <w:szCs w:val="24"/>
          <w:lang w:eastAsia="ru-RU"/>
        </w:rPr>
      </w:pPr>
      <w:r w:rsidRPr="00CE651A">
        <w:rPr>
          <w:sz w:val="28"/>
          <w:szCs w:val="24"/>
          <w:lang w:eastAsia="ru-RU"/>
        </w:rPr>
        <w:t xml:space="preserve">Администрация </w:t>
      </w:r>
      <w:r w:rsidR="002D18C6">
        <w:rPr>
          <w:sz w:val="28"/>
          <w:szCs w:val="24"/>
          <w:lang w:eastAsia="ru-RU"/>
        </w:rPr>
        <w:t>округа</w:t>
      </w:r>
      <w:r w:rsidRPr="00CE651A">
        <w:rPr>
          <w:b/>
          <w:sz w:val="28"/>
          <w:szCs w:val="24"/>
          <w:lang w:eastAsia="ru-RU"/>
        </w:rPr>
        <w:t xml:space="preserve"> ПОСТАНОВЛЯЕТ:</w:t>
      </w:r>
    </w:p>
    <w:p w:rsidR="00CE651A" w:rsidRPr="00CE651A" w:rsidRDefault="00CE651A" w:rsidP="00CE651A">
      <w:pPr>
        <w:suppressAutoHyphens w:val="0"/>
        <w:jc w:val="both"/>
        <w:rPr>
          <w:b/>
          <w:sz w:val="28"/>
          <w:szCs w:val="24"/>
          <w:lang w:eastAsia="ru-RU"/>
        </w:rPr>
      </w:pPr>
    </w:p>
    <w:p w:rsidR="002D18C6" w:rsidRPr="002D18C6" w:rsidRDefault="002D18C6" w:rsidP="00B646F2">
      <w:pPr>
        <w:ind w:firstLine="709"/>
        <w:jc w:val="both"/>
        <w:rPr>
          <w:sz w:val="28"/>
          <w:szCs w:val="28"/>
          <w:lang w:eastAsia="ru-RU"/>
        </w:rPr>
      </w:pPr>
      <w:r w:rsidRPr="002D18C6">
        <w:rPr>
          <w:sz w:val="28"/>
          <w:szCs w:val="28"/>
          <w:lang w:eastAsia="ru-RU"/>
        </w:rPr>
        <w:t>1. Внести изменени</w:t>
      </w:r>
      <w:r w:rsidR="005C4DF9">
        <w:rPr>
          <w:sz w:val="28"/>
          <w:szCs w:val="28"/>
          <w:lang w:eastAsia="ru-RU"/>
        </w:rPr>
        <w:t>я</w:t>
      </w:r>
      <w:r w:rsidRPr="002D18C6">
        <w:rPr>
          <w:sz w:val="28"/>
          <w:szCs w:val="28"/>
          <w:lang w:eastAsia="ru-RU"/>
        </w:rPr>
        <w:t xml:space="preserve"> в муниципальную программу «Развитие газификации на территории Междуреченского муниципального округа  на 2023-2027 годы», утвержденную постановлением администрации района от 25 октября 2022 года № 4</w:t>
      </w:r>
      <w:r>
        <w:rPr>
          <w:sz w:val="28"/>
          <w:szCs w:val="28"/>
          <w:lang w:eastAsia="ru-RU"/>
        </w:rPr>
        <w:t>58</w:t>
      </w:r>
      <w:r w:rsidR="005C4DF9">
        <w:rPr>
          <w:sz w:val="28"/>
          <w:szCs w:val="28"/>
          <w:lang w:eastAsia="ru-RU"/>
        </w:rPr>
        <w:t>, изложив ее в новой редакции</w:t>
      </w:r>
      <w:r w:rsidRPr="002D18C6">
        <w:rPr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2D18C6" w:rsidRPr="002D18C6" w:rsidRDefault="002D18C6" w:rsidP="00B646F2">
      <w:pPr>
        <w:ind w:firstLine="709"/>
        <w:jc w:val="both"/>
        <w:rPr>
          <w:sz w:val="28"/>
          <w:szCs w:val="28"/>
          <w:lang w:eastAsia="ru-RU"/>
        </w:rPr>
      </w:pPr>
      <w:r w:rsidRPr="002D18C6">
        <w:rPr>
          <w:sz w:val="28"/>
          <w:szCs w:val="28"/>
          <w:lang w:eastAsia="ru-RU"/>
        </w:rPr>
        <w:t xml:space="preserve">2. Настоящее постановление подлежит размещению на сайте </w:t>
      </w:r>
      <w:r w:rsidR="005C4DF9">
        <w:rPr>
          <w:sz w:val="28"/>
          <w:szCs w:val="28"/>
          <w:lang w:eastAsia="ru-RU"/>
        </w:rPr>
        <w:t xml:space="preserve">Междуреченского муниципального </w:t>
      </w:r>
      <w:r w:rsidRPr="002D18C6">
        <w:rPr>
          <w:sz w:val="28"/>
          <w:szCs w:val="28"/>
          <w:lang w:eastAsia="ru-RU"/>
        </w:rPr>
        <w:t>округа в информационно-телекоммуникационной сети «Интернет».</w:t>
      </w:r>
    </w:p>
    <w:p w:rsidR="002D18C6" w:rsidRPr="002D18C6" w:rsidRDefault="002D18C6" w:rsidP="00B646F2">
      <w:pPr>
        <w:ind w:firstLine="709"/>
        <w:jc w:val="both"/>
        <w:rPr>
          <w:sz w:val="28"/>
          <w:szCs w:val="28"/>
          <w:lang w:eastAsia="ru-RU"/>
        </w:rPr>
      </w:pPr>
      <w:r w:rsidRPr="002D18C6">
        <w:rPr>
          <w:sz w:val="28"/>
          <w:szCs w:val="28"/>
          <w:lang w:eastAsia="ru-RU"/>
        </w:rPr>
        <w:t xml:space="preserve">3. </w:t>
      </w:r>
      <w:proofErr w:type="gramStart"/>
      <w:r w:rsidRPr="002D18C6">
        <w:rPr>
          <w:sz w:val="28"/>
          <w:szCs w:val="28"/>
          <w:lang w:eastAsia="ru-RU"/>
        </w:rPr>
        <w:t>Контроль за</w:t>
      </w:r>
      <w:proofErr w:type="gramEnd"/>
      <w:r w:rsidRPr="002D18C6">
        <w:rPr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округа Киселёва С. Н.</w:t>
      </w:r>
    </w:p>
    <w:p w:rsidR="002D18C6" w:rsidRPr="002D18C6" w:rsidRDefault="002D18C6" w:rsidP="002D18C6">
      <w:pPr>
        <w:jc w:val="both"/>
        <w:rPr>
          <w:sz w:val="28"/>
          <w:szCs w:val="28"/>
          <w:lang w:eastAsia="ru-RU"/>
        </w:rPr>
      </w:pPr>
    </w:p>
    <w:p w:rsidR="002D18C6" w:rsidRDefault="002D18C6" w:rsidP="002D18C6">
      <w:pPr>
        <w:rPr>
          <w:sz w:val="28"/>
          <w:szCs w:val="28"/>
          <w:lang w:eastAsia="ru-RU"/>
        </w:rPr>
      </w:pPr>
    </w:p>
    <w:p w:rsidR="00B646F2" w:rsidRPr="002D18C6" w:rsidRDefault="00B646F2" w:rsidP="002D18C6">
      <w:pPr>
        <w:rPr>
          <w:sz w:val="28"/>
          <w:szCs w:val="28"/>
          <w:lang w:eastAsia="ru-RU"/>
        </w:rPr>
      </w:pPr>
    </w:p>
    <w:p w:rsidR="00CE651A" w:rsidRDefault="002D18C6" w:rsidP="002D18C6">
      <w:pPr>
        <w:jc w:val="center"/>
        <w:rPr>
          <w:sz w:val="32"/>
          <w:szCs w:val="32"/>
        </w:rPr>
      </w:pPr>
      <w:r w:rsidRPr="002D18C6">
        <w:rPr>
          <w:sz w:val="28"/>
          <w:szCs w:val="28"/>
          <w:lang w:eastAsia="ru-RU"/>
        </w:rPr>
        <w:t>Глава округа                                                                                               А. А. Титов</w:t>
      </w:r>
    </w:p>
    <w:p w:rsidR="00CE651A" w:rsidRDefault="00CE651A" w:rsidP="00B720F9">
      <w:pPr>
        <w:jc w:val="center"/>
        <w:rPr>
          <w:sz w:val="32"/>
          <w:szCs w:val="32"/>
        </w:rPr>
      </w:pPr>
    </w:p>
    <w:p w:rsidR="00CE651A" w:rsidRDefault="00CE651A" w:rsidP="00B720F9">
      <w:pPr>
        <w:jc w:val="center"/>
        <w:rPr>
          <w:sz w:val="32"/>
          <w:szCs w:val="32"/>
        </w:rPr>
      </w:pPr>
    </w:p>
    <w:p w:rsidR="00CE651A" w:rsidRDefault="00CE651A" w:rsidP="00B720F9">
      <w:pPr>
        <w:jc w:val="center"/>
        <w:rPr>
          <w:sz w:val="32"/>
          <w:szCs w:val="32"/>
        </w:rPr>
      </w:pPr>
    </w:p>
    <w:p w:rsidR="00CE651A" w:rsidRDefault="00CE651A" w:rsidP="00B720F9">
      <w:pPr>
        <w:jc w:val="center"/>
        <w:rPr>
          <w:sz w:val="32"/>
          <w:szCs w:val="32"/>
        </w:rPr>
      </w:pPr>
    </w:p>
    <w:p w:rsidR="00CE651A" w:rsidRDefault="00CE651A" w:rsidP="00B720F9">
      <w:pPr>
        <w:jc w:val="center"/>
        <w:rPr>
          <w:sz w:val="32"/>
          <w:szCs w:val="32"/>
        </w:rPr>
      </w:pPr>
    </w:p>
    <w:p w:rsidR="00CE651A" w:rsidRDefault="00CE651A" w:rsidP="00B720F9">
      <w:pPr>
        <w:jc w:val="center"/>
        <w:rPr>
          <w:sz w:val="32"/>
          <w:szCs w:val="32"/>
        </w:rPr>
      </w:pPr>
    </w:p>
    <w:p w:rsidR="00CE651A" w:rsidRDefault="00CE651A" w:rsidP="00B720F9">
      <w:pPr>
        <w:jc w:val="center"/>
        <w:rPr>
          <w:sz w:val="32"/>
          <w:szCs w:val="32"/>
        </w:rPr>
      </w:pPr>
    </w:p>
    <w:p w:rsidR="00CE651A" w:rsidRDefault="00CE651A" w:rsidP="00B720F9">
      <w:pPr>
        <w:jc w:val="center"/>
        <w:rPr>
          <w:sz w:val="32"/>
          <w:szCs w:val="32"/>
        </w:rPr>
      </w:pPr>
    </w:p>
    <w:p w:rsidR="00CE651A" w:rsidRDefault="00CE651A" w:rsidP="002D18C6">
      <w:pPr>
        <w:rPr>
          <w:sz w:val="32"/>
          <w:szCs w:val="32"/>
        </w:rPr>
      </w:pPr>
    </w:p>
    <w:p w:rsidR="002D18C6" w:rsidRDefault="002D18C6" w:rsidP="002D18C6">
      <w:pPr>
        <w:rPr>
          <w:sz w:val="32"/>
          <w:szCs w:val="32"/>
        </w:rPr>
      </w:pPr>
    </w:p>
    <w:p w:rsidR="00B646F2" w:rsidRDefault="002D18C6" w:rsidP="002D18C6">
      <w:pPr>
        <w:ind w:right="-144"/>
        <w:jc w:val="right"/>
        <w:rPr>
          <w:sz w:val="22"/>
          <w:szCs w:val="22"/>
          <w:lang w:eastAsia="ru-RU"/>
        </w:rPr>
      </w:pPr>
      <w:r w:rsidRPr="002D18C6">
        <w:rPr>
          <w:sz w:val="22"/>
          <w:szCs w:val="22"/>
          <w:lang w:eastAsia="ru-RU"/>
        </w:rPr>
        <w:lastRenderedPageBreak/>
        <w:t xml:space="preserve">Приложение </w:t>
      </w:r>
    </w:p>
    <w:p w:rsidR="002D18C6" w:rsidRDefault="002D18C6" w:rsidP="002D18C6">
      <w:pPr>
        <w:ind w:right="-144"/>
        <w:jc w:val="right"/>
        <w:rPr>
          <w:sz w:val="22"/>
          <w:szCs w:val="22"/>
          <w:lang w:eastAsia="ru-RU"/>
        </w:rPr>
      </w:pPr>
      <w:r w:rsidRPr="002D18C6">
        <w:rPr>
          <w:sz w:val="22"/>
          <w:szCs w:val="22"/>
          <w:lang w:eastAsia="ru-RU"/>
        </w:rPr>
        <w:t>к постановлению</w:t>
      </w:r>
    </w:p>
    <w:p w:rsidR="00B646F2" w:rsidRPr="002D18C6" w:rsidRDefault="00B646F2" w:rsidP="002D18C6">
      <w:pPr>
        <w:ind w:right="-144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администрации округа</w:t>
      </w:r>
    </w:p>
    <w:p w:rsidR="00CE651A" w:rsidRDefault="002D18C6" w:rsidP="002D18C6">
      <w:pPr>
        <w:ind w:right="-144"/>
        <w:jc w:val="right"/>
        <w:rPr>
          <w:sz w:val="22"/>
          <w:szCs w:val="22"/>
          <w:lang w:eastAsia="ru-RU"/>
        </w:rPr>
      </w:pPr>
      <w:r w:rsidRPr="002D18C6">
        <w:rPr>
          <w:sz w:val="22"/>
          <w:szCs w:val="22"/>
          <w:lang w:eastAsia="ru-RU"/>
        </w:rPr>
        <w:t>от</w:t>
      </w:r>
      <w:r w:rsidR="00B646F2">
        <w:rPr>
          <w:sz w:val="22"/>
          <w:szCs w:val="22"/>
          <w:lang w:eastAsia="ru-RU"/>
        </w:rPr>
        <w:t xml:space="preserve"> 02</w:t>
      </w:r>
      <w:r w:rsidRPr="002D18C6">
        <w:rPr>
          <w:sz w:val="22"/>
          <w:szCs w:val="22"/>
          <w:lang w:eastAsia="ru-RU"/>
        </w:rPr>
        <w:t>.</w:t>
      </w:r>
      <w:r>
        <w:rPr>
          <w:sz w:val="22"/>
          <w:szCs w:val="22"/>
          <w:lang w:eastAsia="ru-RU"/>
        </w:rPr>
        <w:t>0</w:t>
      </w:r>
      <w:r w:rsidR="005C4DF9">
        <w:rPr>
          <w:sz w:val="22"/>
          <w:szCs w:val="22"/>
          <w:lang w:eastAsia="ru-RU"/>
        </w:rPr>
        <w:t>5</w:t>
      </w:r>
      <w:r w:rsidRPr="002D18C6">
        <w:rPr>
          <w:sz w:val="22"/>
          <w:szCs w:val="22"/>
          <w:lang w:eastAsia="ru-RU"/>
        </w:rPr>
        <w:t>.2023</w:t>
      </w:r>
      <w:r w:rsidR="00B646F2" w:rsidRPr="002D18C6">
        <w:rPr>
          <w:sz w:val="22"/>
          <w:szCs w:val="22"/>
          <w:lang w:eastAsia="ru-RU"/>
        </w:rPr>
        <w:t xml:space="preserve">№ </w:t>
      </w:r>
      <w:r w:rsidR="00B646F2">
        <w:rPr>
          <w:sz w:val="22"/>
          <w:szCs w:val="22"/>
          <w:lang w:eastAsia="ru-RU"/>
        </w:rPr>
        <w:t>270</w:t>
      </w:r>
    </w:p>
    <w:p w:rsidR="002D18C6" w:rsidRDefault="002D18C6" w:rsidP="002D18C6">
      <w:pPr>
        <w:jc w:val="right"/>
        <w:rPr>
          <w:sz w:val="32"/>
          <w:szCs w:val="32"/>
        </w:rPr>
      </w:pPr>
    </w:p>
    <w:tbl>
      <w:tblPr>
        <w:tblStyle w:val="af6"/>
        <w:tblW w:w="101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3"/>
        <w:gridCol w:w="3260"/>
      </w:tblGrid>
      <w:tr w:rsidR="00231E35" w:rsidRPr="00FD2C14" w:rsidTr="00B720F9">
        <w:tc>
          <w:tcPr>
            <w:tcW w:w="6913" w:type="dxa"/>
          </w:tcPr>
          <w:p w:rsidR="00231E35" w:rsidRDefault="00231E35" w:rsidP="006864D1">
            <w:pPr>
              <w:widowControl w:val="0"/>
              <w:ind w:right="-3085"/>
              <w:jc w:val="both"/>
              <w:rPr>
                <w:sz w:val="28"/>
                <w:szCs w:val="28"/>
              </w:rPr>
            </w:pPr>
          </w:p>
          <w:p w:rsidR="00CE651A" w:rsidRDefault="00CE651A" w:rsidP="006864D1">
            <w:pPr>
              <w:widowControl w:val="0"/>
              <w:ind w:right="-3085"/>
              <w:jc w:val="both"/>
              <w:rPr>
                <w:sz w:val="28"/>
                <w:szCs w:val="28"/>
              </w:rPr>
            </w:pPr>
          </w:p>
          <w:p w:rsidR="00CE651A" w:rsidRDefault="00CE651A" w:rsidP="006864D1">
            <w:pPr>
              <w:widowControl w:val="0"/>
              <w:ind w:right="-3085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864D1" w:rsidRPr="002D18C6" w:rsidRDefault="002D18C6" w:rsidP="002D18C6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31E35" w:rsidRPr="002D18C6">
              <w:rPr>
                <w:sz w:val="22"/>
                <w:szCs w:val="22"/>
              </w:rPr>
              <w:t xml:space="preserve">Утверждена </w:t>
            </w:r>
          </w:p>
          <w:p w:rsidR="00231E35" w:rsidRPr="002D18C6" w:rsidRDefault="00231E35" w:rsidP="002D18C6">
            <w:pPr>
              <w:ind w:left="-108"/>
              <w:jc w:val="right"/>
              <w:rPr>
                <w:sz w:val="22"/>
                <w:szCs w:val="22"/>
              </w:rPr>
            </w:pPr>
            <w:r w:rsidRPr="002D18C6">
              <w:rPr>
                <w:sz w:val="22"/>
                <w:szCs w:val="22"/>
              </w:rPr>
              <w:t xml:space="preserve">постановлением </w:t>
            </w:r>
          </w:p>
          <w:p w:rsidR="00231E35" w:rsidRPr="002D18C6" w:rsidRDefault="00231E35" w:rsidP="002D18C6">
            <w:pPr>
              <w:ind w:left="-108"/>
              <w:jc w:val="right"/>
              <w:rPr>
                <w:sz w:val="22"/>
                <w:szCs w:val="22"/>
              </w:rPr>
            </w:pPr>
            <w:r w:rsidRPr="002D18C6">
              <w:rPr>
                <w:sz w:val="22"/>
                <w:szCs w:val="22"/>
              </w:rPr>
              <w:t xml:space="preserve">администрации </w:t>
            </w:r>
            <w:r w:rsidR="00F234BF" w:rsidRPr="002D18C6">
              <w:rPr>
                <w:sz w:val="22"/>
                <w:szCs w:val="22"/>
              </w:rPr>
              <w:t>района</w:t>
            </w:r>
            <w:r w:rsidRPr="002D18C6">
              <w:rPr>
                <w:sz w:val="22"/>
                <w:szCs w:val="22"/>
              </w:rPr>
              <w:t xml:space="preserve"> </w:t>
            </w:r>
          </w:p>
          <w:p w:rsidR="00231E35" w:rsidRPr="0071259A" w:rsidRDefault="00231E35" w:rsidP="002D18C6">
            <w:pPr>
              <w:ind w:left="-108"/>
              <w:jc w:val="right"/>
              <w:rPr>
                <w:sz w:val="24"/>
                <w:szCs w:val="24"/>
              </w:rPr>
            </w:pPr>
            <w:r w:rsidRPr="002D18C6">
              <w:rPr>
                <w:sz w:val="22"/>
                <w:szCs w:val="22"/>
              </w:rPr>
              <w:t>от</w:t>
            </w:r>
            <w:r w:rsidR="002D18C6" w:rsidRPr="002D18C6">
              <w:rPr>
                <w:sz w:val="22"/>
                <w:szCs w:val="22"/>
              </w:rPr>
              <w:t xml:space="preserve"> 25.10.2022 № 458</w:t>
            </w:r>
          </w:p>
        </w:tc>
      </w:tr>
    </w:tbl>
    <w:p w:rsidR="00231E35" w:rsidRPr="00FD2C14" w:rsidRDefault="00231E35" w:rsidP="00231E35">
      <w:pPr>
        <w:tabs>
          <w:tab w:val="left" w:pos="3622"/>
        </w:tabs>
        <w:jc w:val="center"/>
        <w:rPr>
          <w:b/>
          <w:sz w:val="36"/>
          <w:szCs w:val="36"/>
        </w:rPr>
      </w:pPr>
    </w:p>
    <w:p w:rsidR="00231E35" w:rsidRPr="00FD2C14" w:rsidRDefault="00231E35" w:rsidP="00231E35">
      <w:pPr>
        <w:tabs>
          <w:tab w:val="left" w:pos="3622"/>
        </w:tabs>
        <w:jc w:val="center"/>
        <w:rPr>
          <w:b/>
          <w:sz w:val="36"/>
          <w:szCs w:val="36"/>
        </w:rPr>
      </w:pPr>
      <w:r w:rsidRPr="00FD2C14">
        <w:rPr>
          <w:b/>
          <w:sz w:val="36"/>
          <w:szCs w:val="36"/>
        </w:rPr>
        <w:t>Муниципальная программа</w:t>
      </w:r>
    </w:p>
    <w:p w:rsidR="00231E35" w:rsidRPr="0071259A" w:rsidRDefault="00231E35" w:rsidP="00231E35">
      <w:pPr>
        <w:tabs>
          <w:tab w:val="left" w:pos="3622"/>
        </w:tabs>
        <w:jc w:val="center"/>
        <w:rPr>
          <w:b/>
          <w:sz w:val="36"/>
          <w:szCs w:val="36"/>
        </w:rPr>
      </w:pPr>
      <w:r w:rsidRPr="0071259A">
        <w:rPr>
          <w:b/>
          <w:bCs/>
          <w:sz w:val="36"/>
          <w:szCs w:val="36"/>
        </w:rPr>
        <w:t xml:space="preserve">«Развитие газификации на территории Междуреченского муниципального </w:t>
      </w:r>
      <w:r w:rsidR="00B720F9">
        <w:rPr>
          <w:b/>
          <w:bCs/>
          <w:sz w:val="36"/>
          <w:szCs w:val="36"/>
        </w:rPr>
        <w:t>округа</w:t>
      </w:r>
      <w:r w:rsidRPr="0071259A">
        <w:rPr>
          <w:b/>
          <w:bCs/>
          <w:sz w:val="36"/>
          <w:szCs w:val="36"/>
        </w:rPr>
        <w:t xml:space="preserve">  на 202</w:t>
      </w:r>
      <w:r w:rsidR="00B720F9">
        <w:rPr>
          <w:b/>
          <w:bCs/>
          <w:sz w:val="36"/>
          <w:szCs w:val="36"/>
        </w:rPr>
        <w:t>3</w:t>
      </w:r>
      <w:r w:rsidRPr="0071259A">
        <w:rPr>
          <w:b/>
          <w:bCs/>
          <w:sz w:val="36"/>
          <w:szCs w:val="36"/>
        </w:rPr>
        <w:t>-202</w:t>
      </w:r>
      <w:r w:rsidR="00AB6724">
        <w:rPr>
          <w:b/>
          <w:bCs/>
          <w:sz w:val="36"/>
          <w:szCs w:val="36"/>
        </w:rPr>
        <w:t>7</w:t>
      </w:r>
      <w:r w:rsidRPr="0071259A">
        <w:rPr>
          <w:b/>
          <w:bCs/>
          <w:sz w:val="36"/>
          <w:szCs w:val="36"/>
        </w:rPr>
        <w:t xml:space="preserve"> годы»</w:t>
      </w:r>
    </w:p>
    <w:p w:rsidR="00231E35" w:rsidRPr="00FD2C14" w:rsidRDefault="00231E35" w:rsidP="00231E35">
      <w:pPr>
        <w:tabs>
          <w:tab w:val="left" w:pos="3622"/>
        </w:tabs>
        <w:jc w:val="center"/>
        <w:rPr>
          <w:b/>
          <w:sz w:val="28"/>
          <w:szCs w:val="28"/>
        </w:rPr>
      </w:pPr>
    </w:p>
    <w:p w:rsidR="00231E35" w:rsidRPr="00FD2C14" w:rsidRDefault="00231E35" w:rsidP="00231E35">
      <w:pPr>
        <w:tabs>
          <w:tab w:val="left" w:pos="3622"/>
        </w:tabs>
        <w:rPr>
          <w:sz w:val="28"/>
          <w:szCs w:val="28"/>
        </w:rPr>
      </w:pPr>
    </w:p>
    <w:tbl>
      <w:tblPr>
        <w:tblStyle w:val="af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231E35" w:rsidTr="00D60F1D">
        <w:tc>
          <w:tcPr>
            <w:tcW w:w="2376" w:type="dxa"/>
          </w:tcPr>
          <w:p w:rsidR="00231E35" w:rsidRDefault="00231E35" w:rsidP="00D60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7513" w:type="dxa"/>
          </w:tcPr>
          <w:p w:rsidR="00231E35" w:rsidRDefault="00231E35" w:rsidP="00D60F1D">
            <w:pPr>
              <w:rPr>
                <w:sz w:val="28"/>
                <w:szCs w:val="28"/>
              </w:rPr>
            </w:pPr>
          </w:p>
          <w:p w:rsidR="00231E35" w:rsidRDefault="00231E35" w:rsidP="00B720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Междуреченского муниципального </w:t>
            </w:r>
            <w:r w:rsidR="00B720F9">
              <w:rPr>
                <w:sz w:val="28"/>
                <w:szCs w:val="28"/>
              </w:rPr>
              <w:t>округа</w:t>
            </w:r>
          </w:p>
        </w:tc>
      </w:tr>
    </w:tbl>
    <w:p w:rsidR="00231E35" w:rsidRPr="00FD2C14" w:rsidRDefault="00231E35" w:rsidP="00231E35">
      <w:pPr>
        <w:rPr>
          <w:sz w:val="28"/>
          <w:szCs w:val="28"/>
        </w:rPr>
      </w:pPr>
    </w:p>
    <w:p w:rsidR="00231E35" w:rsidRPr="00FD2C14" w:rsidRDefault="00231E35" w:rsidP="00231E35">
      <w:pPr>
        <w:rPr>
          <w:sz w:val="28"/>
          <w:szCs w:val="28"/>
        </w:rPr>
      </w:pPr>
    </w:p>
    <w:p w:rsidR="00231E35" w:rsidRPr="00FD2C14" w:rsidRDefault="00231E35" w:rsidP="00231E35">
      <w:pPr>
        <w:rPr>
          <w:sz w:val="28"/>
          <w:szCs w:val="28"/>
        </w:rPr>
      </w:pPr>
    </w:p>
    <w:tbl>
      <w:tblPr>
        <w:tblStyle w:val="af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231E35" w:rsidTr="00D60F1D">
        <w:tc>
          <w:tcPr>
            <w:tcW w:w="2376" w:type="dxa"/>
          </w:tcPr>
          <w:p w:rsidR="00231E35" w:rsidRDefault="00231E35" w:rsidP="00D60F1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разработку: </w:t>
            </w:r>
          </w:p>
        </w:tc>
        <w:tc>
          <w:tcPr>
            <w:tcW w:w="7513" w:type="dxa"/>
          </w:tcPr>
          <w:p w:rsidR="00231E35" w:rsidRDefault="00231E35" w:rsidP="00D60F1D">
            <w:pPr>
              <w:rPr>
                <w:sz w:val="28"/>
                <w:szCs w:val="28"/>
              </w:rPr>
            </w:pPr>
          </w:p>
          <w:p w:rsidR="00231E35" w:rsidRDefault="00231E35" w:rsidP="00CD7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CD786A">
              <w:rPr>
                <w:sz w:val="28"/>
                <w:szCs w:val="28"/>
              </w:rPr>
              <w:t>эксперт</w:t>
            </w:r>
            <w:r>
              <w:rPr>
                <w:sz w:val="28"/>
                <w:szCs w:val="28"/>
              </w:rPr>
              <w:t xml:space="preserve"> отдела строительства и </w:t>
            </w:r>
            <w:r w:rsidR="00CD786A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КХ</w:t>
            </w:r>
          </w:p>
        </w:tc>
      </w:tr>
      <w:tr w:rsidR="00231E35" w:rsidTr="00D60F1D">
        <w:tc>
          <w:tcPr>
            <w:tcW w:w="9889" w:type="dxa"/>
            <w:gridSpan w:val="2"/>
          </w:tcPr>
          <w:p w:rsidR="00231E35" w:rsidRDefault="00231E35" w:rsidP="00D60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 В. Ю.</w:t>
            </w:r>
          </w:p>
        </w:tc>
      </w:tr>
      <w:tr w:rsidR="00231E35" w:rsidTr="00D60F1D">
        <w:tc>
          <w:tcPr>
            <w:tcW w:w="9889" w:type="dxa"/>
            <w:gridSpan w:val="2"/>
          </w:tcPr>
          <w:p w:rsidR="00231E35" w:rsidRDefault="00231E35" w:rsidP="009316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2-</w:t>
            </w:r>
            <w:r w:rsidR="009316BA">
              <w:rPr>
                <w:sz w:val="28"/>
                <w:szCs w:val="28"/>
              </w:rPr>
              <w:t>17-56</w:t>
            </w:r>
          </w:p>
        </w:tc>
      </w:tr>
    </w:tbl>
    <w:p w:rsidR="00231E35" w:rsidRPr="00FD2C14" w:rsidRDefault="00231E35" w:rsidP="00231E35">
      <w:pPr>
        <w:rPr>
          <w:sz w:val="28"/>
          <w:szCs w:val="28"/>
        </w:rPr>
      </w:pPr>
    </w:p>
    <w:p w:rsidR="00231E35" w:rsidRPr="00FD2C14" w:rsidRDefault="00231E35" w:rsidP="00231E35">
      <w:pPr>
        <w:rPr>
          <w:sz w:val="28"/>
          <w:szCs w:val="28"/>
        </w:rPr>
      </w:pPr>
    </w:p>
    <w:p w:rsidR="00231E35" w:rsidRPr="00FD2C14" w:rsidRDefault="00231E35" w:rsidP="00231E35">
      <w:pPr>
        <w:rPr>
          <w:sz w:val="28"/>
          <w:szCs w:val="28"/>
        </w:rPr>
      </w:pPr>
    </w:p>
    <w:p w:rsidR="00231E35" w:rsidRPr="00FD2C14" w:rsidRDefault="00231E35" w:rsidP="00231E35">
      <w:pPr>
        <w:rPr>
          <w:sz w:val="28"/>
          <w:szCs w:val="28"/>
        </w:rPr>
      </w:pPr>
    </w:p>
    <w:p w:rsidR="00231E35" w:rsidRPr="00FD2C14" w:rsidRDefault="00231E35" w:rsidP="00231E35">
      <w:pPr>
        <w:rPr>
          <w:sz w:val="28"/>
          <w:szCs w:val="28"/>
        </w:rPr>
      </w:pP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2D18C6" w:rsidRPr="002D18C6" w:rsidTr="002D18C6">
        <w:tc>
          <w:tcPr>
            <w:tcW w:w="4873" w:type="dxa"/>
          </w:tcPr>
          <w:p w:rsidR="002D18C6" w:rsidRPr="002D18C6" w:rsidRDefault="002D18C6" w:rsidP="002D18C6">
            <w:pPr>
              <w:rPr>
                <w:sz w:val="28"/>
                <w:szCs w:val="28"/>
              </w:rPr>
            </w:pPr>
            <w:r w:rsidRPr="002D18C6">
              <w:rPr>
                <w:color w:val="000000"/>
                <w:sz w:val="28"/>
                <w:szCs w:val="28"/>
                <w:lang w:eastAsia="ru-RU"/>
              </w:rPr>
              <w:t xml:space="preserve">Глава округа                                                     </w:t>
            </w:r>
          </w:p>
        </w:tc>
        <w:tc>
          <w:tcPr>
            <w:tcW w:w="4874" w:type="dxa"/>
          </w:tcPr>
          <w:p w:rsidR="002D18C6" w:rsidRPr="002D18C6" w:rsidRDefault="002D18C6" w:rsidP="002D18C6">
            <w:pPr>
              <w:jc w:val="right"/>
              <w:rPr>
                <w:sz w:val="28"/>
                <w:szCs w:val="28"/>
              </w:rPr>
            </w:pPr>
            <w:r w:rsidRPr="002D18C6">
              <w:rPr>
                <w:sz w:val="28"/>
                <w:szCs w:val="28"/>
              </w:rPr>
              <w:t>А. А. Титов</w:t>
            </w:r>
          </w:p>
        </w:tc>
      </w:tr>
    </w:tbl>
    <w:p w:rsidR="00231E35" w:rsidRPr="00FD2C14" w:rsidRDefault="00231E35" w:rsidP="00231E35">
      <w:pPr>
        <w:rPr>
          <w:sz w:val="28"/>
          <w:szCs w:val="28"/>
        </w:rPr>
      </w:pPr>
    </w:p>
    <w:p w:rsidR="00231E35" w:rsidRDefault="00231E35" w:rsidP="00231E35">
      <w:pPr>
        <w:rPr>
          <w:sz w:val="28"/>
          <w:szCs w:val="28"/>
        </w:rPr>
      </w:pPr>
    </w:p>
    <w:p w:rsidR="00231E35" w:rsidRDefault="00231E35" w:rsidP="00231E35">
      <w:pPr>
        <w:rPr>
          <w:sz w:val="28"/>
          <w:szCs w:val="28"/>
        </w:rPr>
      </w:pPr>
    </w:p>
    <w:p w:rsidR="00231E35" w:rsidRDefault="00231E35" w:rsidP="00231E35">
      <w:pPr>
        <w:rPr>
          <w:sz w:val="28"/>
          <w:szCs w:val="28"/>
        </w:rPr>
      </w:pPr>
    </w:p>
    <w:p w:rsidR="00231E35" w:rsidRDefault="00231E35" w:rsidP="00231E35">
      <w:pPr>
        <w:rPr>
          <w:sz w:val="28"/>
          <w:szCs w:val="28"/>
        </w:rPr>
      </w:pPr>
    </w:p>
    <w:p w:rsidR="00231E35" w:rsidRDefault="00231E35" w:rsidP="00231E35">
      <w:pPr>
        <w:rPr>
          <w:sz w:val="28"/>
          <w:szCs w:val="28"/>
        </w:rPr>
      </w:pPr>
    </w:p>
    <w:p w:rsidR="00231E35" w:rsidRDefault="00231E35" w:rsidP="00231E35">
      <w:pPr>
        <w:rPr>
          <w:sz w:val="28"/>
          <w:szCs w:val="28"/>
        </w:rPr>
      </w:pPr>
    </w:p>
    <w:p w:rsidR="00231E35" w:rsidRDefault="00231E35" w:rsidP="00231E35">
      <w:pPr>
        <w:rPr>
          <w:sz w:val="28"/>
          <w:szCs w:val="28"/>
        </w:rPr>
      </w:pPr>
    </w:p>
    <w:p w:rsidR="00231E35" w:rsidRDefault="00231E35" w:rsidP="00231E35">
      <w:pPr>
        <w:rPr>
          <w:sz w:val="28"/>
          <w:szCs w:val="28"/>
        </w:rPr>
      </w:pPr>
    </w:p>
    <w:p w:rsidR="00231E35" w:rsidRDefault="00231E35" w:rsidP="00231E35">
      <w:pPr>
        <w:rPr>
          <w:sz w:val="28"/>
          <w:szCs w:val="28"/>
        </w:rPr>
      </w:pPr>
    </w:p>
    <w:p w:rsidR="00231E35" w:rsidRDefault="00231E35" w:rsidP="00231E35">
      <w:pPr>
        <w:rPr>
          <w:sz w:val="28"/>
          <w:szCs w:val="28"/>
        </w:rPr>
      </w:pPr>
    </w:p>
    <w:p w:rsidR="00231E35" w:rsidRDefault="00231E35" w:rsidP="00231E35">
      <w:pPr>
        <w:rPr>
          <w:sz w:val="28"/>
          <w:szCs w:val="28"/>
        </w:rPr>
      </w:pPr>
    </w:p>
    <w:p w:rsidR="00B720F9" w:rsidRDefault="00B720F9" w:rsidP="00231E35">
      <w:pPr>
        <w:rPr>
          <w:sz w:val="28"/>
          <w:szCs w:val="28"/>
        </w:rPr>
      </w:pPr>
    </w:p>
    <w:p w:rsidR="00B720F9" w:rsidRDefault="00B720F9" w:rsidP="00231E35">
      <w:pPr>
        <w:rPr>
          <w:sz w:val="28"/>
          <w:szCs w:val="28"/>
        </w:rPr>
      </w:pPr>
    </w:p>
    <w:p w:rsidR="00B720F9" w:rsidRDefault="00B720F9" w:rsidP="00231E35">
      <w:pPr>
        <w:rPr>
          <w:sz w:val="28"/>
          <w:szCs w:val="28"/>
        </w:rPr>
      </w:pPr>
    </w:p>
    <w:p w:rsidR="00B720F9" w:rsidRDefault="00B720F9" w:rsidP="00231E35">
      <w:pPr>
        <w:rPr>
          <w:sz w:val="28"/>
          <w:szCs w:val="28"/>
        </w:rPr>
      </w:pPr>
    </w:p>
    <w:p w:rsidR="00231E35" w:rsidRDefault="00231E35" w:rsidP="00231E35">
      <w:pPr>
        <w:rPr>
          <w:sz w:val="28"/>
          <w:szCs w:val="28"/>
        </w:rPr>
      </w:pPr>
    </w:p>
    <w:p w:rsidR="00231E35" w:rsidRDefault="00231E35" w:rsidP="00231E35">
      <w:pPr>
        <w:rPr>
          <w:sz w:val="28"/>
          <w:szCs w:val="28"/>
        </w:rPr>
      </w:pPr>
    </w:p>
    <w:p w:rsidR="009524C0" w:rsidRDefault="009524C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«Развитие газификации на территории Междуреченского муниципального </w:t>
      </w:r>
      <w:r w:rsidR="00B720F9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 на </w:t>
      </w:r>
      <w:r w:rsidR="00B720F9">
        <w:rPr>
          <w:b/>
          <w:bCs/>
          <w:sz w:val="28"/>
          <w:szCs w:val="28"/>
        </w:rPr>
        <w:t>2023-202</w:t>
      </w:r>
      <w:r w:rsidR="00AB6724">
        <w:rPr>
          <w:b/>
          <w:bCs/>
          <w:sz w:val="28"/>
          <w:szCs w:val="28"/>
        </w:rPr>
        <w:t xml:space="preserve">7 </w:t>
      </w:r>
      <w:r>
        <w:rPr>
          <w:b/>
          <w:bCs/>
          <w:sz w:val="28"/>
          <w:szCs w:val="28"/>
        </w:rPr>
        <w:t>годы»</w:t>
      </w:r>
    </w:p>
    <w:p w:rsidR="009524C0" w:rsidRDefault="009524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(далее – муниципальная  программа)</w:t>
      </w:r>
    </w:p>
    <w:p w:rsidR="009524C0" w:rsidRDefault="009524C0">
      <w:pPr>
        <w:jc w:val="center"/>
        <w:rPr>
          <w:sz w:val="28"/>
          <w:szCs w:val="28"/>
        </w:rPr>
      </w:pPr>
    </w:p>
    <w:p w:rsidR="009524C0" w:rsidRDefault="009524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муниципальной программы </w:t>
      </w:r>
    </w:p>
    <w:p w:rsidR="009524C0" w:rsidRDefault="009524C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7530"/>
      </w:tblGrid>
      <w:tr w:rsidR="009524C0" w:rsidTr="008B10EF">
        <w:tc>
          <w:tcPr>
            <w:tcW w:w="2285" w:type="dxa"/>
            <w:shd w:val="clear" w:color="auto" w:fill="auto"/>
          </w:tcPr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9524C0" w:rsidRDefault="009524C0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shd w:val="clear" w:color="auto" w:fill="auto"/>
          </w:tcPr>
          <w:p w:rsidR="009524C0" w:rsidRDefault="00952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газификации на территории Междуреченского муниципального </w:t>
            </w:r>
            <w:r w:rsidR="00B720F9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 xml:space="preserve">а  на </w:t>
            </w:r>
            <w:r w:rsidR="00B720F9">
              <w:rPr>
                <w:sz w:val="28"/>
                <w:szCs w:val="28"/>
              </w:rPr>
              <w:t>2023-202</w:t>
            </w:r>
            <w:r w:rsidR="00AB6724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годы»</w:t>
            </w:r>
          </w:p>
          <w:p w:rsidR="009524C0" w:rsidRDefault="009524C0">
            <w:pPr>
              <w:jc w:val="both"/>
              <w:rPr>
                <w:sz w:val="28"/>
                <w:szCs w:val="28"/>
              </w:rPr>
            </w:pPr>
          </w:p>
        </w:tc>
      </w:tr>
      <w:tr w:rsidR="009524C0" w:rsidTr="008B10EF">
        <w:tc>
          <w:tcPr>
            <w:tcW w:w="2285" w:type="dxa"/>
            <w:shd w:val="clear" w:color="auto" w:fill="auto"/>
          </w:tcPr>
          <w:p w:rsidR="009524C0" w:rsidRDefault="00221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530" w:type="dxa"/>
            <w:shd w:val="clear" w:color="auto" w:fill="auto"/>
          </w:tcPr>
          <w:p w:rsidR="009524C0" w:rsidRPr="002212C3" w:rsidRDefault="002212C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Междуреченского муниципального </w:t>
            </w:r>
            <w:r w:rsidR="00B720F9">
              <w:rPr>
                <w:bCs/>
                <w:sz w:val="28"/>
                <w:szCs w:val="28"/>
              </w:rPr>
              <w:t>округ</w:t>
            </w:r>
            <w:r>
              <w:rPr>
                <w:bCs/>
                <w:sz w:val="28"/>
                <w:szCs w:val="28"/>
              </w:rPr>
              <w:t>а</w:t>
            </w:r>
          </w:p>
        </w:tc>
      </w:tr>
      <w:tr w:rsidR="009524C0" w:rsidTr="008B10EF">
        <w:tc>
          <w:tcPr>
            <w:tcW w:w="2285" w:type="dxa"/>
            <w:shd w:val="clear" w:color="auto" w:fill="auto"/>
          </w:tcPr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</w:p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9524C0" w:rsidRDefault="009524C0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shd w:val="clear" w:color="auto" w:fill="auto"/>
          </w:tcPr>
          <w:p w:rsidR="009524C0" w:rsidRDefault="009524C0">
            <w:pPr>
              <w:ind w:left="33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развитие газификации на территории Междуреченского муниципального </w:t>
            </w:r>
            <w:r w:rsidR="00B720F9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</w:t>
            </w:r>
            <w:r w:rsidR="00DA29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для повышения уровня газификации природным газом потребителей </w:t>
            </w:r>
            <w:r w:rsidR="00B720F9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 xml:space="preserve">а, создания условий для привлечения инвестиций в развитие экономики </w:t>
            </w:r>
            <w:r w:rsidR="00B720F9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 xml:space="preserve">а и создания для населения </w:t>
            </w:r>
            <w:r w:rsidR="00B720F9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 комфортных условий труда и быта;</w:t>
            </w:r>
          </w:p>
          <w:p w:rsidR="009524C0" w:rsidRDefault="009524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природного газа;</w:t>
            </w:r>
          </w:p>
          <w:p w:rsidR="009524C0" w:rsidRDefault="009524C0">
            <w:pPr>
              <w:pStyle w:val="ConsPlusNonformat"/>
              <w:widowControl/>
              <w:ind w:left="33" w:hanging="3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оптимизация загрузки существующих газовых сетей</w:t>
            </w:r>
          </w:p>
        </w:tc>
      </w:tr>
      <w:tr w:rsidR="009524C0" w:rsidTr="008B10EF">
        <w:tc>
          <w:tcPr>
            <w:tcW w:w="2285" w:type="dxa"/>
            <w:shd w:val="clear" w:color="auto" w:fill="auto"/>
          </w:tcPr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9524C0" w:rsidRDefault="009524C0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shd w:val="clear" w:color="auto" w:fill="auto"/>
          </w:tcPr>
          <w:p w:rsidR="009524C0" w:rsidRDefault="00C417CC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24C0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на территории Междуреченского муниципального </w:t>
            </w:r>
            <w:r w:rsidR="00B720F9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9524C0">
              <w:rPr>
                <w:rFonts w:ascii="Times New Roman" w:hAnsi="Times New Roman" w:cs="Times New Roman"/>
                <w:sz w:val="28"/>
                <w:szCs w:val="28"/>
              </w:rPr>
              <w:t xml:space="preserve">а распределительных газовых сетей для увеличения объема потребления природного газа населением, предприятиями и организациями </w:t>
            </w:r>
            <w:r w:rsidR="00B720F9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9524C0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9524C0" w:rsidRDefault="009524C0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перевод потребителей сжиженного газа в  населенных пунктах сельской местности на использование природного газа; </w:t>
            </w:r>
          </w:p>
          <w:p w:rsidR="009524C0" w:rsidRDefault="009524C0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17C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7125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417CC">
              <w:rPr>
                <w:rFonts w:ascii="Times New Roman" w:hAnsi="Times New Roman" w:cs="Times New Roman"/>
                <w:sz w:val="28"/>
                <w:szCs w:val="28"/>
              </w:rPr>
              <w:t>жное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бесперебойное обеспечение газом потребителей </w:t>
            </w:r>
            <w:r w:rsidR="00B720F9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524C0" w:rsidTr="008B10EF">
        <w:tc>
          <w:tcPr>
            <w:tcW w:w="2285" w:type="dxa"/>
            <w:shd w:val="clear" w:color="auto" w:fill="auto"/>
          </w:tcPr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</w:t>
            </w:r>
          </w:p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индикаторы и </w:t>
            </w:r>
          </w:p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530" w:type="dxa"/>
            <w:shd w:val="clear" w:color="auto" w:fill="auto"/>
          </w:tcPr>
          <w:p w:rsidR="009524C0" w:rsidRDefault="00516533" w:rsidP="00516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24C0">
              <w:rPr>
                <w:sz w:val="28"/>
                <w:szCs w:val="28"/>
              </w:rPr>
              <w:t>количество домовладений (квартир), получающих доступ к природному газу (ед.), в том числе в сельской местности (ед.);</w:t>
            </w:r>
          </w:p>
          <w:p w:rsidR="009524C0" w:rsidRDefault="00516533" w:rsidP="00516533">
            <w:pPr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="009524C0">
              <w:rPr>
                <w:sz w:val="28"/>
                <w:szCs w:val="28"/>
              </w:rPr>
              <w:t xml:space="preserve">уровень газификации потребителей </w:t>
            </w:r>
            <w:r w:rsidR="00B720F9">
              <w:rPr>
                <w:sz w:val="28"/>
                <w:szCs w:val="28"/>
              </w:rPr>
              <w:t>округ</w:t>
            </w:r>
            <w:r w:rsidR="009524C0">
              <w:rPr>
                <w:sz w:val="28"/>
                <w:szCs w:val="28"/>
              </w:rPr>
              <w:t>а природным газом</w:t>
            </w:r>
            <w:proofErr w:type="gramStart"/>
            <w:r w:rsidR="009524C0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524C0" w:rsidTr="008B10EF">
        <w:tc>
          <w:tcPr>
            <w:tcW w:w="2285" w:type="dxa"/>
            <w:shd w:val="clear" w:color="auto" w:fill="auto"/>
          </w:tcPr>
          <w:p w:rsidR="009524C0" w:rsidRPr="00582118" w:rsidRDefault="009524C0">
            <w:pPr>
              <w:rPr>
                <w:sz w:val="28"/>
                <w:szCs w:val="28"/>
              </w:rPr>
            </w:pPr>
            <w:r w:rsidRPr="00582118">
              <w:rPr>
                <w:sz w:val="28"/>
                <w:szCs w:val="28"/>
              </w:rPr>
              <w:t xml:space="preserve">Сроки реализации </w:t>
            </w:r>
          </w:p>
          <w:p w:rsidR="009524C0" w:rsidRPr="00582118" w:rsidRDefault="009524C0">
            <w:pPr>
              <w:rPr>
                <w:sz w:val="28"/>
                <w:szCs w:val="28"/>
              </w:rPr>
            </w:pPr>
            <w:r w:rsidRPr="00582118">
              <w:rPr>
                <w:sz w:val="28"/>
                <w:szCs w:val="28"/>
              </w:rPr>
              <w:t>муниципальной</w:t>
            </w:r>
          </w:p>
          <w:p w:rsidR="009524C0" w:rsidRPr="00582118" w:rsidRDefault="009524C0">
            <w:pPr>
              <w:rPr>
                <w:sz w:val="28"/>
                <w:szCs w:val="28"/>
              </w:rPr>
            </w:pPr>
            <w:r w:rsidRPr="00582118">
              <w:rPr>
                <w:sz w:val="28"/>
                <w:szCs w:val="28"/>
              </w:rPr>
              <w:t>программы</w:t>
            </w:r>
          </w:p>
          <w:p w:rsidR="009524C0" w:rsidRPr="00582118" w:rsidRDefault="009524C0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shd w:val="clear" w:color="auto" w:fill="auto"/>
          </w:tcPr>
          <w:p w:rsidR="009524C0" w:rsidRPr="00582118" w:rsidRDefault="00B720F9" w:rsidP="00AB67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</w:t>
            </w:r>
            <w:r w:rsidR="00AB6724">
              <w:rPr>
                <w:sz w:val="28"/>
                <w:szCs w:val="28"/>
              </w:rPr>
              <w:t xml:space="preserve">7 </w:t>
            </w:r>
            <w:r w:rsidR="009524C0" w:rsidRPr="00582118">
              <w:rPr>
                <w:sz w:val="28"/>
                <w:szCs w:val="28"/>
              </w:rPr>
              <w:t>годы</w:t>
            </w:r>
          </w:p>
        </w:tc>
      </w:tr>
      <w:tr w:rsidR="009524C0" w:rsidTr="008B10EF">
        <w:tc>
          <w:tcPr>
            <w:tcW w:w="2285" w:type="dxa"/>
            <w:shd w:val="clear" w:color="auto" w:fill="auto"/>
          </w:tcPr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</w:t>
            </w:r>
          </w:p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бюджетных </w:t>
            </w:r>
          </w:p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ассигнований </w:t>
            </w:r>
          </w:p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муниципальной</w:t>
            </w:r>
          </w:p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9524C0" w:rsidRDefault="009524C0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shd w:val="clear" w:color="auto" w:fill="auto"/>
          </w:tcPr>
          <w:p w:rsidR="00AB6724" w:rsidRPr="00AB6724" w:rsidRDefault="009524C0" w:rsidP="00AB6724">
            <w:pPr>
              <w:ind w:right="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 бюджетных ассигнований на реализацию муниципальной программы </w:t>
            </w:r>
            <w:r w:rsidR="008B10EF">
              <w:rPr>
                <w:sz w:val="28"/>
                <w:szCs w:val="28"/>
              </w:rPr>
              <w:t>составляет</w:t>
            </w:r>
            <w:r w:rsidRPr="004028C7">
              <w:rPr>
                <w:sz w:val="28"/>
                <w:szCs w:val="28"/>
              </w:rPr>
              <w:t xml:space="preserve">– </w:t>
            </w:r>
            <w:r w:rsidR="00914B14">
              <w:rPr>
                <w:b/>
                <w:bCs/>
                <w:color w:val="000000"/>
                <w:sz w:val="28"/>
                <w:szCs w:val="28"/>
              </w:rPr>
              <w:t>1 886,7</w:t>
            </w:r>
            <w:r w:rsidR="00AB6724" w:rsidRPr="00AB6724">
              <w:rPr>
                <w:b/>
                <w:bCs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AB6724" w:rsidRPr="00AB6724" w:rsidRDefault="00AB6724" w:rsidP="00AB6724">
            <w:pPr>
              <w:ind w:right="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B6724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2023 год – </w:t>
            </w:r>
            <w:r w:rsidR="003F62F6">
              <w:rPr>
                <w:b/>
                <w:bCs/>
                <w:color w:val="000000"/>
                <w:sz w:val="28"/>
                <w:szCs w:val="28"/>
              </w:rPr>
              <w:t>346,1</w:t>
            </w:r>
            <w:r w:rsidRPr="00AB6724">
              <w:rPr>
                <w:b/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AB6724" w:rsidRPr="00AB6724" w:rsidRDefault="00AB6724" w:rsidP="00AB6724">
            <w:pPr>
              <w:ind w:right="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B6724">
              <w:rPr>
                <w:b/>
                <w:bCs/>
                <w:color w:val="000000"/>
                <w:sz w:val="28"/>
                <w:szCs w:val="28"/>
              </w:rPr>
              <w:t>2024 год – 84,5 тыс. рублей;</w:t>
            </w:r>
          </w:p>
          <w:p w:rsidR="00AB6724" w:rsidRDefault="003F62F6" w:rsidP="00AB6724">
            <w:pPr>
              <w:ind w:right="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2025 год – 8</w:t>
            </w:r>
            <w:r w:rsidR="00AB6724" w:rsidRPr="00AB6724">
              <w:rPr>
                <w:b/>
                <w:bCs/>
                <w:color w:val="000000"/>
                <w:sz w:val="28"/>
                <w:szCs w:val="28"/>
              </w:rPr>
              <w:t>88,5 тыс. рублей;</w:t>
            </w:r>
          </w:p>
          <w:p w:rsidR="00AB6724" w:rsidRPr="00AB6724" w:rsidRDefault="00AB6724" w:rsidP="00AB6724">
            <w:pPr>
              <w:ind w:right="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B6724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AB6724">
              <w:rPr>
                <w:b/>
                <w:bCs/>
                <w:color w:val="000000"/>
                <w:sz w:val="28"/>
                <w:szCs w:val="28"/>
              </w:rPr>
              <w:t xml:space="preserve"> год – 338,4 тыс. рублей;</w:t>
            </w:r>
          </w:p>
          <w:p w:rsidR="009524C0" w:rsidRPr="00AB6724" w:rsidRDefault="00AB6724" w:rsidP="00AB6724">
            <w:pPr>
              <w:ind w:right="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2027</w:t>
            </w:r>
            <w:r w:rsidRPr="00AB6724">
              <w:rPr>
                <w:b/>
                <w:bCs/>
                <w:color w:val="000000"/>
                <w:sz w:val="28"/>
                <w:szCs w:val="28"/>
              </w:rPr>
              <w:t xml:space="preserve"> год – 229,2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B6724">
              <w:rPr>
                <w:b/>
                <w:bCs/>
                <w:color w:val="000000"/>
                <w:sz w:val="28"/>
                <w:szCs w:val="28"/>
              </w:rPr>
              <w:t>тыс. рублей;</w:t>
            </w:r>
          </w:p>
        </w:tc>
      </w:tr>
      <w:tr w:rsidR="009524C0" w:rsidTr="008B10EF">
        <w:trPr>
          <w:trHeight w:val="2134"/>
        </w:trPr>
        <w:tc>
          <w:tcPr>
            <w:tcW w:w="2285" w:type="dxa"/>
            <w:shd w:val="clear" w:color="auto" w:fill="auto"/>
          </w:tcPr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</w:t>
            </w:r>
          </w:p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</w:t>
            </w:r>
          </w:p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муниципальной</w:t>
            </w:r>
          </w:p>
          <w:p w:rsidR="009524C0" w:rsidRDefault="0095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9524C0" w:rsidRDefault="009524C0">
            <w:pPr>
              <w:rPr>
                <w:sz w:val="28"/>
                <w:szCs w:val="28"/>
              </w:rPr>
            </w:pPr>
          </w:p>
          <w:p w:rsidR="009524C0" w:rsidRDefault="009524C0">
            <w:pPr>
              <w:rPr>
                <w:sz w:val="28"/>
                <w:szCs w:val="28"/>
              </w:rPr>
            </w:pPr>
          </w:p>
          <w:p w:rsidR="009524C0" w:rsidRDefault="009524C0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shd w:val="clear" w:color="auto" w:fill="auto"/>
          </w:tcPr>
          <w:p w:rsidR="009524C0" w:rsidRPr="00D05890" w:rsidRDefault="009524C0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D05890">
              <w:rPr>
                <w:sz w:val="28"/>
                <w:szCs w:val="28"/>
              </w:rPr>
              <w:t>за период с 20</w:t>
            </w:r>
            <w:r w:rsidR="0093485C" w:rsidRPr="00D05890">
              <w:rPr>
                <w:sz w:val="28"/>
                <w:szCs w:val="28"/>
              </w:rPr>
              <w:t>2</w:t>
            </w:r>
            <w:r w:rsidR="00B720F9">
              <w:rPr>
                <w:sz w:val="28"/>
                <w:szCs w:val="28"/>
              </w:rPr>
              <w:t>3</w:t>
            </w:r>
            <w:r w:rsidR="0093485C" w:rsidRPr="00D05890">
              <w:rPr>
                <w:sz w:val="28"/>
                <w:szCs w:val="28"/>
              </w:rPr>
              <w:t xml:space="preserve"> по 202</w:t>
            </w:r>
            <w:r w:rsidR="00AB6724">
              <w:rPr>
                <w:sz w:val="28"/>
                <w:szCs w:val="28"/>
              </w:rPr>
              <w:t>7</w:t>
            </w:r>
            <w:r w:rsidRPr="00D05890">
              <w:rPr>
                <w:sz w:val="28"/>
                <w:szCs w:val="28"/>
              </w:rPr>
              <w:t xml:space="preserve"> год планируется достижение следующих результатов:</w:t>
            </w:r>
          </w:p>
          <w:p w:rsidR="009524C0" w:rsidRPr="00D05890" w:rsidRDefault="009524C0">
            <w:pPr>
              <w:jc w:val="both"/>
              <w:rPr>
                <w:sz w:val="28"/>
                <w:szCs w:val="28"/>
              </w:rPr>
            </w:pPr>
            <w:r w:rsidRPr="00D05890">
              <w:rPr>
                <w:sz w:val="28"/>
                <w:szCs w:val="28"/>
              </w:rPr>
              <w:t xml:space="preserve"> - повышение уровня газификации потребителей </w:t>
            </w:r>
            <w:r w:rsidR="00B720F9">
              <w:rPr>
                <w:sz w:val="28"/>
                <w:szCs w:val="28"/>
              </w:rPr>
              <w:t>округ</w:t>
            </w:r>
            <w:r w:rsidRPr="00D05890">
              <w:rPr>
                <w:sz w:val="28"/>
                <w:szCs w:val="28"/>
              </w:rPr>
              <w:t xml:space="preserve">а природным газом </w:t>
            </w:r>
            <w:r w:rsidR="00CE0E79" w:rsidRPr="00D05890">
              <w:rPr>
                <w:b/>
                <w:bCs/>
                <w:sz w:val="28"/>
                <w:szCs w:val="28"/>
              </w:rPr>
              <w:t xml:space="preserve">с </w:t>
            </w:r>
            <w:r w:rsidR="00914B14">
              <w:rPr>
                <w:b/>
                <w:bCs/>
                <w:sz w:val="28"/>
                <w:szCs w:val="28"/>
              </w:rPr>
              <w:t>28,3</w:t>
            </w:r>
            <w:r w:rsidRPr="00D05890">
              <w:rPr>
                <w:b/>
                <w:bCs/>
                <w:sz w:val="28"/>
                <w:szCs w:val="28"/>
              </w:rPr>
              <w:t xml:space="preserve"> % </w:t>
            </w:r>
            <w:r w:rsidRPr="00D05890">
              <w:rPr>
                <w:bCs/>
                <w:sz w:val="28"/>
                <w:szCs w:val="28"/>
              </w:rPr>
              <w:t>в 20</w:t>
            </w:r>
            <w:r w:rsidR="00D05890" w:rsidRPr="00D05890">
              <w:rPr>
                <w:bCs/>
                <w:sz w:val="28"/>
                <w:szCs w:val="28"/>
              </w:rPr>
              <w:t>2</w:t>
            </w:r>
            <w:r w:rsidR="00B720F9">
              <w:rPr>
                <w:bCs/>
                <w:sz w:val="28"/>
                <w:szCs w:val="28"/>
              </w:rPr>
              <w:t>2</w:t>
            </w:r>
            <w:r w:rsidRPr="00D05890">
              <w:rPr>
                <w:bCs/>
                <w:sz w:val="28"/>
                <w:szCs w:val="28"/>
              </w:rPr>
              <w:t xml:space="preserve"> году</w:t>
            </w:r>
            <w:r w:rsidR="00895031" w:rsidRPr="00D05890">
              <w:rPr>
                <w:b/>
                <w:bCs/>
                <w:sz w:val="28"/>
                <w:szCs w:val="28"/>
              </w:rPr>
              <w:t xml:space="preserve"> до </w:t>
            </w:r>
            <w:r w:rsidR="00914B14">
              <w:rPr>
                <w:b/>
                <w:bCs/>
                <w:sz w:val="28"/>
                <w:szCs w:val="28"/>
              </w:rPr>
              <w:t xml:space="preserve">30,0 </w:t>
            </w:r>
            <w:r w:rsidRPr="00D05890">
              <w:rPr>
                <w:b/>
                <w:bCs/>
                <w:sz w:val="28"/>
                <w:szCs w:val="28"/>
              </w:rPr>
              <w:t xml:space="preserve">%  </w:t>
            </w:r>
            <w:r w:rsidRPr="00D05890">
              <w:rPr>
                <w:bCs/>
                <w:sz w:val="28"/>
                <w:szCs w:val="28"/>
              </w:rPr>
              <w:t>к 202</w:t>
            </w:r>
            <w:r w:rsidR="00AB6724">
              <w:rPr>
                <w:bCs/>
                <w:sz w:val="28"/>
                <w:szCs w:val="28"/>
              </w:rPr>
              <w:t>7</w:t>
            </w:r>
            <w:r w:rsidRPr="00D05890">
              <w:rPr>
                <w:bCs/>
                <w:sz w:val="28"/>
                <w:szCs w:val="28"/>
              </w:rPr>
              <w:t xml:space="preserve"> году;</w:t>
            </w:r>
          </w:p>
          <w:p w:rsidR="009524C0" w:rsidRDefault="009524C0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D05890">
              <w:rPr>
                <w:sz w:val="28"/>
                <w:szCs w:val="28"/>
              </w:rPr>
              <w:t xml:space="preserve">- увеличение количества потребителей, получивших  доступ к системе газоснабжения природным газом, </w:t>
            </w:r>
            <w:r w:rsidRPr="00D05890">
              <w:rPr>
                <w:bCs/>
                <w:sz w:val="28"/>
                <w:szCs w:val="28"/>
              </w:rPr>
              <w:t>к 202</w:t>
            </w:r>
            <w:r w:rsidR="00AB6724">
              <w:rPr>
                <w:bCs/>
                <w:sz w:val="28"/>
                <w:szCs w:val="28"/>
              </w:rPr>
              <w:t>7</w:t>
            </w:r>
            <w:r w:rsidRPr="00D05890">
              <w:rPr>
                <w:bCs/>
                <w:sz w:val="28"/>
                <w:szCs w:val="28"/>
              </w:rPr>
              <w:t xml:space="preserve"> году</w:t>
            </w:r>
            <w:r w:rsidR="00142A95" w:rsidRPr="00D05890">
              <w:rPr>
                <w:b/>
                <w:bCs/>
                <w:sz w:val="28"/>
                <w:szCs w:val="28"/>
              </w:rPr>
              <w:t xml:space="preserve"> на </w:t>
            </w:r>
            <w:r w:rsidR="00D05890" w:rsidRPr="00D05890">
              <w:rPr>
                <w:b/>
                <w:bCs/>
                <w:sz w:val="28"/>
                <w:szCs w:val="28"/>
              </w:rPr>
              <w:t>40</w:t>
            </w:r>
            <w:r w:rsidR="00142A95" w:rsidRPr="00D05890">
              <w:rPr>
                <w:b/>
                <w:bCs/>
                <w:sz w:val="28"/>
                <w:szCs w:val="28"/>
              </w:rPr>
              <w:t xml:space="preserve"> домовладений (квартир</w:t>
            </w:r>
            <w:r w:rsidRPr="00D05890">
              <w:rPr>
                <w:b/>
                <w:bCs/>
                <w:sz w:val="28"/>
                <w:szCs w:val="28"/>
              </w:rPr>
              <w:t>)</w:t>
            </w:r>
            <w:r w:rsidRPr="00D05890">
              <w:rPr>
                <w:sz w:val="28"/>
                <w:szCs w:val="28"/>
              </w:rPr>
              <w:t xml:space="preserve">, в том числе в сельской местности на </w:t>
            </w:r>
            <w:r w:rsidR="00D05890" w:rsidRPr="00D05890">
              <w:rPr>
                <w:b/>
                <w:bCs/>
                <w:sz w:val="28"/>
                <w:szCs w:val="28"/>
              </w:rPr>
              <w:t>40</w:t>
            </w:r>
            <w:r w:rsidRPr="00D05890">
              <w:rPr>
                <w:b/>
                <w:bCs/>
                <w:sz w:val="28"/>
                <w:szCs w:val="28"/>
              </w:rPr>
              <w:t xml:space="preserve"> д</w:t>
            </w:r>
            <w:r w:rsidR="001951D9" w:rsidRPr="00D05890">
              <w:rPr>
                <w:sz w:val="28"/>
                <w:szCs w:val="28"/>
              </w:rPr>
              <w:t>омовладений (квартир)</w:t>
            </w:r>
            <w:r w:rsidR="00BF5FD7" w:rsidRPr="00D05890">
              <w:rPr>
                <w:sz w:val="28"/>
                <w:szCs w:val="28"/>
              </w:rPr>
              <w:t>.</w:t>
            </w:r>
          </w:p>
          <w:p w:rsidR="009524C0" w:rsidRDefault="009524C0">
            <w:pPr>
              <w:jc w:val="both"/>
              <w:rPr>
                <w:sz w:val="28"/>
                <w:szCs w:val="28"/>
              </w:rPr>
            </w:pPr>
          </w:p>
        </w:tc>
      </w:tr>
    </w:tbl>
    <w:p w:rsidR="009524C0" w:rsidRDefault="009524C0">
      <w:pPr>
        <w:widowControl w:val="0"/>
        <w:autoSpaceDE w:val="0"/>
        <w:jc w:val="center"/>
      </w:pPr>
    </w:p>
    <w:p w:rsidR="009524C0" w:rsidRDefault="009524C0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Общая характеристика сферы реализации                                      муниципальной программы</w:t>
      </w:r>
    </w:p>
    <w:p w:rsidR="009524C0" w:rsidRDefault="009524C0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9524C0" w:rsidRDefault="00952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Сферой реализации муниципальной программы является  газоснабжение и газификация Междуреченского муниципального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>а Вологодской области.</w:t>
      </w:r>
    </w:p>
    <w:p w:rsidR="009524C0" w:rsidRDefault="00952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проведения муниципальной политики в сфере газоснабжения  муниципального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является повышение уровня обеспеченности природным газом потребителей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посредством реализации мероприятий  муниципальной программы «Развитие газификации на территории Междуреченского муниципального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 на </w:t>
      </w:r>
      <w:r w:rsidR="00B720F9">
        <w:rPr>
          <w:sz w:val="28"/>
          <w:szCs w:val="28"/>
        </w:rPr>
        <w:t>2023-202</w:t>
      </w:r>
      <w:r w:rsidR="00AB6724">
        <w:rPr>
          <w:sz w:val="28"/>
          <w:szCs w:val="28"/>
        </w:rPr>
        <w:t xml:space="preserve">7 </w:t>
      </w:r>
      <w:r>
        <w:rPr>
          <w:sz w:val="28"/>
          <w:szCs w:val="28"/>
        </w:rPr>
        <w:t>годы».</w:t>
      </w:r>
    </w:p>
    <w:p w:rsidR="009524C0" w:rsidRDefault="009524C0">
      <w:pPr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z w:val="28"/>
          <w:szCs w:val="28"/>
        </w:rPr>
        <w:t xml:space="preserve">Указанная деятельность осуществляется в соответствии с Концепцией участия ОАО «Газпром» в газификации регионов Российской Федерации, а также на основе Соглашения,  Договора о сотрудничестве, Договора о газификации Вологодской области, заключенных между Правительством Вологодской области и ОАО «Газпром» в рамках реализации Федерального закона от 31 марта 1999 года № 69-ФЗ «О газоснабжении в Российской Федерации». </w:t>
      </w:r>
      <w:proofErr w:type="gramEnd"/>
    </w:p>
    <w:p w:rsidR="009524C0" w:rsidRDefault="009524C0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Развитие газификации Междуреченского муниципального </w:t>
      </w:r>
      <w:r w:rsidR="00B720F9">
        <w:rPr>
          <w:spacing w:val="-4"/>
          <w:sz w:val="28"/>
          <w:szCs w:val="28"/>
        </w:rPr>
        <w:t>округ</w:t>
      </w:r>
      <w:r>
        <w:rPr>
          <w:spacing w:val="-4"/>
          <w:sz w:val="28"/>
          <w:szCs w:val="28"/>
        </w:rPr>
        <w:t xml:space="preserve">а осуществляется на основании Генеральной схемы газификации и газоснабжения Вологодской области. </w:t>
      </w:r>
    </w:p>
    <w:p w:rsidR="009524C0" w:rsidRDefault="009524C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Газотранспортная система Междуреченского муниципального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а, использующая природный газ, по состоянию на </w:t>
      </w:r>
      <w:r w:rsidR="008B10EF" w:rsidRPr="005647F5">
        <w:rPr>
          <w:sz w:val="28"/>
          <w:szCs w:val="28"/>
        </w:rPr>
        <w:t>1</w:t>
      </w:r>
      <w:r w:rsidR="00914B14">
        <w:rPr>
          <w:sz w:val="28"/>
          <w:szCs w:val="28"/>
        </w:rPr>
        <w:t>января</w:t>
      </w:r>
      <w:r w:rsidR="008B10EF" w:rsidRPr="005647F5">
        <w:rPr>
          <w:sz w:val="28"/>
          <w:szCs w:val="28"/>
        </w:rPr>
        <w:t xml:space="preserve"> 202</w:t>
      </w:r>
      <w:r w:rsidR="00914B14">
        <w:rPr>
          <w:sz w:val="28"/>
          <w:szCs w:val="28"/>
        </w:rPr>
        <w:t>3</w:t>
      </w:r>
      <w:r w:rsidRPr="005647F5">
        <w:rPr>
          <w:sz w:val="28"/>
          <w:szCs w:val="28"/>
        </w:rPr>
        <w:t xml:space="preserve"> года составляет:  </w:t>
      </w:r>
      <w:r w:rsidR="005647F5" w:rsidRPr="005647F5">
        <w:rPr>
          <w:b/>
          <w:sz w:val="28"/>
          <w:szCs w:val="28"/>
        </w:rPr>
        <w:t>7</w:t>
      </w:r>
      <w:r w:rsidR="005035BE">
        <w:rPr>
          <w:b/>
          <w:sz w:val="28"/>
          <w:szCs w:val="28"/>
        </w:rPr>
        <w:t>4</w:t>
      </w:r>
      <w:r w:rsidR="005647F5" w:rsidRPr="005647F5">
        <w:rPr>
          <w:b/>
          <w:sz w:val="28"/>
          <w:szCs w:val="28"/>
        </w:rPr>
        <w:t>,</w:t>
      </w:r>
      <w:r w:rsidR="005035BE">
        <w:rPr>
          <w:b/>
          <w:sz w:val="28"/>
          <w:szCs w:val="28"/>
        </w:rPr>
        <w:t>1</w:t>
      </w:r>
      <w:r w:rsidR="005647F5" w:rsidRPr="005647F5">
        <w:rPr>
          <w:sz w:val="28"/>
          <w:szCs w:val="28"/>
        </w:rPr>
        <w:t xml:space="preserve"> км</w:t>
      </w:r>
      <w:r w:rsidRPr="005647F5">
        <w:rPr>
          <w:sz w:val="28"/>
          <w:szCs w:val="28"/>
        </w:rPr>
        <w:t xml:space="preserve">, </w:t>
      </w:r>
      <w:r w:rsidR="005035BE">
        <w:rPr>
          <w:sz w:val="28"/>
          <w:szCs w:val="28"/>
        </w:rPr>
        <w:t>распределительные</w:t>
      </w:r>
      <w:r w:rsidRPr="005647F5">
        <w:rPr>
          <w:sz w:val="28"/>
          <w:szCs w:val="28"/>
        </w:rPr>
        <w:t xml:space="preserve"> газопроводы общей протяженностью</w:t>
      </w:r>
      <w:r w:rsidR="00700109">
        <w:rPr>
          <w:sz w:val="28"/>
          <w:szCs w:val="28"/>
        </w:rPr>
        <w:t xml:space="preserve"> </w:t>
      </w:r>
      <w:r w:rsidR="005035BE">
        <w:rPr>
          <w:b/>
          <w:bCs/>
          <w:sz w:val="28"/>
          <w:szCs w:val="28"/>
        </w:rPr>
        <w:t>58,38</w:t>
      </w:r>
      <w:r w:rsidRPr="005647F5">
        <w:rPr>
          <w:sz w:val="28"/>
          <w:szCs w:val="28"/>
        </w:rPr>
        <w:t xml:space="preserve"> км</w:t>
      </w:r>
      <w:r w:rsidR="005035BE">
        <w:rPr>
          <w:sz w:val="28"/>
          <w:szCs w:val="28"/>
        </w:rPr>
        <w:t xml:space="preserve"> (в т. ч. межпоселковые – </w:t>
      </w:r>
      <w:r w:rsidR="005035BE" w:rsidRPr="005035BE">
        <w:rPr>
          <w:b/>
          <w:sz w:val="28"/>
          <w:szCs w:val="28"/>
        </w:rPr>
        <w:t>26,45</w:t>
      </w:r>
      <w:r w:rsidR="005035BE">
        <w:rPr>
          <w:sz w:val="28"/>
          <w:szCs w:val="28"/>
        </w:rPr>
        <w:t xml:space="preserve"> км)</w:t>
      </w:r>
      <w:r w:rsidRPr="005647F5">
        <w:rPr>
          <w:sz w:val="28"/>
          <w:szCs w:val="28"/>
        </w:rPr>
        <w:t xml:space="preserve">, </w:t>
      </w:r>
      <w:r w:rsidRPr="005647F5">
        <w:rPr>
          <w:b/>
          <w:bCs/>
          <w:sz w:val="28"/>
          <w:szCs w:val="28"/>
        </w:rPr>
        <w:t>1</w:t>
      </w:r>
      <w:r w:rsidRPr="005647F5">
        <w:rPr>
          <w:sz w:val="28"/>
          <w:szCs w:val="28"/>
        </w:rPr>
        <w:t xml:space="preserve"> газораспределительная </w:t>
      </w:r>
      <w:proofErr w:type="spellStart"/>
      <w:r w:rsidRPr="005647F5">
        <w:rPr>
          <w:sz w:val="28"/>
          <w:szCs w:val="28"/>
        </w:rPr>
        <w:t>станция</w:t>
      </w:r>
      <w:proofErr w:type="gramStart"/>
      <w:r w:rsidRPr="005647F5">
        <w:rPr>
          <w:sz w:val="28"/>
          <w:szCs w:val="28"/>
        </w:rPr>
        <w:t>,и</w:t>
      </w:r>
      <w:proofErr w:type="spellEnd"/>
      <w:proofErr w:type="gramEnd"/>
      <w:r w:rsidRPr="005647F5">
        <w:rPr>
          <w:sz w:val="28"/>
          <w:szCs w:val="28"/>
        </w:rPr>
        <w:t xml:space="preserve"> </w:t>
      </w:r>
      <w:r w:rsidR="005647F5" w:rsidRPr="005647F5">
        <w:rPr>
          <w:b/>
          <w:bCs/>
          <w:sz w:val="28"/>
          <w:szCs w:val="28"/>
        </w:rPr>
        <w:t>15,7</w:t>
      </w:r>
      <w:r w:rsidR="005035BE">
        <w:rPr>
          <w:b/>
          <w:bCs/>
          <w:sz w:val="28"/>
          <w:szCs w:val="28"/>
        </w:rPr>
        <w:t>2</w:t>
      </w:r>
      <w:r w:rsidRPr="005647F5">
        <w:rPr>
          <w:sz w:val="28"/>
          <w:szCs w:val="28"/>
        </w:rPr>
        <w:t xml:space="preserve"> км – газопроводов-вводов, </w:t>
      </w:r>
      <w:r w:rsidRPr="005647F5">
        <w:rPr>
          <w:b/>
          <w:bCs/>
          <w:sz w:val="28"/>
          <w:szCs w:val="28"/>
        </w:rPr>
        <w:t>4</w:t>
      </w:r>
      <w:r w:rsidRPr="005647F5">
        <w:rPr>
          <w:sz w:val="28"/>
          <w:szCs w:val="28"/>
        </w:rPr>
        <w:t xml:space="preserve"> газорегуляторных пункта, </w:t>
      </w:r>
      <w:r w:rsidRPr="005647F5">
        <w:rPr>
          <w:b/>
          <w:bCs/>
          <w:sz w:val="28"/>
          <w:szCs w:val="28"/>
        </w:rPr>
        <w:t>1</w:t>
      </w:r>
      <w:r w:rsidR="005647F5" w:rsidRPr="005647F5">
        <w:rPr>
          <w:b/>
          <w:bCs/>
          <w:sz w:val="28"/>
          <w:szCs w:val="28"/>
        </w:rPr>
        <w:t>8</w:t>
      </w:r>
      <w:r w:rsidR="00700109">
        <w:rPr>
          <w:b/>
          <w:bCs/>
          <w:sz w:val="28"/>
          <w:szCs w:val="28"/>
        </w:rPr>
        <w:t xml:space="preserve"> </w:t>
      </w:r>
      <w:r w:rsidRPr="005647F5">
        <w:rPr>
          <w:sz w:val="28"/>
          <w:szCs w:val="28"/>
        </w:rPr>
        <w:t>ш</w:t>
      </w:r>
      <w:r w:rsidR="005647F5" w:rsidRPr="005647F5">
        <w:rPr>
          <w:sz w:val="28"/>
          <w:szCs w:val="28"/>
        </w:rPr>
        <w:t>кафных газораспределительных</w:t>
      </w:r>
      <w:r w:rsidRPr="005647F5">
        <w:rPr>
          <w:sz w:val="28"/>
          <w:szCs w:val="28"/>
        </w:rPr>
        <w:t xml:space="preserve"> пункт</w:t>
      </w:r>
      <w:r w:rsidR="005035BE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</w:p>
    <w:p w:rsidR="009524C0" w:rsidRDefault="00952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r w:rsidR="005647F5">
        <w:rPr>
          <w:sz w:val="28"/>
          <w:szCs w:val="28"/>
        </w:rPr>
        <w:t>ПАО</w:t>
      </w:r>
      <w:r>
        <w:rPr>
          <w:sz w:val="28"/>
          <w:szCs w:val="28"/>
        </w:rPr>
        <w:t xml:space="preserve"> «Газпром» инвестиционных проектов на территории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8B10EF">
        <w:rPr>
          <w:sz w:val="28"/>
          <w:szCs w:val="28"/>
        </w:rPr>
        <w:t xml:space="preserve">в настоящее время </w:t>
      </w:r>
      <w:r w:rsidR="008B10EF">
        <w:rPr>
          <w:bCs/>
          <w:sz w:val="28"/>
          <w:szCs w:val="28"/>
        </w:rPr>
        <w:t>осуществлено</w:t>
      </w:r>
      <w:r>
        <w:rPr>
          <w:bCs/>
          <w:sz w:val="28"/>
          <w:szCs w:val="28"/>
        </w:rPr>
        <w:t xml:space="preserve"> строительство следующих объектов газотранспортной системы</w:t>
      </w:r>
      <w:r>
        <w:rPr>
          <w:sz w:val="28"/>
          <w:szCs w:val="28"/>
        </w:rPr>
        <w:t>:</w:t>
      </w:r>
    </w:p>
    <w:p w:rsidR="009524C0" w:rsidRDefault="00952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Межпоселковый газопровод п. Пионерский – д. Новая – д. </w:t>
      </w:r>
      <w:proofErr w:type="spellStart"/>
      <w:r>
        <w:rPr>
          <w:sz w:val="28"/>
          <w:szCs w:val="28"/>
        </w:rPr>
        <w:t>Букино</w:t>
      </w:r>
      <w:proofErr w:type="spellEnd"/>
      <w:r>
        <w:rPr>
          <w:sz w:val="28"/>
          <w:szCs w:val="28"/>
        </w:rPr>
        <w:t xml:space="preserve"> _ с. Спас-Ямщики – д. </w:t>
      </w:r>
      <w:proofErr w:type="spellStart"/>
      <w:r>
        <w:rPr>
          <w:sz w:val="28"/>
          <w:szCs w:val="28"/>
        </w:rPr>
        <w:t>Острецово</w:t>
      </w:r>
      <w:proofErr w:type="spellEnd"/>
      <w:r>
        <w:rPr>
          <w:sz w:val="28"/>
          <w:szCs w:val="28"/>
        </w:rPr>
        <w:t xml:space="preserve"> – д. </w:t>
      </w:r>
      <w:proofErr w:type="spellStart"/>
      <w:r>
        <w:rPr>
          <w:sz w:val="28"/>
          <w:szCs w:val="28"/>
        </w:rPr>
        <w:t>Змейцыно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Старое в Междуреченском муниципальном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>е Вологодской области;</w:t>
      </w:r>
    </w:p>
    <w:p w:rsidR="009524C0" w:rsidRDefault="009524C0" w:rsidP="008B10E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Межпоселковый газопровод п. Пионерский – д. </w:t>
      </w:r>
      <w:proofErr w:type="spellStart"/>
      <w:r>
        <w:rPr>
          <w:sz w:val="28"/>
          <w:szCs w:val="28"/>
        </w:rPr>
        <w:t>Марковское</w:t>
      </w:r>
      <w:proofErr w:type="spellEnd"/>
      <w:r>
        <w:rPr>
          <w:sz w:val="28"/>
          <w:szCs w:val="28"/>
        </w:rPr>
        <w:t xml:space="preserve"> – с. </w:t>
      </w:r>
      <w:proofErr w:type="spellStart"/>
      <w:r>
        <w:rPr>
          <w:sz w:val="28"/>
          <w:szCs w:val="28"/>
        </w:rPr>
        <w:t>Шейбухта</w:t>
      </w:r>
      <w:proofErr w:type="spellEnd"/>
      <w:r>
        <w:rPr>
          <w:sz w:val="28"/>
          <w:szCs w:val="28"/>
        </w:rPr>
        <w:t xml:space="preserve"> в Междуреченском муниципаль</w:t>
      </w:r>
      <w:r w:rsidR="008B10EF">
        <w:rPr>
          <w:sz w:val="28"/>
          <w:szCs w:val="28"/>
        </w:rPr>
        <w:t xml:space="preserve">ном </w:t>
      </w:r>
      <w:r w:rsidR="00B720F9">
        <w:rPr>
          <w:sz w:val="28"/>
          <w:szCs w:val="28"/>
        </w:rPr>
        <w:t>округ</w:t>
      </w:r>
      <w:r w:rsidR="008B10EF">
        <w:rPr>
          <w:sz w:val="28"/>
          <w:szCs w:val="28"/>
        </w:rPr>
        <w:t>е Вологодской области.</w:t>
      </w:r>
    </w:p>
    <w:p w:rsidR="009524C0" w:rsidRPr="00B97FDF" w:rsidRDefault="009524C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97FDF">
        <w:rPr>
          <w:sz w:val="28"/>
          <w:szCs w:val="28"/>
        </w:rPr>
        <w:t xml:space="preserve">Современное состояние газификации </w:t>
      </w:r>
      <w:r w:rsidR="00B720F9">
        <w:rPr>
          <w:sz w:val="28"/>
          <w:szCs w:val="28"/>
        </w:rPr>
        <w:t>округ</w:t>
      </w:r>
      <w:r w:rsidRPr="00B97FDF">
        <w:rPr>
          <w:sz w:val="28"/>
          <w:szCs w:val="28"/>
        </w:rPr>
        <w:t xml:space="preserve">а, на </w:t>
      </w:r>
      <w:r w:rsidR="00497E61">
        <w:rPr>
          <w:sz w:val="28"/>
          <w:szCs w:val="28"/>
        </w:rPr>
        <w:t>31 декабря 2022</w:t>
      </w:r>
      <w:r w:rsidR="008B10EF" w:rsidRPr="00B97FDF">
        <w:rPr>
          <w:sz w:val="28"/>
          <w:szCs w:val="28"/>
        </w:rPr>
        <w:t xml:space="preserve"> года</w:t>
      </w:r>
      <w:r w:rsidRPr="00B97FDF">
        <w:rPr>
          <w:sz w:val="28"/>
          <w:szCs w:val="28"/>
        </w:rPr>
        <w:t xml:space="preserve">, </w:t>
      </w:r>
      <w:r w:rsidR="00B97FDF">
        <w:rPr>
          <w:sz w:val="28"/>
          <w:szCs w:val="28"/>
        </w:rPr>
        <w:t>составляет:</w:t>
      </w:r>
    </w:p>
    <w:p w:rsidR="00B97FDF" w:rsidRDefault="00B97FDF" w:rsidP="00B97FDF">
      <w:pPr>
        <w:widowControl w:val="0"/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683F64">
        <w:rPr>
          <w:sz w:val="28"/>
          <w:szCs w:val="28"/>
        </w:rPr>
        <w:t xml:space="preserve">Число газифицированных населенных пунктов природным газом - </w:t>
      </w:r>
      <w:r w:rsidR="00497E61">
        <w:rPr>
          <w:sz w:val="28"/>
          <w:szCs w:val="28"/>
        </w:rPr>
        <w:t>10</w:t>
      </w:r>
      <w:r w:rsidRPr="00683F64">
        <w:rPr>
          <w:sz w:val="28"/>
          <w:szCs w:val="28"/>
        </w:rPr>
        <w:t xml:space="preserve"> ед.</w:t>
      </w:r>
    </w:p>
    <w:p w:rsidR="00B97FDF" w:rsidRPr="00B97FDF" w:rsidRDefault="00B97FDF" w:rsidP="00B97FDF">
      <w:pPr>
        <w:widowControl w:val="0"/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B97FDF">
        <w:rPr>
          <w:sz w:val="28"/>
          <w:szCs w:val="28"/>
        </w:rPr>
        <w:t xml:space="preserve">1.Уровень газификации природным и сжиженным газом  </w:t>
      </w:r>
      <w:r w:rsidR="00B720F9">
        <w:rPr>
          <w:sz w:val="28"/>
          <w:szCs w:val="28"/>
        </w:rPr>
        <w:t>округ</w:t>
      </w:r>
      <w:r w:rsidRPr="00B97FDF">
        <w:rPr>
          <w:sz w:val="28"/>
          <w:szCs w:val="28"/>
        </w:rPr>
        <w:t xml:space="preserve">а составляет </w:t>
      </w:r>
      <w:r>
        <w:rPr>
          <w:b/>
          <w:bCs/>
          <w:sz w:val="28"/>
          <w:szCs w:val="28"/>
        </w:rPr>
        <w:t>79</w:t>
      </w:r>
      <w:r w:rsidRPr="00B97FDF">
        <w:rPr>
          <w:b/>
          <w:bCs/>
          <w:sz w:val="28"/>
          <w:szCs w:val="28"/>
        </w:rPr>
        <w:t>,0</w:t>
      </w:r>
      <w:r w:rsidRPr="00B97FDF">
        <w:rPr>
          <w:sz w:val="28"/>
          <w:szCs w:val="28"/>
        </w:rPr>
        <w:t xml:space="preserve"> %.</w:t>
      </w:r>
    </w:p>
    <w:p w:rsidR="009524C0" w:rsidRPr="00B97FDF" w:rsidRDefault="009524C0" w:rsidP="00B97FDF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  <w:r w:rsidRPr="00683F64">
        <w:rPr>
          <w:sz w:val="28"/>
          <w:szCs w:val="28"/>
        </w:rPr>
        <w:t>В настоящее время  природным газом газифицировано</w:t>
      </w:r>
      <w:r w:rsidR="00AB6724">
        <w:rPr>
          <w:sz w:val="28"/>
          <w:szCs w:val="28"/>
        </w:rPr>
        <w:t xml:space="preserve"> </w:t>
      </w:r>
      <w:r w:rsidR="00683F64" w:rsidRPr="00683F64">
        <w:rPr>
          <w:b/>
          <w:bCs/>
          <w:sz w:val="28"/>
          <w:szCs w:val="28"/>
        </w:rPr>
        <w:t xml:space="preserve">2 </w:t>
      </w:r>
      <w:proofErr w:type="gramStart"/>
      <w:r w:rsidR="00683F64" w:rsidRPr="00683F64">
        <w:rPr>
          <w:sz w:val="28"/>
          <w:szCs w:val="28"/>
        </w:rPr>
        <w:t>коммунально-бытовых</w:t>
      </w:r>
      <w:proofErr w:type="gramEnd"/>
      <w:r w:rsidR="00683F64" w:rsidRPr="00683F64">
        <w:rPr>
          <w:sz w:val="28"/>
          <w:szCs w:val="28"/>
        </w:rPr>
        <w:t xml:space="preserve"> предприятия</w:t>
      </w:r>
      <w:r w:rsidRPr="00683F64">
        <w:rPr>
          <w:sz w:val="28"/>
          <w:szCs w:val="28"/>
        </w:rPr>
        <w:t xml:space="preserve">, в том числе: объекты </w:t>
      </w:r>
      <w:proofErr w:type="spellStart"/>
      <w:r w:rsidRPr="00683F64">
        <w:rPr>
          <w:sz w:val="28"/>
          <w:szCs w:val="28"/>
        </w:rPr>
        <w:t>теплоэлектроэнергетики</w:t>
      </w:r>
      <w:proofErr w:type="spellEnd"/>
      <w:r w:rsidRPr="00683F64">
        <w:rPr>
          <w:sz w:val="28"/>
          <w:szCs w:val="28"/>
        </w:rPr>
        <w:t xml:space="preserve"> (</w:t>
      </w:r>
      <w:r w:rsidRPr="00683F64">
        <w:rPr>
          <w:b/>
          <w:bCs/>
          <w:sz w:val="28"/>
          <w:szCs w:val="28"/>
        </w:rPr>
        <w:t>газовые котельные -4</w:t>
      </w:r>
      <w:r w:rsidRPr="00683F64">
        <w:rPr>
          <w:sz w:val="28"/>
          <w:szCs w:val="28"/>
        </w:rPr>
        <w:t>)</w:t>
      </w:r>
      <w:r w:rsidR="007B47B8" w:rsidRPr="00683F64">
        <w:rPr>
          <w:sz w:val="28"/>
          <w:szCs w:val="28"/>
        </w:rPr>
        <w:t>.</w:t>
      </w:r>
    </w:p>
    <w:p w:rsidR="009524C0" w:rsidRDefault="009524C0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Основными проблемами в области газоснабжения </w:t>
      </w:r>
      <w:r w:rsidR="00B720F9">
        <w:rPr>
          <w:spacing w:val="-4"/>
          <w:sz w:val="28"/>
          <w:szCs w:val="28"/>
        </w:rPr>
        <w:t>округ</w:t>
      </w:r>
      <w:r>
        <w:rPr>
          <w:spacing w:val="-4"/>
          <w:sz w:val="28"/>
          <w:szCs w:val="28"/>
        </w:rPr>
        <w:t>а  являются:</w:t>
      </w:r>
    </w:p>
    <w:p w:rsidR="009524C0" w:rsidRDefault="00952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низкий уровень обеспечения природным газом потребителей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>а;</w:t>
      </w:r>
    </w:p>
    <w:p w:rsidR="009524C0" w:rsidRDefault="009524C0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- отсутствие источника газоснабжения природным газом для потребителей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уровец</w:t>
      </w:r>
      <w:proofErr w:type="spellEnd"/>
      <w:r>
        <w:rPr>
          <w:sz w:val="28"/>
          <w:szCs w:val="28"/>
        </w:rPr>
        <w:t xml:space="preserve">  (</w:t>
      </w:r>
      <w:r>
        <w:rPr>
          <w:spacing w:val="-4"/>
          <w:sz w:val="28"/>
          <w:szCs w:val="28"/>
        </w:rPr>
        <w:t xml:space="preserve">газопровода-отвода к пос. Туровец Междуреченского муниципального </w:t>
      </w:r>
      <w:r w:rsidR="00B720F9">
        <w:rPr>
          <w:spacing w:val="-4"/>
          <w:sz w:val="28"/>
          <w:szCs w:val="28"/>
        </w:rPr>
        <w:t>округ</w:t>
      </w:r>
      <w:r>
        <w:rPr>
          <w:spacing w:val="-4"/>
          <w:sz w:val="28"/>
          <w:szCs w:val="28"/>
        </w:rPr>
        <w:t>а от магистрального газопровода).</w:t>
      </w:r>
    </w:p>
    <w:p w:rsidR="009524C0" w:rsidRDefault="009524C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Проведение работ по строительству указанных выше  газопровода-отвода и межпоселковых газопроводов  позволит приступить к строительству распределительных газовых сетей для  подключения к системе газоснабжения природным газом новых потребителей в насел</w:t>
      </w:r>
      <w:r w:rsidR="0071259A"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 xml:space="preserve">нных пунктах  муниципального </w:t>
      </w:r>
      <w:r w:rsidR="00B720F9">
        <w:rPr>
          <w:spacing w:val="-4"/>
          <w:sz w:val="28"/>
          <w:szCs w:val="28"/>
        </w:rPr>
        <w:t>округ</w:t>
      </w:r>
      <w:r>
        <w:rPr>
          <w:spacing w:val="-4"/>
          <w:sz w:val="28"/>
          <w:szCs w:val="28"/>
        </w:rPr>
        <w:t>а.</w:t>
      </w:r>
    </w:p>
    <w:p w:rsidR="009524C0" w:rsidRDefault="00952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 xml:space="preserve">повышения уровня газификации потребителей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природным газом разработаны мероприятия по строительству распределительных газовых сетей, реализация которых осуществляется в рамках муниципальной программы.</w:t>
      </w:r>
    </w:p>
    <w:p w:rsidR="009524C0" w:rsidRDefault="009524C0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программы  осуществляется в соответствии с Генеральной схемой газоснабжения и газификации Вологодской области, которая разработана в рамках Концепции участия ОАО «Газпром» в газификации регионов Российской Федерации, Соглашением о сотрудничестве между Правительством Вологодской области и ОАО «Газпром» от 20 июня 2003 года, Договором между Правительством Вологодской области и Открытым акционерным обществом «Газпром» о газификации Вологодской области от 5 октября 2012 года</w:t>
      </w:r>
      <w:proofErr w:type="gramEnd"/>
      <w:r>
        <w:rPr>
          <w:sz w:val="28"/>
          <w:szCs w:val="28"/>
        </w:rPr>
        <w:t xml:space="preserve">, ежегодно заключаемыми между Правительством Вологодской области и ОАО «Газпром» сетевыми графиками газификации. </w:t>
      </w:r>
    </w:p>
    <w:p w:rsidR="009524C0" w:rsidRDefault="009524C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Проблемой является то, что в современных условиях муниципальные образования области, в том числе и Междуреченский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 xml:space="preserve">, не в состоянии самостоятельно эффективно участвовать в социально-экономических реформах, в удовлетворении основных жизненных потребностей проживающего на их территории населения. </w:t>
      </w:r>
    </w:p>
    <w:p w:rsidR="009524C0" w:rsidRDefault="009524C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Строительство объектов газификации муниципального значения невозможно без финансовой помощи областного бюджета из-за недостаточной доходной базы местных бюджетов.</w:t>
      </w:r>
    </w:p>
    <w:p w:rsidR="009524C0" w:rsidRDefault="009524C0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Повысить уровень обеспечения природным газом потребителей в населенных пунктах, имеющих природный газ, обеспечить подачу природного газа потребителям </w:t>
      </w:r>
      <w:proofErr w:type="spellStart"/>
      <w:r>
        <w:rPr>
          <w:sz w:val="28"/>
          <w:szCs w:val="28"/>
        </w:rPr>
        <w:t>негазифицированных</w:t>
      </w:r>
      <w:proofErr w:type="spellEnd"/>
      <w:r>
        <w:rPr>
          <w:sz w:val="28"/>
          <w:szCs w:val="28"/>
        </w:rPr>
        <w:t xml:space="preserve"> насел</w:t>
      </w:r>
      <w:r w:rsidR="0071259A">
        <w:rPr>
          <w:sz w:val="28"/>
          <w:szCs w:val="28"/>
        </w:rPr>
        <w:t>е</w:t>
      </w:r>
      <w:r>
        <w:rPr>
          <w:sz w:val="28"/>
          <w:szCs w:val="28"/>
        </w:rPr>
        <w:t xml:space="preserve">нных пунктов позволит </w:t>
      </w:r>
      <w:r>
        <w:rPr>
          <w:sz w:val="28"/>
          <w:szCs w:val="28"/>
        </w:rPr>
        <w:lastRenderedPageBreak/>
        <w:t xml:space="preserve">выделение в необходимом объеме средств областного бюджета и привлечение для строительства приоритетных и социально значимых объектов газификации на территории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средств из внебюджетных источников. </w:t>
      </w:r>
    </w:p>
    <w:p w:rsidR="009524C0" w:rsidRDefault="009524C0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Выполнение мероприятий по развитию газификации Междуреченского муниципального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 целесообразно организовать в рамках настоящей программы, так как только программный метод может обеспечить комплексный подход к строительству межпоселковых и распределительных газовых сетей в населенных пунктах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а, синхронизировать сроки их строительства. Муниципальная программа  позволит использовать наиболее эффективные и уже апробированные механизмы, скоординировать деятельность различных органов власти области,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>а  и различных организаций.</w:t>
      </w:r>
    </w:p>
    <w:p w:rsidR="009524C0" w:rsidRDefault="009524C0" w:rsidP="003B7B3A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Мероприятия муниципальной программы сбалансированы, охватывают различные отрасли экономики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и должны стать не только инструментом повышения эффективности использования энергоресурсов для дальнейшего развития экономики, но и одним из базовых элементов технологического перевооружения объектов экономики и теплоэнергетики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>а.</w:t>
      </w:r>
    </w:p>
    <w:p w:rsidR="009524C0" w:rsidRDefault="009524C0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9524C0" w:rsidRDefault="009524C0" w:rsidP="0098556B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="00D12F76">
        <w:rPr>
          <w:b/>
          <w:bCs/>
          <w:sz w:val="28"/>
          <w:szCs w:val="28"/>
        </w:rPr>
        <w:t>Цели, задачи,</w:t>
      </w:r>
      <w:r w:rsidR="00497E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сроки реализации муниципальной программы</w:t>
      </w:r>
    </w:p>
    <w:p w:rsidR="0098556B" w:rsidRPr="0098556B" w:rsidRDefault="0098556B" w:rsidP="0098556B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376631" w:rsidRDefault="00D12F76" w:rsidP="006864D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91743A">
        <w:rPr>
          <w:sz w:val="28"/>
          <w:szCs w:val="28"/>
        </w:rPr>
        <w:t>елями реализации</w:t>
      </w:r>
      <w:r w:rsidR="00376631">
        <w:rPr>
          <w:sz w:val="28"/>
          <w:szCs w:val="28"/>
        </w:rPr>
        <w:t xml:space="preserve"> муниципальной программы являются:</w:t>
      </w:r>
    </w:p>
    <w:p w:rsidR="00376631" w:rsidRDefault="00376631" w:rsidP="00D12F7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развитие газификации на территории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для повышения уровня газификации природным газом потребителей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а, создания условий для привлечения инвестиций в развитие экономики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и создания для населения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>а комфортных условий труда и быта;</w:t>
      </w:r>
    </w:p>
    <w:p w:rsidR="00376631" w:rsidRDefault="00376631" w:rsidP="00D12F7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повышение эффективности использования природного газа;</w:t>
      </w:r>
    </w:p>
    <w:p w:rsidR="00376631" w:rsidRDefault="00376631" w:rsidP="00D12F7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оптимизация за</w:t>
      </w:r>
      <w:r w:rsidR="00D12F76">
        <w:rPr>
          <w:sz w:val="28"/>
          <w:szCs w:val="28"/>
        </w:rPr>
        <w:t>грузки существующих газовых сете</w:t>
      </w:r>
      <w:r>
        <w:rPr>
          <w:sz w:val="28"/>
          <w:szCs w:val="28"/>
        </w:rPr>
        <w:t>й.</w:t>
      </w:r>
    </w:p>
    <w:p w:rsidR="00376631" w:rsidRDefault="00376631" w:rsidP="00D12F7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достижения целей муниципальной программы необходимо решить следующие задачи:</w:t>
      </w:r>
    </w:p>
    <w:p w:rsidR="00376631" w:rsidRDefault="00376631" w:rsidP="00D12F7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строительство распределительных газовых сетей для увеличения объема потребления природного газа населением, предприятиями и организациями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>а;</w:t>
      </w:r>
    </w:p>
    <w:p w:rsidR="00376631" w:rsidRDefault="00376631" w:rsidP="00D12F7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504EF2">
        <w:rPr>
          <w:sz w:val="28"/>
          <w:szCs w:val="28"/>
        </w:rPr>
        <w:t>перевод потребителей сжиженного газа в населенных пунктах сельской местности на использование природного газа;</w:t>
      </w:r>
    </w:p>
    <w:p w:rsidR="00C147EB" w:rsidRDefault="00504EF2" w:rsidP="00D12F7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надежное и бесперебойное обеспечение приро</w:t>
      </w:r>
      <w:r w:rsidR="003B7B3A">
        <w:rPr>
          <w:sz w:val="28"/>
          <w:szCs w:val="28"/>
        </w:rPr>
        <w:t xml:space="preserve">дным газом потребителей </w:t>
      </w:r>
      <w:r w:rsidR="00B720F9">
        <w:rPr>
          <w:sz w:val="28"/>
          <w:szCs w:val="28"/>
        </w:rPr>
        <w:t>округ</w:t>
      </w:r>
      <w:r w:rsidR="003B7B3A">
        <w:rPr>
          <w:sz w:val="28"/>
          <w:szCs w:val="28"/>
        </w:rPr>
        <w:t>а.</w:t>
      </w:r>
    </w:p>
    <w:p w:rsidR="00910E07" w:rsidRDefault="00910E07" w:rsidP="006864D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программы: </w:t>
      </w:r>
      <w:r w:rsidR="00AB6724">
        <w:rPr>
          <w:sz w:val="28"/>
          <w:szCs w:val="28"/>
        </w:rPr>
        <w:t>2023-2027</w:t>
      </w:r>
      <w:r>
        <w:rPr>
          <w:sz w:val="28"/>
          <w:szCs w:val="28"/>
        </w:rPr>
        <w:t xml:space="preserve"> годы. </w:t>
      </w:r>
    </w:p>
    <w:p w:rsidR="009524C0" w:rsidRDefault="009524C0" w:rsidP="003B7B3A">
      <w:pPr>
        <w:widowControl w:val="0"/>
        <w:autoSpaceDE w:val="0"/>
        <w:jc w:val="both"/>
        <w:rPr>
          <w:b/>
          <w:bCs/>
          <w:sz w:val="28"/>
          <w:szCs w:val="28"/>
        </w:rPr>
      </w:pPr>
    </w:p>
    <w:p w:rsidR="00615D15" w:rsidRDefault="00615D15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98556B" w:rsidRDefault="0098556B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9524C0" w:rsidRDefault="00C147EB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 Ц</w:t>
      </w:r>
      <w:r w:rsidR="009524C0">
        <w:rPr>
          <w:b/>
          <w:bCs/>
          <w:sz w:val="28"/>
          <w:szCs w:val="28"/>
        </w:rPr>
        <w:t>елевые показатели (индикаторы)</w:t>
      </w:r>
    </w:p>
    <w:p w:rsidR="009524C0" w:rsidRDefault="009524C0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достижения целей и решения задач, основные ожидаемые конечные</w:t>
      </w:r>
    </w:p>
    <w:p w:rsidR="009524C0" w:rsidRDefault="00C147EB" w:rsidP="0098556B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результаты</w:t>
      </w:r>
      <w:r w:rsidR="00DD0B50">
        <w:rPr>
          <w:b/>
          <w:bCs/>
          <w:sz w:val="28"/>
          <w:szCs w:val="28"/>
        </w:rPr>
        <w:t xml:space="preserve"> </w:t>
      </w:r>
      <w:r w:rsidR="008629E4">
        <w:rPr>
          <w:b/>
          <w:bCs/>
          <w:sz w:val="28"/>
          <w:szCs w:val="28"/>
        </w:rPr>
        <w:t xml:space="preserve">муниципальной </w:t>
      </w:r>
      <w:r w:rsidR="009524C0">
        <w:rPr>
          <w:b/>
          <w:bCs/>
          <w:sz w:val="28"/>
          <w:szCs w:val="28"/>
        </w:rPr>
        <w:t xml:space="preserve">программы </w:t>
      </w:r>
    </w:p>
    <w:p w:rsidR="0098556B" w:rsidRDefault="0098556B" w:rsidP="0098556B">
      <w:pPr>
        <w:widowControl w:val="0"/>
        <w:autoSpaceDE w:val="0"/>
        <w:jc w:val="center"/>
        <w:rPr>
          <w:sz w:val="28"/>
          <w:szCs w:val="28"/>
        </w:rPr>
      </w:pPr>
    </w:p>
    <w:p w:rsidR="009524C0" w:rsidRDefault="009524C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(индикаторах)</w:t>
      </w:r>
      <w:r w:rsidR="008629E4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программы представлены в приложении 4 к </w:t>
      </w:r>
      <w:r w:rsidR="008629E4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программе. </w:t>
      </w:r>
    </w:p>
    <w:p w:rsidR="009524C0" w:rsidRDefault="009524C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Методика расчета значений целевых показателей (индикаторов) </w:t>
      </w:r>
      <w:r>
        <w:rPr>
          <w:sz w:val="28"/>
          <w:szCs w:val="28"/>
        </w:rPr>
        <w:lastRenderedPageBreak/>
        <w:t>про</w:t>
      </w:r>
      <w:r w:rsidR="00173540">
        <w:rPr>
          <w:sz w:val="28"/>
          <w:szCs w:val="28"/>
        </w:rPr>
        <w:t>граммы  приведена в приложении 5</w:t>
      </w:r>
      <w:r>
        <w:rPr>
          <w:sz w:val="28"/>
          <w:szCs w:val="28"/>
        </w:rPr>
        <w:t xml:space="preserve"> к </w:t>
      </w:r>
      <w:r w:rsidR="008629E4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программе.</w:t>
      </w:r>
    </w:p>
    <w:p w:rsidR="00015726" w:rsidRDefault="00015726" w:rsidP="00015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</w:t>
      </w:r>
      <w:r w:rsidR="004F02F3">
        <w:rPr>
          <w:sz w:val="28"/>
          <w:szCs w:val="28"/>
        </w:rPr>
        <w:t>иятий программы  позволит к 202</w:t>
      </w:r>
      <w:r w:rsidR="00AB6724">
        <w:rPr>
          <w:sz w:val="28"/>
          <w:szCs w:val="28"/>
        </w:rPr>
        <w:t>7</w:t>
      </w:r>
      <w:r>
        <w:rPr>
          <w:sz w:val="28"/>
          <w:szCs w:val="28"/>
        </w:rPr>
        <w:t xml:space="preserve"> году:</w:t>
      </w:r>
    </w:p>
    <w:p w:rsidR="00015726" w:rsidRDefault="00015726" w:rsidP="00015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повысить уровень газификации потребителей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природным газом с </w:t>
      </w:r>
      <w:r w:rsidR="00914B14">
        <w:rPr>
          <w:b/>
          <w:bCs/>
          <w:sz w:val="28"/>
          <w:szCs w:val="28"/>
        </w:rPr>
        <w:t>28,3</w:t>
      </w:r>
      <w:r w:rsidRPr="009316BA">
        <w:rPr>
          <w:sz w:val="28"/>
          <w:szCs w:val="28"/>
        </w:rPr>
        <w:t xml:space="preserve"> % </w:t>
      </w:r>
      <w:r w:rsidR="006904CF" w:rsidRPr="009316BA">
        <w:rPr>
          <w:sz w:val="28"/>
          <w:szCs w:val="28"/>
        </w:rPr>
        <w:t>в 202</w:t>
      </w:r>
      <w:r w:rsidR="009316BA">
        <w:rPr>
          <w:sz w:val="28"/>
          <w:szCs w:val="28"/>
        </w:rPr>
        <w:t>2</w:t>
      </w:r>
      <w:r w:rsidRPr="009316BA">
        <w:rPr>
          <w:sz w:val="28"/>
          <w:szCs w:val="28"/>
        </w:rPr>
        <w:t xml:space="preserve"> году до </w:t>
      </w:r>
      <w:r w:rsidR="00914B14">
        <w:rPr>
          <w:b/>
          <w:bCs/>
          <w:sz w:val="28"/>
          <w:szCs w:val="28"/>
        </w:rPr>
        <w:t>30,0</w:t>
      </w:r>
      <w:r w:rsidRPr="009316BA">
        <w:rPr>
          <w:sz w:val="28"/>
          <w:szCs w:val="28"/>
        </w:rPr>
        <w:t xml:space="preserve"> %</w:t>
      </w:r>
      <w:r w:rsidR="006904CF" w:rsidRPr="009316BA">
        <w:rPr>
          <w:sz w:val="28"/>
          <w:szCs w:val="28"/>
        </w:rPr>
        <w:t xml:space="preserve"> в 202</w:t>
      </w:r>
      <w:r w:rsidR="009316BA" w:rsidRPr="009316BA">
        <w:rPr>
          <w:sz w:val="28"/>
          <w:szCs w:val="28"/>
        </w:rPr>
        <w:t>7</w:t>
      </w:r>
      <w:r w:rsidR="009316BA">
        <w:rPr>
          <w:sz w:val="28"/>
          <w:szCs w:val="28"/>
        </w:rPr>
        <w:t xml:space="preserve"> </w:t>
      </w:r>
      <w:r w:rsidR="006904CF" w:rsidRPr="009316BA">
        <w:rPr>
          <w:sz w:val="28"/>
          <w:szCs w:val="28"/>
        </w:rPr>
        <w:t>году</w:t>
      </w:r>
      <w:r>
        <w:rPr>
          <w:sz w:val="28"/>
          <w:szCs w:val="28"/>
        </w:rPr>
        <w:t>;</w:t>
      </w:r>
    </w:p>
    <w:p w:rsidR="00015726" w:rsidRDefault="00015726" w:rsidP="00015726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количество потребителей, получивших доступ к системе газоснабжения природным газом, на </w:t>
      </w:r>
      <w:r w:rsidR="006904CF">
        <w:rPr>
          <w:b/>
          <w:bCs/>
          <w:sz w:val="28"/>
          <w:szCs w:val="28"/>
        </w:rPr>
        <w:t>40</w:t>
      </w:r>
      <w:r>
        <w:rPr>
          <w:sz w:val="28"/>
          <w:szCs w:val="28"/>
        </w:rPr>
        <w:t xml:space="preserve"> домовладений (квартир), в том числе в сельской местности на </w:t>
      </w:r>
      <w:r w:rsidR="006904CF">
        <w:rPr>
          <w:b/>
          <w:bCs/>
          <w:sz w:val="28"/>
          <w:szCs w:val="28"/>
        </w:rPr>
        <w:t>40</w:t>
      </w:r>
      <w:r>
        <w:rPr>
          <w:sz w:val="28"/>
          <w:szCs w:val="28"/>
        </w:rPr>
        <w:t xml:space="preserve"> домовладений (квартир).</w:t>
      </w:r>
    </w:p>
    <w:p w:rsidR="009524C0" w:rsidRDefault="009524C0">
      <w:pPr>
        <w:widowControl w:val="0"/>
        <w:autoSpaceDE w:val="0"/>
        <w:rPr>
          <w:sz w:val="28"/>
          <w:szCs w:val="28"/>
        </w:rPr>
      </w:pPr>
    </w:p>
    <w:p w:rsidR="009524C0" w:rsidRDefault="009524C0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Характеристика основных мероприятий </w:t>
      </w:r>
    </w:p>
    <w:p w:rsidR="009524C0" w:rsidRDefault="008629E4" w:rsidP="0098556B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98556B" w:rsidRDefault="0098556B" w:rsidP="0098556B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9524C0" w:rsidRDefault="009524C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и решения задач</w:t>
      </w:r>
      <w:r w:rsidR="008629E4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программы  необходимо реал</w:t>
      </w:r>
      <w:r w:rsidR="003B7B3A">
        <w:rPr>
          <w:sz w:val="28"/>
          <w:szCs w:val="28"/>
        </w:rPr>
        <w:t>изовать основные мероприятия 1 и 2</w:t>
      </w:r>
      <w:r w:rsidR="00AB672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="00497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«Развитие газификации на территории Междуреченского муниципального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 на </w:t>
      </w:r>
      <w:r w:rsidR="00B720F9">
        <w:rPr>
          <w:sz w:val="28"/>
          <w:szCs w:val="28"/>
        </w:rPr>
        <w:t>2023-202</w:t>
      </w:r>
      <w:r w:rsidR="00AB6724">
        <w:rPr>
          <w:sz w:val="28"/>
          <w:szCs w:val="28"/>
        </w:rPr>
        <w:t xml:space="preserve">7 </w:t>
      </w:r>
      <w:r>
        <w:rPr>
          <w:sz w:val="28"/>
          <w:szCs w:val="28"/>
        </w:rPr>
        <w:t>годы»</w:t>
      </w:r>
      <w:r w:rsidR="009316BA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Перечнем мероприятий   муниципальной программы,  который</w:t>
      </w:r>
      <w:r w:rsidR="00497E61">
        <w:rPr>
          <w:sz w:val="28"/>
          <w:szCs w:val="28"/>
        </w:rPr>
        <w:t xml:space="preserve"> </w:t>
      </w:r>
      <w:r w:rsidR="008629E4">
        <w:rPr>
          <w:bCs/>
          <w:sz w:val="28"/>
          <w:szCs w:val="28"/>
        </w:rPr>
        <w:t>п</w:t>
      </w:r>
      <w:r>
        <w:rPr>
          <w:sz w:val="28"/>
          <w:szCs w:val="28"/>
        </w:rPr>
        <w:t xml:space="preserve">редставлен в приложении 1 к </w:t>
      </w:r>
      <w:r w:rsidR="008629E4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524C0" w:rsidRDefault="009524C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мероприятий – обеспечение возможности подачи природного</w:t>
      </w:r>
      <w:r w:rsidR="00F01D9F">
        <w:rPr>
          <w:sz w:val="28"/>
          <w:szCs w:val="28"/>
        </w:rPr>
        <w:t xml:space="preserve"> газа  новым потребителям, беспе</w:t>
      </w:r>
      <w:r>
        <w:rPr>
          <w:sz w:val="28"/>
          <w:szCs w:val="28"/>
        </w:rPr>
        <w:t>ребойная  и безаварийная подача природного газа потребителям.</w:t>
      </w:r>
    </w:p>
    <w:p w:rsidR="004C79C4" w:rsidRPr="00914B14" w:rsidRDefault="009524C0" w:rsidP="00914B14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Междуреченского муниципального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>а в пределах полномочий, установленных Федеральным законом от  6 октября 2003 № 131-ФЗ «Об общих принципах организации местного самоуправления в Российской Федерации», организуют в границах муниципальных образо</w:t>
      </w:r>
      <w:r w:rsidR="003B7B3A">
        <w:rPr>
          <w:sz w:val="28"/>
          <w:szCs w:val="28"/>
        </w:rPr>
        <w:t>ваний газификацию потребителей.</w:t>
      </w:r>
    </w:p>
    <w:p w:rsidR="004C79C4" w:rsidRDefault="004C79C4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9524C0" w:rsidRDefault="009524C0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Ресурсное обеспечение муниципальной программы,</w:t>
      </w:r>
    </w:p>
    <w:p w:rsidR="009524C0" w:rsidRDefault="009524C0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обоснование объема финансовых ресурсов, необходимых</w:t>
      </w:r>
    </w:p>
    <w:p w:rsidR="009524C0" w:rsidRDefault="009524C0" w:rsidP="0098556B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реализации муниципальной программы</w:t>
      </w:r>
    </w:p>
    <w:p w:rsidR="0098556B" w:rsidRDefault="0098556B" w:rsidP="0098556B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9524C0" w:rsidRDefault="009524C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бюджетных ассигнований на реализацию муниципальной программы определен в соответствии с объемами финансирования мероприятий  муниципальной программы.</w:t>
      </w:r>
    </w:p>
    <w:p w:rsidR="00B41494" w:rsidRPr="00B41494" w:rsidRDefault="009524C0" w:rsidP="00B41494">
      <w:pPr>
        <w:ind w:right="6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Объем финансовых средств, необходимых для реализаци</w:t>
      </w:r>
      <w:r w:rsidR="006774EB">
        <w:rPr>
          <w:sz w:val="28"/>
          <w:szCs w:val="28"/>
        </w:rPr>
        <w:t xml:space="preserve">и муниципальной программы в </w:t>
      </w:r>
      <w:r w:rsidR="009316BA">
        <w:rPr>
          <w:sz w:val="28"/>
          <w:szCs w:val="28"/>
        </w:rPr>
        <w:t xml:space="preserve">2023-2027 </w:t>
      </w:r>
      <w:r>
        <w:rPr>
          <w:sz w:val="28"/>
          <w:szCs w:val="28"/>
        </w:rPr>
        <w:t xml:space="preserve">годах, за счет средств  бюджета 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>а составляет</w:t>
      </w:r>
      <w:r w:rsidR="003D65E2">
        <w:rPr>
          <w:sz w:val="28"/>
          <w:szCs w:val="28"/>
        </w:rPr>
        <w:t xml:space="preserve"> </w:t>
      </w:r>
      <w:r w:rsidR="00B41494" w:rsidRPr="00B41494">
        <w:rPr>
          <w:b/>
          <w:bCs/>
          <w:color w:val="000000"/>
          <w:sz w:val="28"/>
          <w:szCs w:val="28"/>
        </w:rPr>
        <w:t>1 886,7 тыс. рублей, в том числе по годам:</w:t>
      </w:r>
    </w:p>
    <w:p w:rsidR="00B41494" w:rsidRPr="00B41494" w:rsidRDefault="00B41494" w:rsidP="00B41494">
      <w:pPr>
        <w:ind w:right="6"/>
        <w:jc w:val="both"/>
        <w:rPr>
          <w:b/>
          <w:bCs/>
          <w:color w:val="000000"/>
          <w:sz w:val="28"/>
          <w:szCs w:val="28"/>
        </w:rPr>
      </w:pPr>
      <w:r w:rsidRPr="00B41494">
        <w:rPr>
          <w:b/>
          <w:bCs/>
          <w:color w:val="000000"/>
          <w:sz w:val="28"/>
          <w:szCs w:val="28"/>
        </w:rPr>
        <w:t>2023 год – 346,1 тыс. рублей;</w:t>
      </w:r>
    </w:p>
    <w:p w:rsidR="00B41494" w:rsidRPr="00B41494" w:rsidRDefault="00B41494" w:rsidP="00B41494">
      <w:pPr>
        <w:ind w:right="6"/>
        <w:jc w:val="both"/>
        <w:rPr>
          <w:b/>
          <w:bCs/>
          <w:color w:val="000000"/>
          <w:sz w:val="28"/>
          <w:szCs w:val="28"/>
        </w:rPr>
      </w:pPr>
      <w:r w:rsidRPr="00B41494">
        <w:rPr>
          <w:b/>
          <w:bCs/>
          <w:color w:val="000000"/>
          <w:sz w:val="28"/>
          <w:szCs w:val="28"/>
        </w:rPr>
        <w:t>2024 год – 84,5 тыс. рублей;</w:t>
      </w:r>
    </w:p>
    <w:p w:rsidR="00B41494" w:rsidRPr="00B41494" w:rsidRDefault="00B41494" w:rsidP="00B41494">
      <w:pPr>
        <w:ind w:right="6"/>
        <w:jc w:val="both"/>
        <w:rPr>
          <w:b/>
          <w:bCs/>
          <w:color w:val="000000"/>
          <w:sz w:val="28"/>
          <w:szCs w:val="28"/>
        </w:rPr>
      </w:pPr>
      <w:r w:rsidRPr="00B41494">
        <w:rPr>
          <w:b/>
          <w:bCs/>
          <w:color w:val="000000"/>
          <w:sz w:val="28"/>
          <w:szCs w:val="28"/>
        </w:rPr>
        <w:t>2025 год – 888,5 тыс. рублей;</w:t>
      </w:r>
    </w:p>
    <w:p w:rsidR="00B41494" w:rsidRPr="00B41494" w:rsidRDefault="00B41494" w:rsidP="00B41494">
      <w:pPr>
        <w:ind w:right="6"/>
        <w:jc w:val="both"/>
        <w:rPr>
          <w:b/>
          <w:bCs/>
          <w:color w:val="000000"/>
          <w:sz w:val="28"/>
          <w:szCs w:val="28"/>
        </w:rPr>
      </w:pPr>
      <w:r w:rsidRPr="00B41494">
        <w:rPr>
          <w:b/>
          <w:bCs/>
          <w:color w:val="000000"/>
          <w:sz w:val="28"/>
          <w:szCs w:val="28"/>
        </w:rPr>
        <w:t>2026 год – 338,4 тыс. рублей;</w:t>
      </w:r>
    </w:p>
    <w:p w:rsidR="00B41494" w:rsidRDefault="00B41494" w:rsidP="00B41494">
      <w:pPr>
        <w:ind w:right="6"/>
        <w:jc w:val="both"/>
        <w:rPr>
          <w:b/>
          <w:bCs/>
          <w:color w:val="000000"/>
          <w:sz w:val="28"/>
          <w:szCs w:val="28"/>
        </w:rPr>
      </w:pPr>
      <w:r w:rsidRPr="00B41494">
        <w:rPr>
          <w:b/>
          <w:bCs/>
          <w:color w:val="000000"/>
          <w:sz w:val="28"/>
          <w:szCs w:val="28"/>
        </w:rPr>
        <w:t>2027 год – 229,2 тыс. рублей;</w:t>
      </w:r>
    </w:p>
    <w:p w:rsidR="009524C0" w:rsidRDefault="009524C0" w:rsidP="00B41494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</w:t>
      </w:r>
      <w:r w:rsidR="00DA2986">
        <w:rPr>
          <w:sz w:val="28"/>
          <w:szCs w:val="28"/>
        </w:rPr>
        <w:t xml:space="preserve"> </w:t>
      </w:r>
      <w:hyperlink w:anchor="Par250" w:history="1">
        <w:r w:rsidRPr="00F01D9F">
          <w:rPr>
            <w:rStyle w:val="a9"/>
            <w:color w:val="auto"/>
            <w:sz w:val="28"/>
            <w:szCs w:val="28"/>
            <w:u w:val="none"/>
          </w:rPr>
          <w:t>обеспечение</w:t>
        </w:r>
      </w:hyperlink>
      <w:r w:rsidR="00DA2986">
        <w:t xml:space="preserve"> </w:t>
      </w:r>
      <w:r>
        <w:rPr>
          <w:sz w:val="28"/>
          <w:szCs w:val="28"/>
        </w:rPr>
        <w:t xml:space="preserve">реализации муниципальной программы за счет средств  бюджета 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>а приведено в приложении 2 к муниципальной программе.</w:t>
      </w:r>
    </w:p>
    <w:p w:rsidR="009524C0" w:rsidRDefault="009524C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Прогнозная (справочная) </w:t>
      </w:r>
      <w:hyperlink w:anchor="Par279" w:history="1">
        <w:r w:rsidRPr="00F01D9F">
          <w:rPr>
            <w:rStyle w:val="a9"/>
            <w:color w:val="auto"/>
            <w:sz w:val="28"/>
            <w:szCs w:val="28"/>
            <w:u w:val="none"/>
          </w:rPr>
          <w:t>оценка</w:t>
        </w:r>
      </w:hyperlink>
      <w:r w:rsidR="00DA2986">
        <w:t xml:space="preserve"> </w:t>
      </w:r>
      <w:r>
        <w:rPr>
          <w:sz w:val="28"/>
          <w:szCs w:val="28"/>
        </w:rPr>
        <w:t>расходов федерального, областного бюджетов  на реализацию целей муниципальной программы приведена в приложении 3 к муниципальной программе.</w:t>
      </w:r>
    </w:p>
    <w:p w:rsidR="009524C0" w:rsidRPr="00FB7AEA" w:rsidRDefault="009524C0" w:rsidP="00FB7AEA">
      <w:pPr>
        <w:widowControl w:val="0"/>
        <w:autoSpaceDE w:val="0"/>
        <w:ind w:firstLine="709"/>
        <w:jc w:val="both"/>
        <w:rPr>
          <w:sz w:val="28"/>
          <w:szCs w:val="28"/>
        </w:rPr>
        <w:sectPr w:rsidR="009524C0" w:rsidRPr="00FB7AEA" w:rsidSect="006864D1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  <w:r>
        <w:rPr>
          <w:sz w:val="28"/>
          <w:szCs w:val="28"/>
        </w:rPr>
        <w:lastRenderedPageBreak/>
        <w:t>В рамках муниципальной программы планируется ежегодное привлечение федеральных и областных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реализации муниципальной программы. Субсидии из федерального и областного бюджетов будут предоставляться на условиях софинансирования  на реализацию отдельных мероприятий указанной </w:t>
      </w:r>
      <w:r w:rsidR="008629E4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программы, финансирование которых из бюджета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>а заплани</w:t>
      </w:r>
      <w:r w:rsidR="004028C7">
        <w:rPr>
          <w:sz w:val="28"/>
          <w:szCs w:val="28"/>
        </w:rPr>
        <w:t>ровано на период подачи заявки</w:t>
      </w:r>
    </w:p>
    <w:p w:rsidR="009316BA" w:rsidRPr="004A00AF" w:rsidRDefault="009316BA" w:rsidP="009316BA">
      <w:pPr>
        <w:widowControl w:val="0"/>
        <w:autoSpaceDE w:val="0"/>
        <w:jc w:val="right"/>
        <w:rPr>
          <w:sz w:val="24"/>
          <w:szCs w:val="24"/>
        </w:rPr>
      </w:pPr>
      <w:r w:rsidRPr="004A00AF">
        <w:rPr>
          <w:sz w:val="24"/>
          <w:szCs w:val="24"/>
        </w:rPr>
        <w:lastRenderedPageBreak/>
        <w:t xml:space="preserve">Приложение №1              </w:t>
      </w:r>
    </w:p>
    <w:p w:rsidR="009316BA" w:rsidRPr="004A00AF" w:rsidRDefault="009316BA" w:rsidP="009316BA">
      <w:pPr>
        <w:widowControl w:val="0"/>
        <w:tabs>
          <w:tab w:val="left" w:pos="14884"/>
        </w:tabs>
        <w:autoSpaceDE w:val="0"/>
        <w:ind w:left="720" w:firstLine="720"/>
        <w:jc w:val="right"/>
        <w:rPr>
          <w:sz w:val="24"/>
          <w:szCs w:val="24"/>
        </w:rPr>
      </w:pPr>
      <w:r w:rsidRPr="004A00AF">
        <w:rPr>
          <w:sz w:val="24"/>
          <w:szCs w:val="24"/>
        </w:rPr>
        <w:t>к муниципальной программе</w:t>
      </w:r>
    </w:p>
    <w:p w:rsidR="009316BA" w:rsidRPr="004F02F3" w:rsidRDefault="009316BA" w:rsidP="009316BA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Ресурсное обеспечение и перечень мероприятий  муниципальной  программы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91"/>
        <w:gridCol w:w="5243"/>
        <w:gridCol w:w="1837"/>
        <w:gridCol w:w="1134"/>
        <w:gridCol w:w="1134"/>
        <w:gridCol w:w="1134"/>
        <w:gridCol w:w="1134"/>
        <w:gridCol w:w="1134"/>
        <w:gridCol w:w="1079"/>
      </w:tblGrid>
      <w:tr w:rsidR="009316BA" w:rsidRPr="00F904CC" w:rsidTr="00C23BD8">
        <w:trPr>
          <w:trHeight w:val="315"/>
        </w:trPr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64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Расходы (тыс. руб.),  годы</w:t>
            </w:r>
          </w:p>
        </w:tc>
      </w:tr>
      <w:tr w:rsidR="009316BA" w:rsidRPr="00F904CC" w:rsidTr="00C23BD8">
        <w:trPr>
          <w:trHeight w:val="632"/>
        </w:trPr>
        <w:tc>
          <w:tcPr>
            <w:tcW w:w="65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9316BA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904C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9316BA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904C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9316BA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904C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9316BA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F904C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9316BA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F904C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9316BA" w:rsidRPr="00F904CC" w:rsidTr="00C23BD8">
        <w:trPr>
          <w:trHeight w:val="698"/>
        </w:trPr>
        <w:tc>
          <w:tcPr>
            <w:tcW w:w="6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ind w:left="34" w:right="-108"/>
              <w:rPr>
                <w:b/>
                <w:color w:val="000000"/>
                <w:sz w:val="24"/>
                <w:szCs w:val="24"/>
              </w:rPr>
            </w:pPr>
            <w:r w:rsidRPr="00F904CC">
              <w:rPr>
                <w:b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6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904CC">
              <w:rPr>
                <w:b/>
                <w:color w:val="000000"/>
                <w:sz w:val="24"/>
                <w:szCs w:val="24"/>
              </w:rPr>
              <w:t>«Развитие газификации на территории Междуреченского муниципального района на 2021-2025 годы»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04CC">
              <w:rPr>
                <w:b/>
                <w:color w:val="000000"/>
                <w:sz w:val="24"/>
                <w:szCs w:val="24"/>
              </w:rPr>
              <w:t>АМР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B41494" w:rsidP="00C23B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346,1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4028C7" w:rsidRDefault="00B41494" w:rsidP="00C23B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9316BA" w:rsidRPr="004028C7">
              <w:rPr>
                <w:b/>
                <w:bCs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338,4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229,2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BA" w:rsidRPr="004028C7" w:rsidRDefault="00B41494" w:rsidP="00C23B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1886,7</w:t>
            </w:r>
          </w:p>
        </w:tc>
      </w:tr>
      <w:tr w:rsidR="009316BA" w:rsidRPr="00F904CC" w:rsidTr="00C23BD8">
        <w:trPr>
          <w:trHeight w:val="547"/>
        </w:trPr>
        <w:tc>
          <w:tcPr>
            <w:tcW w:w="6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B41494">
              <w:rPr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16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B41494">
              <w:rPr>
                <w:b/>
                <w:color w:val="000000"/>
                <w:sz w:val="24"/>
                <w:szCs w:val="24"/>
              </w:rPr>
              <w:t>Разработка проектно-сметной документации и экспертиза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snapToGrid w:val="0"/>
              <w:ind w:left="-3" w:right="-28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94">
              <w:rPr>
                <w:b/>
                <w:color w:val="000000"/>
                <w:sz w:val="24"/>
                <w:szCs w:val="24"/>
              </w:rPr>
              <w:t>ОСКХ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94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B41494" w:rsidRDefault="0041684E" w:rsidP="00C23BD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B41494" w:rsidRDefault="0041684E" w:rsidP="00C23BD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BA" w:rsidRPr="00B41494" w:rsidRDefault="0041684E" w:rsidP="00C23BD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1024,2</w:t>
            </w:r>
          </w:p>
        </w:tc>
      </w:tr>
      <w:tr w:rsidR="009316BA" w:rsidRPr="00F904CC" w:rsidTr="00C23BD8">
        <w:trPr>
          <w:trHeight w:val="834"/>
        </w:trPr>
        <w:tc>
          <w:tcPr>
            <w:tcW w:w="6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snapToGrid w:val="0"/>
              <w:rPr>
                <w:sz w:val="24"/>
                <w:szCs w:val="24"/>
              </w:rPr>
            </w:pPr>
            <w:r w:rsidRPr="00F904CC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1</w:t>
            </w:r>
            <w:r w:rsidRPr="00F904CC">
              <w:rPr>
                <w:sz w:val="24"/>
                <w:szCs w:val="24"/>
              </w:rPr>
              <w:t>.1</w:t>
            </w:r>
          </w:p>
        </w:tc>
        <w:tc>
          <w:tcPr>
            <w:tcW w:w="16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Разработка ПСД и экспертиза на объект «Распределительный газопровод в п. Туровец» II</w:t>
            </w:r>
            <w:r w:rsidRPr="00F904CC">
              <w:rPr>
                <w:color w:val="000000"/>
                <w:sz w:val="24"/>
                <w:szCs w:val="24"/>
                <w:lang w:val="en-US"/>
              </w:rPr>
              <w:t>I</w:t>
            </w:r>
            <w:r w:rsidRPr="00F904CC">
              <w:rPr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3D65E2" w:rsidRDefault="009316BA" w:rsidP="00C23BD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3D65E2" w:rsidRDefault="009316BA" w:rsidP="00C23BD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3D65E2" w:rsidRDefault="009316BA" w:rsidP="00C23BD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3D65E2" w:rsidRDefault="009316BA" w:rsidP="00C23BD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3D65E2" w:rsidRDefault="009316BA" w:rsidP="00C23BD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BA" w:rsidRPr="003D65E2" w:rsidRDefault="009316BA" w:rsidP="00C23B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316BA" w:rsidRPr="00F904CC" w:rsidTr="00C23BD8">
        <w:trPr>
          <w:trHeight w:val="860"/>
        </w:trPr>
        <w:tc>
          <w:tcPr>
            <w:tcW w:w="6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snapToGrid w:val="0"/>
              <w:rPr>
                <w:sz w:val="24"/>
                <w:szCs w:val="24"/>
              </w:rPr>
            </w:pPr>
            <w:r w:rsidRPr="00F904CC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1</w:t>
            </w:r>
            <w:r w:rsidRPr="00F904CC">
              <w:rPr>
                <w:sz w:val="24"/>
                <w:szCs w:val="24"/>
              </w:rPr>
              <w:t>.2</w:t>
            </w:r>
          </w:p>
        </w:tc>
        <w:tc>
          <w:tcPr>
            <w:tcW w:w="16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Разработка ПСД и экспертиза на объект «Распределительный газопровод в п. Туровец» I</w:t>
            </w:r>
            <w:r w:rsidRPr="00F904CC">
              <w:rPr>
                <w:color w:val="000000"/>
                <w:sz w:val="24"/>
                <w:szCs w:val="24"/>
                <w:lang w:val="en-US"/>
              </w:rPr>
              <w:t>V</w:t>
            </w:r>
            <w:r w:rsidRPr="00F904CC">
              <w:rPr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3D65E2" w:rsidRDefault="009316BA" w:rsidP="00C23BD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3D65E2" w:rsidRDefault="009316BA" w:rsidP="00C23BD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3D65E2" w:rsidRDefault="009316BA" w:rsidP="00C23BD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3D65E2" w:rsidRDefault="009316BA" w:rsidP="00C23BD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3D65E2" w:rsidRDefault="009316BA" w:rsidP="00C23BD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BA" w:rsidRPr="003D65E2" w:rsidRDefault="009316BA" w:rsidP="00C23BD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316BA" w:rsidRPr="00F904CC" w:rsidTr="00C23BD8">
        <w:trPr>
          <w:trHeight w:val="845"/>
        </w:trPr>
        <w:tc>
          <w:tcPr>
            <w:tcW w:w="65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snapToGrid w:val="0"/>
              <w:rPr>
                <w:sz w:val="24"/>
                <w:szCs w:val="24"/>
                <w:lang w:val="en-US"/>
              </w:rPr>
            </w:pPr>
            <w:r w:rsidRPr="00F904CC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1</w:t>
            </w:r>
            <w:r w:rsidRPr="00F904CC">
              <w:rPr>
                <w:sz w:val="24"/>
                <w:szCs w:val="24"/>
              </w:rPr>
              <w:t>.</w:t>
            </w:r>
            <w:r w:rsidRPr="00F904C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4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 xml:space="preserve">Разработка ПСД и экспертиза на объект «Распределительный газопровод микрорайон ул. </w:t>
            </w:r>
            <w:proofErr w:type="spellStart"/>
            <w:r w:rsidRPr="00F904CC">
              <w:rPr>
                <w:color w:val="000000"/>
                <w:sz w:val="24"/>
                <w:szCs w:val="24"/>
              </w:rPr>
              <w:t>Шапина</w:t>
            </w:r>
            <w:proofErr w:type="spellEnd"/>
            <w:r w:rsidRPr="00F904CC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04CC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F904CC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F904CC">
              <w:rPr>
                <w:color w:val="000000"/>
                <w:sz w:val="24"/>
                <w:szCs w:val="24"/>
              </w:rPr>
              <w:t>билейная</w:t>
            </w:r>
            <w:proofErr w:type="spellEnd"/>
            <w:r w:rsidRPr="00F904C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6BA" w:rsidRPr="003D65E2" w:rsidRDefault="009316BA" w:rsidP="00C23BD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6BA" w:rsidRPr="003D65E2" w:rsidRDefault="009316BA" w:rsidP="00C23BD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6BA" w:rsidRPr="003D65E2" w:rsidRDefault="009316BA" w:rsidP="00C23BD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65E2">
              <w:rPr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6BA" w:rsidRPr="003D65E2" w:rsidRDefault="009316BA" w:rsidP="00C23BD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6BA" w:rsidRPr="003D65E2" w:rsidRDefault="009316BA" w:rsidP="00C23BD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16BA" w:rsidRPr="003D65E2" w:rsidRDefault="009316BA" w:rsidP="00C23BD8">
            <w:pPr>
              <w:snapToGrid w:val="0"/>
              <w:jc w:val="center"/>
              <w:rPr>
                <w:sz w:val="24"/>
                <w:szCs w:val="24"/>
              </w:rPr>
            </w:pPr>
            <w:r w:rsidRPr="003D65E2">
              <w:rPr>
                <w:sz w:val="24"/>
                <w:szCs w:val="24"/>
              </w:rPr>
              <w:t>800,0</w:t>
            </w:r>
          </w:p>
        </w:tc>
      </w:tr>
      <w:tr w:rsidR="009316BA" w:rsidRPr="00F904CC" w:rsidTr="00C23BD8">
        <w:trPr>
          <w:trHeight w:val="845"/>
        </w:trPr>
        <w:tc>
          <w:tcPr>
            <w:tcW w:w="65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6BA" w:rsidRPr="003D65E2" w:rsidRDefault="009316BA" w:rsidP="00C23BD8">
            <w:pPr>
              <w:snapToGrid w:val="0"/>
              <w:rPr>
                <w:sz w:val="24"/>
                <w:szCs w:val="24"/>
              </w:rPr>
            </w:pPr>
            <w:r w:rsidRPr="00F904CC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1</w:t>
            </w:r>
            <w:r w:rsidRPr="00F904C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4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6BA" w:rsidRPr="003D65E2" w:rsidRDefault="009316BA" w:rsidP="00C23BD8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3D65E2">
              <w:rPr>
                <w:bCs/>
                <w:color w:val="000000"/>
                <w:sz w:val="24"/>
                <w:szCs w:val="24"/>
              </w:rPr>
              <w:t>Осуществление строительного контроля, технического и авторского надзора, при строительстве распределительных газопроводов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6BA" w:rsidRDefault="009316BA" w:rsidP="00C23BD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6BA" w:rsidRPr="003D65E2" w:rsidRDefault="009316BA" w:rsidP="00C23BD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6BA" w:rsidRPr="003D65E2" w:rsidRDefault="009316BA" w:rsidP="00C23BD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6BA" w:rsidRPr="003D65E2" w:rsidRDefault="009316BA" w:rsidP="00C23BD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6BA" w:rsidRPr="003D65E2" w:rsidRDefault="0041684E" w:rsidP="00C23BD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91,8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6BA" w:rsidRPr="003D65E2" w:rsidRDefault="00B41494" w:rsidP="00C23BD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132,4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16BA" w:rsidRPr="003D65E2" w:rsidRDefault="0041684E" w:rsidP="00C23BD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224,2</w:t>
            </w:r>
          </w:p>
        </w:tc>
      </w:tr>
      <w:tr w:rsidR="009316BA" w:rsidRPr="00F904CC" w:rsidTr="00C23BD8">
        <w:trPr>
          <w:trHeight w:val="842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494">
              <w:rPr>
                <w:b/>
                <w:sz w:val="24"/>
                <w:szCs w:val="24"/>
              </w:rPr>
              <w:t>Основное мероприятие 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41494">
              <w:rPr>
                <w:b/>
                <w:bCs/>
                <w:color w:val="000000"/>
                <w:sz w:val="24"/>
                <w:szCs w:val="24"/>
              </w:rPr>
              <w:t xml:space="preserve">Техническое обслуживание и аварийно-диспетчерское обслуживание построенных распределительных газопроводов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94">
              <w:rPr>
                <w:b/>
                <w:color w:val="000000"/>
                <w:sz w:val="24"/>
                <w:szCs w:val="24"/>
              </w:rPr>
              <w:t>ОСКХ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B41494" w:rsidP="00C23BD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94">
              <w:rPr>
                <w:b/>
                <w:bCs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94">
              <w:rPr>
                <w:b/>
                <w:bCs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94">
              <w:rPr>
                <w:b/>
                <w:bCs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41494">
              <w:rPr>
                <w:b/>
                <w:bCs/>
                <w:sz w:val="24"/>
                <w:szCs w:val="24"/>
              </w:rPr>
              <w:t>96,6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B41494" w:rsidP="00C23BD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94">
              <w:rPr>
                <w:b/>
                <w:bCs/>
                <w:sz w:val="24"/>
                <w:szCs w:val="24"/>
              </w:rPr>
              <w:t>96,8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41684E" w:rsidP="00C23BD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462,5</w:t>
            </w:r>
          </w:p>
        </w:tc>
      </w:tr>
      <w:tr w:rsidR="009316BA" w:rsidRPr="00F904CC" w:rsidTr="00C23BD8">
        <w:trPr>
          <w:trHeight w:val="842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rPr>
                <w:b/>
                <w:sz w:val="24"/>
                <w:szCs w:val="24"/>
              </w:rPr>
            </w:pPr>
            <w:r w:rsidRPr="00B41494">
              <w:rPr>
                <w:b/>
                <w:sz w:val="24"/>
                <w:szCs w:val="24"/>
              </w:rPr>
              <w:t>Основное мероприятие  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41494">
              <w:rPr>
                <w:b/>
                <w:bCs/>
                <w:color w:val="000000"/>
                <w:sz w:val="24"/>
                <w:szCs w:val="24"/>
              </w:rPr>
              <w:t>Пуско-наладочные работы по пуску газа на построенных распределительных газопроводах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41494">
              <w:rPr>
                <w:b/>
                <w:color w:val="000000"/>
                <w:sz w:val="24"/>
                <w:szCs w:val="24"/>
              </w:rPr>
              <w:t>ОИО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B41494" w:rsidP="00C23BD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494">
              <w:rPr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41684E" w:rsidP="00C23BD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41684E" w:rsidP="00C23BD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9316BA" w:rsidRPr="003D65E2" w:rsidTr="00C23BD8">
        <w:trPr>
          <w:trHeight w:val="842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rPr>
                <w:b/>
                <w:sz w:val="24"/>
                <w:szCs w:val="24"/>
              </w:rPr>
            </w:pPr>
            <w:r w:rsidRPr="00B41494">
              <w:rPr>
                <w:b/>
                <w:sz w:val="24"/>
                <w:szCs w:val="24"/>
              </w:rPr>
              <w:t>Основное мероприятие 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41494">
              <w:rPr>
                <w:b/>
                <w:bCs/>
                <w:color w:val="000000"/>
                <w:sz w:val="24"/>
                <w:szCs w:val="24"/>
              </w:rPr>
              <w:t>Строительство распределительных газопроводов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41494">
              <w:rPr>
                <w:b/>
                <w:color w:val="000000"/>
                <w:sz w:val="24"/>
                <w:szCs w:val="24"/>
              </w:rPr>
              <w:t>ОСКХ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41494" w:rsidRDefault="009316BA" w:rsidP="00C23BD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316BA" w:rsidRDefault="009316BA" w:rsidP="009316BA">
      <w:pPr>
        <w:widowControl w:val="0"/>
        <w:autoSpaceDE w:val="0"/>
        <w:jc w:val="center"/>
        <w:rPr>
          <w:sz w:val="24"/>
          <w:szCs w:val="24"/>
        </w:rPr>
      </w:pPr>
    </w:p>
    <w:p w:rsidR="00B41494" w:rsidRDefault="009316BA" w:rsidP="009316BA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831F82" w:rsidRDefault="009316BA" w:rsidP="009316BA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31F82" w:rsidRDefault="00831F82" w:rsidP="009316BA">
      <w:pPr>
        <w:widowControl w:val="0"/>
        <w:autoSpaceDE w:val="0"/>
        <w:jc w:val="right"/>
        <w:rPr>
          <w:sz w:val="24"/>
          <w:szCs w:val="24"/>
        </w:rPr>
      </w:pPr>
    </w:p>
    <w:p w:rsidR="00831F82" w:rsidRDefault="00831F82" w:rsidP="009316BA">
      <w:pPr>
        <w:widowControl w:val="0"/>
        <w:autoSpaceDE w:val="0"/>
        <w:jc w:val="right"/>
        <w:rPr>
          <w:sz w:val="24"/>
          <w:szCs w:val="24"/>
        </w:rPr>
      </w:pPr>
    </w:p>
    <w:p w:rsidR="009316BA" w:rsidRPr="004A00AF" w:rsidRDefault="009316BA" w:rsidP="009316BA">
      <w:pPr>
        <w:widowControl w:val="0"/>
        <w:autoSpaceDE w:val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</w:t>
      </w:r>
      <w:r w:rsidRPr="004A00AF">
        <w:rPr>
          <w:sz w:val="24"/>
          <w:szCs w:val="24"/>
        </w:rPr>
        <w:t xml:space="preserve">риложение №2 </w:t>
      </w:r>
    </w:p>
    <w:p w:rsidR="009316BA" w:rsidRPr="0081399C" w:rsidRDefault="009316BA" w:rsidP="009316BA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к муниципальной программе</w:t>
      </w:r>
    </w:p>
    <w:p w:rsidR="009316BA" w:rsidRDefault="009316BA" w:rsidP="009316BA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Ресурсное обеспечение реализации муниципальной программы</w:t>
      </w:r>
    </w:p>
    <w:p w:rsidR="009316BA" w:rsidRDefault="009316BA" w:rsidP="009316BA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счет средств  бюджета района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038"/>
        <w:gridCol w:w="1130"/>
        <w:gridCol w:w="1134"/>
        <w:gridCol w:w="1134"/>
        <w:gridCol w:w="1134"/>
        <w:gridCol w:w="1175"/>
        <w:gridCol w:w="1175"/>
      </w:tblGrid>
      <w:tr w:rsidR="009316BA" w:rsidRPr="00F904CC" w:rsidTr="00C23BD8">
        <w:trPr>
          <w:trHeight w:val="606"/>
        </w:trPr>
        <w:tc>
          <w:tcPr>
            <w:tcW w:w="28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1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Расходы (тыс. рублей), годы</w:t>
            </w:r>
          </w:p>
        </w:tc>
      </w:tr>
      <w:tr w:rsidR="009316BA" w:rsidRPr="00F904CC" w:rsidTr="00C23BD8">
        <w:trPr>
          <w:trHeight w:val="416"/>
        </w:trPr>
        <w:tc>
          <w:tcPr>
            <w:tcW w:w="28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904C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904C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904C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F904C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F904C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41684E" w:rsidRPr="00F904CC" w:rsidTr="00C23BD8">
        <w:trPr>
          <w:trHeight w:val="281"/>
        </w:trPr>
        <w:tc>
          <w:tcPr>
            <w:tcW w:w="28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F904CC" w:rsidRDefault="0041684E" w:rsidP="00C23B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04CC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F904CC" w:rsidRDefault="0041684E" w:rsidP="00DB4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346,1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F904CC" w:rsidRDefault="0041684E" w:rsidP="00DB4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4028C7" w:rsidRDefault="0041684E" w:rsidP="00DB4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4028C7">
              <w:rPr>
                <w:b/>
                <w:bCs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F904CC" w:rsidRDefault="0041684E" w:rsidP="00DB4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338,4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F904CC" w:rsidRDefault="0041684E" w:rsidP="00DB4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229,2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84E" w:rsidRPr="004028C7" w:rsidRDefault="0041684E" w:rsidP="00DB46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1886,7</w:t>
            </w:r>
          </w:p>
        </w:tc>
      </w:tr>
      <w:tr w:rsidR="0041684E" w:rsidRPr="0041684E" w:rsidTr="00C23BD8">
        <w:trPr>
          <w:trHeight w:val="289"/>
        </w:trPr>
        <w:tc>
          <w:tcPr>
            <w:tcW w:w="28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41684E" w:rsidRDefault="0041684E" w:rsidP="00C23BD8">
            <w:pPr>
              <w:rPr>
                <w:color w:val="000000"/>
                <w:sz w:val="24"/>
                <w:szCs w:val="24"/>
              </w:rPr>
            </w:pPr>
            <w:r w:rsidRPr="0041684E">
              <w:rPr>
                <w:color w:val="000000"/>
                <w:sz w:val="24"/>
                <w:szCs w:val="24"/>
              </w:rPr>
              <w:t>Отдел строительства и коммунального хозяйства администрации района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41684E" w:rsidRDefault="0041684E" w:rsidP="00DB4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1684E">
              <w:rPr>
                <w:bCs/>
                <w:color w:val="000000"/>
                <w:sz w:val="24"/>
                <w:szCs w:val="24"/>
              </w:rPr>
              <w:t>346,1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41684E" w:rsidRDefault="0041684E" w:rsidP="00DB4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1684E">
              <w:rPr>
                <w:bCs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41684E" w:rsidRDefault="0041684E" w:rsidP="00DB4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1684E">
              <w:rPr>
                <w:bCs/>
                <w:color w:val="000000"/>
                <w:sz w:val="24"/>
                <w:szCs w:val="24"/>
              </w:rPr>
              <w:t>888,5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41684E" w:rsidRDefault="0041684E" w:rsidP="00DB4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1684E">
              <w:rPr>
                <w:bCs/>
                <w:color w:val="000000"/>
                <w:sz w:val="24"/>
                <w:szCs w:val="24"/>
              </w:rPr>
              <w:t>338,4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41684E" w:rsidRDefault="0041684E" w:rsidP="00DB4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1684E">
              <w:rPr>
                <w:bCs/>
                <w:color w:val="000000"/>
                <w:sz w:val="24"/>
                <w:szCs w:val="24"/>
              </w:rPr>
              <w:t>229,2</w:t>
            </w: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84E" w:rsidRPr="0041684E" w:rsidRDefault="0041684E" w:rsidP="00DB4686">
            <w:pPr>
              <w:jc w:val="center"/>
              <w:rPr>
                <w:sz w:val="24"/>
                <w:szCs w:val="24"/>
              </w:rPr>
            </w:pPr>
            <w:r w:rsidRPr="0041684E">
              <w:rPr>
                <w:bCs/>
                <w:color w:val="000000"/>
                <w:sz w:val="24"/>
                <w:szCs w:val="24"/>
              </w:rPr>
              <w:t>1886,7</w:t>
            </w:r>
          </w:p>
        </w:tc>
      </w:tr>
    </w:tbl>
    <w:p w:rsidR="009316BA" w:rsidRPr="0041684E" w:rsidRDefault="009316BA" w:rsidP="009316BA">
      <w:pPr>
        <w:widowControl w:val="0"/>
        <w:autoSpaceDE w:val="0"/>
        <w:rPr>
          <w:bCs/>
          <w:sz w:val="28"/>
          <w:szCs w:val="28"/>
        </w:rPr>
      </w:pPr>
    </w:p>
    <w:p w:rsidR="009316BA" w:rsidRPr="0081399C" w:rsidRDefault="009316BA" w:rsidP="009316BA">
      <w:pPr>
        <w:ind w:firstLine="12474"/>
        <w:jc w:val="right"/>
        <w:rPr>
          <w:sz w:val="24"/>
          <w:szCs w:val="24"/>
        </w:rPr>
      </w:pPr>
      <w:r w:rsidRPr="0081399C">
        <w:rPr>
          <w:sz w:val="24"/>
          <w:szCs w:val="24"/>
        </w:rPr>
        <w:t xml:space="preserve">Приложение №3 </w:t>
      </w:r>
    </w:p>
    <w:p w:rsidR="009316BA" w:rsidRDefault="009316BA" w:rsidP="009316BA">
      <w:pPr>
        <w:ind w:firstLine="12474"/>
        <w:rPr>
          <w:sz w:val="24"/>
          <w:szCs w:val="24"/>
        </w:rPr>
      </w:pPr>
      <w:r w:rsidRPr="0081399C">
        <w:rPr>
          <w:sz w:val="24"/>
          <w:szCs w:val="24"/>
        </w:rPr>
        <w:t>к муниципальной программе</w:t>
      </w:r>
    </w:p>
    <w:p w:rsidR="009316BA" w:rsidRDefault="009316BA" w:rsidP="009316BA">
      <w:pPr>
        <w:rPr>
          <w:sz w:val="24"/>
          <w:szCs w:val="24"/>
        </w:rPr>
      </w:pPr>
    </w:p>
    <w:p w:rsidR="009316BA" w:rsidRDefault="009316BA" w:rsidP="009316BA">
      <w:pPr>
        <w:jc w:val="center"/>
        <w:rPr>
          <w:b/>
          <w:bCs/>
          <w:sz w:val="28"/>
          <w:szCs w:val="28"/>
        </w:rPr>
      </w:pPr>
      <w:r w:rsidRPr="0081399C">
        <w:rPr>
          <w:b/>
          <w:bCs/>
          <w:sz w:val="28"/>
          <w:szCs w:val="28"/>
        </w:rPr>
        <w:t>Прогнозная (справочная) оценка расходов федерального бюджета, областного бюджета, внебюджетных средств  на реализацию целей муниципальной программы</w:t>
      </w:r>
    </w:p>
    <w:p w:rsidR="009316BA" w:rsidRPr="0081399C" w:rsidRDefault="009316BA" w:rsidP="009316BA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905"/>
        <w:gridCol w:w="1417"/>
        <w:gridCol w:w="1274"/>
        <w:gridCol w:w="1274"/>
        <w:gridCol w:w="1277"/>
        <w:gridCol w:w="1407"/>
        <w:gridCol w:w="1366"/>
      </w:tblGrid>
      <w:tr w:rsidR="009316BA" w:rsidRPr="00BE3F4C" w:rsidTr="00C23BD8">
        <w:trPr>
          <w:trHeight w:val="413"/>
        </w:trPr>
        <w:tc>
          <w:tcPr>
            <w:tcW w:w="24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6BA" w:rsidRPr="00BE3F4C" w:rsidRDefault="009316BA" w:rsidP="00C23BD8">
            <w:pPr>
              <w:jc w:val="center"/>
              <w:rPr>
                <w:sz w:val="24"/>
                <w:szCs w:val="24"/>
              </w:rPr>
            </w:pPr>
            <w:r w:rsidRPr="00BE3F4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E3F4C" w:rsidRDefault="009316BA" w:rsidP="00C23BD8">
            <w:pPr>
              <w:jc w:val="center"/>
              <w:rPr>
                <w:sz w:val="24"/>
                <w:szCs w:val="24"/>
              </w:rPr>
            </w:pPr>
            <w:r w:rsidRPr="00BE3F4C">
              <w:rPr>
                <w:sz w:val="24"/>
                <w:szCs w:val="24"/>
              </w:rPr>
              <w:t>Оценка расходов (тыс. рублей), годы</w:t>
            </w:r>
          </w:p>
        </w:tc>
      </w:tr>
      <w:tr w:rsidR="009316BA" w:rsidRPr="00BE3F4C" w:rsidTr="00C23BD8">
        <w:trPr>
          <w:trHeight w:val="321"/>
        </w:trPr>
        <w:tc>
          <w:tcPr>
            <w:tcW w:w="24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BE3F4C" w:rsidRDefault="009316BA" w:rsidP="00C23BD8">
            <w:pPr>
              <w:rPr>
                <w:sz w:val="24"/>
                <w:szCs w:val="24"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904C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904C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904C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F904C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F904C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F904CC" w:rsidRDefault="009316BA" w:rsidP="00C23BD8">
            <w:pPr>
              <w:jc w:val="center"/>
              <w:rPr>
                <w:color w:val="000000"/>
                <w:sz w:val="24"/>
                <w:szCs w:val="24"/>
              </w:rPr>
            </w:pPr>
            <w:r w:rsidRPr="00F904CC"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41684E" w:rsidRPr="00BE3F4C" w:rsidTr="00C23BD8">
        <w:trPr>
          <w:trHeight w:val="191"/>
        </w:trPr>
        <w:tc>
          <w:tcPr>
            <w:tcW w:w="24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BE3F4C" w:rsidRDefault="0041684E" w:rsidP="00C23BD8">
            <w:pPr>
              <w:rPr>
                <w:b/>
                <w:bCs/>
                <w:sz w:val="24"/>
                <w:szCs w:val="24"/>
              </w:rPr>
            </w:pPr>
            <w:r w:rsidRPr="00BE3F4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F904CC" w:rsidRDefault="0041684E" w:rsidP="00DB4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346,1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F904CC" w:rsidRDefault="0041684E" w:rsidP="00DB4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4028C7" w:rsidRDefault="0041684E" w:rsidP="00DB4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4028C7">
              <w:rPr>
                <w:b/>
                <w:bCs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F904CC" w:rsidRDefault="0041684E" w:rsidP="00DB4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338,4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84E" w:rsidRPr="00F904CC" w:rsidRDefault="0041684E" w:rsidP="00DB4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229,2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84E" w:rsidRPr="004028C7" w:rsidRDefault="0041684E" w:rsidP="00DB46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1886,7</w:t>
            </w:r>
          </w:p>
        </w:tc>
      </w:tr>
      <w:tr w:rsidR="0041684E" w:rsidRPr="00BE3F4C" w:rsidTr="00C23BD8">
        <w:trPr>
          <w:trHeight w:val="253"/>
        </w:trPr>
        <w:tc>
          <w:tcPr>
            <w:tcW w:w="24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BE3F4C" w:rsidRDefault="0041684E" w:rsidP="00C23BD8">
            <w:pPr>
              <w:rPr>
                <w:sz w:val="24"/>
                <w:szCs w:val="24"/>
              </w:rPr>
            </w:pPr>
            <w:r w:rsidRPr="00BE3F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F904CC" w:rsidRDefault="0041684E" w:rsidP="00DB4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F904CC" w:rsidRDefault="0041684E" w:rsidP="00DB4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4028C7" w:rsidRDefault="0041684E" w:rsidP="00DB4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F904CC" w:rsidRDefault="0041684E" w:rsidP="00DB4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84E" w:rsidRPr="00F904CC" w:rsidRDefault="0041684E" w:rsidP="00DB4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84E" w:rsidRPr="004028C7" w:rsidRDefault="0041684E" w:rsidP="00DB4686">
            <w:pPr>
              <w:jc w:val="center"/>
              <w:rPr>
                <w:sz w:val="24"/>
                <w:szCs w:val="24"/>
              </w:rPr>
            </w:pPr>
          </w:p>
        </w:tc>
      </w:tr>
      <w:tr w:rsidR="0041684E" w:rsidRPr="00BE3F4C" w:rsidTr="00C23BD8">
        <w:trPr>
          <w:trHeight w:val="288"/>
        </w:trPr>
        <w:tc>
          <w:tcPr>
            <w:tcW w:w="24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BE3F4C" w:rsidRDefault="0041684E" w:rsidP="00C23BD8">
            <w:pPr>
              <w:rPr>
                <w:sz w:val="24"/>
                <w:szCs w:val="24"/>
              </w:rPr>
            </w:pPr>
            <w:r w:rsidRPr="00BE3F4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F904CC" w:rsidRDefault="0041684E" w:rsidP="00DB4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F904CC" w:rsidRDefault="0041684E" w:rsidP="00DB4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4028C7" w:rsidRDefault="0041684E" w:rsidP="00DB4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F904CC" w:rsidRDefault="0041684E" w:rsidP="00DB4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84E" w:rsidRPr="00F904CC" w:rsidRDefault="0041684E" w:rsidP="00DB4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84E" w:rsidRPr="004028C7" w:rsidRDefault="0041684E" w:rsidP="00DB4686">
            <w:pPr>
              <w:jc w:val="center"/>
              <w:rPr>
                <w:sz w:val="24"/>
                <w:szCs w:val="24"/>
              </w:rPr>
            </w:pPr>
          </w:p>
        </w:tc>
      </w:tr>
      <w:tr w:rsidR="0041684E" w:rsidRPr="00BE3F4C" w:rsidTr="00C23BD8">
        <w:trPr>
          <w:trHeight w:val="279"/>
        </w:trPr>
        <w:tc>
          <w:tcPr>
            <w:tcW w:w="24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BE3F4C" w:rsidRDefault="0041684E" w:rsidP="00C23BD8">
            <w:pPr>
              <w:rPr>
                <w:sz w:val="24"/>
                <w:szCs w:val="24"/>
              </w:rPr>
            </w:pPr>
            <w:r w:rsidRPr="00BE3F4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41684E" w:rsidRDefault="0041684E" w:rsidP="00DB4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1684E">
              <w:rPr>
                <w:bCs/>
                <w:color w:val="000000"/>
                <w:sz w:val="24"/>
                <w:szCs w:val="24"/>
              </w:rPr>
              <w:t>346,1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41684E" w:rsidRDefault="0041684E" w:rsidP="00DB4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1684E">
              <w:rPr>
                <w:bCs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41684E" w:rsidRDefault="0041684E" w:rsidP="00DB4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1684E">
              <w:rPr>
                <w:bCs/>
                <w:color w:val="000000"/>
                <w:sz w:val="24"/>
                <w:szCs w:val="24"/>
              </w:rPr>
              <w:t>888,5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84E" w:rsidRPr="0041684E" w:rsidRDefault="0041684E" w:rsidP="00DB4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1684E">
              <w:rPr>
                <w:bCs/>
                <w:color w:val="000000"/>
                <w:sz w:val="24"/>
                <w:szCs w:val="24"/>
              </w:rPr>
              <w:t>338,4</w:t>
            </w: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84E" w:rsidRPr="0041684E" w:rsidRDefault="0041684E" w:rsidP="00DB4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1684E">
              <w:rPr>
                <w:bCs/>
                <w:color w:val="000000"/>
                <w:sz w:val="24"/>
                <w:szCs w:val="24"/>
              </w:rPr>
              <w:t>229,2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84E" w:rsidRPr="0041684E" w:rsidRDefault="0041684E" w:rsidP="00DB4686">
            <w:pPr>
              <w:jc w:val="center"/>
              <w:rPr>
                <w:sz w:val="24"/>
                <w:szCs w:val="24"/>
              </w:rPr>
            </w:pPr>
            <w:r w:rsidRPr="0041684E">
              <w:rPr>
                <w:bCs/>
                <w:color w:val="000000"/>
                <w:sz w:val="24"/>
                <w:szCs w:val="24"/>
              </w:rPr>
              <w:t>1886,7</w:t>
            </w:r>
          </w:p>
        </w:tc>
      </w:tr>
      <w:tr w:rsidR="009316BA" w:rsidRPr="00BE3F4C" w:rsidTr="00C23BD8">
        <w:trPr>
          <w:trHeight w:val="271"/>
        </w:trPr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BE3F4C" w:rsidRDefault="009316BA" w:rsidP="00C23BD8">
            <w:pPr>
              <w:rPr>
                <w:sz w:val="24"/>
                <w:szCs w:val="24"/>
              </w:rPr>
            </w:pPr>
            <w:r w:rsidRPr="00BE3F4C">
              <w:rPr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BE3F4C" w:rsidRDefault="009316BA" w:rsidP="00C23B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BE3F4C" w:rsidRDefault="009316BA" w:rsidP="00C23B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BE3F4C" w:rsidRDefault="009316BA" w:rsidP="00C23B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BE3F4C" w:rsidRDefault="009316BA" w:rsidP="00C23B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6BA" w:rsidRPr="00BE3F4C" w:rsidRDefault="009316BA" w:rsidP="00C23B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BA" w:rsidRPr="00BE3F4C" w:rsidRDefault="009316BA" w:rsidP="00C23BD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316BA" w:rsidRPr="0081399C" w:rsidRDefault="009316BA" w:rsidP="009316BA">
      <w:pPr>
        <w:rPr>
          <w:sz w:val="28"/>
          <w:szCs w:val="28"/>
        </w:rPr>
        <w:sectPr w:rsidR="009316BA" w:rsidRPr="0081399C" w:rsidSect="004C79C4">
          <w:pgSz w:w="16838" w:h="11906" w:orient="landscape"/>
          <w:pgMar w:top="851" w:right="567" w:bottom="284" w:left="567" w:header="720" w:footer="720" w:gutter="0"/>
          <w:cols w:space="720"/>
          <w:docGrid w:linePitch="360"/>
        </w:sectPr>
      </w:pPr>
    </w:p>
    <w:p w:rsidR="009316BA" w:rsidRPr="00CC03A3" w:rsidRDefault="009316BA" w:rsidP="009316BA">
      <w:pPr>
        <w:widowControl w:val="0"/>
        <w:autoSpaceDE w:val="0"/>
        <w:jc w:val="right"/>
        <w:rPr>
          <w:sz w:val="24"/>
          <w:szCs w:val="24"/>
        </w:rPr>
      </w:pPr>
      <w:r w:rsidRPr="00CC03A3">
        <w:rPr>
          <w:sz w:val="24"/>
          <w:szCs w:val="24"/>
        </w:rPr>
        <w:lastRenderedPageBreak/>
        <w:t xml:space="preserve">Приложение №4         </w:t>
      </w:r>
    </w:p>
    <w:p w:rsidR="009316BA" w:rsidRPr="00CC03A3" w:rsidRDefault="009316BA" w:rsidP="009316BA">
      <w:pPr>
        <w:widowControl w:val="0"/>
        <w:autoSpaceDE w:val="0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CC03A3">
        <w:rPr>
          <w:sz w:val="24"/>
          <w:szCs w:val="24"/>
        </w:rPr>
        <w:t xml:space="preserve">муниципальной программе </w:t>
      </w:r>
    </w:p>
    <w:p w:rsidR="009316BA" w:rsidRDefault="009316BA" w:rsidP="009316BA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>целевых</w:t>
      </w:r>
      <w:r>
        <w:rPr>
          <w:b/>
          <w:bCs/>
          <w:sz w:val="28"/>
          <w:szCs w:val="28"/>
        </w:rPr>
        <w:t xml:space="preserve"> показателях (индикаторах) программы </w:t>
      </w:r>
    </w:p>
    <w:p w:rsidR="009316BA" w:rsidRDefault="009316BA" w:rsidP="009316BA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33"/>
        <w:gridCol w:w="3969"/>
        <w:gridCol w:w="3262"/>
        <w:gridCol w:w="1275"/>
        <w:gridCol w:w="993"/>
        <w:gridCol w:w="1133"/>
        <w:gridCol w:w="993"/>
        <w:gridCol w:w="1133"/>
        <w:gridCol w:w="1130"/>
        <w:gridCol w:w="1096"/>
      </w:tblGrid>
      <w:tr w:rsidR="009316BA" w:rsidRPr="002B6E3C" w:rsidTr="00C23BD8">
        <w:tc>
          <w:tcPr>
            <w:tcW w:w="1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2B6E3C" w:rsidRDefault="009316BA" w:rsidP="00C23BD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 xml:space="preserve">№ </w:t>
            </w:r>
            <w:proofErr w:type="gramStart"/>
            <w:r w:rsidRPr="002B6E3C">
              <w:rPr>
                <w:sz w:val="24"/>
                <w:szCs w:val="24"/>
              </w:rPr>
              <w:t>п</w:t>
            </w:r>
            <w:proofErr w:type="gramEnd"/>
            <w:r w:rsidRPr="002B6E3C">
              <w:rPr>
                <w:sz w:val="24"/>
                <w:szCs w:val="24"/>
              </w:rPr>
              <w:t>/п</w:t>
            </w:r>
          </w:p>
        </w:tc>
        <w:tc>
          <w:tcPr>
            <w:tcW w:w="1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2B6E3C" w:rsidRDefault="009316BA" w:rsidP="00C23BD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10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2B6E3C" w:rsidRDefault="009316BA" w:rsidP="00C23BD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2B6E3C" w:rsidRDefault="009316BA" w:rsidP="00C23BD8">
            <w:pPr>
              <w:widowControl w:val="0"/>
              <w:autoSpaceDE w:val="0"/>
              <w:ind w:left="-108" w:firstLine="108"/>
              <w:jc w:val="center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0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BA" w:rsidRPr="002B6E3C" w:rsidRDefault="009316BA" w:rsidP="00C23BD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Значения показателей</w:t>
            </w:r>
          </w:p>
        </w:tc>
      </w:tr>
      <w:tr w:rsidR="009316BA" w:rsidRPr="002B6E3C" w:rsidTr="00C23BD8">
        <w:tc>
          <w:tcPr>
            <w:tcW w:w="1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BA" w:rsidRPr="002B6E3C" w:rsidRDefault="009316BA" w:rsidP="009316BA">
            <w:pPr>
              <w:widowControl w:val="0"/>
              <w:autoSpaceDE w:val="0"/>
              <w:ind w:right="-108"/>
              <w:jc w:val="center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2B6E3C">
              <w:rPr>
                <w:sz w:val="24"/>
                <w:szCs w:val="24"/>
              </w:rPr>
              <w:t>год (факт)</w:t>
            </w:r>
          </w:p>
        </w:tc>
        <w:tc>
          <w:tcPr>
            <w:tcW w:w="17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BA" w:rsidRPr="002B6E3C" w:rsidRDefault="009316BA" w:rsidP="00C23BD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прогноз</w:t>
            </w:r>
          </w:p>
        </w:tc>
      </w:tr>
      <w:tr w:rsidR="009316BA" w:rsidRPr="002B6E3C" w:rsidTr="00C23BD8">
        <w:trPr>
          <w:trHeight w:val="159"/>
        </w:trPr>
        <w:tc>
          <w:tcPr>
            <w:tcW w:w="1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BA" w:rsidRPr="002B6E3C" w:rsidRDefault="009316BA" w:rsidP="00C23BD8">
            <w:pPr>
              <w:widowControl w:val="0"/>
              <w:autoSpaceDE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2B6E3C" w:rsidRDefault="009316BA" w:rsidP="009316BA">
            <w:pPr>
              <w:widowControl w:val="0"/>
              <w:autoSpaceDE w:val="0"/>
              <w:ind w:right="-108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2B6E3C">
              <w:rPr>
                <w:sz w:val="24"/>
                <w:szCs w:val="24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2B6E3C" w:rsidRDefault="009316BA" w:rsidP="009316BA">
            <w:pPr>
              <w:widowControl w:val="0"/>
              <w:autoSpaceDE w:val="0"/>
              <w:ind w:right="-108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2B6E3C">
              <w:rPr>
                <w:sz w:val="24"/>
                <w:szCs w:val="24"/>
              </w:rPr>
              <w:t>год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2B6E3C" w:rsidRDefault="009316BA" w:rsidP="009316BA">
            <w:pPr>
              <w:widowControl w:val="0"/>
              <w:autoSpaceDE w:val="0"/>
              <w:ind w:right="-108"/>
              <w:jc w:val="center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B6E3C">
              <w:rPr>
                <w:sz w:val="24"/>
                <w:szCs w:val="24"/>
              </w:rPr>
              <w:t>год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2B6E3C" w:rsidRDefault="009316BA" w:rsidP="009316BA">
            <w:pPr>
              <w:widowControl w:val="0"/>
              <w:autoSpaceDE w:val="0"/>
              <w:ind w:right="-108"/>
              <w:jc w:val="center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B6E3C">
              <w:rPr>
                <w:sz w:val="24"/>
                <w:szCs w:val="24"/>
              </w:rPr>
              <w:t>год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BA" w:rsidRPr="002B6E3C" w:rsidRDefault="009316BA" w:rsidP="009316BA">
            <w:pPr>
              <w:widowControl w:val="0"/>
              <w:autoSpaceDE w:val="0"/>
              <w:ind w:right="-108"/>
              <w:jc w:val="center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B6E3C">
              <w:rPr>
                <w:sz w:val="24"/>
                <w:szCs w:val="24"/>
              </w:rPr>
              <w:t>год</w:t>
            </w:r>
          </w:p>
        </w:tc>
      </w:tr>
      <w:tr w:rsidR="009316BA" w:rsidRPr="002B6E3C" w:rsidTr="00C23BD8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1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2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10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11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12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13</w:t>
            </w:r>
          </w:p>
        </w:tc>
      </w:tr>
      <w:tr w:rsidR="009316BA" w:rsidRPr="002B6E3C" w:rsidTr="00C23BD8">
        <w:trPr>
          <w:trHeight w:val="841"/>
        </w:trPr>
        <w:tc>
          <w:tcPr>
            <w:tcW w:w="1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B6E3C">
              <w:rPr>
                <w:sz w:val="24"/>
                <w:szCs w:val="24"/>
              </w:rPr>
              <w:t>.</w:t>
            </w:r>
          </w:p>
        </w:tc>
        <w:tc>
          <w:tcPr>
            <w:tcW w:w="1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Перевод потребителей сжиженного газа в  населенных пунктах сельской местности на использование природного газа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 xml:space="preserve">количество домовладений (квартир), получающих доступ к природному газу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2B6E3C" w:rsidRDefault="009316BA" w:rsidP="00C23BD8">
            <w:pPr>
              <w:widowControl w:val="0"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ед.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2B6E3C" w:rsidRDefault="00BB097F" w:rsidP="00C23B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D05890" w:rsidRDefault="009316BA" w:rsidP="00C23B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D05890" w:rsidRDefault="009316BA" w:rsidP="00C23B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5890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D05890" w:rsidRDefault="00BB097F" w:rsidP="00C23B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D05890" w:rsidRDefault="00BB097F" w:rsidP="00C23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BA" w:rsidRPr="00D05890" w:rsidRDefault="009316BA" w:rsidP="00C23BD8">
            <w:pPr>
              <w:jc w:val="center"/>
              <w:rPr>
                <w:sz w:val="24"/>
                <w:szCs w:val="24"/>
              </w:rPr>
            </w:pPr>
            <w:r w:rsidRPr="00D05890">
              <w:rPr>
                <w:b/>
                <w:sz w:val="24"/>
                <w:szCs w:val="24"/>
              </w:rPr>
              <w:t>10</w:t>
            </w:r>
          </w:p>
        </w:tc>
      </w:tr>
      <w:tr w:rsidR="009316BA" w:rsidRPr="002B6E3C" w:rsidTr="00C23BD8">
        <w:tc>
          <w:tcPr>
            <w:tcW w:w="1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 xml:space="preserve">в том числе в сельской местности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2B6E3C" w:rsidRDefault="009316BA" w:rsidP="00C23BD8">
            <w:pPr>
              <w:widowControl w:val="0"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ед.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2B6E3C" w:rsidRDefault="00BB097F" w:rsidP="00C23B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D05890" w:rsidRDefault="009316BA" w:rsidP="00C23B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D05890" w:rsidRDefault="009316BA" w:rsidP="00C23B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5890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D05890" w:rsidRDefault="00BB097F" w:rsidP="00C23B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D05890" w:rsidRDefault="009316BA" w:rsidP="00C23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BA" w:rsidRPr="00D05890" w:rsidRDefault="009316BA" w:rsidP="00C23BD8">
            <w:pPr>
              <w:jc w:val="center"/>
              <w:rPr>
                <w:sz w:val="24"/>
                <w:szCs w:val="24"/>
              </w:rPr>
            </w:pPr>
            <w:r w:rsidRPr="00D05890">
              <w:rPr>
                <w:b/>
                <w:sz w:val="24"/>
                <w:szCs w:val="24"/>
              </w:rPr>
              <w:t>10</w:t>
            </w:r>
          </w:p>
        </w:tc>
      </w:tr>
      <w:tr w:rsidR="009316BA" w:rsidRPr="002B6E3C" w:rsidTr="00C23BD8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B6E3C">
              <w:rPr>
                <w:sz w:val="24"/>
                <w:szCs w:val="24"/>
              </w:rPr>
              <w:t>.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Надежное и бесперебойное обеспечение природным газом потребителей района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BA" w:rsidRPr="002B6E3C" w:rsidRDefault="009316BA" w:rsidP="00C23BD8">
            <w:pPr>
              <w:widowControl w:val="0"/>
              <w:autoSpaceDE w:val="0"/>
              <w:rPr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 xml:space="preserve">уровень газификации потребителей района природным газом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2B6E3C" w:rsidRDefault="009316BA" w:rsidP="00C23BD8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2B6E3C">
              <w:rPr>
                <w:sz w:val="24"/>
                <w:szCs w:val="24"/>
              </w:rPr>
              <w:t>(%)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2B6E3C" w:rsidRDefault="00BB097F" w:rsidP="00C23BD8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D05890" w:rsidRDefault="00BB097F" w:rsidP="00BB097F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D05890" w:rsidRDefault="00BB097F" w:rsidP="00C23BD8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D05890" w:rsidRDefault="00BB097F" w:rsidP="00BB097F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6BA" w:rsidRPr="00D05890" w:rsidRDefault="00BB097F" w:rsidP="00C23BD8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BA" w:rsidRPr="00D05890" w:rsidRDefault="00BB097F" w:rsidP="009316B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</w:tbl>
    <w:p w:rsidR="00356A5C" w:rsidRDefault="00356A5C" w:rsidP="00F14007">
      <w:pPr>
        <w:widowControl w:val="0"/>
        <w:autoSpaceDE w:val="0"/>
        <w:rPr>
          <w:sz w:val="28"/>
          <w:szCs w:val="28"/>
        </w:rPr>
        <w:sectPr w:rsidR="00356A5C">
          <w:pgSz w:w="16838" w:h="11906" w:orient="landscape"/>
          <w:pgMar w:top="1134" w:right="970" w:bottom="567" w:left="567" w:header="720" w:footer="720" w:gutter="0"/>
          <w:cols w:space="720"/>
          <w:docGrid w:linePitch="360"/>
        </w:sectPr>
      </w:pPr>
    </w:p>
    <w:p w:rsidR="00356A5C" w:rsidRPr="002C040F" w:rsidRDefault="00173540" w:rsidP="006904CF">
      <w:pPr>
        <w:widowControl w:val="0"/>
        <w:autoSpaceDE w:val="0"/>
        <w:ind w:firstLine="7371"/>
        <w:rPr>
          <w:sz w:val="24"/>
          <w:szCs w:val="24"/>
        </w:rPr>
      </w:pPr>
      <w:r w:rsidRPr="002C040F">
        <w:rPr>
          <w:sz w:val="24"/>
          <w:szCs w:val="24"/>
        </w:rPr>
        <w:lastRenderedPageBreak/>
        <w:t xml:space="preserve">Приложение </w:t>
      </w:r>
      <w:r w:rsidR="00127EBE" w:rsidRPr="002C040F">
        <w:rPr>
          <w:sz w:val="24"/>
          <w:szCs w:val="24"/>
        </w:rPr>
        <w:t>№</w:t>
      </w:r>
      <w:r w:rsidRPr="002C040F">
        <w:rPr>
          <w:sz w:val="24"/>
          <w:szCs w:val="24"/>
        </w:rPr>
        <w:t>5</w:t>
      </w:r>
    </w:p>
    <w:p w:rsidR="009524C0" w:rsidRPr="002C040F" w:rsidRDefault="009524C0" w:rsidP="006904CF">
      <w:pPr>
        <w:widowControl w:val="0"/>
        <w:autoSpaceDE w:val="0"/>
        <w:ind w:firstLine="7371"/>
        <w:rPr>
          <w:sz w:val="24"/>
          <w:szCs w:val="24"/>
        </w:rPr>
      </w:pPr>
      <w:r w:rsidRPr="002C040F">
        <w:rPr>
          <w:sz w:val="24"/>
          <w:szCs w:val="24"/>
        </w:rPr>
        <w:t>к</w:t>
      </w:r>
      <w:r w:rsidR="00356A5C" w:rsidRPr="002C040F">
        <w:rPr>
          <w:sz w:val="24"/>
          <w:szCs w:val="24"/>
        </w:rPr>
        <w:t xml:space="preserve"> муниципальной</w:t>
      </w:r>
      <w:r w:rsidRPr="002C040F">
        <w:rPr>
          <w:sz w:val="24"/>
          <w:szCs w:val="24"/>
        </w:rPr>
        <w:t xml:space="preserve"> программе </w:t>
      </w:r>
    </w:p>
    <w:p w:rsidR="009524C0" w:rsidRDefault="009524C0">
      <w:pPr>
        <w:widowControl w:val="0"/>
        <w:autoSpaceDE w:val="0"/>
        <w:ind w:left="11520" w:firstLine="720"/>
        <w:jc w:val="center"/>
        <w:rPr>
          <w:b/>
          <w:bCs/>
          <w:sz w:val="28"/>
          <w:szCs w:val="28"/>
        </w:rPr>
      </w:pPr>
    </w:p>
    <w:p w:rsidR="009524C0" w:rsidRDefault="009524C0">
      <w:pPr>
        <w:widowControl w:val="0"/>
        <w:autoSpaceDE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расчета целев</w:t>
      </w:r>
      <w:r w:rsidR="00356A5C">
        <w:rPr>
          <w:b/>
          <w:bCs/>
          <w:sz w:val="28"/>
          <w:szCs w:val="28"/>
        </w:rPr>
        <w:t xml:space="preserve">ых показателей (индикаторов) муниципальной программы </w:t>
      </w:r>
    </w:p>
    <w:p w:rsidR="009524C0" w:rsidRDefault="009524C0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9524C0" w:rsidRDefault="00EF4115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524C0">
        <w:rPr>
          <w:color w:val="000000"/>
          <w:sz w:val="28"/>
          <w:szCs w:val="28"/>
        </w:rPr>
        <w:t>. «</w:t>
      </w:r>
      <w:r w:rsidR="009524C0">
        <w:rPr>
          <w:b/>
          <w:bCs/>
          <w:color w:val="000000"/>
          <w:sz w:val="28"/>
          <w:szCs w:val="28"/>
        </w:rPr>
        <w:t>Количество домовладений (квартир) получающих доступ к природному газу</w:t>
      </w:r>
      <w:r w:rsidR="009524C0">
        <w:rPr>
          <w:color w:val="000000"/>
          <w:sz w:val="28"/>
          <w:szCs w:val="28"/>
        </w:rPr>
        <w:t>» рассчитывается по формуле:</w:t>
      </w:r>
    </w:p>
    <w:p w:rsidR="009524C0" w:rsidRDefault="009524C0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= К</w:t>
      </w:r>
      <w:proofErr w:type="gramStart"/>
      <w:r>
        <w:rPr>
          <w:color w:val="000000"/>
          <w:sz w:val="28"/>
          <w:szCs w:val="28"/>
          <w:vertAlign w:val="subscript"/>
        </w:rPr>
        <w:t>1</w:t>
      </w:r>
      <w:proofErr w:type="gram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+ К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+ … К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>,</w:t>
      </w:r>
      <w:r>
        <w:rPr>
          <w:color w:val="000000"/>
          <w:sz w:val="28"/>
          <w:szCs w:val="28"/>
        </w:rPr>
        <w:t xml:space="preserve"> где:</w:t>
      </w:r>
    </w:p>
    <w:p w:rsidR="009524C0" w:rsidRDefault="009524C0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 -  общее количество домовладений (квартир) получающих доступ к природному газу, ед.</w:t>
      </w:r>
      <w:proofErr w:type="gramEnd"/>
    </w:p>
    <w:p w:rsidR="009524C0" w:rsidRDefault="009524C0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-количество домовладений (квартир) получающих доступ к природному газу по итогам реализации мероприятий по газификации 1-го объекта, ед.</w:t>
      </w:r>
    </w:p>
    <w:p w:rsidR="009524C0" w:rsidRDefault="009524C0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proofErr w:type="gramStart"/>
      <w:r>
        <w:rPr>
          <w:color w:val="000000"/>
          <w:sz w:val="28"/>
          <w:szCs w:val="28"/>
          <w:vertAlign w:val="subscript"/>
        </w:rPr>
        <w:t>2</w:t>
      </w:r>
      <w:proofErr w:type="gramEnd"/>
      <w:r>
        <w:rPr>
          <w:color w:val="000000"/>
          <w:sz w:val="28"/>
          <w:szCs w:val="28"/>
        </w:rPr>
        <w:t>- количество домовладений (квартир) получающих доступ к природному газу по итогам реализации мероприятий по газификации по 2-го объекта, ед.</w:t>
      </w:r>
    </w:p>
    <w:p w:rsidR="009524C0" w:rsidRDefault="009524C0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- количество домовладений (квартир) получающих доступ к природному газу по итогам реализации мероприятий по газификации по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-го объекта, ед.</w:t>
      </w:r>
    </w:p>
    <w:p w:rsidR="009524C0" w:rsidRDefault="009524C0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 данных: отчетные данные основного исполнителя программы  об использовании субсидий на развитие газификации.</w:t>
      </w:r>
    </w:p>
    <w:p w:rsidR="009524C0" w:rsidRDefault="00EF411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524C0">
        <w:rPr>
          <w:color w:val="000000"/>
          <w:sz w:val="28"/>
          <w:szCs w:val="28"/>
        </w:rPr>
        <w:t>. «</w:t>
      </w:r>
      <w:r w:rsidR="009524C0">
        <w:rPr>
          <w:b/>
          <w:bCs/>
          <w:color w:val="000000"/>
          <w:sz w:val="28"/>
          <w:szCs w:val="28"/>
        </w:rPr>
        <w:t>У</w:t>
      </w:r>
      <w:r w:rsidR="009524C0">
        <w:rPr>
          <w:b/>
          <w:bCs/>
          <w:sz w:val="28"/>
          <w:szCs w:val="28"/>
        </w:rPr>
        <w:t xml:space="preserve">ровень газификации потребителей </w:t>
      </w:r>
      <w:r w:rsidR="00B720F9">
        <w:rPr>
          <w:b/>
          <w:bCs/>
          <w:sz w:val="28"/>
          <w:szCs w:val="28"/>
        </w:rPr>
        <w:t>округ</w:t>
      </w:r>
      <w:r w:rsidR="009524C0">
        <w:rPr>
          <w:b/>
          <w:bCs/>
          <w:sz w:val="28"/>
          <w:szCs w:val="28"/>
        </w:rPr>
        <w:t>а природным газом</w:t>
      </w:r>
      <w:r w:rsidR="009524C0">
        <w:rPr>
          <w:sz w:val="28"/>
          <w:szCs w:val="28"/>
        </w:rPr>
        <w:t>»</w:t>
      </w:r>
      <w:r w:rsidR="009524C0">
        <w:rPr>
          <w:color w:val="000000"/>
          <w:sz w:val="28"/>
          <w:szCs w:val="28"/>
        </w:rPr>
        <w:t xml:space="preserve"> рассчитывается по формуле</w:t>
      </w:r>
      <w:r w:rsidR="009524C0">
        <w:rPr>
          <w:sz w:val="28"/>
          <w:szCs w:val="28"/>
        </w:rPr>
        <w:t>:</w:t>
      </w:r>
    </w:p>
    <w:p w:rsidR="009524C0" w:rsidRDefault="009524C0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= Г/Г </w:t>
      </w:r>
      <w:proofErr w:type="spellStart"/>
      <w:r>
        <w:rPr>
          <w:sz w:val="28"/>
          <w:szCs w:val="28"/>
          <w:vertAlign w:val="subscript"/>
        </w:rPr>
        <w:t>общ</w:t>
      </w:r>
      <w:proofErr w:type="gramStart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100%, где:</w:t>
      </w:r>
    </w:p>
    <w:p w:rsidR="009524C0" w:rsidRDefault="009524C0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– уровень газификации потребителей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>а природным газом, %</w:t>
      </w:r>
    </w:p>
    <w:p w:rsidR="009524C0" w:rsidRDefault="009524C0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 – количество газифицированных природным газом квартир в Междуреченском муниципальном </w:t>
      </w:r>
      <w:r w:rsidR="00B720F9">
        <w:rPr>
          <w:sz w:val="28"/>
          <w:szCs w:val="28"/>
        </w:rPr>
        <w:t>округ</w:t>
      </w:r>
      <w:r>
        <w:rPr>
          <w:sz w:val="28"/>
          <w:szCs w:val="28"/>
        </w:rPr>
        <w:t>е, ед.</w:t>
      </w:r>
    </w:p>
    <w:p w:rsidR="009524C0" w:rsidRDefault="009524C0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  <w:vertAlign w:val="subscript"/>
        </w:rPr>
        <w:t>общ</w:t>
      </w:r>
      <w:proofErr w:type="spellEnd"/>
      <w:r>
        <w:rPr>
          <w:color w:val="000000"/>
          <w:sz w:val="28"/>
          <w:szCs w:val="28"/>
          <w:vertAlign w:val="subscript"/>
        </w:rPr>
        <w:t xml:space="preserve">. </w:t>
      </w:r>
      <w:r>
        <w:rPr>
          <w:color w:val="000000"/>
          <w:sz w:val="28"/>
          <w:szCs w:val="28"/>
        </w:rPr>
        <w:t xml:space="preserve">– общее количество квартир в Междуреченском муниципальном </w:t>
      </w:r>
      <w:r w:rsidR="00B720F9">
        <w:rPr>
          <w:color w:val="000000"/>
          <w:sz w:val="28"/>
          <w:szCs w:val="28"/>
        </w:rPr>
        <w:t>округ</w:t>
      </w:r>
      <w:r>
        <w:rPr>
          <w:color w:val="000000"/>
          <w:sz w:val="28"/>
          <w:szCs w:val="28"/>
        </w:rPr>
        <w:t>е, ед.</w:t>
      </w:r>
    </w:p>
    <w:p w:rsidR="009524C0" w:rsidRDefault="009524C0" w:rsidP="00F14007">
      <w:pPr>
        <w:widowControl w:val="0"/>
        <w:autoSpaceDE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 данных: ежегодные данные, предоставляемые основным исполнителем программы  по состоянию на 1 январ</w:t>
      </w:r>
      <w:r w:rsidR="00F14007">
        <w:rPr>
          <w:color w:val="000000"/>
          <w:sz w:val="28"/>
          <w:szCs w:val="28"/>
        </w:rPr>
        <w:t xml:space="preserve">я года, следующего </w:t>
      </w:r>
      <w:proofErr w:type="gramStart"/>
      <w:r w:rsidR="00FE28EF">
        <w:rPr>
          <w:color w:val="000000"/>
          <w:sz w:val="28"/>
          <w:szCs w:val="28"/>
        </w:rPr>
        <w:t>за</w:t>
      </w:r>
      <w:proofErr w:type="gramEnd"/>
      <w:r w:rsidR="00FE28EF">
        <w:rPr>
          <w:color w:val="000000"/>
          <w:sz w:val="28"/>
          <w:szCs w:val="28"/>
        </w:rPr>
        <w:t xml:space="preserve"> о</w:t>
      </w:r>
      <w:r w:rsidR="00F14007">
        <w:rPr>
          <w:color w:val="000000"/>
          <w:sz w:val="28"/>
          <w:szCs w:val="28"/>
        </w:rPr>
        <w:t>тчетным.</w:t>
      </w:r>
    </w:p>
    <w:p w:rsidR="0071259A" w:rsidRDefault="00604921" w:rsidP="00604921">
      <w:pPr>
        <w:widowControl w:val="0"/>
        <w:autoSpaceDE w:val="0"/>
        <w:jc w:val="right"/>
      </w:pPr>
      <w:r>
        <w:t>».</w:t>
      </w:r>
    </w:p>
    <w:sectPr w:rsidR="0071259A" w:rsidSect="00F14007">
      <w:pgSz w:w="11906" w:h="16838"/>
      <w:pgMar w:top="1134" w:right="567" w:bottom="1134" w:left="851" w:header="720" w:footer="720" w:gutter="0"/>
      <w:cols w:space="720"/>
      <w:docGrid w:linePitch="24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999" w:rsidRDefault="00F13999" w:rsidP="006654B7">
      <w:r>
        <w:separator/>
      </w:r>
    </w:p>
  </w:endnote>
  <w:endnote w:type="continuationSeparator" w:id="0">
    <w:p w:rsidR="00F13999" w:rsidRDefault="00F13999" w:rsidP="0066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999" w:rsidRDefault="00F13999" w:rsidP="006654B7">
      <w:r>
        <w:separator/>
      </w:r>
    </w:p>
  </w:footnote>
  <w:footnote w:type="continuationSeparator" w:id="0">
    <w:p w:rsidR="00F13999" w:rsidRDefault="00F13999" w:rsidP="00665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1F74680C"/>
    <w:multiLevelType w:val="hybridMultilevel"/>
    <w:tmpl w:val="010A5406"/>
    <w:lvl w:ilvl="0" w:tplc="9EF24E9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D30943"/>
    <w:multiLevelType w:val="hybridMultilevel"/>
    <w:tmpl w:val="5E2C5852"/>
    <w:lvl w:ilvl="0" w:tplc="4EAEFE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9F"/>
    <w:rsid w:val="00015726"/>
    <w:rsid w:val="00031E84"/>
    <w:rsid w:val="00033B7D"/>
    <w:rsid w:val="000378C1"/>
    <w:rsid w:val="00051FA7"/>
    <w:rsid w:val="0005273C"/>
    <w:rsid w:val="00065872"/>
    <w:rsid w:val="0007162E"/>
    <w:rsid w:val="000815A5"/>
    <w:rsid w:val="00086E28"/>
    <w:rsid w:val="00095F30"/>
    <w:rsid w:val="00097673"/>
    <w:rsid w:val="000B5F41"/>
    <w:rsid w:val="000F3CA2"/>
    <w:rsid w:val="000F699A"/>
    <w:rsid w:val="00110984"/>
    <w:rsid w:val="001144EA"/>
    <w:rsid w:val="001151B3"/>
    <w:rsid w:val="00124A5D"/>
    <w:rsid w:val="001253DD"/>
    <w:rsid w:val="00127EBE"/>
    <w:rsid w:val="0014034D"/>
    <w:rsid w:val="00142A95"/>
    <w:rsid w:val="00164A36"/>
    <w:rsid w:val="00170DA5"/>
    <w:rsid w:val="00173540"/>
    <w:rsid w:val="001760BF"/>
    <w:rsid w:val="00176DA9"/>
    <w:rsid w:val="001865F5"/>
    <w:rsid w:val="00193D8F"/>
    <w:rsid w:val="001951D9"/>
    <w:rsid w:val="001D0964"/>
    <w:rsid w:val="001E49A1"/>
    <w:rsid w:val="00201851"/>
    <w:rsid w:val="002212C3"/>
    <w:rsid w:val="002235D2"/>
    <w:rsid w:val="00223891"/>
    <w:rsid w:val="00231E35"/>
    <w:rsid w:val="00242F78"/>
    <w:rsid w:val="00247271"/>
    <w:rsid w:val="00252ACF"/>
    <w:rsid w:val="0025388F"/>
    <w:rsid w:val="002812FE"/>
    <w:rsid w:val="002922EA"/>
    <w:rsid w:val="002B6E3C"/>
    <w:rsid w:val="002C040F"/>
    <w:rsid w:val="002D16AA"/>
    <w:rsid w:val="002D18C6"/>
    <w:rsid w:val="002D3209"/>
    <w:rsid w:val="002F25DC"/>
    <w:rsid w:val="00305F7F"/>
    <w:rsid w:val="00306055"/>
    <w:rsid w:val="003230E9"/>
    <w:rsid w:val="003279FE"/>
    <w:rsid w:val="003359A0"/>
    <w:rsid w:val="00337D2E"/>
    <w:rsid w:val="00342020"/>
    <w:rsid w:val="00356A5C"/>
    <w:rsid w:val="00357C9B"/>
    <w:rsid w:val="0036286E"/>
    <w:rsid w:val="00376631"/>
    <w:rsid w:val="00391555"/>
    <w:rsid w:val="003A49B1"/>
    <w:rsid w:val="003A547E"/>
    <w:rsid w:val="003B558E"/>
    <w:rsid w:val="003B6284"/>
    <w:rsid w:val="003B7B3A"/>
    <w:rsid w:val="003C3A34"/>
    <w:rsid w:val="003D3C31"/>
    <w:rsid w:val="003D4EBD"/>
    <w:rsid w:val="003D65E2"/>
    <w:rsid w:val="003E2C48"/>
    <w:rsid w:val="003E6488"/>
    <w:rsid w:val="003E7FD3"/>
    <w:rsid w:val="003F5337"/>
    <w:rsid w:val="003F62F6"/>
    <w:rsid w:val="003F6303"/>
    <w:rsid w:val="004028C7"/>
    <w:rsid w:val="0040612E"/>
    <w:rsid w:val="00415657"/>
    <w:rsid w:val="0041684E"/>
    <w:rsid w:val="004240A5"/>
    <w:rsid w:val="00434B2A"/>
    <w:rsid w:val="0043662F"/>
    <w:rsid w:val="00441EB7"/>
    <w:rsid w:val="0046146D"/>
    <w:rsid w:val="004744DA"/>
    <w:rsid w:val="00484057"/>
    <w:rsid w:val="00486350"/>
    <w:rsid w:val="00491074"/>
    <w:rsid w:val="00497E61"/>
    <w:rsid w:val="00497EA3"/>
    <w:rsid w:val="004A00AF"/>
    <w:rsid w:val="004B75B3"/>
    <w:rsid w:val="004C142A"/>
    <w:rsid w:val="004C1779"/>
    <w:rsid w:val="004C79C4"/>
    <w:rsid w:val="004E4F38"/>
    <w:rsid w:val="004E5D7B"/>
    <w:rsid w:val="004F02F3"/>
    <w:rsid w:val="005008E4"/>
    <w:rsid w:val="00502893"/>
    <w:rsid w:val="005035BE"/>
    <w:rsid w:val="00503F55"/>
    <w:rsid w:val="005040BE"/>
    <w:rsid w:val="00504EF2"/>
    <w:rsid w:val="00516533"/>
    <w:rsid w:val="0054742A"/>
    <w:rsid w:val="00555371"/>
    <w:rsid w:val="005647F5"/>
    <w:rsid w:val="00565D6A"/>
    <w:rsid w:val="00570EEB"/>
    <w:rsid w:val="00572059"/>
    <w:rsid w:val="005766B0"/>
    <w:rsid w:val="00582118"/>
    <w:rsid w:val="005840F1"/>
    <w:rsid w:val="005A41ED"/>
    <w:rsid w:val="005C4DF9"/>
    <w:rsid w:val="005E5AAF"/>
    <w:rsid w:val="005F0486"/>
    <w:rsid w:val="005F4C4B"/>
    <w:rsid w:val="005F609A"/>
    <w:rsid w:val="006024DA"/>
    <w:rsid w:val="00604921"/>
    <w:rsid w:val="00605C9E"/>
    <w:rsid w:val="006105DA"/>
    <w:rsid w:val="00615D15"/>
    <w:rsid w:val="006252BB"/>
    <w:rsid w:val="0062745B"/>
    <w:rsid w:val="00656B05"/>
    <w:rsid w:val="0066211A"/>
    <w:rsid w:val="00662FB5"/>
    <w:rsid w:val="006654B7"/>
    <w:rsid w:val="0066666F"/>
    <w:rsid w:val="006774EB"/>
    <w:rsid w:val="006814F2"/>
    <w:rsid w:val="00683F64"/>
    <w:rsid w:val="006864D1"/>
    <w:rsid w:val="006904CF"/>
    <w:rsid w:val="00696AE4"/>
    <w:rsid w:val="00697263"/>
    <w:rsid w:val="006A04C4"/>
    <w:rsid w:val="006C2BE0"/>
    <w:rsid w:val="006D3365"/>
    <w:rsid w:val="006D36B1"/>
    <w:rsid w:val="006D7573"/>
    <w:rsid w:val="00700109"/>
    <w:rsid w:val="007043AA"/>
    <w:rsid w:val="0071259A"/>
    <w:rsid w:val="007636B4"/>
    <w:rsid w:val="0078197A"/>
    <w:rsid w:val="007849CE"/>
    <w:rsid w:val="00787EA9"/>
    <w:rsid w:val="0079130C"/>
    <w:rsid w:val="007A3F24"/>
    <w:rsid w:val="007A6977"/>
    <w:rsid w:val="007B47B8"/>
    <w:rsid w:val="007C7587"/>
    <w:rsid w:val="007D0DEF"/>
    <w:rsid w:val="007D3AFF"/>
    <w:rsid w:val="007D4DFA"/>
    <w:rsid w:val="007F1792"/>
    <w:rsid w:val="007F44C0"/>
    <w:rsid w:val="007F460E"/>
    <w:rsid w:val="007F78E0"/>
    <w:rsid w:val="00806A62"/>
    <w:rsid w:val="0081399C"/>
    <w:rsid w:val="0082152F"/>
    <w:rsid w:val="00831F82"/>
    <w:rsid w:val="00840F8C"/>
    <w:rsid w:val="00857211"/>
    <w:rsid w:val="008629E4"/>
    <w:rsid w:val="00866813"/>
    <w:rsid w:val="00873FB2"/>
    <w:rsid w:val="0087785D"/>
    <w:rsid w:val="0088019E"/>
    <w:rsid w:val="00881891"/>
    <w:rsid w:val="00892571"/>
    <w:rsid w:val="00893AED"/>
    <w:rsid w:val="00895031"/>
    <w:rsid w:val="008A00B3"/>
    <w:rsid w:val="008A2728"/>
    <w:rsid w:val="008A3653"/>
    <w:rsid w:val="008A4AE7"/>
    <w:rsid w:val="008B10EF"/>
    <w:rsid w:val="008B2DD5"/>
    <w:rsid w:val="008B4C9D"/>
    <w:rsid w:val="008C5153"/>
    <w:rsid w:val="008E3F87"/>
    <w:rsid w:val="008F1D03"/>
    <w:rsid w:val="009061BE"/>
    <w:rsid w:val="00910E07"/>
    <w:rsid w:val="00914B14"/>
    <w:rsid w:val="0091743A"/>
    <w:rsid w:val="00924A7C"/>
    <w:rsid w:val="009316BA"/>
    <w:rsid w:val="0093485C"/>
    <w:rsid w:val="00937A94"/>
    <w:rsid w:val="00945E8C"/>
    <w:rsid w:val="009524C0"/>
    <w:rsid w:val="00964E35"/>
    <w:rsid w:val="0096607B"/>
    <w:rsid w:val="00972500"/>
    <w:rsid w:val="00975CDA"/>
    <w:rsid w:val="009761DF"/>
    <w:rsid w:val="0098556B"/>
    <w:rsid w:val="00986326"/>
    <w:rsid w:val="00993F33"/>
    <w:rsid w:val="00997B06"/>
    <w:rsid w:val="009A7B65"/>
    <w:rsid w:val="009B4344"/>
    <w:rsid w:val="009B7ECF"/>
    <w:rsid w:val="009E72A3"/>
    <w:rsid w:val="00A06075"/>
    <w:rsid w:val="00A34E17"/>
    <w:rsid w:val="00A5546C"/>
    <w:rsid w:val="00A65CF0"/>
    <w:rsid w:val="00A66C69"/>
    <w:rsid w:val="00A67568"/>
    <w:rsid w:val="00A82116"/>
    <w:rsid w:val="00A8731B"/>
    <w:rsid w:val="00A87399"/>
    <w:rsid w:val="00AB6724"/>
    <w:rsid w:val="00AC1DC3"/>
    <w:rsid w:val="00AE0C83"/>
    <w:rsid w:val="00B23BD6"/>
    <w:rsid w:val="00B41494"/>
    <w:rsid w:val="00B60EF7"/>
    <w:rsid w:val="00B646F2"/>
    <w:rsid w:val="00B720F9"/>
    <w:rsid w:val="00B97FDF"/>
    <w:rsid w:val="00BA759B"/>
    <w:rsid w:val="00BB097F"/>
    <w:rsid w:val="00BC207B"/>
    <w:rsid w:val="00BC491C"/>
    <w:rsid w:val="00BC7FDB"/>
    <w:rsid w:val="00BD48EC"/>
    <w:rsid w:val="00BE3F4C"/>
    <w:rsid w:val="00BE4A5E"/>
    <w:rsid w:val="00BF5FD7"/>
    <w:rsid w:val="00C04210"/>
    <w:rsid w:val="00C12517"/>
    <w:rsid w:val="00C13252"/>
    <w:rsid w:val="00C147EB"/>
    <w:rsid w:val="00C22AEA"/>
    <w:rsid w:val="00C32C67"/>
    <w:rsid w:val="00C364D6"/>
    <w:rsid w:val="00C417CC"/>
    <w:rsid w:val="00C477E9"/>
    <w:rsid w:val="00C5591A"/>
    <w:rsid w:val="00C5706B"/>
    <w:rsid w:val="00C63C91"/>
    <w:rsid w:val="00C64A4B"/>
    <w:rsid w:val="00CA33A8"/>
    <w:rsid w:val="00CA4F0A"/>
    <w:rsid w:val="00CB7749"/>
    <w:rsid w:val="00CC03A3"/>
    <w:rsid w:val="00CC2000"/>
    <w:rsid w:val="00CC7790"/>
    <w:rsid w:val="00CD26C5"/>
    <w:rsid w:val="00CD786A"/>
    <w:rsid w:val="00CE0E79"/>
    <w:rsid w:val="00CE27A3"/>
    <w:rsid w:val="00CE651A"/>
    <w:rsid w:val="00CF0172"/>
    <w:rsid w:val="00CF168C"/>
    <w:rsid w:val="00CF3AA7"/>
    <w:rsid w:val="00CF6836"/>
    <w:rsid w:val="00D05553"/>
    <w:rsid w:val="00D05890"/>
    <w:rsid w:val="00D10043"/>
    <w:rsid w:val="00D113A2"/>
    <w:rsid w:val="00D12F76"/>
    <w:rsid w:val="00D17B7A"/>
    <w:rsid w:val="00D2330F"/>
    <w:rsid w:val="00D558CF"/>
    <w:rsid w:val="00D709A5"/>
    <w:rsid w:val="00D7451C"/>
    <w:rsid w:val="00D8606D"/>
    <w:rsid w:val="00D9582B"/>
    <w:rsid w:val="00DA2986"/>
    <w:rsid w:val="00DD0B50"/>
    <w:rsid w:val="00DD22E4"/>
    <w:rsid w:val="00DE250F"/>
    <w:rsid w:val="00DF35B7"/>
    <w:rsid w:val="00E03C02"/>
    <w:rsid w:val="00E43170"/>
    <w:rsid w:val="00E4454B"/>
    <w:rsid w:val="00E45270"/>
    <w:rsid w:val="00E5001E"/>
    <w:rsid w:val="00E6208F"/>
    <w:rsid w:val="00E65B66"/>
    <w:rsid w:val="00E7480F"/>
    <w:rsid w:val="00E80EDD"/>
    <w:rsid w:val="00E83E20"/>
    <w:rsid w:val="00E84F07"/>
    <w:rsid w:val="00E906F2"/>
    <w:rsid w:val="00E91910"/>
    <w:rsid w:val="00EC2AFB"/>
    <w:rsid w:val="00EC44F6"/>
    <w:rsid w:val="00ED7726"/>
    <w:rsid w:val="00EE4CBE"/>
    <w:rsid w:val="00EE4E05"/>
    <w:rsid w:val="00EE6BCB"/>
    <w:rsid w:val="00EF0802"/>
    <w:rsid w:val="00EF4115"/>
    <w:rsid w:val="00EF499F"/>
    <w:rsid w:val="00F01389"/>
    <w:rsid w:val="00F01D9F"/>
    <w:rsid w:val="00F045EC"/>
    <w:rsid w:val="00F06FD6"/>
    <w:rsid w:val="00F13999"/>
    <w:rsid w:val="00F14007"/>
    <w:rsid w:val="00F14B21"/>
    <w:rsid w:val="00F234BF"/>
    <w:rsid w:val="00F556AF"/>
    <w:rsid w:val="00F6186C"/>
    <w:rsid w:val="00F70ACB"/>
    <w:rsid w:val="00F824A8"/>
    <w:rsid w:val="00F90446"/>
    <w:rsid w:val="00F904CC"/>
    <w:rsid w:val="00F92B82"/>
    <w:rsid w:val="00FA1338"/>
    <w:rsid w:val="00FA14A7"/>
    <w:rsid w:val="00FB515E"/>
    <w:rsid w:val="00FB7AEA"/>
    <w:rsid w:val="00FC68B2"/>
    <w:rsid w:val="00FD16FD"/>
    <w:rsid w:val="00FE28EF"/>
    <w:rsid w:val="00FE50C1"/>
    <w:rsid w:val="00FF2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9767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097673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qFormat/>
    <w:rsid w:val="00097673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97673"/>
    <w:rPr>
      <w:rFonts w:cs="Times New Roman"/>
    </w:rPr>
  </w:style>
  <w:style w:type="character" w:customStyle="1" w:styleId="WW8Num3z0">
    <w:name w:val="WW8Num3z0"/>
    <w:rsid w:val="00097673"/>
    <w:rPr>
      <w:rFonts w:cs="Times New Roman"/>
      <w:color w:val="000000"/>
    </w:rPr>
  </w:style>
  <w:style w:type="character" w:customStyle="1" w:styleId="WW8Num4z0">
    <w:name w:val="WW8Num4z0"/>
    <w:rsid w:val="00097673"/>
    <w:rPr>
      <w:rFonts w:cs="Times New Roman"/>
    </w:rPr>
  </w:style>
  <w:style w:type="character" w:customStyle="1" w:styleId="20">
    <w:name w:val="Основной шрифт абзаца2"/>
    <w:rsid w:val="00097673"/>
  </w:style>
  <w:style w:type="character" w:customStyle="1" w:styleId="WW8Num1z0">
    <w:name w:val="WW8Num1z0"/>
    <w:rsid w:val="00097673"/>
    <w:rPr>
      <w:rFonts w:cs="Times New Roman"/>
    </w:rPr>
  </w:style>
  <w:style w:type="character" w:customStyle="1" w:styleId="WW8Num5z0">
    <w:name w:val="WW8Num5z0"/>
    <w:rsid w:val="00097673"/>
    <w:rPr>
      <w:rFonts w:cs="Times New Roman"/>
    </w:rPr>
  </w:style>
  <w:style w:type="character" w:customStyle="1" w:styleId="WW8Num6z0">
    <w:name w:val="WW8Num6z0"/>
    <w:rsid w:val="00097673"/>
    <w:rPr>
      <w:rFonts w:ascii="Symbol" w:hAnsi="Symbol" w:cs="Symbol"/>
    </w:rPr>
  </w:style>
  <w:style w:type="character" w:customStyle="1" w:styleId="WW8Num6z1">
    <w:name w:val="WW8Num6z1"/>
    <w:rsid w:val="00097673"/>
    <w:rPr>
      <w:rFonts w:ascii="Courier New" w:hAnsi="Courier New" w:cs="Courier New"/>
    </w:rPr>
  </w:style>
  <w:style w:type="character" w:customStyle="1" w:styleId="WW8Num6z2">
    <w:name w:val="WW8Num6z2"/>
    <w:rsid w:val="00097673"/>
    <w:rPr>
      <w:rFonts w:ascii="Wingdings" w:hAnsi="Wingdings" w:cs="Wingdings"/>
    </w:rPr>
  </w:style>
  <w:style w:type="character" w:customStyle="1" w:styleId="WW8Num7z0">
    <w:name w:val="WW8Num7z0"/>
    <w:rsid w:val="00097673"/>
    <w:rPr>
      <w:rFonts w:cs="Times New Roman"/>
    </w:rPr>
  </w:style>
  <w:style w:type="character" w:customStyle="1" w:styleId="WW8Num8z0">
    <w:name w:val="WW8Num8z0"/>
    <w:rsid w:val="00097673"/>
    <w:rPr>
      <w:rFonts w:cs="Times New Roman"/>
    </w:rPr>
  </w:style>
  <w:style w:type="character" w:customStyle="1" w:styleId="WW8Num9z0">
    <w:name w:val="WW8Num9z0"/>
    <w:rsid w:val="00097673"/>
    <w:rPr>
      <w:rFonts w:ascii="Symbol" w:hAnsi="Symbol" w:cs="Symbol"/>
    </w:rPr>
  </w:style>
  <w:style w:type="character" w:customStyle="1" w:styleId="WW8Num9z1">
    <w:name w:val="WW8Num9z1"/>
    <w:rsid w:val="00097673"/>
    <w:rPr>
      <w:rFonts w:ascii="Courier New" w:hAnsi="Courier New" w:cs="Courier New"/>
    </w:rPr>
  </w:style>
  <w:style w:type="character" w:customStyle="1" w:styleId="WW8Num9z2">
    <w:name w:val="WW8Num9z2"/>
    <w:rsid w:val="00097673"/>
    <w:rPr>
      <w:rFonts w:ascii="Wingdings" w:hAnsi="Wingdings" w:cs="Wingdings"/>
    </w:rPr>
  </w:style>
  <w:style w:type="character" w:customStyle="1" w:styleId="WW8Num10z0">
    <w:name w:val="WW8Num10z0"/>
    <w:rsid w:val="00097673"/>
    <w:rPr>
      <w:rFonts w:cs="Times New Roman"/>
    </w:rPr>
  </w:style>
  <w:style w:type="character" w:customStyle="1" w:styleId="WW8Num11z0">
    <w:name w:val="WW8Num11z0"/>
    <w:rsid w:val="00097673"/>
    <w:rPr>
      <w:rFonts w:ascii="Symbol" w:hAnsi="Symbol" w:cs="Symbol"/>
    </w:rPr>
  </w:style>
  <w:style w:type="character" w:customStyle="1" w:styleId="WW8Num11z1">
    <w:name w:val="WW8Num11z1"/>
    <w:rsid w:val="00097673"/>
    <w:rPr>
      <w:rFonts w:ascii="Courier New" w:hAnsi="Courier New" w:cs="Courier New"/>
    </w:rPr>
  </w:style>
  <w:style w:type="character" w:customStyle="1" w:styleId="WW8Num11z2">
    <w:name w:val="WW8Num11z2"/>
    <w:rsid w:val="00097673"/>
    <w:rPr>
      <w:rFonts w:ascii="Wingdings" w:hAnsi="Wingdings" w:cs="Wingdings"/>
    </w:rPr>
  </w:style>
  <w:style w:type="character" w:customStyle="1" w:styleId="WW8Num12z0">
    <w:name w:val="WW8Num12z0"/>
    <w:rsid w:val="00097673"/>
    <w:rPr>
      <w:rFonts w:cs="Times New Roman"/>
    </w:rPr>
  </w:style>
  <w:style w:type="character" w:customStyle="1" w:styleId="WW8Num13z0">
    <w:name w:val="WW8Num13z0"/>
    <w:rsid w:val="00097673"/>
    <w:rPr>
      <w:rFonts w:cs="Times New Roman"/>
      <w:color w:val="000000"/>
    </w:rPr>
  </w:style>
  <w:style w:type="character" w:customStyle="1" w:styleId="WW8Num13z1">
    <w:name w:val="WW8Num13z1"/>
    <w:rsid w:val="00097673"/>
    <w:rPr>
      <w:rFonts w:cs="Times New Roman"/>
    </w:rPr>
  </w:style>
  <w:style w:type="character" w:customStyle="1" w:styleId="WW8Num14z0">
    <w:name w:val="WW8Num14z0"/>
    <w:rsid w:val="00097673"/>
    <w:rPr>
      <w:rFonts w:ascii="Symbol" w:hAnsi="Symbol" w:cs="Symbol"/>
    </w:rPr>
  </w:style>
  <w:style w:type="character" w:customStyle="1" w:styleId="WW8Num14z1">
    <w:name w:val="WW8Num14z1"/>
    <w:rsid w:val="00097673"/>
    <w:rPr>
      <w:rFonts w:ascii="Courier New" w:hAnsi="Courier New" w:cs="Courier New"/>
    </w:rPr>
  </w:style>
  <w:style w:type="character" w:customStyle="1" w:styleId="WW8Num14z2">
    <w:name w:val="WW8Num14z2"/>
    <w:rsid w:val="00097673"/>
    <w:rPr>
      <w:rFonts w:ascii="Wingdings" w:hAnsi="Wingdings" w:cs="Wingdings"/>
    </w:rPr>
  </w:style>
  <w:style w:type="character" w:customStyle="1" w:styleId="WW8Num15z0">
    <w:name w:val="WW8Num15z0"/>
    <w:rsid w:val="00097673"/>
    <w:rPr>
      <w:rFonts w:cs="Times New Roman"/>
      <w:b w:val="0"/>
      <w:bCs w:val="0"/>
      <w:color w:val="000000"/>
      <w:sz w:val="26"/>
      <w:szCs w:val="26"/>
    </w:rPr>
  </w:style>
  <w:style w:type="character" w:customStyle="1" w:styleId="WW8Num15z1">
    <w:name w:val="WW8Num15z1"/>
    <w:rsid w:val="00097673"/>
    <w:rPr>
      <w:rFonts w:cs="Times New Roman"/>
    </w:rPr>
  </w:style>
  <w:style w:type="character" w:customStyle="1" w:styleId="WW8Num16z0">
    <w:name w:val="WW8Num16z0"/>
    <w:rsid w:val="00097673"/>
    <w:rPr>
      <w:rFonts w:cs="Times New Roman"/>
    </w:rPr>
  </w:style>
  <w:style w:type="character" w:customStyle="1" w:styleId="WW8Num17z0">
    <w:name w:val="WW8Num17z0"/>
    <w:rsid w:val="00097673"/>
    <w:rPr>
      <w:rFonts w:cs="Times New Roman"/>
      <w:b w:val="0"/>
      <w:bCs w:val="0"/>
    </w:rPr>
  </w:style>
  <w:style w:type="character" w:customStyle="1" w:styleId="WW8Num17z1">
    <w:name w:val="WW8Num17z1"/>
    <w:rsid w:val="00097673"/>
    <w:rPr>
      <w:rFonts w:cs="Times New Roman"/>
    </w:rPr>
  </w:style>
  <w:style w:type="character" w:customStyle="1" w:styleId="WW8Num18z0">
    <w:name w:val="WW8Num18z0"/>
    <w:rsid w:val="00097673"/>
    <w:rPr>
      <w:rFonts w:ascii="Symbol" w:hAnsi="Symbol" w:cs="Symbol"/>
    </w:rPr>
  </w:style>
  <w:style w:type="character" w:customStyle="1" w:styleId="WW8Num18z1">
    <w:name w:val="WW8Num18z1"/>
    <w:rsid w:val="00097673"/>
    <w:rPr>
      <w:rFonts w:ascii="Courier New" w:hAnsi="Courier New" w:cs="Courier New"/>
    </w:rPr>
  </w:style>
  <w:style w:type="character" w:customStyle="1" w:styleId="WW8Num18z2">
    <w:name w:val="WW8Num18z2"/>
    <w:rsid w:val="00097673"/>
    <w:rPr>
      <w:rFonts w:ascii="Wingdings" w:hAnsi="Wingdings" w:cs="Wingdings"/>
    </w:rPr>
  </w:style>
  <w:style w:type="character" w:customStyle="1" w:styleId="10">
    <w:name w:val="Основной шрифт абзаца1"/>
    <w:rsid w:val="00097673"/>
  </w:style>
  <w:style w:type="character" w:customStyle="1" w:styleId="11">
    <w:name w:val="Заголовок 1 Знак"/>
    <w:basedOn w:val="10"/>
    <w:rsid w:val="00097673"/>
    <w:rPr>
      <w:rFonts w:eastAsia="Times New Roman" w:cs="Times New Roman"/>
      <w:b/>
      <w:bCs/>
      <w:sz w:val="36"/>
      <w:szCs w:val="36"/>
      <w:lang w:val="ru-RU"/>
    </w:rPr>
  </w:style>
  <w:style w:type="character" w:customStyle="1" w:styleId="21">
    <w:name w:val="Заголовок 2 Знак"/>
    <w:basedOn w:val="10"/>
    <w:rsid w:val="0009767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10"/>
    <w:rsid w:val="00097673"/>
    <w:rPr>
      <w:rFonts w:ascii="Calibri" w:hAnsi="Calibri" w:cs="Calibri"/>
      <w:b/>
      <w:bCs/>
      <w:sz w:val="28"/>
      <w:szCs w:val="28"/>
    </w:rPr>
  </w:style>
  <w:style w:type="character" w:customStyle="1" w:styleId="a3">
    <w:name w:val="Верхний колонтитул Знак"/>
    <w:basedOn w:val="10"/>
    <w:uiPriority w:val="99"/>
    <w:rsid w:val="00097673"/>
    <w:rPr>
      <w:rFonts w:cs="Times New Roman"/>
      <w:sz w:val="20"/>
      <w:szCs w:val="20"/>
    </w:rPr>
  </w:style>
  <w:style w:type="character" w:customStyle="1" w:styleId="a4">
    <w:name w:val="Нижний колонтитул Знак"/>
    <w:basedOn w:val="10"/>
    <w:uiPriority w:val="99"/>
    <w:rsid w:val="00097673"/>
    <w:rPr>
      <w:rFonts w:cs="Times New Roman"/>
      <w:sz w:val="20"/>
      <w:szCs w:val="20"/>
    </w:rPr>
  </w:style>
  <w:style w:type="character" w:styleId="a5">
    <w:name w:val="page number"/>
    <w:basedOn w:val="10"/>
    <w:rsid w:val="00097673"/>
    <w:rPr>
      <w:rFonts w:cs="Times New Roman"/>
    </w:rPr>
  </w:style>
  <w:style w:type="character" w:customStyle="1" w:styleId="a6">
    <w:name w:val="Текст выноски Знак"/>
    <w:basedOn w:val="10"/>
    <w:rsid w:val="00097673"/>
    <w:rPr>
      <w:rFonts w:cs="Times New Roman"/>
      <w:sz w:val="2"/>
      <w:szCs w:val="2"/>
    </w:rPr>
  </w:style>
  <w:style w:type="character" w:customStyle="1" w:styleId="a7">
    <w:name w:val="Основной текст с отступом Знак"/>
    <w:basedOn w:val="10"/>
    <w:rsid w:val="00097673"/>
    <w:rPr>
      <w:rFonts w:cs="Times New Roman"/>
      <w:sz w:val="28"/>
      <w:szCs w:val="28"/>
    </w:rPr>
  </w:style>
  <w:style w:type="character" w:customStyle="1" w:styleId="a8">
    <w:name w:val="Основной текст Знак"/>
    <w:basedOn w:val="10"/>
    <w:rsid w:val="00097673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10"/>
    <w:rsid w:val="00097673"/>
    <w:rPr>
      <w:rFonts w:cs="Times New Roman"/>
    </w:rPr>
  </w:style>
  <w:style w:type="character" w:customStyle="1" w:styleId="3">
    <w:name w:val="Основной текст 3 Знак"/>
    <w:basedOn w:val="10"/>
    <w:rsid w:val="00097673"/>
    <w:rPr>
      <w:rFonts w:cs="Times New Roman"/>
      <w:sz w:val="16"/>
      <w:szCs w:val="16"/>
    </w:rPr>
  </w:style>
  <w:style w:type="character" w:styleId="a9">
    <w:name w:val="Hyperlink"/>
    <w:rsid w:val="00097673"/>
    <w:rPr>
      <w:color w:val="000080"/>
      <w:u w:val="single"/>
    </w:rPr>
  </w:style>
  <w:style w:type="character" w:customStyle="1" w:styleId="aa">
    <w:name w:val="Маркеры списка"/>
    <w:rsid w:val="00097673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rsid w:val="0009767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c">
    <w:name w:val="Body Text"/>
    <w:basedOn w:val="a"/>
    <w:rsid w:val="00097673"/>
    <w:pPr>
      <w:spacing w:after="120"/>
      <w:ind w:firstLine="567"/>
      <w:jc w:val="both"/>
    </w:pPr>
    <w:rPr>
      <w:rFonts w:ascii="Arial" w:hAnsi="Arial" w:cs="Arial"/>
      <w:sz w:val="24"/>
      <w:szCs w:val="24"/>
    </w:rPr>
  </w:style>
  <w:style w:type="paragraph" w:styleId="ad">
    <w:name w:val="List"/>
    <w:basedOn w:val="ac"/>
    <w:rsid w:val="00097673"/>
    <w:rPr>
      <w:rFonts w:cs="Mangal"/>
    </w:rPr>
  </w:style>
  <w:style w:type="paragraph" w:customStyle="1" w:styleId="23">
    <w:name w:val="Название2"/>
    <w:basedOn w:val="a"/>
    <w:rsid w:val="000976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09767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976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97673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"/>
    <w:rsid w:val="00097673"/>
    <w:pPr>
      <w:spacing w:before="120"/>
      <w:jc w:val="center"/>
    </w:pPr>
    <w:rPr>
      <w:sz w:val="36"/>
      <w:szCs w:val="36"/>
    </w:rPr>
  </w:style>
  <w:style w:type="paragraph" w:styleId="ae">
    <w:name w:val="header"/>
    <w:basedOn w:val="a"/>
    <w:uiPriority w:val="99"/>
    <w:rsid w:val="00097673"/>
  </w:style>
  <w:style w:type="paragraph" w:styleId="af">
    <w:name w:val="footer"/>
    <w:basedOn w:val="a"/>
    <w:uiPriority w:val="99"/>
    <w:rsid w:val="00097673"/>
  </w:style>
  <w:style w:type="paragraph" w:customStyle="1" w:styleId="CharChar">
    <w:name w:val="Char Char"/>
    <w:basedOn w:val="a"/>
    <w:rsid w:val="00097673"/>
    <w:pPr>
      <w:spacing w:after="160" w:line="240" w:lineRule="exact"/>
    </w:pPr>
    <w:rPr>
      <w:sz w:val="28"/>
      <w:szCs w:val="28"/>
      <w:lang w:val="en-US"/>
    </w:rPr>
  </w:style>
  <w:style w:type="paragraph" w:customStyle="1" w:styleId="af0">
    <w:name w:val="Знак Знак Знак"/>
    <w:basedOn w:val="a"/>
    <w:rsid w:val="00097673"/>
    <w:pPr>
      <w:spacing w:after="160" w:line="240" w:lineRule="exact"/>
    </w:pPr>
    <w:rPr>
      <w:rFonts w:ascii="Arial" w:hAnsi="Arial" w:cs="Arial"/>
      <w:lang w:val="en-US"/>
    </w:rPr>
  </w:style>
  <w:style w:type="paragraph" w:styleId="af1">
    <w:name w:val="Balloon Text"/>
    <w:basedOn w:val="a"/>
    <w:rsid w:val="0009767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97673"/>
    <w:rPr>
      <w:sz w:val="24"/>
      <w:szCs w:val="24"/>
    </w:rPr>
  </w:style>
  <w:style w:type="paragraph" w:customStyle="1" w:styleId="15">
    <w:name w:val="Нумерованный список1"/>
    <w:basedOn w:val="a"/>
    <w:rsid w:val="00097673"/>
    <w:pPr>
      <w:ind w:left="567" w:hanging="425"/>
      <w:jc w:val="both"/>
    </w:pPr>
    <w:rPr>
      <w:rFonts w:ascii="Arial" w:hAnsi="Arial" w:cs="Arial"/>
      <w:sz w:val="24"/>
      <w:szCs w:val="24"/>
    </w:rPr>
  </w:style>
  <w:style w:type="paragraph" w:styleId="af2">
    <w:name w:val="Body Text Indent"/>
    <w:basedOn w:val="a"/>
    <w:rsid w:val="00097673"/>
    <w:pPr>
      <w:ind w:firstLine="720"/>
    </w:pPr>
    <w:rPr>
      <w:sz w:val="28"/>
      <w:szCs w:val="28"/>
    </w:rPr>
  </w:style>
  <w:style w:type="paragraph" w:customStyle="1" w:styleId="ConsPlusCell">
    <w:name w:val="ConsPlusCell"/>
    <w:rsid w:val="00097673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09767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3">
    <w:name w:val="List Paragraph"/>
    <w:basedOn w:val="a"/>
    <w:qFormat/>
    <w:rsid w:val="00097673"/>
    <w:pPr>
      <w:ind w:left="720"/>
    </w:pPr>
  </w:style>
  <w:style w:type="paragraph" w:customStyle="1" w:styleId="CharChar1">
    <w:name w:val="Char Char1"/>
    <w:basedOn w:val="a"/>
    <w:rsid w:val="00097673"/>
    <w:pPr>
      <w:spacing w:after="160" w:line="240" w:lineRule="exact"/>
    </w:pPr>
    <w:rPr>
      <w:sz w:val="28"/>
      <w:szCs w:val="28"/>
      <w:lang w:val="en-US"/>
    </w:rPr>
  </w:style>
  <w:style w:type="paragraph" w:customStyle="1" w:styleId="16">
    <w:name w:val="Знак Знак Знак1"/>
    <w:basedOn w:val="a"/>
    <w:rsid w:val="00097673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ConsPlusNormal">
    <w:name w:val="ConsPlusNormal"/>
    <w:rsid w:val="0009767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0">
    <w:name w:val="Основной текст 21"/>
    <w:basedOn w:val="a"/>
    <w:rsid w:val="00097673"/>
    <w:pPr>
      <w:spacing w:after="120" w:line="480" w:lineRule="auto"/>
    </w:pPr>
  </w:style>
  <w:style w:type="paragraph" w:customStyle="1" w:styleId="31">
    <w:name w:val="Основной текст 31"/>
    <w:basedOn w:val="a"/>
    <w:rsid w:val="00097673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097673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097673"/>
    <w:pPr>
      <w:suppressLineNumbers/>
    </w:pPr>
  </w:style>
  <w:style w:type="paragraph" w:customStyle="1" w:styleId="af5">
    <w:name w:val="Заголовок таблицы"/>
    <w:basedOn w:val="af4"/>
    <w:rsid w:val="00097673"/>
    <w:pPr>
      <w:jc w:val="center"/>
    </w:pPr>
    <w:rPr>
      <w:b/>
      <w:bCs/>
    </w:rPr>
  </w:style>
  <w:style w:type="table" w:styleId="af6">
    <w:name w:val="Table Grid"/>
    <w:basedOn w:val="a1"/>
    <w:uiPriority w:val="99"/>
    <w:rsid w:val="00712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1E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7">
    <w:name w:val="Название Знак"/>
    <w:basedOn w:val="a0"/>
    <w:link w:val="af8"/>
    <w:locked/>
    <w:rsid w:val="00231E35"/>
    <w:rPr>
      <w:b/>
      <w:bCs/>
      <w:sz w:val="24"/>
      <w:szCs w:val="24"/>
    </w:rPr>
  </w:style>
  <w:style w:type="paragraph" w:styleId="af8">
    <w:name w:val="Title"/>
    <w:basedOn w:val="a"/>
    <w:link w:val="af7"/>
    <w:qFormat/>
    <w:rsid w:val="00231E35"/>
    <w:pPr>
      <w:suppressAutoHyphens w:val="0"/>
      <w:jc w:val="center"/>
    </w:pPr>
    <w:rPr>
      <w:b/>
      <w:bCs/>
      <w:sz w:val="24"/>
      <w:szCs w:val="24"/>
      <w:lang w:eastAsia="ru-RU"/>
    </w:rPr>
  </w:style>
  <w:style w:type="character" w:customStyle="1" w:styleId="17">
    <w:name w:val="Название Знак1"/>
    <w:basedOn w:val="a0"/>
    <w:uiPriority w:val="10"/>
    <w:rsid w:val="00231E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9767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097673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qFormat/>
    <w:rsid w:val="00097673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97673"/>
    <w:rPr>
      <w:rFonts w:cs="Times New Roman"/>
    </w:rPr>
  </w:style>
  <w:style w:type="character" w:customStyle="1" w:styleId="WW8Num3z0">
    <w:name w:val="WW8Num3z0"/>
    <w:rsid w:val="00097673"/>
    <w:rPr>
      <w:rFonts w:cs="Times New Roman"/>
      <w:color w:val="000000"/>
    </w:rPr>
  </w:style>
  <w:style w:type="character" w:customStyle="1" w:styleId="WW8Num4z0">
    <w:name w:val="WW8Num4z0"/>
    <w:rsid w:val="00097673"/>
    <w:rPr>
      <w:rFonts w:cs="Times New Roman"/>
    </w:rPr>
  </w:style>
  <w:style w:type="character" w:customStyle="1" w:styleId="20">
    <w:name w:val="Основной шрифт абзаца2"/>
    <w:rsid w:val="00097673"/>
  </w:style>
  <w:style w:type="character" w:customStyle="1" w:styleId="WW8Num1z0">
    <w:name w:val="WW8Num1z0"/>
    <w:rsid w:val="00097673"/>
    <w:rPr>
      <w:rFonts w:cs="Times New Roman"/>
    </w:rPr>
  </w:style>
  <w:style w:type="character" w:customStyle="1" w:styleId="WW8Num5z0">
    <w:name w:val="WW8Num5z0"/>
    <w:rsid w:val="00097673"/>
    <w:rPr>
      <w:rFonts w:cs="Times New Roman"/>
    </w:rPr>
  </w:style>
  <w:style w:type="character" w:customStyle="1" w:styleId="WW8Num6z0">
    <w:name w:val="WW8Num6z0"/>
    <w:rsid w:val="00097673"/>
    <w:rPr>
      <w:rFonts w:ascii="Symbol" w:hAnsi="Symbol" w:cs="Symbol"/>
    </w:rPr>
  </w:style>
  <w:style w:type="character" w:customStyle="1" w:styleId="WW8Num6z1">
    <w:name w:val="WW8Num6z1"/>
    <w:rsid w:val="00097673"/>
    <w:rPr>
      <w:rFonts w:ascii="Courier New" w:hAnsi="Courier New" w:cs="Courier New"/>
    </w:rPr>
  </w:style>
  <w:style w:type="character" w:customStyle="1" w:styleId="WW8Num6z2">
    <w:name w:val="WW8Num6z2"/>
    <w:rsid w:val="00097673"/>
    <w:rPr>
      <w:rFonts w:ascii="Wingdings" w:hAnsi="Wingdings" w:cs="Wingdings"/>
    </w:rPr>
  </w:style>
  <w:style w:type="character" w:customStyle="1" w:styleId="WW8Num7z0">
    <w:name w:val="WW8Num7z0"/>
    <w:rsid w:val="00097673"/>
    <w:rPr>
      <w:rFonts w:cs="Times New Roman"/>
    </w:rPr>
  </w:style>
  <w:style w:type="character" w:customStyle="1" w:styleId="WW8Num8z0">
    <w:name w:val="WW8Num8z0"/>
    <w:rsid w:val="00097673"/>
    <w:rPr>
      <w:rFonts w:cs="Times New Roman"/>
    </w:rPr>
  </w:style>
  <w:style w:type="character" w:customStyle="1" w:styleId="WW8Num9z0">
    <w:name w:val="WW8Num9z0"/>
    <w:rsid w:val="00097673"/>
    <w:rPr>
      <w:rFonts w:ascii="Symbol" w:hAnsi="Symbol" w:cs="Symbol"/>
    </w:rPr>
  </w:style>
  <w:style w:type="character" w:customStyle="1" w:styleId="WW8Num9z1">
    <w:name w:val="WW8Num9z1"/>
    <w:rsid w:val="00097673"/>
    <w:rPr>
      <w:rFonts w:ascii="Courier New" w:hAnsi="Courier New" w:cs="Courier New"/>
    </w:rPr>
  </w:style>
  <w:style w:type="character" w:customStyle="1" w:styleId="WW8Num9z2">
    <w:name w:val="WW8Num9z2"/>
    <w:rsid w:val="00097673"/>
    <w:rPr>
      <w:rFonts w:ascii="Wingdings" w:hAnsi="Wingdings" w:cs="Wingdings"/>
    </w:rPr>
  </w:style>
  <w:style w:type="character" w:customStyle="1" w:styleId="WW8Num10z0">
    <w:name w:val="WW8Num10z0"/>
    <w:rsid w:val="00097673"/>
    <w:rPr>
      <w:rFonts w:cs="Times New Roman"/>
    </w:rPr>
  </w:style>
  <w:style w:type="character" w:customStyle="1" w:styleId="WW8Num11z0">
    <w:name w:val="WW8Num11z0"/>
    <w:rsid w:val="00097673"/>
    <w:rPr>
      <w:rFonts w:ascii="Symbol" w:hAnsi="Symbol" w:cs="Symbol"/>
    </w:rPr>
  </w:style>
  <w:style w:type="character" w:customStyle="1" w:styleId="WW8Num11z1">
    <w:name w:val="WW8Num11z1"/>
    <w:rsid w:val="00097673"/>
    <w:rPr>
      <w:rFonts w:ascii="Courier New" w:hAnsi="Courier New" w:cs="Courier New"/>
    </w:rPr>
  </w:style>
  <w:style w:type="character" w:customStyle="1" w:styleId="WW8Num11z2">
    <w:name w:val="WW8Num11z2"/>
    <w:rsid w:val="00097673"/>
    <w:rPr>
      <w:rFonts w:ascii="Wingdings" w:hAnsi="Wingdings" w:cs="Wingdings"/>
    </w:rPr>
  </w:style>
  <w:style w:type="character" w:customStyle="1" w:styleId="WW8Num12z0">
    <w:name w:val="WW8Num12z0"/>
    <w:rsid w:val="00097673"/>
    <w:rPr>
      <w:rFonts w:cs="Times New Roman"/>
    </w:rPr>
  </w:style>
  <w:style w:type="character" w:customStyle="1" w:styleId="WW8Num13z0">
    <w:name w:val="WW8Num13z0"/>
    <w:rsid w:val="00097673"/>
    <w:rPr>
      <w:rFonts w:cs="Times New Roman"/>
      <w:color w:val="000000"/>
    </w:rPr>
  </w:style>
  <w:style w:type="character" w:customStyle="1" w:styleId="WW8Num13z1">
    <w:name w:val="WW8Num13z1"/>
    <w:rsid w:val="00097673"/>
    <w:rPr>
      <w:rFonts w:cs="Times New Roman"/>
    </w:rPr>
  </w:style>
  <w:style w:type="character" w:customStyle="1" w:styleId="WW8Num14z0">
    <w:name w:val="WW8Num14z0"/>
    <w:rsid w:val="00097673"/>
    <w:rPr>
      <w:rFonts w:ascii="Symbol" w:hAnsi="Symbol" w:cs="Symbol"/>
    </w:rPr>
  </w:style>
  <w:style w:type="character" w:customStyle="1" w:styleId="WW8Num14z1">
    <w:name w:val="WW8Num14z1"/>
    <w:rsid w:val="00097673"/>
    <w:rPr>
      <w:rFonts w:ascii="Courier New" w:hAnsi="Courier New" w:cs="Courier New"/>
    </w:rPr>
  </w:style>
  <w:style w:type="character" w:customStyle="1" w:styleId="WW8Num14z2">
    <w:name w:val="WW8Num14z2"/>
    <w:rsid w:val="00097673"/>
    <w:rPr>
      <w:rFonts w:ascii="Wingdings" w:hAnsi="Wingdings" w:cs="Wingdings"/>
    </w:rPr>
  </w:style>
  <w:style w:type="character" w:customStyle="1" w:styleId="WW8Num15z0">
    <w:name w:val="WW8Num15z0"/>
    <w:rsid w:val="00097673"/>
    <w:rPr>
      <w:rFonts w:cs="Times New Roman"/>
      <w:b w:val="0"/>
      <w:bCs w:val="0"/>
      <w:color w:val="000000"/>
      <w:sz w:val="26"/>
      <w:szCs w:val="26"/>
    </w:rPr>
  </w:style>
  <w:style w:type="character" w:customStyle="1" w:styleId="WW8Num15z1">
    <w:name w:val="WW8Num15z1"/>
    <w:rsid w:val="00097673"/>
    <w:rPr>
      <w:rFonts w:cs="Times New Roman"/>
    </w:rPr>
  </w:style>
  <w:style w:type="character" w:customStyle="1" w:styleId="WW8Num16z0">
    <w:name w:val="WW8Num16z0"/>
    <w:rsid w:val="00097673"/>
    <w:rPr>
      <w:rFonts w:cs="Times New Roman"/>
    </w:rPr>
  </w:style>
  <w:style w:type="character" w:customStyle="1" w:styleId="WW8Num17z0">
    <w:name w:val="WW8Num17z0"/>
    <w:rsid w:val="00097673"/>
    <w:rPr>
      <w:rFonts w:cs="Times New Roman"/>
      <w:b w:val="0"/>
      <w:bCs w:val="0"/>
    </w:rPr>
  </w:style>
  <w:style w:type="character" w:customStyle="1" w:styleId="WW8Num17z1">
    <w:name w:val="WW8Num17z1"/>
    <w:rsid w:val="00097673"/>
    <w:rPr>
      <w:rFonts w:cs="Times New Roman"/>
    </w:rPr>
  </w:style>
  <w:style w:type="character" w:customStyle="1" w:styleId="WW8Num18z0">
    <w:name w:val="WW8Num18z0"/>
    <w:rsid w:val="00097673"/>
    <w:rPr>
      <w:rFonts w:ascii="Symbol" w:hAnsi="Symbol" w:cs="Symbol"/>
    </w:rPr>
  </w:style>
  <w:style w:type="character" w:customStyle="1" w:styleId="WW8Num18z1">
    <w:name w:val="WW8Num18z1"/>
    <w:rsid w:val="00097673"/>
    <w:rPr>
      <w:rFonts w:ascii="Courier New" w:hAnsi="Courier New" w:cs="Courier New"/>
    </w:rPr>
  </w:style>
  <w:style w:type="character" w:customStyle="1" w:styleId="WW8Num18z2">
    <w:name w:val="WW8Num18z2"/>
    <w:rsid w:val="00097673"/>
    <w:rPr>
      <w:rFonts w:ascii="Wingdings" w:hAnsi="Wingdings" w:cs="Wingdings"/>
    </w:rPr>
  </w:style>
  <w:style w:type="character" w:customStyle="1" w:styleId="10">
    <w:name w:val="Основной шрифт абзаца1"/>
    <w:rsid w:val="00097673"/>
  </w:style>
  <w:style w:type="character" w:customStyle="1" w:styleId="11">
    <w:name w:val="Заголовок 1 Знак"/>
    <w:basedOn w:val="10"/>
    <w:rsid w:val="00097673"/>
    <w:rPr>
      <w:rFonts w:eastAsia="Times New Roman" w:cs="Times New Roman"/>
      <w:b/>
      <w:bCs/>
      <w:sz w:val="36"/>
      <w:szCs w:val="36"/>
      <w:lang w:val="ru-RU"/>
    </w:rPr>
  </w:style>
  <w:style w:type="character" w:customStyle="1" w:styleId="21">
    <w:name w:val="Заголовок 2 Знак"/>
    <w:basedOn w:val="10"/>
    <w:rsid w:val="0009767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10"/>
    <w:rsid w:val="00097673"/>
    <w:rPr>
      <w:rFonts w:ascii="Calibri" w:hAnsi="Calibri" w:cs="Calibri"/>
      <w:b/>
      <w:bCs/>
      <w:sz w:val="28"/>
      <w:szCs w:val="28"/>
    </w:rPr>
  </w:style>
  <w:style w:type="character" w:customStyle="1" w:styleId="a3">
    <w:name w:val="Верхний колонтитул Знак"/>
    <w:basedOn w:val="10"/>
    <w:uiPriority w:val="99"/>
    <w:rsid w:val="00097673"/>
    <w:rPr>
      <w:rFonts w:cs="Times New Roman"/>
      <w:sz w:val="20"/>
      <w:szCs w:val="20"/>
    </w:rPr>
  </w:style>
  <w:style w:type="character" w:customStyle="1" w:styleId="a4">
    <w:name w:val="Нижний колонтитул Знак"/>
    <w:basedOn w:val="10"/>
    <w:uiPriority w:val="99"/>
    <w:rsid w:val="00097673"/>
    <w:rPr>
      <w:rFonts w:cs="Times New Roman"/>
      <w:sz w:val="20"/>
      <w:szCs w:val="20"/>
    </w:rPr>
  </w:style>
  <w:style w:type="character" w:styleId="a5">
    <w:name w:val="page number"/>
    <w:basedOn w:val="10"/>
    <w:rsid w:val="00097673"/>
    <w:rPr>
      <w:rFonts w:cs="Times New Roman"/>
    </w:rPr>
  </w:style>
  <w:style w:type="character" w:customStyle="1" w:styleId="a6">
    <w:name w:val="Текст выноски Знак"/>
    <w:basedOn w:val="10"/>
    <w:rsid w:val="00097673"/>
    <w:rPr>
      <w:rFonts w:cs="Times New Roman"/>
      <w:sz w:val="2"/>
      <w:szCs w:val="2"/>
    </w:rPr>
  </w:style>
  <w:style w:type="character" w:customStyle="1" w:styleId="a7">
    <w:name w:val="Основной текст с отступом Знак"/>
    <w:basedOn w:val="10"/>
    <w:rsid w:val="00097673"/>
    <w:rPr>
      <w:rFonts w:cs="Times New Roman"/>
      <w:sz w:val="28"/>
      <w:szCs w:val="28"/>
    </w:rPr>
  </w:style>
  <w:style w:type="character" w:customStyle="1" w:styleId="a8">
    <w:name w:val="Основной текст Знак"/>
    <w:basedOn w:val="10"/>
    <w:rsid w:val="00097673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10"/>
    <w:rsid w:val="00097673"/>
    <w:rPr>
      <w:rFonts w:cs="Times New Roman"/>
    </w:rPr>
  </w:style>
  <w:style w:type="character" w:customStyle="1" w:styleId="3">
    <w:name w:val="Основной текст 3 Знак"/>
    <w:basedOn w:val="10"/>
    <w:rsid w:val="00097673"/>
    <w:rPr>
      <w:rFonts w:cs="Times New Roman"/>
      <w:sz w:val="16"/>
      <w:szCs w:val="16"/>
    </w:rPr>
  </w:style>
  <w:style w:type="character" w:styleId="a9">
    <w:name w:val="Hyperlink"/>
    <w:rsid w:val="00097673"/>
    <w:rPr>
      <w:color w:val="000080"/>
      <w:u w:val="single"/>
    </w:rPr>
  </w:style>
  <w:style w:type="character" w:customStyle="1" w:styleId="aa">
    <w:name w:val="Маркеры списка"/>
    <w:rsid w:val="00097673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rsid w:val="0009767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c">
    <w:name w:val="Body Text"/>
    <w:basedOn w:val="a"/>
    <w:rsid w:val="00097673"/>
    <w:pPr>
      <w:spacing w:after="120"/>
      <w:ind w:firstLine="567"/>
      <w:jc w:val="both"/>
    </w:pPr>
    <w:rPr>
      <w:rFonts w:ascii="Arial" w:hAnsi="Arial" w:cs="Arial"/>
      <w:sz w:val="24"/>
      <w:szCs w:val="24"/>
    </w:rPr>
  </w:style>
  <w:style w:type="paragraph" w:styleId="ad">
    <w:name w:val="List"/>
    <w:basedOn w:val="ac"/>
    <w:rsid w:val="00097673"/>
    <w:rPr>
      <w:rFonts w:cs="Mangal"/>
    </w:rPr>
  </w:style>
  <w:style w:type="paragraph" w:customStyle="1" w:styleId="23">
    <w:name w:val="Название2"/>
    <w:basedOn w:val="a"/>
    <w:rsid w:val="000976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09767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976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97673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"/>
    <w:rsid w:val="00097673"/>
    <w:pPr>
      <w:spacing w:before="120"/>
      <w:jc w:val="center"/>
    </w:pPr>
    <w:rPr>
      <w:sz w:val="36"/>
      <w:szCs w:val="36"/>
    </w:rPr>
  </w:style>
  <w:style w:type="paragraph" w:styleId="ae">
    <w:name w:val="header"/>
    <w:basedOn w:val="a"/>
    <w:uiPriority w:val="99"/>
    <w:rsid w:val="00097673"/>
  </w:style>
  <w:style w:type="paragraph" w:styleId="af">
    <w:name w:val="footer"/>
    <w:basedOn w:val="a"/>
    <w:uiPriority w:val="99"/>
    <w:rsid w:val="00097673"/>
  </w:style>
  <w:style w:type="paragraph" w:customStyle="1" w:styleId="CharChar">
    <w:name w:val="Char Char"/>
    <w:basedOn w:val="a"/>
    <w:rsid w:val="00097673"/>
    <w:pPr>
      <w:spacing w:after="160" w:line="240" w:lineRule="exact"/>
    </w:pPr>
    <w:rPr>
      <w:sz w:val="28"/>
      <w:szCs w:val="28"/>
      <w:lang w:val="en-US"/>
    </w:rPr>
  </w:style>
  <w:style w:type="paragraph" w:customStyle="1" w:styleId="af0">
    <w:name w:val="Знак Знак Знак"/>
    <w:basedOn w:val="a"/>
    <w:rsid w:val="00097673"/>
    <w:pPr>
      <w:spacing w:after="160" w:line="240" w:lineRule="exact"/>
    </w:pPr>
    <w:rPr>
      <w:rFonts w:ascii="Arial" w:hAnsi="Arial" w:cs="Arial"/>
      <w:lang w:val="en-US"/>
    </w:rPr>
  </w:style>
  <w:style w:type="paragraph" w:styleId="af1">
    <w:name w:val="Balloon Text"/>
    <w:basedOn w:val="a"/>
    <w:rsid w:val="0009767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97673"/>
    <w:rPr>
      <w:sz w:val="24"/>
      <w:szCs w:val="24"/>
    </w:rPr>
  </w:style>
  <w:style w:type="paragraph" w:customStyle="1" w:styleId="15">
    <w:name w:val="Нумерованный список1"/>
    <w:basedOn w:val="a"/>
    <w:rsid w:val="00097673"/>
    <w:pPr>
      <w:ind w:left="567" w:hanging="425"/>
      <w:jc w:val="both"/>
    </w:pPr>
    <w:rPr>
      <w:rFonts w:ascii="Arial" w:hAnsi="Arial" w:cs="Arial"/>
      <w:sz w:val="24"/>
      <w:szCs w:val="24"/>
    </w:rPr>
  </w:style>
  <w:style w:type="paragraph" w:styleId="af2">
    <w:name w:val="Body Text Indent"/>
    <w:basedOn w:val="a"/>
    <w:rsid w:val="00097673"/>
    <w:pPr>
      <w:ind w:firstLine="720"/>
    </w:pPr>
    <w:rPr>
      <w:sz w:val="28"/>
      <w:szCs w:val="28"/>
    </w:rPr>
  </w:style>
  <w:style w:type="paragraph" w:customStyle="1" w:styleId="ConsPlusCell">
    <w:name w:val="ConsPlusCell"/>
    <w:rsid w:val="00097673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09767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3">
    <w:name w:val="List Paragraph"/>
    <w:basedOn w:val="a"/>
    <w:qFormat/>
    <w:rsid w:val="00097673"/>
    <w:pPr>
      <w:ind w:left="720"/>
    </w:pPr>
  </w:style>
  <w:style w:type="paragraph" w:customStyle="1" w:styleId="CharChar1">
    <w:name w:val="Char Char1"/>
    <w:basedOn w:val="a"/>
    <w:rsid w:val="00097673"/>
    <w:pPr>
      <w:spacing w:after="160" w:line="240" w:lineRule="exact"/>
    </w:pPr>
    <w:rPr>
      <w:sz w:val="28"/>
      <w:szCs w:val="28"/>
      <w:lang w:val="en-US"/>
    </w:rPr>
  </w:style>
  <w:style w:type="paragraph" w:customStyle="1" w:styleId="16">
    <w:name w:val="Знак Знак Знак1"/>
    <w:basedOn w:val="a"/>
    <w:rsid w:val="00097673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ConsPlusNormal">
    <w:name w:val="ConsPlusNormal"/>
    <w:rsid w:val="0009767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0">
    <w:name w:val="Основной текст 21"/>
    <w:basedOn w:val="a"/>
    <w:rsid w:val="00097673"/>
    <w:pPr>
      <w:spacing w:after="120" w:line="480" w:lineRule="auto"/>
    </w:pPr>
  </w:style>
  <w:style w:type="paragraph" w:customStyle="1" w:styleId="31">
    <w:name w:val="Основной текст 31"/>
    <w:basedOn w:val="a"/>
    <w:rsid w:val="00097673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097673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097673"/>
    <w:pPr>
      <w:suppressLineNumbers/>
    </w:pPr>
  </w:style>
  <w:style w:type="paragraph" w:customStyle="1" w:styleId="af5">
    <w:name w:val="Заголовок таблицы"/>
    <w:basedOn w:val="af4"/>
    <w:rsid w:val="00097673"/>
    <w:pPr>
      <w:jc w:val="center"/>
    </w:pPr>
    <w:rPr>
      <w:b/>
      <w:bCs/>
    </w:rPr>
  </w:style>
  <w:style w:type="table" w:styleId="af6">
    <w:name w:val="Table Grid"/>
    <w:basedOn w:val="a1"/>
    <w:uiPriority w:val="99"/>
    <w:rsid w:val="00712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1E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7">
    <w:name w:val="Название Знак"/>
    <w:basedOn w:val="a0"/>
    <w:link w:val="af8"/>
    <w:locked/>
    <w:rsid w:val="00231E35"/>
    <w:rPr>
      <w:b/>
      <w:bCs/>
      <w:sz w:val="24"/>
      <w:szCs w:val="24"/>
    </w:rPr>
  </w:style>
  <w:style w:type="paragraph" w:styleId="af8">
    <w:name w:val="Title"/>
    <w:basedOn w:val="a"/>
    <w:link w:val="af7"/>
    <w:qFormat/>
    <w:rsid w:val="00231E35"/>
    <w:pPr>
      <w:suppressAutoHyphens w:val="0"/>
      <w:jc w:val="center"/>
    </w:pPr>
    <w:rPr>
      <w:b/>
      <w:bCs/>
      <w:sz w:val="24"/>
      <w:szCs w:val="24"/>
      <w:lang w:eastAsia="ru-RU"/>
    </w:rPr>
  </w:style>
  <w:style w:type="character" w:customStyle="1" w:styleId="17">
    <w:name w:val="Название Знак1"/>
    <w:basedOn w:val="a0"/>
    <w:uiPriority w:val="10"/>
    <w:rsid w:val="00231E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0536-9253-4F72-8505-1F1E670C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18234</CharactersWithSpaces>
  <SharedDoc>false</SharedDoc>
  <HLinks>
    <vt:vector size="54" baseType="variant">
      <vt:variant>
        <vt:i4>6881332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Par961</vt:lpwstr>
      </vt:variant>
      <vt:variant>
        <vt:i4>7143475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Par915</vt:lpwstr>
      </vt:variant>
      <vt:variant>
        <vt:i4>6553654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Par742</vt:lpwstr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Par710</vt:lpwstr>
      </vt:variant>
      <vt:variant>
        <vt:i4>6946869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Par250</vt:lpwstr>
      </vt:variant>
      <vt:variant>
        <vt:i4>1835020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consultantplus://offline/ref=47FB62D8B0F0C4E97FBC0F390E196AB13AFE13EEB676726EFC8F42BF249040CC9BD4D3D6400A46E363116DP2v9G</vt:lpwstr>
      </vt:variant>
      <vt:variant>
        <vt:lpwstr/>
      </vt:variant>
      <vt:variant>
        <vt:i4>1835020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consultantplus://offline/ref=47FB62D8B0F0C4E97FBC0F390E196AB13AFE13EEB676726EFC8F42BF249040CC9BD4D3D6400A46E363116DP2v9G</vt:lpwstr>
      </vt:variant>
      <vt:variant>
        <vt:lpwstr/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consultantplus://offline/ref=2F3D09DEBF9F3EEF6F7F12EF4B023C45FC15CE647BCE38A2A280376EB9149B18A96316A376DD2E98438327p3KDI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Челакова Марина</dc:creator>
  <cp:lastModifiedBy>User</cp:lastModifiedBy>
  <cp:revision>12</cp:revision>
  <cp:lastPrinted>2023-05-02T16:11:00Z</cp:lastPrinted>
  <dcterms:created xsi:type="dcterms:W3CDTF">2023-04-27T13:29:00Z</dcterms:created>
  <dcterms:modified xsi:type="dcterms:W3CDTF">2023-05-02T16:12:00Z</dcterms:modified>
</cp:coreProperties>
</file>