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DC" w:rsidRPr="005178D2" w:rsidRDefault="008273DC" w:rsidP="008273D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7BE2FE5" wp14:editId="36404C0C">
            <wp:extent cx="533400" cy="647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3DC" w:rsidRDefault="008273DC" w:rsidP="00864E00">
      <w:pPr>
        <w:spacing w:before="240"/>
        <w:jc w:val="center"/>
        <w:rPr>
          <w:b/>
        </w:rPr>
      </w:pPr>
      <w:r>
        <w:rPr>
          <w:b/>
        </w:rPr>
        <w:t>АДМИНИС</w:t>
      </w:r>
      <w:bookmarkStart w:id="0" w:name="_GoBack"/>
      <w:bookmarkEnd w:id="0"/>
      <w:r>
        <w:rPr>
          <w:b/>
        </w:rPr>
        <w:t>ТРАЦИЯ</w:t>
      </w:r>
    </w:p>
    <w:p w:rsidR="008273DC" w:rsidRDefault="008273DC" w:rsidP="008273DC">
      <w:pPr>
        <w:jc w:val="center"/>
        <w:rPr>
          <w:b/>
        </w:rPr>
      </w:pPr>
      <w:r w:rsidRPr="00EB608E">
        <w:rPr>
          <w:b/>
        </w:rPr>
        <w:t>МЕЖДУРЕЧЕНСКОГО</w:t>
      </w:r>
      <w:r>
        <w:rPr>
          <w:b/>
        </w:rPr>
        <w:t xml:space="preserve"> МУНИЦИПАЛЬНОГО </w:t>
      </w:r>
      <w:r w:rsidR="0057435B">
        <w:rPr>
          <w:b/>
        </w:rPr>
        <w:t>ОКРУГА</w:t>
      </w:r>
    </w:p>
    <w:p w:rsidR="008273DC" w:rsidRPr="00F543DD" w:rsidRDefault="008273DC" w:rsidP="008273DC">
      <w:pPr>
        <w:pStyle w:val="3"/>
        <w:tabs>
          <w:tab w:val="clear" w:pos="360"/>
          <w:tab w:val="left" w:pos="708"/>
        </w:tabs>
        <w:rPr>
          <w:lang w:val="ru-RU"/>
        </w:rPr>
      </w:pPr>
      <w:r>
        <w:rPr>
          <w:lang w:val="ru-RU"/>
        </w:rPr>
        <w:t>ВОЛОГОДСКОЙ ОБЛАСТИ</w:t>
      </w:r>
    </w:p>
    <w:p w:rsidR="008273DC" w:rsidRPr="00F543DD" w:rsidRDefault="008273DC" w:rsidP="008273DC">
      <w:pPr>
        <w:jc w:val="center"/>
      </w:pPr>
    </w:p>
    <w:p w:rsidR="008273DC" w:rsidRPr="00E13C9C" w:rsidRDefault="008273DC" w:rsidP="008273DC">
      <w:pPr>
        <w:jc w:val="center"/>
        <w:rPr>
          <w:b/>
        </w:rPr>
      </w:pPr>
      <w:r>
        <w:rPr>
          <w:b/>
        </w:rPr>
        <w:t>ПОСТАНОВЛЕНИЕ</w:t>
      </w:r>
    </w:p>
    <w:p w:rsidR="008273DC" w:rsidRPr="00D2670C" w:rsidRDefault="008273DC" w:rsidP="008273DC"/>
    <w:p w:rsidR="008273DC" w:rsidRPr="00163492" w:rsidRDefault="00D9469E" w:rsidP="008273DC">
      <w:pPr>
        <w:pStyle w:val="3"/>
        <w:tabs>
          <w:tab w:val="clear" w:pos="360"/>
          <w:tab w:val="left" w:pos="708"/>
        </w:tabs>
        <w:jc w:val="left"/>
        <w:rPr>
          <w:lang w:val="ru-RU"/>
        </w:rPr>
      </w:pPr>
      <w:r>
        <w:rPr>
          <w:b w:val="0"/>
          <w:u w:val="single"/>
          <w:lang w:val="ru-RU"/>
        </w:rPr>
        <w:t>От 18</w:t>
      </w:r>
      <w:r w:rsidR="0057435B">
        <w:rPr>
          <w:b w:val="0"/>
          <w:u w:val="single"/>
          <w:lang w:val="ru-RU"/>
        </w:rPr>
        <w:t>.04</w:t>
      </w:r>
      <w:r w:rsidR="00BC7B65">
        <w:rPr>
          <w:b w:val="0"/>
          <w:u w:val="single"/>
          <w:lang w:val="ru-RU"/>
        </w:rPr>
        <w:t>. 202</w:t>
      </w:r>
      <w:r w:rsidR="0057435B">
        <w:rPr>
          <w:b w:val="0"/>
          <w:u w:val="single"/>
          <w:lang w:val="ru-RU"/>
        </w:rPr>
        <w:t>3</w:t>
      </w:r>
      <w:r w:rsidR="00BC7B65">
        <w:rPr>
          <w:b w:val="0"/>
          <w:u w:val="single"/>
          <w:lang w:val="ru-RU"/>
        </w:rPr>
        <w:t xml:space="preserve"> </w:t>
      </w:r>
      <w:r w:rsidR="008273DC">
        <w:rPr>
          <w:b w:val="0"/>
          <w:u w:val="single"/>
          <w:lang w:val="ru-RU"/>
        </w:rPr>
        <w:t>№</w:t>
      </w:r>
      <w:r w:rsidR="00BC7B65">
        <w:rPr>
          <w:b w:val="0"/>
          <w:u w:val="single"/>
          <w:lang w:val="ru-RU"/>
        </w:rPr>
        <w:t xml:space="preserve"> </w:t>
      </w:r>
      <w:r>
        <w:rPr>
          <w:b w:val="0"/>
          <w:u w:val="single"/>
          <w:lang w:val="ru-RU"/>
        </w:rPr>
        <w:t>222</w:t>
      </w:r>
    </w:p>
    <w:p w:rsidR="008273DC" w:rsidRPr="005B1A8F" w:rsidRDefault="008273DC" w:rsidP="008273D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946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B1A8F">
        <w:rPr>
          <w:sz w:val="24"/>
          <w:szCs w:val="24"/>
        </w:rPr>
        <w:t>с. Шуйское</w:t>
      </w:r>
    </w:p>
    <w:p w:rsidR="00AD7F1C" w:rsidRDefault="00AD7F1C" w:rsidP="00AD7F1C">
      <w:pPr>
        <w:spacing w:before="240"/>
        <w:jc w:val="both"/>
      </w:pPr>
      <w:r>
        <w:t xml:space="preserve">О внесении изменений </w:t>
      </w:r>
    </w:p>
    <w:p w:rsidR="00AD7F1C" w:rsidRDefault="00AD7F1C" w:rsidP="00AD7F1C">
      <w:pPr>
        <w:jc w:val="both"/>
      </w:pPr>
      <w:r>
        <w:t xml:space="preserve">в постановление </w:t>
      </w:r>
    </w:p>
    <w:p w:rsidR="00814068" w:rsidRDefault="00AD7F1C" w:rsidP="00AD7F1C">
      <w:pPr>
        <w:spacing w:after="480"/>
        <w:jc w:val="both"/>
      </w:pPr>
      <w:r>
        <w:t>от 19.04.2016 № 119</w:t>
      </w:r>
      <w:r w:rsidR="000869F3">
        <w:t xml:space="preserve"> </w:t>
      </w:r>
    </w:p>
    <w:p w:rsidR="0021321D" w:rsidRDefault="0021321D" w:rsidP="00AD7F1C">
      <w:pPr>
        <w:spacing w:after="240"/>
      </w:pPr>
      <w:r>
        <w:t xml:space="preserve">Администрация </w:t>
      </w:r>
      <w:r w:rsidR="0057435B">
        <w:t xml:space="preserve">округа </w:t>
      </w:r>
      <w:r w:rsidR="00AD7F1C" w:rsidRPr="00AD7F1C">
        <w:rPr>
          <w:b/>
        </w:rPr>
        <w:t>ПОСТАНОВЛЯЕТ</w:t>
      </w:r>
      <w:r>
        <w:t>:</w:t>
      </w:r>
    </w:p>
    <w:p w:rsidR="00F3017D" w:rsidRDefault="00AD7F1C" w:rsidP="00B87D15">
      <w:pPr>
        <w:pStyle w:val="a5"/>
        <w:numPr>
          <w:ilvl w:val="0"/>
          <w:numId w:val="2"/>
        </w:numPr>
        <w:ind w:left="0" w:firstLine="709"/>
        <w:contextualSpacing w:val="0"/>
        <w:jc w:val="both"/>
      </w:pPr>
      <w:proofErr w:type="gramStart"/>
      <w:r>
        <w:t>Внести изменени</w:t>
      </w:r>
      <w:r w:rsidR="008C1BED">
        <w:t>е</w:t>
      </w:r>
      <w:r>
        <w:t xml:space="preserve"> </w:t>
      </w:r>
      <w:r w:rsidR="00B87D15">
        <w:t xml:space="preserve">в реестр муниципальных маршрутов регулярных перевозок пассажиров и багажа автомобильным транспортом на территории </w:t>
      </w:r>
      <w:r w:rsidR="0057435B">
        <w:t>района</w:t>
      </w:r>
      <w:r w:rsidR="00B87D15">
        <w:t xml:space="preserve">, утвержденного </w:t>
      </w:r>
      <w:r>
        <w:t>постановление</w:t>
      </w:r>
      <w:r w:rsidR="00B87D15">
        <w:t xml:space="preserve">м администрации Междуреченского муниципального района </w:t>
      </w:r>
      <w:r>
        <w:t>от 19 апреля 2016 года № 119 «Об утверждении</w:t>
      </w:r>
      <w:r w:rsidR="00B87D15">
        <w:t xml:space="preserve"> реестра муниципальных маршрутов регулярных перевозок пассажиров и багажа автомобильным транспортом на территории района», изложив его в новой редакции, согласно приложению к настоящему постановлению.</w:t>
      </w:r>
      <w:proofErr w:type="gramEnd"/>
    </w:p>
    <w:p w:rsidR="00B87D15" w:rsidRDefault="00AD7F1C" w:rsidP="00B87D15">
      <w:pPr>
        <w:pStyle w:val="a5"/>
        <w:numPr>
          <w:ilvl w:val="0"/>
          <w:numId w:val="2"/>
        </w:numPr>
        <w:ind w:left="0" w:firstLine="709"/>
        <w:contextualSpacing w:val="0"/>
        <w:jc w:val="both"/>
      </w:pPr>
      <w:r>
        <w:t xml:space="preserve">Настоящее постановление подлежит размещению на сайте администрации </w:t>
      </w:r>
      <w:r w:rsidR="0057435B">
        <w:t>округа</w:t>
      </w:r>
      <w:r>
        <w:t xml:space="preserve"> в информационно-телекоммуникационной сети «Интернет».</w:t>
      </w:r>
    </w:p>
    <w:p w:rsidR="00B87D15" w:rsidRPr="00B87D15" w:rsidRDefault="00B87D15" w:rsidP="00B87D15">
      <w:pPr>
        <w:pStyle w:val="a5"/>
        <w:numPr>
          <w:ilvl w:val="0"/>
          <w:numId w:val="2"/>
        </w:numPr>
        <w:ind w:left="0" w:firstLine="709"/>
        <w:contextualSpacing w:val="0"/>
        <w:jc w:val="both"/>
      </w:pPr>
      <w:proofErr w:type="gramStart"/>
      <w:r w:rsidRPr="00B87D15">
        <w:rPr>
          <w:szCs w:val="28"/>
        </w:rPr>
        <w:t>Контроль за</w:t>
      </w:r>
      <w:proofErr w:type="gramEnd"/>
      <w:r w:rsidRPr="00B87D15">
        <w:rPr>
          <w:szCs w:val="28"/>
        </w:rPr>
        <w:t xml:space="preserve"> выполнением постановления оставляю за собой.</w:t>
      </w:r>
    </w:p>
    <w:p w:rsidR="00B87D15" w:rsidRDefault="00B87D15" w:rsidP="00B87D15">
      <w:pPr>
        <w:jc w:val="both"/>
      </w:pPr>
    </w:p>
    <w:p w:rsidR="00B87D15" w:rsidRDefault="00B87D15" w:rsidP="00B87D15">
      <w:pPr>
        <w:jc w:val="both"/>
      </w:pPr>
    </w:p>
    <w:p w:rsidR="00B87D15" w:rsidRDefault="00B87D15" w:rsidP="00B87D15">
      <w:pPr>
        <w:jc w:val="both"/>
      </w:pPr>
    </w:p>
    <w:p w:rsidR="00F64CB3" w:rsidRDefault="0057435B" w:rsidP="00FB6E57">
      <w:pPr>
        <w:jc w:val="both"/>
      </w:pPr>
      <w:r>
        <w:t>Глава округа</w:t>
      </w:r>
      <w:r w:rsidR="00FB6E57">
        <w:t xml:space="preserve">  </w:t>
      </w:r>
      <w:r w:rsidR="00F3017D">
        <w:t xml:space="preserve">                       </w:t>
      </w:r>
      <w:r w:rsidR="00FB6E57">
        <w:t xml:space="preserve">        </w:t>
      </w:r>
      <w:r w:rsidR="009A313C">
        <w:t xml:space="preserve">    </w:t>
      </w:r>
      <w:r w:rsidR="00FB6E57">
        <w:t xml:space="preserve">          </w:t>
      </w:r>
      <w:r>
        <w:t xml:space="preserve">                                      </w:t>
      </w:r>
      <w:r w:rsidR="00D9469E">
        <w:t xml:space="preserve">         </w:t>
      </w:r>
      <w:r>
        <w:t xml:space="preserve">  А.А. Титов</w:t>
      </w:r>
    </w:p>
    <w:p w:rsidR="00F64CB3" w:rsidRDefault="00F64CB3">
      <w:pPr>
        <w:spacing w:line="120" w:lineRule="atLeast"/>
        <w:ind w:left="425"/>
      </w:pPr>
      <w:r>
        <w:br w:type="page"/>
      </w:r>
    </w:p>
    <w:p w:rsidR="00F64CB3" w:rsidRDefault="00F64CB3" w:rsidP="00FB6E57">
      <w:pPr>
        <w:jc w:val="both"/>
        <w:sectPr w:rsidR="00F64CB3" w:rsidSect="00D9469E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0D185B" w:rsidRPr="000D185B" w:rsidRDefault="000D185B" w:rsidP="000D185B">
      <w:pPr>
        <w:ind w:left="13608"/>
        <w:rPr>
          <w:color w:val="000000"/>
          <w:sz w:val="16"/>
          <w:szCs w:val="16"/>
        </w:rPr>
      </w:pPr>
      <w:r w:rsidRPr="000D185B">
        <w:rPr>
          <w:color w:val="000000"/>
          <w:sz w:val="16"/>
          <w:szCs w:val="16"/>
        </w:rPr>
        <w:lastRenderedPageBreak/>
        <w:t xml:space="preserve">Приложение </w:t>
      </w:r>
      <w:r w:rsidRPr="000D185B">
        <w:rPr>
          <w:color w:val="000000"/>
          <w:sz w:val="16"/>
          <w:szCs w:val="16"/>
        </w:rPr>
        <w:br/>
        <w:t>к постановлению</w:t>
      </w:r>
      <w:r w:rsidRPr="000D185B">
        <w:rPr>
          <w:color w:val="000000"/>
          <w:sz w:val="16"/>
          <w:szCs w:val="16"/>
        </w:rPr>
        <w:br/>
        <w:t xml:space="preserve">администрации района </w:t>
      </w:r>
      <w:r w:rsidRPr="000D185B"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 xml:space="preserve">от </w:t>
      </w:r>
      <w:r w:rsidR="00D9469E">
        <w:rPr>
          <w:color w:val="000000"/>
          <w:sz w:val="16"/>
          <w:szCs w:val="16"/>
        </w:rPr>
        <w:t>18.</w:t>
      </w:r>
      <w:r w:rsidR="0057435B">
        <w:rPr>
          <w:color w:val="000000"/>
          <w:sz w:val="16"/>
          <w:szCs w:val="16"/>
        </w:rPr>
        <w:t>04</w:t>
      </w:r>
      <w:r w:rsidR="004E31EC">
        <w:rPr>
          <w:color w:val="000000"/>
          <w:sz w:val="16"/>
          <w:szCs w:val="16"/>
        </w:rPr>
        <w:t>.202</w:t>
      </w:r>
      <w:r w:rsidR="0057435B">
        <w:rPr>
          <w:color w:val="000000"/>
          <w:sz w:val="16"/>
          <w:szCs w:val="16"/>
        </w:rPr>
        <w:t>3</w:t>
      </w:r>
      <w:r w:rsidR="004E31EC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№ </w:t>
      </w:r>
      <w:r w:rsidR="00D9469E">
        <w:rPr>
          <w:color w:val="000000"/>
          <w:sz w:val="16"/>
          <w:szCs w:val="16"/>
        </w:rPr>
        <w:t>222</w:t>
      </w:r>
      <w:r>
        <w:rPr>
          <w:color w:val="000000"/>
          <w:sz w:val="16"/>
          <w:szCs w:val="16"/>
        </w:rPr>
        <w:br/>
        <w:t>"</w:t>
      </w:r>
      <w:proofErr w:type="gramStart"/>
      <w:r>
        <w:rPr>
          <w:color w:val="000000"/>
          <w:sz w:val="16"/>
          <w:szCs w:val="16"/>
        </w:rPr>
        <w:t>Утвержден</w:t>
      </w:r>
      <w:proofErr w:type="gramEnd"/>
      <w:r>
        <w:rPr>
          <w:color w:val="000000"/>
          <w:sz w:val="16"/>
          <w:szCs w:val="16"/>
        </w:rPr>
        <w:t xml:space="preserve"> </w:t>
      </w:r>
      <w:r w:rsidRPr="000D185B">
        <w:rPr>
          <w:color w:val="000000"/>
          <w:sz w:val="16"/>
          <w:szCs w:val="16"/>
        </w:rPr>
        <w:t xml:space="preserve">постановлением </w:t>
      </w:r>
      <w:r w:rsidRPr="000D185B">
        <w:rPr>
          <w:color w:val="000000"/>
          <w:sz w:val="16"/>
          <w:szCs w:val="16"/>
        </w:rPr>
        <w:br/>
        <w:t>администрации района</w:t>
      </w:r>
      <w:r w:rsidRPr="000D185B">
        <w:rPr>
          <w:color w:val="000000"/>
          <w:sz w:val="16"/>
          <w:szCs w:val="16"/>
        </w:rPr>
        <w:br/>
        <w:t>от 19.04.2016 № 119</w:t>
      </w:r>
    </w:p>
    <w:tbl>
      <w:tblPr>
        <w:tblpPr w:leftFromText="180" w:rightFromText="180" w:vertAnchor="page" w:horzAnchor="margin" w:tblpY="1681"/>
        <w:tblW w:w="1902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851"/>
        <w:gridCol w:w="1134"/>
        <w:gridCol w:w="1701"/>
        <w:gridCol w:w="1701"/>
        <w:gridCol w:w="992"/>
        <w:gridCol w:w="1418"/>
        <w:gridCol w:w="963"/>
        <w:gridCol w:w="567"/>
        <w:gridCol w:w="425"/>
        <w:gridCol w:w="992"/>
        <w:gridCol w:w="880"/>
        <w:gridCol w:w="963"/>
        <w:gridCol w:w="1305"/>
        <w:gridCol w:w="1530"/>
        <w:gridCol w:w="2977"/>
      </w:tblGrid>
      <w:tr w:rsidR="00AC63AB" w:rsidRPr="00F64CB3" w:rsidTr="00AC63AB">
        <w:trPr>
          <w:trHeight w:val="254"/>
        </w:trPr>
        <w:tc>
          <w:tcPr>
            <w:tcW w:w="160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3AB" w:rsidRPr="00F64CB3" w:rsidRDefault="00AC63AB" w:rsidP="00642E67">
            <w:pPr>
              <w:jc w:val="center"/>
              <w:rPr>
                <w:color w:val="000000"/>
                <w:sz w:val="16"/>
                <w:szCs w:val="24"/>
              </w:rPr>
            </w:pPr>
            <w:r w:rsidRPr="00F64CB3">
              <w:rPr>
                <w:color w:val="000000"/>
                <w:sz w:val="16"/>
                <w:szCs w:val="24"/>
              </w:rPr>
              <w:t>Реестр муниципальных маршрутов регулярных перевозок пассажиров и багажа автомоби</w:t>
            </w:r>
            <w:r>
              <w:rPr>
                <w:color w:val="000000"/>
                <w:sz w:val="16"/>
                <w:szCs w:val="24"/>
              </w:rPr>
              <w:t xml:space="preserve">льным транспортом на территории </w:t>
            </w:r>
            <w:r w:rsidRPr="00F64CB3">
              <w:rPr>
                <w:color w:val="000000"/>
                <w:sz w:val="16"/>
                <w:szCs w:val="24"/>
              </w:rPr>
              <w:t>Междуреченского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63AB" w:rsidRPr="00F64CB3" w:rsidRDefault="00AC63AB" w:rsidP="00E51DC9">
            <w:pPr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CE5E22" w:rsidRPr="00F64CB3" w:rsidTr="00FB4FD8">
        <w:trPr>
          <w:gridAfter w:val="1"/>
          <w:wAfter w:w="2977" w:type="dxa"/>
          <w:trHeight w:val="64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Рег. номер маршрута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Порядковый номер маршрута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Наименование маршрута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 xml:space="preserve">Протяженность маршрута регулярных перевозок, </w:t>
            </w:r>
            <w:proofErr w:type="gramStart"/>
            <w:r w:rsidRPr="00CE5E22">
              <w:rPr>
                <w:color w:val="000000"/>
                <w:sz w:val="12"/>
              </w:rPr>
              <w:t>км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Вид регулярных перевозок (по регулируемым тарифам или по нерегулируемым тарифам)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Дата начала осуществления регулярных перевозок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E22" w:rsidRDefault="00CE5E22" w:rsidP="00E51DC9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Данные о </w:t>
            </w:r>
            <w:proofErr w:type="gramStart"/>
            <w:r>
              <w:rPr>
                <w:color w:val="000000"/>
                <w:sz w:val="12"/>
              </w:rPr>
              <w:t>юридический</w:t>
            </w:r>
            <w:proofErr w:type="gramEnd"/>
            <w:r>
              <w:rPr>
                <w:color w:val="000000"/>
                <w:sz w:val="12"/>
              </w:rPr>
              <w:t xml:space="preserve"> лицах, индивидуальных предпринимателях, осуществляющих перевозки по маршруту регулярных перевозок</w:t>
            </w:r>
          </w:p>
        </w:tc>
      </w:tr>
      <w:tr w:rsidR="00AC63AB" w:rsidRPr="00F64CB3" w:rsidTr="00FB4FD8">
        <w:trPr>
          <w:gridAfter w:val="1"/>
          <w:wAfter w:w="2977" w:type="dxa"/>
          <w:trHeight w:val="35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22" w:rsidRPr="00CE5E22" w:rsidRDefault="00CE5E22" w:rsidP="00E51DC9">
            <w:pPr>
              <w:rPr>
                <w:color w:val="000000"/>
                <w:sz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22" w:rsidRPr="00CE5E22" w:rsidRDefault="00CE5E22" w:rsidP="00E51DC9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22" w:rsidRPr="00CE5E22" w:rsidRDefault="00CE5E22" w:rsidP="00E51DC9">
            <w:pPr>
              <w:rPr>
                <w:color w:val="000000"/>
                <w:sz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22" w:rsidRPr="00CE5E22" w:rsidRDefault="00CE5E22" w:rsidP="00E51DC9">
            <w:pPr>
              <w:rPr>
                <w:color w:val="000000"/>
                <w:sz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22" w:rsidRPr="00CE5E22" w:rsidRDefault="00CE5E22" w:rsidP="00E51DC9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22" w:rsidRPr="00CE5E22" w:rsidRDefault="00CE5E22" w:rsidP="00E51DC9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22" w:rsidRPr="00CE5E22" w:rsidRDefault="00CE5E22" w:rsidP="00E51DC9">
            <w:pPr>
              <w:rPr>
                <w:color w:val="000000"/>
                <w:sz w:val="1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22" w:rsidRPr="00CE5E22" w:rsidRDefault="00CE5E22" w:rsidP="00E51DC9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Вид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Экологические характеристики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  <w:r w:rsidRPr="00CE5E22">
              <w:rPr>
                <w:color w:val="000000"/>
                <w:sz w:val="12"/>
              </w:rPr>
              <w:t>Максимальное количество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E22" w:rsidRPr="00CE5E22" w:rsidRDefault="00CE5E22" w:rsidP="00E51DC9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Наименование юридического </w:t>
            </w:r>
            <w:r w:rsidR="001B36D7">
              <w:rPr>
                <w:color w:val="000000"/>
                <w:sz w:val="12"/>
              </w:rPr>
              <w:t>лица, фамилия, имя и, если имеется, отчество индивидуального предпринимателя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E22" w:rsidRPr="00CE5E22" w:rsidRDefault="001B36D7" w:rsidP="00E51DC9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Место нахождения</w:t>
            </w:r>
          </w:p>
        </w:tc>
      </w:tr>
      <w:tr w:rsidR="00AC63AB" w:rsidRPr="00F64CB3" w:rsidTr="00FB4FD8">
        <w:trPr>
          <w:gridAfter w:val="1"/>
          <w:wAfter w:w="2977" w:type="dxa"/>
          <w:trHeight w:val="14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E22" w:rsidRPr="00AC63AB" w:rsidRDefault="00CE5E22" w:rsidP="00E51DC9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AC63AB" w:rsidRDefault="00CE5E22" w:rsidP="00E51DC9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AC63AB" w:rsidRDefault="00CE5E22" w:rsidP="00E51DC9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 xml:space="preserve">Шуйское - 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Спас-Ямщики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 xml:space="preserve"> - Шуйское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AC63AB" w:rsidRDefault="00B87D15" w:rsidP="00B87D15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д.Ропотово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д.Подкурное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д.Середнево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д.Врагово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д.Середнево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д.Подкурное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д.Ропотово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д.Космово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д.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Паньково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д.Раздольное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п.Пионерское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д.Марковское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с.Святогорье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д.Щелково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с.Старое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д.Змейцино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с.Спас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-Ямщики;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д.Змейцино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с.Старое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д.Щелково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с.Святогорье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д.Марковское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п.Пионерское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д.Раздольное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д</w:t>
            </w:r>
            <w:proofErr w:type="gramStart"/>
            <w:r w:rsidR="00CE5E22" w:rsidRPr="00AC63AB">
              <w:rPr>
                <w:color w:val="000000"/>
                <w:sz w:val="12"/>
                <w:szCs w:val="12"/>
              </w:rPr>
              <w:t>.П</w:t>
            </w:r>
            <w:proofErr w:type="gramEnd"/>
            <w:r w:rsidR="00CE5E22" w:rsidRPr="00AC63AB">
              <w:rPr>
                <w:color w:val="000000"/>
                <w:sz w:val="12"/>
                <w:szCs w:val="12"/>
              </w:rPr>
              <w:t>аньково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д.Космово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с.Шуйское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22" w:rsidRPr="00AC63AB" w:rsidRDefault="00B87D15" w:rsidP="000A580C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пл.Свободы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ул.Октябрьс</w:t>
            </w:r>
            <w:r w:rsidR="000A580C">
              <w:rPr>
                <w:color w:val="000000"/>
                <w:sz w:val="12"/>
                <w:szCs w:val="12"/>
              </w:rPr>
              <w:t>кая</w:t>
            </w:r>
            <w:proofErr w:type="spellEnd"/>
            <w:r w:rsidR="000A580C">
              <w:rPr>
                <w:color w:val="000000"/>
                <w:sz w:val="12"/>
                <w:szCs w:val="12"/>
              </w:rPr>
              <w:t xml:space="preserve">), </w:t>
            </w:r>
            <w:proofErr w:type="spellStart"/>
            <w:r w:rsidR="000A580C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="000A580C">
              <w:rPr>
                <w:color w:val="000000"/>
                <w:sz w:val="12"/>
                <w:szCs w:val="12"/>
              </w:rPr>
              <w:t xml:space="preserve">. Шуйское - </w:t>
            </w:r>
            <w:proofErr w:type="spellStart"/>
            <w:r w:rsidR="000A580C">
              <w:rPr>
                <w:color w:val="000000"/>
                <w:sz w:val="12"/>
                <w:szCs w:val="12"/>
              </w:rPr>
              <w:t>Врагово</w:t>
            </w:r>
            <w:proofErr w:type="spellEnd"/>
            <w:r w:rsidR="000A580C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Илейкино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 - Шуйское,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Святогорье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Н.Исады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. Старое - </w:t>
            </w:r>
            <w:proofErr w:type="gramStart"/>
            <w:r w:rsidR="00CE5E22" w:rsidRPr="00AC63AB">
              <w:rPr>
                <w:color w:val="000000"/>
                <w:sz w:val="12"/>
                <w:szCs w:val="12"/>
              </w:rPr>
              <w:t>Спас-Ямщики</w:t>
            </w:r>
            <w:proofErr w:type="gramEnd"/>
            <w:r w:rsidR="00CE5E22"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Святогорье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Н.Исады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Илейкино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-Шуйское,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="00CE5E22"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="00CE5E22"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ул.Советская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="00CE5E22"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="00CE5E22" w:rsidRPr="00AC63AB">
              <w:rPr>
                <w:color w:val="000000"/>
                <w:sz w:val="12"/>
                <w:szCs w:val="12"/>
              </w:rPr>
              <w:t xml:space="preserve">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22" w:rsidRPr="00AC63AB" w:rsidRDefault="000A580C" w:rsidP="00AC63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22" w:rsidRPr="00AC63AB" w:rsidRDefault="00CE5E22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только в</w:t>
            </w:r>
            <w:r w:rsidR="00AC63AB" w:rsidRPr="00AC63AB">
              <w:rPr>
                <w:color w:val="000000"/>
                <w:sz w:val="12"/>
                <w:szCs w:val="12"/>
              </w:rPr>
              <w:br/>
            </w:r>
            <w:r w:rsidRPr="00AC63AB">
              <w:rPr>
                <w:color w:val="000000"/>
                <w:sz w:val="12"/>
                <w:szCs w:val="12"/>
              </w:rPr>
              <w:t>установленных остановочных</w:t>
            </w:r>
            <w:r w:rsidR="00AC63AB" w:rsidRPr="00AC63AB">
              <w:rPr>
                <w:color w:val="000000"/>
                <w:sz w:val="12"/>
                <w:szCs w:val="12"/>
              </w:rPr>
              <w:br/>
            </w:r>
            <w:r w:rsidRPr="00AC63AB">
              <w:rPr>
                <w:color w:val="000000"/>
                <w:sz w:val="12"/>
                <w:szCs w:val="12"/>
              </w:rPr>
              <w:t>пунктах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22" w:rsidRPr="00AC63AB" w:rsidRDefault="00CE5E22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22" w:rsidRPr="00AC63AB" w:rsidRDefault="00CE5E22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22" w:rsidRPr="00AC63AB" w:rsidRDefault="00CE5E22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22" w:rsidRPr="00AC63AB" w:rsidRDefault="00CE5E22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E22" w:rsidRPr="00AC63AB" w:rsidRDefault="00CE5E22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22" w:rsidRPr="00AC63AB" w:rsidRDefault="00CE5E22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01.04.2014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22" w:rsidRPr="00AC63AB" w:rsidRDefault="001B36D7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ООО «Вологодская транспортная компания»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22" w:rsidRPr="00AC63AB" w:rsidRDefault="001B36D7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 xml:space="preserve">Вологодская область,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Грязовецкий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район, </w:t>
            </w:r>
            <w:r w:rsidRPr="00AC63AB">
              <w:rPr>
                <w:color w:val="000000"/>
                <w:sz w:val="12"/>
                <w:szCs w:val="12"/>
              </w:rPr>
              <w:br/>
              <w:t xml:space="preserve"> г. Грязовец, ул. Карла Маркса, д. 106, оф. 3</w:t>
            </w:r>
          </w:p>
        </w:tc>
      </w:tr>
      <w:tr w:rsidR="00AC63AB" w:rsidRPr="00F64CB3" w:rsidTr="00FB4FD8">
        <w:trPr>
          <w:gridAfter w:val="1"/>
          <w:wAfter w:w="2977" w:type="dxa"/>
          <w:trHeight w:val="7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3AB" w:rsidRPr="00AC63AB" w:rsidRDefault="00AC63AB" w:rsidP="001B36D7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3AB" w:rsidRPr="00AC63AB" w:rsidRDefault="00AC63AB" w:rsidP="001B36D7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3AB" w:rsidRPr="00AC63AB" w:rsidRDefault="00AC63AB" w:rsidP="001B36D7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Шуйское - Врагово - Шуйское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3AB" w:rsidRPr="00AC63AB" w:rsidRDefault="00AC63AB" w:rsidP="00AC63AB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д.Ропотово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д.Подкурное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д.Середнево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д.Врагово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д.Середнево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д.Подкурное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д.Ропотово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с.Шуйское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3AB" w:rsidRPr="00AC63AB" w:rsidRDefault="00AC63AB" w:rsidP="00AC63AB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пл.Свободы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),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Шуйское -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Врагово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20</w:t>
            </w:r>
          </w:p>
          <w:p w:rsidR="0057435B" w:rsidRPr="00AC63AB" w:rsidRDefault="0057435B" w:rsidP="00AC63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(в прямом направлении – 10, в обратном направлении –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только в</w:t>
            </w:r>
            <w:r w:rsidRPr="00AC63AB">
              <w:rPr>
                <w:color w:val="000000"/>
                <w:sz w:val="12"/>
                <w:szCs w:val="12"/>
              </w:rPr>
              <w:br/>
              <w:t>установленных остановочных</w:t>
            </w:r>
            <w:r w:rsidRPr="00AC63AB">
              <w:rPr>
                <w:color w:val="000000"/>
                <w:sz w:val="12"/>
                <w:szCs w:val="12"/>
              </w:rPr>
              <w:br/>
              <w:t>пунктах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01.04.2014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ООО «Вологодская транспортная компания»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 xml:space="preserve">Вологодская область,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Грязовецкий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район, </w:t>
            </w:r>
            <w:r w:rsidRPr="00AC63AB">
              <w:rPr>
                <w:color w:val="000000"/>
                <w:sz w:val="12"/>
                <w:szCs w:val="12"/>
              </w:rPr>
              <w:br/>
              <w:t xml:space="preserve"> г. Грязовец, ул. Карла Маркса, д. 106, оф. 3</w:t>
            </w:r>
          </w:p>
        </w:tc>
      </w:tr>
      <w:tr w:rsidR="00AC63AB" w:rsidRPr="00F64CB3" w:rsidTr="00FB4FD8">
        <w:trPr>
          <w:gridAfter w:val="1"/>
          <w:wAfter w:w="2977" w:type="dxa"/>
          <w:trHeight w:val="16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3AB" w:rsidRPr="00AC63AB" w:rsidRDefault="00AC63AB" w:rsidP="001B36D7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3AB" w:rsidRPr="00AC63AB" w:rsidRDefault="00AC63AB" w:rsidP="001B36D7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3AB" w:rsidRPr="00AC63AB" w:rsidRDefault="00AC63AB" w:rsidP="001B36D7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Шуйское - Шейбухта - Гаврилково - Шуйское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3AB" w:rsidRPr="00AC63AB" w:rsidRDefault="00AC63AB" w:rsidP="00AC63AB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д.Космово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;</w:t>
            </w:r>
            <w:r w:rsidRPr="00AC63AB">
              <w:rPr>
                <w:color w:val="000000"/>
                <w:sz w:val="12"/>
                <w:szCs w:val="12"/>
              </w:rPr>
              <w:br/>
              <w:t xml:space="preserve">д.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Паньково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д.Раздольное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п.Пионерское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с.Шейбухта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с.Святогорье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д.Гаврилково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с.Святогорье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п.Пионерское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д.Раздольное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д.Паньково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д.Космово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с.Шуйское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3AB" w:rsidRPr="00AC63AB" w:rsidRDefault="00AC63AB" w:rsidP="00AC63AB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пл.Свободы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),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Илейкино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Шуйское, 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Иванищево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. под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к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 xml:space="preserve"> с.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Шейбухта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Иванищево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Илейкино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Шуйское,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под. к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.С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Святогорье - Гаврилково, под. к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.С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Илейкино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-Шуйское,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только в</w:t>
            </w:r>
            <w:r w:rsidRPr="00AC63AB">
              <w:rPr>
                <w:color w:val="000000"/>
                <w:sz w:val="12"/>
                <w:szCs w:val="12"/>
              </w:rPr>
              <w:br/>
              <w:t>установленных остановочных</w:t>
            </w:r>
            <w:r w:rsidRPr="00AC63AB">
              <w:rPr>
                <w:color w:val="000000"/>
                <w:sz w:val="12"/>
                <w:szCs w:val="12"/>
              </w:rPr>
              <w:br/>
              <w:t>пунктах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01.04.2014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ООО «Вологодская транспортная компания»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 xml:space="preserve">Вологодская область,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Грязовецкий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район, </w:t>
            </w:r>
            <w:r w:rsidRPr="00AC63AB">
              <w:rPr>
                <w:color w:val="000000"/>
                <w:sz w:val="12"/>
                <w:szCs w:val="12"/>
              </w:rPr>
              <w:br/>
              <w:t xml:space="preserve"> г. Грязовец, ул. Карла Маркса, д. 106, оф. 3</w:t>
            </w:r>
          </w:p>
        </w:tc>
      </w:tr>
      <w:tr w:rsidR="00AC63AB" w:rsidRPr="00F64CB3" w:rsidTr="00FB4FD8">
        <w:trPr>
          <w:gridAfter w:val="1"/>
          <w:wAfter w:w="2977" w:type="dxa"/>
          <w:trHeight w:val="18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3AB" w:rsidRPr="00AC63AB" w:rsidRDefault="00AC63AB" w:rsidP="001B36D7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3AB" w:rsidRPr="00AC63AB" w:rsidRDefault="00AC63AB" w:rsidP="001B36D7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3AB" w:rsidRPr="00AC63AB" w:rsidRDefault="00AC63AB" w:rsidP="001B36D7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Шуйское - Гаврилково - Игумницево - Шейбухта - Шуйское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3AB" w:rsidRPr="00AC63AB" w:rsidRDefault="00AC63AB" w:rsidP="00AC63AB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д.Космово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д.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Паньково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д.Раздольное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п.Пионерское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с.Святогорье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д.Гаврилково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д.Матюшкино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д.Игумницево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с.Святогорье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с.Шейбухта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п.Пионерское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д.Раздольное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д.Паньково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д.Космово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с.Шуйское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3AB" w:rsidRPr="00AC63AB" w:rsidRDefault="00AC63AB" w:rsidP="00AC63AB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пл.Свободы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),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Илейкино - Шуйское, под. к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.С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Святогорье - Гаврилково, под. к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.С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вятогорье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Илейкино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Шуйское, 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под. к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.И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гумницево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Илейкино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Шуйское,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Иванищево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 под. к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ейбухта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Марковское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Иванищево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Илейкино-Шуйское.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ул.Советская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98,4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только в</w:t>
            </w:r>
            <w:r w:rsidRPr="00AC63AB">
              <w:rPr>
                <w:color w:val="000000"/>
                <w:sz w:val="12"/>
                <w:szCs w:val="12"/>
              </w:rPr>
              <w:br/>
              <w:t>установленных остановочных</w:t>
            </w:r>
            <w:r w:rsidRPr="00AC63AB">
              <w:rPr>
                <w:color w:val="000000"/>
                <w:sz w:val="12"/>
                <w:szCs w:val="12"/>
              </w:rPr>
              <w:br/>
              <w:t>пунктах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автобус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01.04.2014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ООО «Вологодская транспортная компания»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 xml:space="preserve">Вологодская область,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Грязовецкий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район, </w:t>
            </w:r>
            <w:r w:rsidRPr="00AC63AB">
              <w:rPr>
                <w:color w:val="000000"/>
                <w:sz w:val="12"/>
                <w:szCs w:val="12"/>
              </w:rPr>
              <w:br/>
              <w:t xml:space="preserve"> г. Грязовец, ул. Карла Маркса, д. 106, оф. 3</w:t>
            </w:r>
          </w:p>
        </w:tc>
      </w:tr>
      <w:tr w:rsidR="00AC63AB" w:rsidRPr="00F64CB3" w:rsidTr="00FB4FD8">
        <w:trPr>
          <w:trHeight w:val="4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3AB" w:rsidRPr="00AC63AB" w:rsidRDefault="00AC63AB" w:rsidP="001B36D7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3AB" w:rsidRPr="00AC63AB" w:rsidRDefault="00AC63AB" w:rsidP="001B36D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3AB" w:rsidRPr="00AC63AB" w:rsidRDefault="00FB4FD8" w:rsidP="005E1C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Шуйское – Щипино - Шуйское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3AB" w:rsidRPr="00AC63AB" w:rsidRDefault="00FB4FD8" w:rsidP="00FB4FD8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д.Ропотово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д.Подкурное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д.Середнево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д.Врагово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>
              <w:rPr>
                <w:color w:val="000000"/>
                <w:sz w:val="12"/>
                <w:szCs w:val="12"/>
              </w:rPr>
              <w:t>д.Щипино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>
              <w:rPr>
                <w:color w:val="000000"/>
                <w:sz w:val="12"/>
                <w:szCs w:val="12"/>
              </w:rPr>
              <w:t>д.Врагово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д.Середнево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д.Подкурное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д.Ропотово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;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с.Шуйское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3AB" w:rsidRPr="00AC63AB" w:rsidRDefault="00FB4FD8" w:rsidP="00F50295">
            <w:pPr>
              <w:rPr>
                <w:color w:val="000000"/>
                <w:sz w:val="12"/>
                <w:szCs w:val="12"/>
              </w:rPr>
            </w:pP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пл.Свободы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),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. Шуйское -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Врагово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="00642E67">
              <w:rPr>
                <w:color w:val="000000"/>
                <w:sz w:val="12"/>
                <w:szCs w:val="12"/>
              </w:rPr>
              <w:t>Врагово-Щипино</w:t>
            </w:r>
            <w:proofErr w:type="spellEnd"/>
            <w:r w:rsidR="00642E67">
              <w:rPr>
                <w:color w:val="000000"/>
                <w:sz w:val="12"/>
                <w:szCs w:val="12"/>
              </w:rPr>
              <w:t xml:space="preserve">, </w:t>
            </w:r>
            <w:r w:rsidR="00642E67" w:rsidRPr="00AC63AB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642E67" w:rsidRPr="00AC63AB">
              <w:rPr>
                <w:color w:val="000000"/>
                <w:sz w:val="12"/>
                <w:szCs w:val="12"/>
              </w:rPr>
              <w:t>а.д</w:t>
            </w:r>
            <w:proofErr w:type="spellEnd"/>
            <w:r w:rsidR="00642E67" w:rsidRPr="00AC63AB">
              <w:rPr>
                <w:color w:val="000000"/>
                <w:sz w:val="12"/>
                <w:szCs w:val="12"/>
              </w:rPr>
              <w:t xml:space="preserve">. Шуйское - </w:t>
            </w:r>
            <w:proofErr w:type="spellStart"/>
            <w:r w:rsidR="00642E67" w:rsidRPr="00AC63AB">
              <w:rPr>
                <w:color w:val="000000"/>
                <w:sz w:val="12"/>
                <w:szCs w:val="12"/>
              </w:rPr>
              <w:t>Врагово</w:t>
            </w:r>
            <w:proofErr w:type="spellEnd"/>
            <w:r w:rsidR="00642E67"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AC63AB">
              <w:rPr>
                <w:color w:val="000000"/>
                <w:sz w:val="12"/>
                <w:szCs w:val="12"/>
              </w:rPr>
              <w:t>.Ш</w:t>
            </w:r>
            <w:proofErr w:type="gramEnd"/>
            <w:r w:rsidRPr="00AC63AB">
              <w:rPr>
                <w:color w:val="000000"/>
                <w:sz w:val="12"/>
                <w:szCs w:val="12"/>
              </w:rPr>
              <w:t>уйское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ул.Шапина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>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AB" w:rsidRPr="00AC63AB" w:rsidRDefault="0057435B" w:rsidP="00AC63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 (в прямом направлении – 12, в обратном направлении – 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только в</w:t>
            </w:r>
            <w:r w:rsidRPr="00AC63AB">
              <w:rPr>
                <w:color w:val="000000"/>
                <w:sz w:val="12"/>
                <w:szCs w:val="12"/>
              </w:rPr>
              <w:br/>
              <w:t>установленных остановочных</w:t>
            </w:r>
            <w:r w:rsidRPr="00AC63AB">
              <w:rPr>
                <w:color w:val="000000"/>
                <w:sz w:val="12"/>
                <w:szCs w:val="12"/>
              </w:rPr>
              <w:br/>
              <w:t>пунктах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автобус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3AB" w:rsidRPr="00AC63AB" w:rsidRDefault="00FB4FD8" w:rsidP="00AC63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FB4FD8" w:rsidP="00AC63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>ООО «Вологодская транспортная компания»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AB" w:rsidRPr="00AC63AB" w:rsidRDefault="00AC63AB" w:rsidP="00AC63AB">
            <w:pPr>
              <w:jc w:val="center"/>
              <w:rPr>
                <w:color w:val="000000"/>
                <w:sz w:val="12"/>
                <w:szCs w:val="12"/>
              </w:rPr>
            </w:pPr>
            <w:r w:rsidRPr="00AC63AB">
              <w:rPr>
                <w:color w:val="000000"/>
                <w:sz w:val="12"/>
                <w:szCs w:val="12"/>
              </w:rPr>
              <w:t xml:space="preserve">Вологодская область, </w:t>
            </w:r>
            <w:proofErr w:type="spellStart"/>
            <w:r w:rsidRPr="00AC63AB">
              <w:rPr>
                <w:color w:val="000000"/>
                <w:sz w:val="12"/>
                <w:szCs w:val="12"/>
              </w:rPr>
              <w:t>Грязовецкий</w:t>
            </w:r>
            <w:proofErr w:type="spellEnd"/>
            <w:r w:rsidRPr="00AC63AB">
              <w:rPr>
                <w:color w:val="000000"/>
                <w:sz w:val="12"/>
                <w:szCs w:val="12"/>
              </w:rPr>
              <w:t xml:space="preserve"> район, </w:t>
            </w:r>
            <w:r w:rsidRPr="00AC63AB">
              <w:rPr>
                <w:color w:val="000000"/>
                <w:sz w:val="12"/>
                <w:szCs w:val="12"/>
              </w:rPr>
              <w:br/>
              <w:t xml:space="preserve"> г. Грязовец, ул. Карла Маркса, д. 106, оф.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  <w:vAlign w:val="bottom"/>
          </w:tcPr>
          <w:p w:rsidR="00AC63AB" w:rsidRPr="00E51DC9" w:rsidRDefault="00AC63AB" w:rsidP="001B36D7">
            <w:pPr>
              <w:rPr>
                <w:rFonts w:asciiTheme="minorHAnsi" w:eastAsia="Batang" w:hAnsiTheme="minorHAnsi" w:cs="Arial"/>
                <w:sz w:val="20"/>
              </w:rPr>
            </w:pPr>
            <w:r>
              <w:rPr>
                <w:color w:val="000000"/>
                <w:sz w:val="16"/>
                <w:szCs w:val="16"/>
              </w:rPr>
              <w:t>"</w:t>
            </w:r>
          </w:p>
        </w:tc>
      </w:tr>
    </w:tbl>
    <w:p w:rsidR="00E51DC9" w:rsidRPr="000D185B" w:rsidRDefault="00E51DC9" w:rsidP="0057435B">
      <w:pPr>
        <w:jc w:val="both"/>
        <w:rPr>
          <w:rFonts w:asciiTheme="minorHAnsi" w:eastAsia="Batang" w:hAnsiTheme="minorHAnsi" w:cs="Arial"/>
        </w:rPr>
      </w:pPr>
    </w:p>
    <w:sectPr w:rsidR="00E51DC9" w:rsidRPr="000D185B" w:rsidSect="00E51DC9">
      <w:pgSz w:w="16838" w:h="11906" w:orient="landscape"/>
      <w:pgMar w:top="284" w:right="536" w:bottom="426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FD" w:rsidRDefault="00D073FD" w:rsidP="00F64CB3">
      <w:r>
        <w:separator/>
      </w:r>
    </w:p>
  </w:endnote>
  <w:endnote w:type="continuationSeparator" w:id="0">
    <w:p w:rsidR="00D073FD" w:rsidRDefault="00D073FD" w:rsidP="00F6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FD" w:rsidRDefault="00D073FD" w:rsidP="00F64CB3">
      <w:r>
        <w:separator/>
      </w:r>
    </w:p>
  </w:footnote>
  <w:footnote w:type="continuationSeparator" w:id="0">
    <w:p w:rsidR="00D073FD" w:rsidRDefault="00D073FD" w:rsidP="00F6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4F2"/>
    <w:multiLevelType w:val="hybridMultilevel"/>
    <w:tmpl w:val="B330C688"/>
    <w:lvl w:ilvl="0" w:tplc="EBC6B12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98E5EBF"/>
    <w:multiLevelType w:val="hybridMultilevel"/>
    <w:tmpl w:val="03E8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3DC"/>
    <w:rsid w:val="000869F3"/>
    <w:rsid w:val="000A580C"/>
    <w:rsid w:val="000D185B"/>
    <w:rsid w:val="000E6C83"/>
    <w:rsid w:val="00174B73"/>
    <w:rsid w:val="001B36D7"/>
    <w:rsid w:val="001C4792"/>
    <w:rsid w:val="001F77D6"/>
    <w:rsid w:val="00204DA5"/>
    <w:rsid w:val="0021321D"/>
    <w:rsid w:val="002C5E8D"/>
    <w:rsid w:val="0033675D"/>
    <w:rsid w:val="0034513A"/>
    <w:rsid w:val="00362F6D"/>
    <w:rsid w:val="003661C4"/>
    <w:rsid w:val="00432985"/>
    <w:rsid w:val="00493EEC"/>
    <w:rsid w:val="004A401E"/>
    <w:rsid w:val="004E31EC"/>
    <w:rsid w:val="00561406"/>
    <w:rsid w:val="0057435B"/>
    <w:rsid w:val="005E1CE0"/>
    <w:rsid w:val="00642E67"/>
    <w:rsid w:val="006D5370"/>
    <w:rsid w:val="006E6E5D"/>
    <w:rsid w:val="00813816"/>
    <w:rsid w:val="00814068"/>
    <w:rsid w:val="008273DC"/>
    <w:rsid w:val="00864E00"/>
    <w:rsid w:val="00877FEC"/>
    <w:rsid w:val="008C1BED"/>
    <w:rsid w:val="00903533"/>
    <w:rsid w:val="009614F1"/>
    <w:rsid w:val="009A313C"/>
    <w:rsid w:val="009E07EF"/>
    <w:rsid w:val="00AC63AB"/>
    <w:rsid w:val="00AD7F1C"/>
    <w:rsid w:val="00B720A3"/>
    <w:rsid w:val="00B87D15"/>
    <w:rsid w:val="00BC7B65"/>
    <w:rsid w:val="00BD2AFE"/>
    <w:rsid w:val="00BE4DFC"/>
    <w:rsid w:val="00C047DB"/>
    <w:rsid w:val="00C9145F"/>
    <w:rsid w:val="00CA6DB1"/>
    <w:rsid w:val="00CE5E22"/>
    <w:rsid w:val="00D073FD"/>
    <w:rsid w:val="00D33FF7"/>
    <w:rsid w:val="00D43DF2"/>
    <w:rsid w:val="00D81EBA"/>
    <w:rsid w:val="00D9469E"/>
    <w:rsid w:val="00DA48EF"/>
    <w:rsid w:val="00DB6E4F"/>
    <w:rsid w:val="00DE5CF5"/>
    <w:rsid w:val="00E51DC9"/>
    <w:rsid w:val="00E72B8C"/>
    <w:rsid w:val="00F04885"/>
    <w:rsid w:val="00F3017D"/>
    <w:rsid w:val="00F50295"/>
    <w:rsid w:val="00F52C08"/>
    <w:rsid w:val="00F53DD6"/>
    <w:rsid w:val="00F64CB3"/>
    <w:rsid w:val="00F701FE"/>
    <w:rsid w:val="00FB4FD8"/>
    <w:rsid w:val="00FB6E57"/>
    <w:rsid w:val="00F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DC"/>
    <w:pPr>
      <w:spacing w:line="240" w:lineRule="auto"/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273DC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73D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7D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4C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4C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4C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4C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AEFC-C61A-4D34-B671-5C774EA9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От 17.09.2019 № 452 "Об утверждении тарифа на услуги муниципальных предприятий и учреждений Междуреченского муниципального района"</dc:description>
  <cp:lastModifiedBy>User</cp:lastModifiedBy>
  <cp:revision>22</cp:revision>
  <cp:lastPrinted>2023-04-19T12:50:00Z</cp:lastPrinted>
  <dcterms:created xsi:type="dcterms:W3CDTF">2020-06-29T06:45:00Z</dcterms:created>
  <dcterms:modified xsi:type="dcterms:W3CDTF">2023-04-19T12:52:00Z</dcterms:modified>
</cp:coreProperties>
</file>