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7B" w:rsidRPr="0011336F" w:rsidRDefault="00190D7B" w:rsidP="002C716F">
      <w:pPr>
        <w:pStyle w:val="ConsPlusNormal"/>
        <w:jc w:val="center"/>
        <w:outlineLvl w:val="0"/>
        <w:rPr>
          <w:rFonts w:ascii="Times New Roman" w:hAnsi="Times New Roman" w:cs="Times New Roman"/>
          <w:sz w:val="28"/>
          <w:szCs w:val="28"/>
        </w:rPr>
      </w:pPr>
      <w:r>
        <w:rPr>
          <w:noProof/>
        </w:rPr>
        <w:drawing>
          <wp:inline distT="0" distB="0" distL="0" distR="0" wp14:anchorId="7EAED459" wp14:editId="141558AA">
            <wp:extent cx="514350" cy="62456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915" cy="627682"/>
                    </a:xfrm>
                    <a:prstGeom prst="rect">
                      <a:avLst/>
                    </a:prstGeom>
                    <a:noFill/>
                    <a:ln>
                      <a:noFill/>
                    </a:ln>
                  </pic:spPr>
                </pic:pic>
              </a:graphicData>
            </a:graphic>
          </wp:inline>
        </w:drawing>
      </w:r>
    </w:p>
    <w:p w:rsidR="0011336F" w:rsidRDefault="0011336F">
      <w:pPr>
        <w:pStyle w:val="ConsPlusTitle"/>
        <w:jc w:val="center"/>
        <w:outlineLvl w:val="0"/>
        <w:rPr>
          <w:rFonts w:ascii="Times New Roman" w:hAnsi="Times New Roman" w:cs="Times New Roman"/>
          <w:sz w:val="28"/>
          <w:szCs w:val="28"/>
        </w:rPr>
      </w:pPr>
      <w:r w:rsidRPr="0011336F">
        <w:rPr>
          <w:rFonts w:ascii="Times New Roman" w:hAnsi="Times New Roman" w:cs="Times New Roman"/>
          <w:sz w:val="28"/>
          <w:szCs w:val="28"/>
        </w:rPr>
        <w:t xml:space="preserve">АДМИНИСТРАЦИЯ </w:t>
      </w:r>
    </w:p>
    <w:p w:rsidR="0011336F" w:rsidRDefault="0011336F">
      <w:pPr>
        <w:pStyle w:val="ConsPlusTitle"/>
        <w:jc w:val="center"/>
        <w:outlineLvl w:val="0"/>
        <w:rPr>
          <w:rFonts w:ascii="Times New Roman" w:hAnsi="Times New Roman" w:cs="Times New Roman"/>
          <w:sz w:val="28"/>
          <w:szCs w:val="28"/>
        </w:rPr>
      </w:pPr>
      <w:r w:rsidRPr="0011336F">
        <w:rPr>
          <w:rFonts w:ascii="Times New Roman" w:hAnsi="Times New Roman" w:cs="Times New Roman"/>
          <w:sz w:val="28"/>
          <w:szCs w:val="28"/>
        </w:rPr>
        <w:t xml:space="preserve">МЕЖДУРЕЧЕНСКОГО МУНИЦИПАЛЬНОГО </w:t>
      </w:r>
      <w:r>
        <w:rPr>
          <w:rFonts w:ascii="Times New Roman" w:hAnsi="Times New Roman" w:cs="Times New Roman"/>
          <w:sz w:val="28"/>
          <w:szCs w:val="28"/>
        </w:rPr>
        <w:t>ОКРУГА</w:t>
      </w:r>
    </w:p>
    <w:p w:rsidR="0011336F" w:rsidRPr="0011336F" w:rsidRDefault="0011336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ВОЛОГОДСКОЙ ОБЛАСТИ</w:t>
      </w:r>
    </w:p>
    <w:p w:rsidR="0011336F" w:rsidRPr="0011336F" w:rsidRDefault="0011336F">
      <w:pPr>
        <w:pStyle w:val="ConsPlusTitle"/>
        <w:jc w:val="center"/>
        <w:rPr>
          <w:rFonts w:ascii="Times New Roman" w:hAnsi="Times New Roman" w:cs="Times New Roman"/>
          <w:sz w:val="28"/>
          <w:szCs w:val="28"/>
        </w:rPr>
      </w:pPr>
    </w:p>
    <w:p w:rsidR="0011336F" w:rsidRDefault="0011336F">
      <w:pPr>
        <w:pStyle w:val="ConsPlusTitle"/>
        <w:jc w:val="center"/>
        <w:rPr>
          <w:rFonts w:ascii="Times New Roman" w:hAnsi="Times New Roman" w:cs="Times New Roman"/>
          <w:sz w:val="28"/>
          <w:szCs w:val="28"/>
        </w:rPr>
      </w:pPr>
      <w:r w:rsidRPr="0011336F">
        <w:rPr>
          <w:rFonts w:ascii="Times New Roman" w:hAnsi="Times New Roman" w:cs="Times New Roman"/>
          <w:sz w:val="28"/>
          <w:szCs w:val="28"/>
        </w:rPr>
        <w:t>ПОСТАНОВЛЕНИЕ</w:t>
      </w:r>
    </w:p>
    <w:p w:rsidR="0011336F" w:rsidRDefault="0011336F">
      <w:pPr>
        <w:pStyle w:val="ConsPlusTitle"/>
        <w:jc w:val="center"/>
        <w:rPr>
          <w:rFonts w:ascii="Times New Roman" w:hAnsi="Times New Roman" w:cs="Times New Roman"/>
          <w:sz w:val="28"/>
          <w:szCs w:val="28"/>
        </w:rPr>
      </w:pPr>
    </w:p>
    <w:p w:rsidR="0011336F" w:rsidRPr="00D03F5F" w:rsidRDefault="00D03F5F" w:rsidP="0011336F">
      <w:pPr>
        <w:pStyle w:val="ConsPlusTitle"/>
        <w:jc w:val="both"/>
        <w:rPr>
          <w:rFonts w:ascii="Times New Roman" w:hAnsi="Times New Roman" w:cs="Times New Roman"/>
          <w:b w:val="0"/>
          <w:sz w:val="28"/>
          <w:szCs w:val="28"/>
        </w:rPr>
      </w:pPr>
      <w:r>
        <w:rPr>
          <w:rFonts w:ascii="Times New Roman" w:hAnsi="Times New Roman" w:cs="Times New Roman"/>
          <w:b w:val="0"/>
          <w:sz w:val="28"/>
          <w:szCs w:val="28"/>
          <w:u w:val="single"/>
        </w:rPr>
        <w:t>О</w:t>
      </w:r>
      <w:r w:rsidR="0011336F" w:rsidRPr="0011336F">
        <w:rPr>
          <w:rFonts w:ascii="Times New Roman" w:hAnsi="Times New Roman" w:cs="Times New Roman"/>
          <w:b w:val="0"/>
          <w:sz w:val="28"/>
          <w:szCs w:val="28"/>
          <w:u w:val="single"/>
        </w:rPr>
        <w:t xml:space="preserve">т </w:t>
      </w:r>
      <w:r w:rsidR="002C716F">
        <w:rPr>
          <w:rFonts w:ascii="Times New Roman" w:hAnsi="Times New Roman" w:cs="Times New Roman"/>
          <w:b w:val="0"/>
          <w:sz w:val="28"/>
          <w:szCs w:val="28"/>
          <w:u w:val="single"/>
        </w:rPr>
        <w:t>14.06.</w:t>
      </w:r>
      <w:r w:rsidR="0011336F" w:rsidRPr="0011336F">
        <w:rPr>
          <w:rFonts w:ascii="Times New Roman" w:hAnsi="Times New Roman" w:cs="Times New Roman"/>
          <w:b w:val="0"/>
          <w:sz w:val="28"/>
          <w:szCs w:val="28"/>
          <w:u w:val="single"/>
        </w:rPr>
        <w:t>202</w:t>
      </w:r>
      <w:r w:rsidR="002C716F">
        <w:rPr>
          <w:rFonts w:ascii="Times New Roman" w:hAnsi="Times New Roman" w:cs="Times New Roman"/>
          <w:b w:val="0"/>
          <w:sz w:val="28"/>
          <w:szCs w:val="28"/>
          <w:u w:val="single"/>
        </w:rPr>
        <w:t>3 № 394</w:t>
      </w:r>
    </w:p>
    <w:p w:rsidR="0011336F" w:rsidRPr="0011336F" w:rsidRDefault="002C716F" w:rsidP="0011336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0011336F">
        <w:rPr>
          <w:rFonts w:ascii="Times New Roman" w:hAnsi="Times New Roman" w:cs="Times New Roman"/>
          <w:b w:val="0"/>
          <w:sz w:val="24"/>
          <w:szCs w:val="24"/>
        </w:rPr>
        <w:t xml:space="preserve">    с. Шуйское</w:t>
      </w:r>
    </w:p>
    <w:p w:rsidR="0011336F" w:rsidRPr="0011336F" w:rsidRDefault="0011336F">
      <w:pPr>
        <w:pStyle w:val="ConsPlusTitle"/>
        <w:jc w:val="center"/>
        <w:rPr>
          <w:rFonts w:ascii="Times New Roman" w:hAnsi="Times New Roman" w:cs="Times New Roman"/>
          <w:sz w:val="28"/>
          <w:szCs w:val="28"/>
        </w:rPr>
      </w:pPr>
    </w:p>
    <w:p w:rsidR="0011336F" w:rsidRPr="002C716F" w:rsidRDefault="0011336F" w:rsidP="0011336F">
      <w:pPr>
        <w:pStyle w:val="ConsPlusTitle"/>
        <w:rPr>
          <w:rFonts w:ascii="Times New Roman" w:hAnsi="Times New Roman" w:cs="Times New Roman"/>
          <w:b w:val="0"/>
          <w:sz w:val="28"/>
          <w:szCs w:val="28"/>
        </w:rPr>
      </w:pPr>
      <w:r w:rsidRPr="002C716F">
        <w:rPr>
          <w:rFonts w:ascii="Times New Roman" w:hAnsi="Times New Roman" w:cs="Times New Roman"/>
          <w:b w:val="0"/>
          <w:sz w:val="28"/>
          <w:szCs w:val="28"/>
        </w:rPr>
        <w:t>О работе в электронной системе</w:t>
      </w:r>
    </w:p>
    <w:p w:rsidR="0011336F" w:rsidRPr="002C716F" w:rsidRDefault="002C716F" w:rsidP="0011336F">
      <w:pPr>
        <w:pStyle w:val="ConsPlusTitle"/>
        <w:rPr>
          <w:rFonts w:ascii="Times New Roman" w:hAnsi="Times New Roman" w:cs="Times New Roman"/>
          <w:b w:val="0"/>
          <w:sz w:val="28"/>
          <w:szCs w:val="28"/>
        </w:rPr>
      </w:pPr>
      <w:r>
        <w:rPr>
          <w:rFonts w:ascii="Times New Roman" w:hAnsi="Times New Roman" w:cs="Times New Roman"/>
          <w:b w:val="0"/>
          <w:sz w:val="28"/>
          <w:szCs w:val="28"/>
        </w:rPr>
        <w:t>«</w:t>
      </w:r>
      <w:r w:rsidR="0011336F" w:rsidRPr="002C716F">
        <w:rPr>
          <w:rFonts w:ascii="Times New Roman" w:hAnsi="Times New Roman" w:cs="Times New Roman"/>
          <w:b w:val="0"/>
          <w:sz w:val="28"/>
          <w:szCs w:val="28"/>
        </w:rPr>
        <w:t>Электронный магазин</w:t>
      </w:r>
      <w:r>
        <w:rPr>
          <w:rFonts w:ascii="Times New Roman" w:hAnsi="Times New Roman" w:cs="Times New Roman"/>
          <w:b w:val="0"/>
          <w:sz w:val="28"/>
          <w:szCs w:val="28"/>
        </w:rPr>
        <w:t>»</w:t>
      </w:r>
    </w:p>
    <w:p w:rsidR="0011336F" w:rsidRPr="0011336F" w:rsidRDefault="0011336F">
      <w:pPr>
        <w:pStyle w:val="ConsPlusNormal"/>
        <w:rPr>
          <w:rFonts w:ascii="Times New Roman" w:hAnsi="Times New Roman" w:cs="Times New Roman"/>
          <w:sz w:val="28"/>
          <w:szCs w:val="28"/>
        </w:rPr>
      </w:pPr>
    </w:p>
    <w:p w:rsidR="00722CE2" w:rsidRPr="002C716F" w:rsidRDefault="0011336F">
      <w:pPr>
        <w:pStyle w:val="ConsPlusNormal"/>
        <w:ind w:firstLine="540"/>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Руководствуясь </w:t>
      </w:r>
      <w:hyperlink r:id="rId6">
        <w:r w:rsidRPr="002C716F">
          <w:rPr>
            <w:rFonts w:ascii="Times New Roman" w:hAnsi="Times New Roman" w:cs="Times New Roman"/>
            <w:color w:val="000000" w:themeColor="text1"/>
            <w:sz w:val="28"/>
            <w:szCs w:val="28"/>
          </w:rPr>
          <w:t>статьей 6</w:t>
        </w:r>
      </w:hyperlink>
      <w:r w:rsidRPr="002C716F">
        <w:rPr>
          <w:rFonts w:ascii="Times New Roman" w:hAnsi="Times New Roman" w:cs="Times New Roman"/>
          <w:color w:val="000000" w:themeColor="text1"/>
          <w:sz w:val="28"/>
          <w:szCs w:val="28"/>
        </w:rPr>
        <w:t xml:space="preserve"> Федерального закона</w:t>
      </w:r>
      <w:r w:rsidR="002C716F" w:rsidRPr="002C716F">
        <w:rPr>
          <w:rFonts w:ascii="Times New Roman" w:hAnsi="Times New Roman" w:cs="Times New Roman"/>
          <w:color w:val="000000" w:themeColor="text1"/>
          <w:sz w:val="28"/>
          <w:szCs w:val="28"/>
        </w:rPr>
        <w:t xml:space="preserve"> от 5 апреля 2013 года </w:t>
      </w:r>
      <w:r w:rsidR="002C716F">
        <w:rPr>
          <w:rFonts w:ascii="Times New Roman" w:hAnsi="Times New Roman" w:cs="Times New Roman"/>
          <w:color w:val="000000" w:themeColor="text1"/>
          <w:sz w:val="28"/>
          <w:szCs w:val="28"/>
        </w:rPr>
        <w:t>№</w:t>
      </w:r>
      <w:r w:rsidR="002C716F" w:rsidRPr="002C716F">
        <w:rPr>
          <w:rFonts w:ascii="Times New Roman" w:hAnsi="Times New Roman" w:cs="Times New Roman"/>
          <w:color w:val="000000" w:themeColor="text1"/>
          <w:sz w:val="28"/>
          <w:szCs w:val="28"/>
        </w:rPr>
        <w:t xml:space="preserve"> 44-ФЗ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w:t>
      </w:r>
      <w:hyperlink r:id="rId7">
        <w:r w:rsidR="00722CE2" w:rsidRPr="002C716F">
          <w:rPr>
            <w:rFonts w:ascii="Times New Roman" w:hAnsi="Times New Roman" w:cs="Times New Roman"/>
            <w:color w:val="000000" w:themeColor="text1"/>
            <w:sz w:val="28"/>
            <w:szCs w:val="28"/>
          </w:rPr>
          <w:t>п.7 ч.1</w:t>
        </w:r>
      </w:hyperlink>
      <w:r w:rsidR="00722CE2" w:rsidRPr="002C716F">
        <w:rPr>
          <w:rFonts w:ascii="Times New Roman" w:hAnsi="Times New Roman" w:cs="Times New Roman"/>
          <w:color w:val="000000" w:themeColor="text1"/>
          <w:sz w:val="28"/>
          <w:szCs w:val="28"/>
        </w:rPr>
        <w:t xml:space="preserve"> ст. 38</w:t>
      </w:r>
      <w:r w:rsidRPr="002C716F">
        <w:rPr>
          <w:rFonts w:ascii="Times New Roman" w:hAnsi="Times New Roman" w:cs="Times New Roman"/>
          <w:color w:val="000000" w:themeColor="text1"/>
          <w:sz w:val="28"/>
          <w:szCs w:val="28"/>
        </w:rPr>
        <w:t xml:space="preserve"> Устава округа </w:t>
      </w:r>
    </w:p>
    <w:p w:rsidR="00722CE2" w:rsidRPr="002C716F" w:rsidRDefault="00722CE2">
      <w:pPr>
        <w:pStyle w:val="ConsPlusNormal"/>
        <w:ind w:firstLine="540"/>
        <w:jc w:val="both"/>
        <w:rPr>
          <w:rFonts w:ascii="Times New Roman" w:hAnsi="Times New Roman" w:cs="Times New Roman"/>
          <w:color w:val="000000" w:themeColor="text1"/>
          <w:sz w:val="28"/>
          <w:szCs w:val="28"/>
        </w:rPr>
      </w:pPr>
    </w:p>
    <w:p w:rsidR="0011336F" w:rsidRDefault="0011336F" w:rsidP="002C716F">
      <w:pPr>
        <w:pStyle w:val="ConsPlusNormal"/>
        <w:jc w:val="both"/>
        <w:rPr>
          <w:rFonts w:ascii="Times New Roman" w:hAnsi="Times New Roman" w:cs="Times New Roman"/>
          <w:b/>
          <w:color w:val="000000" w:themeColor="text1"/>
          <w:sz w:val="28"/>
          <w:szCs w:val="28"/>
        </w:rPr>
      </w:pPr>
      <w:r w:rsidRPr="002C716F">
        <w:rPr>
          <w:rFonts w:ascii="Times New Roman" w:hAnsi="Times New Roman" w:cs="Times New Roman"/>
          <w:color w:val="000000" w:themeColor="text1"/>
          <w:sz w:val="28"/>
          <w:szCs w:val="28"/>
        </w:rPr>
        <w:t xml:space="preserve">Администрация округа </w:t>
      </w:r>
      <w:r w:rsidR="002C716F" w:rsidRPr="002C716F">
        <w:rPr>
          <w:rFonts w:ascii="Times New Roman" w:hAnsi="Times New Roman" w:cs="Times New Roman"/>
          <w:b/>
          <w:color w:val="000000" w:themeColor="text1"/>
          <w:sz w:val="28"/>
          <w:szCs w:val="28"/>
        </w:rPr>
        <w:t>ПОСТАНОВЛЯЕТ</w:t>
      </w:r>
      <w:r w:rsidRPr="002C716F">
        <w:rPr>
          <w:rFonts w:ascii="Times New Roman" w:hAnsi="Times New Roman" w:cs="Times New Roman"/>
          <w:b/>
          <w:color w:val="000000" w:themeColor="text1"/>
          <w:sz w:val="28"/>
          <w:szCs w:val="28"/>
        </w:rPr>
        <w:t>:</w:t>
      </w:r>
    </w:p>
    <w:p w:rsidR="002C716F" w:rsidRPr="002C716F" w:rsidRDefault="002C716F" w:rsidP="002C716F">
      <w:pPr>
        <w:pStyle w:val="ConsPlusNormal"/>
        <w:jc w:val="both"/>
        <w:rPr>
          <w:rFonts w:ascii="Times New Roman" w:hAnsi="Times New Roman" w:cs="Times New Roman"/>
          <w:color w:val="000000" w:themeColor="text1"/>
          <w:sz w:val="28"/>
          <w:szCs w:val="28"/>
        </w:rPr>
      </w:pP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1. Утвердить прилагаемые:</w:t>
      </w: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а) </w:t>
      </w:r>
      <w:hyperlink w:anchor="P31">
        <w:r w:rsidRPr="002C716F">
          <w:rPr>
            <w:rFonts w:ascii="Times New Roman" w:hAnsi="Times New Roman" w:cs="Times New Roman"/>
            <w:color w:val="000000" w:themeColor="text1"/>
            <w:sz w:val="28"/>
            <w:szCs w:val="28"/>
          </w:rPr>
          <w:t>Порядок</w:t>
        </w:r>
      </w:hyperlink>
      <w:r w:rsidRPr="002C716F">
        <w:rPr>
          <w:rFonts w:ascii="Times New Roman" w:hAnsi="Times New Roman" w:cs="Times New Roman"/>
          <w:color w:val="000000" w:themeColor="text1"/>
          <w:sz w:val="28"/>
          <w:szCs w:val="28"/>
        </w:rPr>
        <w:t xml:space="preserve"> организаци</w:t>
      </w:r>
      <w:r w:rsidR="002C716F">
        <w:rPr>
          <w:rFonts w:ascii="Times New Roman" w:hAnsi="Times New Roman" w:cs="Times New Roman"/>
          <w:color w:val="000000" w:themeColor="text1"/>
          <w:sz w:val="28"/>
          <w:szCs w:val="28"/>
        </w:rPr>
        <w:t>и работы в электронной системе «</w:t>
      </w:r>
      <w:r w:rsidRPr="002C716F">
        <w:rPr>
          <w:rFonts w:ascii="Times New Roman" w:hAnsi="Times New Roman" w:cs="Times New Roman"/>
          <w:color w:val="000000" w:themeColor="text1"/>
          <w:sz w:val="28"/>
          <w:szCs w:val="28"/>
        </w:rPr>
        <w:t>Электронный магазин</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(приложение 1);</w:t>
      </w: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б) </w:t>
      </w:r>
      <w:hyperlink w:anchor="P135">
        <w:r w:rsidRPr="002C716F">
          <w:rPr>
            <w:rFonts w:ascii="Times New Roman" w:hAnsi="Times New Roman" w:cs="Times New Roman"/>
            <w:color w:val="000000" w:themeColor="text1"/>
            <w:sz w:val="28"/>
            <w:szCs w:val="28"/>
          </w:rPr>
          <w:t>Перечень</w:t>
        </w:r>
      </w:hyperlink>
      <w:r w:rsidRPr="002C716F">
        <w:rPr>
          <w:rFonts w:ascii="Times New Roman" w:hAnsi="Times New Roman" w:cs="Times New Roman"/>
          <w:color w:val="000000" w:themeColor="text1"/>
          <w:sz w:val="28"/>
          <w:szCs w:val="28"/>
        </w:rPr>
        <w:t xml:space="preserve"> заказчиков Междуреченского муниципального округа, осуществляющих закупки товаров, работ, услуг в соответствии с Федеральным </w:t>
      </w:r>
      <w:hyperlink r:id="rId8">
        <w:r w:rsidRPr="002C716F">
          <w:rPr>
            <w:rFonts w:ascii="Times New Roman" w:hAnsi="Times New Roman" w:cs="Times New Roman"/>
            <w:color w:val="000000" w:themeColor="text1"/>
            <w:sz w:val="28"/>
            <w:szCs w:val="28"/>
          </w:rPr>
          <w:t>законом</w:t>
        </w:r>
      </w:hyperlink>
      <w:r w:rsidRPr="002C716F">
        <w:rPr>
          <w:rFonts w:ascii="Times New Roman" w:hAnsi="Times New Roman" w:cs="Times New Roman"/>
          <w:color w:val="000000" w:themeColor="text1"/>
          <w:sz w:val="28"/>
          <w:szCs w:val="28"/>
        </w:rPr>
        <w:t xml:space="preserve"> от 5 апреля 2013 года N 44-ФЗ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(приложение 2).</w:t>
      </w: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2. Признать утратившим силу постановление администрации района от 05.09.2022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344 </w:t>
      </w:r>
      <w:r w:rsidR="002C716F">
        <w:rPr>
          <w:rFonts w:ascii="Times New Roman" w:hAnsi="Times New Roman" w:cs="Times New Roman"/>
          <w:color w:val="000000" w:themeColor="text1"/>
          <w:sz w:val="28"/>
          <w:szCs w:val="28"/>
        </w:rPr>
        <w:t>«О работе в электронной системе «Электронный магазин»</w:t>
      </w:r>
      <w:r w:rsidRPr="002C716F">
        <w:rPr>
          <w:rFonts w:ascii="Times New Roman" w:hAnsi="Times New Roman" w:cs="Times New Roman"/>
          <w:color w:val="000000" w:themeColor="text1"/>
          <w:sz w:val="28"/>
          <w:szCs w:val="28"/>
        </w:rPr>
        <w:t>.</w:t>
      </w: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3. Настоящее постановление вступает в силу со дня его принятия и распространяется на </w:t>
      </w:r>
      <w:proofErr w:type="gramStart"/>
      <w:r w:rsidRPr="002C716F">
        <w:rPr>
          <w:rFonts w:ascii="Times New Roman" w:hAnsi="Times New Roman" w:cs="Times New Roman"/>
          <w:color w:val="000000" w:themeColor="text1"/>
          <w:sz w:val="28"/>
          <w:szCs w:val="28"/>
        </w:rPr>
        <w:t>правоотношения</w:t>
      </w:r>
      <w:proofErr w:type="gramEnd"/>
      <w:r w:rsidRPr="002C716F">
        <w:rPr>
          <w:rFonts w:ascii="Times New Roman" w:hAnsi="Times New Roman" w:cs="Times New Roman"/>
          <w:color w:val="000000" w:themeColor="text1"/>
          <w:sz w:val="28"/>
          <w:szCs w:val="28"/>
        </w:rPr>
        <w:t xml:space="preserve"> </w:t>
      </w:r>
      <w:r w:rsidR="00722CE2" w:rsidRPr="002C716F">
        <w:rPr>
          <w:rFonts w:ascii="Times New Roman" w:hAnsi="Times New Roman" w:cs="Times New Roman"/>
          <w:color w:val="000000" w:themeColor="text1"/>
          <w:sz w:val="28"/>
          <w:szCs w:val="28"/>
        </w:rPr>
        <w:t>возникшие</w:t>
      </w:r>
      <w:r w:rsidRPr="002C716F">
        <w:rPr>
          <w:rFonts w:ascii="Times New Roman" w:hAnsi="Times New Roman" w:cs="Times New Roman"/>
          <w:color w:val="000000" w:themeColor="text1"/>
          <w:sz w:val="28"/>
          <w:szCs w:val="28"/>
        </w:rPr>
        <w:t xml:space="preserve"> с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01</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января 2023года.</w:t>
      </w:r>
    </w:p>
    <w:p w:rsidR="0011336F" w:rsidRPr="002C71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4. </w:t>
      </w:r>
      <w:proofErr w:type="gramStart"/>
      <w:r w:rsidRPr="002C716F">
        <w:rPr>
          <w:rFonts w:ascii="Times New Roman" w:hAnsi="Times New Roman" w:cs="Times New Roman"/>
          <w:color w:val="000000" w:themeColor="text1"/>
          <w:sz w:val="28"/>
          <w:szCs w:val="28"/>
        </w:rPr>
        <w:t>Контроль за</w:t>
      </w:r>
      <w:proofErr w:type="gramEnd"/>
      <w:r w:rsidRPr="002C716F">
        <w:rPr>
          <w:rFonts w:ascii="Times New Roman" w:hAnsi="Times New Roman" w:cs="Times New Roman"/>
          <w:color w:val="000000" w:themeColor="text1"/>
          <w:sz w:val="28"/>
          <w:szCs w:val="28"/>
        </w:rPr>
        <w:t xml:space="preserve"> исполнением настоящего постановления оставляю за собой.</w:t>
      </w:r>
    </w:p>
    <w:p w:rsidR="0011336F" w:rsidRDefault="0011336F" w:rsidP="00722CE2">
      <w:pPr>
        <w:pStyle w:val="ConsPlusNormal"/>
        <w:ind w:firstLine="53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5. Настоящее постановление подлежит офици</w:t>
      </w:r>
      <w:r w:rsidR="002C716F">
        <w:rPr>
          <w:rFonts w:ascii="Times New Roman" w:hAnsi="Times New Roman" w:cs="Times New Roman"/>
          <w:color w:val="000000" w:themeColor="text1"/>
          <w:sz w:val="28"/>
          <w:szCs w:val="28"/>
        </w:rPr>
        <w:t>альному опубликованию в газете «</w:t>
      </w:r>
      <w:r w:rsidRPr="002C716F">
        <w:rPr>
          <w:rFonts w:ascii="Times New Roman" w:hAnsi="Times New Roman" w:cs="Times New Roman"/>
          <w:color w:val="000000" w:themeColor="text1"/>
          <w:sz w:val="28"/>
          <w:szCs w:val="28"/>
        </w:rPr>
        <w:t>Междуречье</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и размещению на сайте </w:t>
      </w:r>
      <w:r w:rsidR="00722CE2" w:rsidRPr="002C716F">
        <w:rPr>
          <w:rFonts w:ascii="Times New Roman" w:hAnsi="Times New Roman" w:cs="Times New Roman"/>
          <w:color w:val="000000" w:themeColor="text1"/>
          <w:sz w:val="28"/>
          <w:szCs w:val="28"/>
        </w:rPr>
        <w:t xml:space="preserve">Междуреченского муниципального </w:t>
      </w:r>
      <w:r w:rsidRPr="002C716F">
        <w:rPr>
          <w:rFonts w:ascii="Times New Roman" w:hAnsi="Times New Roman" w:cs="Times New Roman"/>
          <w:color w:val="000000" w:themeColor="text1"/>
          <w:sz w:val="28"/>
          <w:szCs w:val="28"/>
        </w:rPr>
        <w:t>округа в информационно-телеком</w:t>
      </w:r>
      <w:r w:rsidR="002C716F">
        <w:rPr>
          <w:rFonts w:ascii="Times New Roman" w:hAnsi="Times New Roman" w:cs="Times New Roman"/>
          <w:color w:val="000000" w:themeColor="text1"/>
          <w:sz w:val="28"/>
          <w:szCs w:val="28"/>
        </w:rPr>
        <w:t>муникационной сети «</w:t>
      </w:r>
      <w:r w:rsidRPr="002C716F">
        <w:rPr>
          <w:rFonts w:ascii="Times New Roman" w:hAnsi="Times New Roman" w:cs="Times New Roman"/>
          <w:color w:val="000000" w:themeColor="text1"/>
          <w:sz w:val="28"/>
          <w:szCs w:val="28"/>
        </w:rPr>
        <w:t>Интернет</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w:t>
      </w:r>
    </w:p>
    <w:p w:rsidR="002C716F" w:rsidRPr="002C716F" w:rsidRDefault="002C716F" w:rsidP="00722CE2">
      <w:pPr>
        <w:pStyle w:val="ConsPlusNormal"/>
        <w:ind w:firstLine="539"/>
        <w:jc w:val="both"/>
        <w:rPr>
          <w:rFonts w:ascii="Times New Roman" w:hAnsi="Times New Roman" w:cs="Times New Roman"/>
          <w:color w:val="000000" w:themeColor="text1"/>
          <w:sz w:val="28"/>
          <w:szCs w:val="28"/>
        </w:rPr>
      </w:pPr>
    </w:p>
    <w:p w:rsidR="0011336F" w:rsidRPr="002C716F" w:rsidRDefault="0011336F">
      <w:pPr>
        <w:pStyle w:val="ConsPlusNormal"/>
        <w:jc w:val="right"/>
        <w:rPr>
          <w:rFonts w:ascii="Times New Roman" w:hAnsi="Times New Roman" w:cs="Times New Roman"/>
          <w:color w:val="000000" w:themeColor="text1"/>
          <w:sz w:val="28"/>
          <w:szCs w:val="28"/>
        </w:rPr>
      </w:pPr>
    </w:p>
    <w:p w:rsidR="0011336F" w:rsidRPr="002C716F" w:rsidRDefault="0011336F">
      <w:pPr>
        <w:pStyle w:val="ConsPlusNormal"/>
        <w:jc w:val="right"/>
        <w:rPr>
          <w:rFonts w:ascii="Times New Roman" w:hAnsi="Times New Roman" w:cs="Times New Roman"/>
          <w:color w:val="000000" w:themeColor="text1"/>
          <w:sz w:val="28"/>
          <w:szCs w:val="28"/>
        </w:rPr>
      </w:pPr>
    </w:p>
    <w:p w:rsidR="0011336F" w:rsidRPr="002C716F" w:rsidRDefault="0011336F" w:rsidP="00190D7B">
      <w:pPr>
        <w:pStyle w:val="ConsPlusNormal"/>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Глава округа</w:t>
      </w:r>
      <w:r w:rsidR="00190D7B" w:rsidRPr="002C716F">
        <w:rPr>
          <w:rFonts w:ascii="Times New Roman" w:hAnsi="Times New Roman" w:cs="Times New Roman"/>
          <w:color w:val="000000" w:themeColor="text1"/>
          <w:sz w:val="28"/>
          <w:szCs w:val="28"/>
        </w:rPr>
        <w:t xml:space="preserve">                                                                        </w:t>
      </w:r>
      <w:r w:rsidR="002C716F">
        <w:rPr>
          <w:rFonts w:ascii="Times New Roman" w:hAnsi="Times New Roman" w:cs="Times New Roman"/>
          <w:color w:val="000000" w:themeColor="text1"/>
          <w:sz w:val="28"/>
          <w:szCs w:val="28"/>
        </w:rPr>
        <w:t xml:space="preserve">            </w:t>
      </w:r>
      <w:r w:rsidR="00190D7B" w:rsidRPr="002C716F">
        <w:rPr>
          <w:rFonts w:ascii="Times New Roman" w:hAnsi="Times New Roman" w:cs="Times New Roman"/>
          <w:color w:val="000000" w:themeColor="text1"/>
          <w:sz w:val="28"/>
          <w:szCs w:val="28"/>
        </w:rPr>
        <w:t xml:space="preserve">            А.А. Титов</w:t>
      </w:r>
    </w:p>
    <w:p w:rsidR="00722CE2" w:rsidRPr="002C716F" w:rsidRDefault="00722CE2">
      <w:pPr>
        <w:pStyle w:val="ConsPlusNormal"/>
        <w:jc w:val="right"/>
        <w:outlineLvl w:val="0"/>
        <w:rPr>
          <w:rFonts w:ascii="Times New Roman" w:hAnsi="Times New Roman" w:cs="Times New Roman"/>
          <w:color w:val="000000" w:themeColor="text1"/>
          <w:sz w:val="28"/>
          <w:szCs w:val="28"/>
        </w:rPr>
      </w:pPr>
    </w:p>
    <w:p w:rsidR="00722CE2" w:rsidRDefault="00722CE2">
      <w:pPr>
        <w:pStyle w:val="ConsPlusNormal"/>
        <w:jc w:val="right"/>
        <w:outlineLvl w:val="0"/>
        <w:rPr>
          <w:rFonts w:ascii="Times New Roman" w:hAnsi="Times New Roman" w:cs="Times New Roman"/>
          <w:color w:val="000000" w:themeColor="text1"/>
          <w:sz w:val="28"/>
          <w:szCs w:val="28"/>
        </w:rPr>
      </w:pPr>
    </w:p>
    <w:p w:rsidR="002C716F" w:rsidRDefault="002C716F">
      <w:pPr>
        <w:pStyle w:val="ConsPlusNormal"/>
        <w:jc w:val="right"/>
        <w:outlineLvl w:val="0"/>
        <w:rPr>
          <w:rFonts w:ascii="Times New Roman" w:hAnsi="Times New Roman" w:cs="Times New Roman"/>
          <w:color w:val="000000" w:themeColor="text1"/>
          <w:sz w:val="28"/>
          <w:szCs w:val="28"/>
        </w:rPr>
      </w:pPr>
    </w:p>
    <w:p w:rsidR="0011336F" w:rsidRPr="002C716F" w:rsidRDefault="0011336F">
      <w:pPr>
        <w:pStyle w:val="ConsPlusNormal"/>
        <w:jc w:val="right"/>
        <w:outlineLvl w:val="0"/>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lastRenderedPageBreak/>
        <w:t>Утвержден</w:t>
      </w:r>
    </w:p>
    <w:p w:rsidR="0011336F" w:rsidRPr="002C716F" w:rsidRDefault="00722CE2">
      <w:pPr>
        <w:pStyle w:val="ConsPlusNormal"/>
        <w:jc w:val="right"/>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п</w:t>
      </w:r>
      <w:r w:rsidR="0011336F" w:rsidRPr="002C716F">
        <w:rPr>
          <w:rFonts w:ascii="Times New Roman" w:hAnsi="Times New Roman" w:cs="Times New Roman"/>
          <w:color w:val="000000" w:themeColor="text1"/>
          <w:sz w:val="28"/>
          <w:szCs w:val="28"/>
        </w:rPr>
        <w:t>остановлением</w:t>
      </w:r>
    </w:p>
    <w:p w:rsidR="0011336F" w:rsidRPr="002C716F" w:rsidRDefault="00925812">
      <w:pPr>
        <w:pStyle w:val="ConsPlusNormal"/>
        <w:jc w:val="right"/>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от</w:t>
      </w:r>
      <w:r w:rsidR="00D03F5F" w:rsidRPr="002C716F">
        <w:rPr>
          <w:rFonts w:ascii="Times New Roman" w:hAnsi="Times New Roman" w:cs="Times New Roman"/>
          <w:color w:val="000000" w:themeColor="text1"/>
          <w:sz w:val="28"/>
          <w:szCs w:val="28"/>
        </w:rPr>
        <w:t xml:space="preserve"> </w:t>
      </w:r>
      <w:r w:rsidR="002C716F">
        <w:rPr>
          <w:rFonts w:ascii="Times New Roman" w:hAnsi="Times New Roman" w:cs="Times New Roman"/>
          <w:color w:val="000000" w:themeColor="text1"/>
          <w:sz w:val="28"/>
          <w:szCs w:val="28"/>
        </w:rPr>
        <w:t>14.06.</w:t>
      </w:r>
      <w:r w:rsidR="0011336F" w:rsidRPr="002C716F">
        <w:rPr>
          <w:rFonts w:ascii="Times New Roman" w:hAnsi="Times New Roman" w:cs="Times New Roman"/>
          <w:color w:val="000000" w:themeColor="text1"/>
          <w:sz w:val="28"/>
          <w:szCs w:val="28"/>
        </w:rPr>
        <w:t>202</w:t>
      </w:r>
      <w:r w:rsidR="00D03F5F" w:rsidRPr="002C716F">
        <w:rPr>
          <w:rFonts w:ascii="Times New Roman" w:hAnsi="Times New Roman" w:cs="Times New Roman"/>
          <w:color w:val="000000" w:themeColor="text1"/>
          <w:sz w:val="28"/>
          <w:szCs w:val="28"/>
        </w:rPr>
        <w:t>3</w:t>
      </w:r>
      <w:r w:rsidR="0011336F" w:rsidRPr="002C716F">
        <w:rPr>
          <w:rFonts w:ascii="Times New Roman" w:hAnsi="Times New Roman" w:cs="Times New Roman"/>
          <w:color w:val="000000" w:themeColor="text1"/>
          <w:sz w:val="28"/>
          <w:szCs w:val="28"/>
        </w:rPr>
        <w:t xml:space="preserve"> </w:t>
      </w:r>
      <w:r w:rsidR="002C716F">
        <w:rPr>
          <w:rFonts w:ascii="Times New Roman" w:hAnsi="Times New Roman" w:cs="Times New Roman"/>
          <w:color w:val="000000" w:themeColor="text1"/>
          <w:sz w:val="28"/>
          <w:szCs w:val="28"/>
        </w:rPr>
        <w:t>№</w:t>
      </w:r>
      <w:r w:rsidR="0011336F" w:rsidRPr="002C716F">
        <w:rPr>
          <w:rFonts w:ascii="Times New Roman" w:hAnsi="Times New Roman" w:cs="Times New Roman"/>
          <w:color w:val="000000" w:themeColor="text1"/>
          <w:sz w:val="28"/>
          <w:szCs w:val="28"/>
        </w:rPr>
        <w:t xml:space="preserve"> </w:t>
      </w:r>
      <w:r w:rsidR="002C716F">
        <w:rPr>
          <w:rFonts w:ascii="Times New Roman" w:hAnsi="Times New Roman" w:cs="Times New Roman"/>
          <w:color w:val="000000" w:themeColor="text1"/>
          <w:sz w:val="28"/>
          <w:szCs w:val="28"/>
        </w:rPr>
        <w:t>394</w:t>
      </w:r>
    </w:p>
    <w:p w:rsidR="0011336F" w:rsidRPr="002C716F" w:rsidRDefault="0011336F">
      <w:pPr>
        <w:pStyle w:val="ConsPlusNormal"/>
        <w:jc w:val="right"/>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(приложение 1)</w:t>
      </w:r>
    </w:p>
    <w:p w:rsidR="0011336F" w:rsidRPr="002C716F" w:rsidRDefault="0011336F">
      <w:pPr>
        <w:pStyle w:val="ConsPlusNormal"/>
        <w:rPr>
          <w:rFonts w:ascii="Times New Roman" w:hAnsi="Times New Roman" w:cs="Times New Roman"/>
          <w:color w:val="000000" w:themeColor="text1"/>
          <w:sz w:val="28"/>
          <w:szCs w:val="28"/>
        </w:rPr>
      </w:pPr>
    </w:p>
    <w:p w:rsidR="0011336F" w:rsidRPr="002C716F" w:rsidRDefault="0011336F">
      <w:pPr>
        <w:pStyle w:val="ConsPlusTitle"/>
        <w:jc w:val="center"/>
        <w:rPr>
          <w:rFonts w:ascii="Times New Roman" w:hAnsi="Times New Roman" w:cs="Times New Roman"/>
          <w:color w:val="000000" w:themeColor="text1"/>
          <w:sz w:val="28"/>
          <w:szCs w:val="28"/>
        </w:rPr>
      </w:pPr>
      <w:bookmarkStart w:id="0" w:name="P31"/>
      <w:bookmarkEnd w:id="0"/>
      <w:r w:rsidRPr="002C716F">
        <w:rPr>
          <w:rFonts w:ascii="Times New Roman" w:hAnsi="Times New Roman" w:cs="Times New Roman"/>
          <w:color w:val="000000" w:themeColor="text1"/>
          <w:sz w:val="28"/>
          <w:szCs w:val="28"/>
        </w:rPr>
        <w:t>ПОРЯДОК</w:t>
      </w:r>
    </w:p>
    <w:p w:rsidR="0011336F" w:rsidRPr="002C716F" w:rsidRDefault="0011336F">
      <w:pPr>
        <w:pStyle w:val="ConsPlusTitle"/>
        <w:jc w:val="center"/>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ОРГАНИЗАЦИИ РАБОТЫ В ЭЛЕКТРОННОЙ СИСТЕМЕ</w:t>
      </w:r>
    </w:p>
    <w:p w:rsidR="0011336F" w:rsidRPr="002C716F" w:rsidRDefault="002C716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336F" w:rsidRPr="002C716F">
        <w:rPr>
          <w:rFonts w:ascii="Times New Roman" w:hAnsi="Times New Roman" w:cs="Times New Roman"/>
          <w:color w:val="000000" w:themeColor="text1"/>
          <w:sz w:val="28"/>
          <w:szCs w:val="28"/>
        </w:rPr>
        <w:t>ЭЛЕКТРОННЫЙ МАГАЗИН</w:t>
      </w:r>
      <w:r>
        <w:rPr>
          <w:rFonts w:ascii="Times New Roman" w:hAnsi="Times New Roman" w:cs="Times New Roman"/>
          <w:color w:val="000000" w:themeColor="text1"/>
          <w:sz w:val="28"/>
          <w:szCs w:val="28"/>
        </w:rPr>
        <w:t>»</w:t>
      </w:r>
      <w:r w:rsidR="0011336F" w:rsidRPr="002C716F">
        <w:rPr>
          <w:rFonts w:ascii="Times New Roman" w:hAnsi="Times New Roman" w:cs="Times New Roman"/>
          <w:color w:val="000000" w:themeColor="text1"/>
          <w:sz w:val="28"/>
          <w:szCs w:val="28"/>
        </w:rPr>
        <w:t xml:space="preserve"> (ДАЛЕЕ - ПОРЯДОК)</w:t>
      </w:r>
    </w:p>
    <w:p w:rsidR="0011336F" w:rsidRPr="002C716F" w:rsidRDefault="0011336F">
      <w:pPr>
        <w:pStyle w:val="ConsPlusNormal"/>
        <w:rPr>
          <w:rFonts w:ascii="Times New Roman" w:hAnsi="Times New Roman" w:cs="Times New Roman"/>
          <w:color w:val="000000" w:themeColor="text1"/>
          <w:sz w:val="28"/>
          <w:szCs w:val="28"/>
        </w:rPr>
      </w:pP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1. </w:t>
      </w:r>
      <w:proofErr w:type="gramStart"/>
      <w:r w:rsidRPr="002C716F">
        <w:rPr>
          <w:rFonts w:ascii="Times New Roman" w:hAnsi="Times New Roman" w:cs="Times New Roman"/>
          <w:color w:val="000000" w:themeColor="text1"/>
          <w:sz w:val="28"/>
          <w:szCs w:val="28"/>
        </w:rPr>
        <w:t xml:space="preserve">Органы местного самоуправления Междуреченского муниципального </w:t>
      </w:r>
      <w:r w:rsidR="00D03F5F" w:rsidRPr="002C716F">
        <w:rPr>
          <w:rFonts w:ascii="Times New Roman" w:hAnsi="Times New Roman" w:cs="Times New Roman"/>
          <w:color w:val="000000" w:themeColor="text1"/>
          <w:sz w:val="28"/>
          <w:szCs w:val="28"/>
        </w:rPr>
        <w:t>округа</w:t>
      </w:r>
      <w:r w:rsidRPr="002C716F">
        <w:rPr>
          <w:rFonts w:ascii="Times New Roman" w:hAnsi="Times New Roman" w:cs="Times New Roman"/>
          <w:color w:val="000000" w:themeColor="text1"/>
          <w:sz w:val="28"/>
          <w:szCs w:val="28"/>
        </w:rPr>
        <w:t xml:space="preserve">, являющиеся муниципальными заказчиками, казенные и бюджетные учреждения, </w:t>
      </w:r>
      <w:r w:rsidR="00D03F5F" w:rsidRPr="002C716F">
        <w:rPr>
          <w:rFonts w:ascii="Times New Roman" w:hAnsi="Times New Roman" w:cs="Times New Roman"/>
          <w:color w:val="000000" w:themeColor="text1"/>
          <w:sz w:val="28"/>
          <w:szCs w:val="28"/>
        </w:rPr>
        <w:t>автономные муниципальные учреждения</w:t>
      </w:r>
      <w:r w:rsidRPr="002C716F">
        <w:rPr>
          <w:rFonts w:ascii="Times New Roman" w:hAnsi="Times New Roman" w:cs="Times New Roman"/>
          <w:color w:val="000000" w:themeColor="text1"/>
          <w:sz w:val="28"/>
          <w:szCs w:val="28"/>
        </w:rPr>
        <w:t xml:space="preserve"> </w:t>
      </w:r>
      <w:r w:rsidR="00925812" w:rsidRPr="002C716F">
        <w:rPr>
          <w:rFonts w:ascii="Times New Roman" w:hAnsi="Times New Roman" w:cs="Times New Roman"/>
          <w:color w:val="000000" w:themeColor="text1"/>
          <w:sz w:val="28"/>
          <w:szCs w:val="28"/>
        </w:rPr>
        <w:t>округа</w:t>
      </w:r>
      <w:r w:rsidRPr="002C716F">
        <w:rPr>
          <w:rFonts w:ascii="Times New Roman" w:hAnsi="Times New Roman" w:cs="Times New Roman"/>
          <w:color w:val="000000" w:themeColor="text1"/>
          <w:sz w:val="28"/>
          <w:szCs w:val="28"/>
        </w:rPr>
        <w:t xml:space="preserve">, осуществляющие закупки в соответствии с Федеральным </w:t>
      </w:r>
      <w:hyperlink r:id="rId9">
        <w:r w:rsidRPr="002C716F">
          <w:rPr>
            <w:rFonts w:ascii="Times New Roman" w:hAnsi="Times New Roman" w:cs="Times New Roman"/>
            <w:color w:val="000000" w:themeColor="text1"/>
            <w:sz w:val="28"/>
            <w:szCs w:val="28"/>
          </w:rPr>
          <w:t>законом</w:t>
        </w:r>
      </w:hyperlink>
      <w:r w:rsidRPr="002C716F">
        <w:rPr>
          <w:rFonts w:ascii="Times New Roman" w:hAnsi="Times New Roman" w:cs="Times New Roman"/>
          <w:color w:val="000000" w:themeColor="text1"/>
          <w:sz w:val="28"/>
          <w:szCs w:val="28"/>
        </w:rPr>
        <w:t xml:space="preserve"> от 5 апреля 2013 года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44-ФЗ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(далее соответственно - Федеральный закон, заказчики), осуществляют выбор поставщиков (подрядчиков, исполнителей) (далее - поставщики (исполнители, подрядчики) для</w:t>
      </w:r>
      <w:proofErr w:type="gramEnd"/>
      <w:r w:rsidRPr="002C716F">
        <w:rPr>
          <w:rFonts w:ascii="Times New Roman" w:hAnsi="Times New Roman" w:cs="Times New Roman"/>
          <w:color w:val="000000" w:themeColor="text1"/>
          <w:sz w:val="28"/>
          <w:szCs w:val="28"/>
        </w:rPr>
        <w:t xml:space="preserve"> </w:t>
      </w:r>
      <w:proofErr w:type="gramStart"/>
      <w:r w:rsidRPr="002C716F">
        <w:rPr>
          <w:rFonts w:ascii="Times New Roman" w:hAnsi="Times New Roman" w:cs="Times New Roman"/>
          <w:color w:val="000000" w:themeColor="text1"/>
          <w:sz w:val="28"/>
          <w:szCs w:val="28"/>
        </w:rPr>
        <w:t xml:space="preserve">заключения гражданско-правовых договоров (далее - контракты) в случаях осуществления закупки у единственного поставщика (подрядчика, исполнителя), предусмотренных </w:t>
      </w:r>
      <w:hyperlink r:id="rId10">
        <w:r w:rsidRPr="002C716F">
          <w:rPr>
            <w:rFonts w:ascii="Times New Roman" w:hAnsi="Times New Roman" w:cs="Times New Roman"/>
            <w:color w:val="000000" w:themeColor="text1"/>
            <w:sz w:val="28"/>
            <w:szCs w:val="28"/>
          </w:rPr>
          <w:t>пунктами 4</w:t>
        </w:r>
      </w:hyperlink>
      <w:r w:rsidRPr="002C716F">
        <w:rPr>
          <w:rFonts w:ascii="Times New Roman" w:hAnsi="Times New Roman" w:cs="Times New Roman"/>
          <w:color w:val="000000" w:themeColor="text1"/>
          <w:sz w:val="28"/>
          <w:szCs w:val="28"/>
        </w:rPr>
        <w:t xml:space="preserve"> и </w:t>
      </w:r>
      <w:hyperlink r:id="rId11">
        <w:r w:rsidRPr="002C716F">
          <w:rPr>
            <w:rFonts w:ascii="Times New Roman" w:hAnsi="Times New Roman" w:cs="Times New Roman"/>
            <w:color w:val="000000" w:themeColor="text1"/>
            <w:sz w:val="28"/>
            <w:szCs w:val="28"/>
          </w:rPr>
          <w:t>5 части 1 статьи 93</w:t>
        </w:r>
      </w:hyperlink>
      <w:r w:rsidRPr="002C716F">
        <w:rPr>
          <w:rFonts w:ascii="Times New Roman" w:hAnsi="Times New Roman" w:cs="Times New Roman"/>
          <w:color w:val="000000" w:themeColor="text1"/>
          <w:sz w:val="28"/>
          <w:szCs w:val="28"/>
        </w:rPr>
        <w:t xml:space="preserve"> Федерального закона (за исключением закупок, проводимых в соответствии с </w:t>
      </w:r>
      <w:hyperlink r:id="rId12">
        <w:r w:rsidRPr="002C716F">
          <w:rPr>
            <w:rFonts w:ascii="Times New Roman" w:hAnsi="Times New Roman" w:cs="Times New Roman"/>
            <w:color w:val="000000" w:themeColor="text1"/>
            <w:sz w:val="28"/>
            <w:szCs w:val="28"/>
          </w:rPr>
          <w:t>частью 12 статьи 93</w:t>
        </w:r>
      </w:hyperlink>
      <w:r w:rsidRPr="002C716F">
        <w:rPr>
          <w:rFonts w:ascii="Times New Roman" w:hAnsi="Times New Roman" w:cs="Times New Roman"/>
          <w:color w:val="000000" w:themeColor="text1"/>
          <w:sz w:val="28"/>
          <w:szCs w:val="28"/>
        </w:rPr>
        <w:t xml:space="preserve"> Федерального закона), в соответствии с настоящим Порядком в электронной системе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Электронный магазин</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(далее - Электронный магазин).</w:t>
      </w:r>
      <w:proofErr w:type="gramEnd"/>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Электронный магазин может быть не использован заказчиками в случаях, если закупка осуществляется:</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D03F5F"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поставку товаров, выполнение работ, оказание услуг, связанных с представительскими расходами;</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w:t>
      </w:r>
      <w:r w:rsidR="00D03F5F" w:rsidRPr="002C716F">
        <w:rPr>
          <w:rFonts w:ascii="Times New Roman" w:hAnsi="Times New Roman" w:cs="Times New Roman"/>
          <w:color w:val="000000" w:themeColor="text1"/>
          <w:sz w:val="28"/>
          <w:szCs w:val="28"/>
        </w:rPr>
        <w:t xml:space="preserve"> на п</w:t>
      </w:r>
      <w:r w:rsidRPr="002C716F">
        <w:rPr>
          <w:rFonts w:ascii="Times New Roman" w:hAnsi="Times New Roman" w:cs="Times New Roman"/>
          <w:color w:val="000000" w:themeColor="text1"/>
          <w:sz w:val="28"/>
          <w:szCs w:val="28"/>
        </w:rPr>
        <w:t>оставку одних и тех же товаров, выполнение одних и тех же работ, оказание одних и тех же услуг на сумму, не превышающую семи тысяч пятисот рублей в течение календарного месяца;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D03F5F"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поставку товаров, работ, услуг, сведения о которых составляют государственную тайну, в том числе оказание услуг специальной и фельдъегерской связи по доставке служебных отправлений особой важности, совершенно секретных, секретных и иных служебных отправлений, оказание услуг почтовой связи по безналичному расчету;</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телефонной связи;</w:t>
      </w:r>
    </w:p>
    <w:p w:rsidR="0011336F" w:rsidRPr="002C716F" w:rsidRDefault="007205E6"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на </w:t>
      </w:r>
      <w:r w:rsidR="0011336F" w:rsidRPr="002C716F">
        <w:rPr>
          <w:rFonts w:ascii="Times New Roman" w:hAnsi="Times New Roman" w:cs="Times New Roman"/>
          <w:color w:val="000000" w:themeColor="text1"/>
          <w:sz w:val="28"/>
          <w:szCs w:val="28"/>
        </w:rPr>
        <w:t>поставки одних и тех же товаров, работ, услуг на сумму, не превышающую десяти тысяч рублей в течение месяца;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по участию в семинарах, форумах, мероприятиях и конференциях, включая оплату организационных взносов;</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 xml:space="preserve">оказание услуг передачи данных и </w:t>
      </w:r>
      <w:proofErr w:type="spellStart"/>
      <w:r w:rsidRPr="002C716F">
        <w:rPr>
          <w:rFonts w:ascii="Times New Roman" w:hAnsi="Times New Roman" w:cs="Times New Roman"/>
          <w:color w:val="000000" w:themeColor="text1"/>
          <w:sz w:val="28"/>
          <w:szCs w:val="28"/>
        </w:rPr>
        <w:t>телематических</w:t>
      </w:r>
      <w:proofErr w:type="spellEnd"/>
      <w:r w:rsidRPr="002C716F">
        <w:rPr>
          <w:rFonts w:ascii="Times New Roman" w:hAnsi="Times New Roman" w:cs="Times New Roman"/>
          <w:color w:val="000000" w:themeColor="text1"/>
          <w:sz w:val="28"/>
          <w:szCs w:val="28"/>
        </w:rPr>
        <w:t xml:space="preserve"> услуг в сети Интернет;</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по водоснабжению, водоотведению, теплоснабжению и газоснабжению;</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по передаче электрической энергии;</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lastRenderedPageBreak/>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по обслуживанию населения и территорий от чрезвычайных ситуаций местного характера;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r w:rsidR="007205E6" w:rsidRPr="002C716F">
        <w:rPr>
          <w:rFonts w:ascii="Times New Roman" w:hAnsi="Times New Roman" w:cs="Times New Roman"/>
          <w:color w:val="000000" w:themeColor="text1"/>
          <w:sz w:val="28"/>
          <w:szCs w:val="28"/>
        </w:rPr>
        <w:t xml:space="preserve">на </w:t>
      </w:r>
      <w:r w:rsidRPr="002C716F">
        <w:rPr>
          <w:rFonts w:ascii="Times New Roman" w:hAnsi="Times New Roman" w:cs="Times New Roman"/>
          <w:color w:val="000000" w:themeColor="text1"/>
          <w:sz w:val="28"/>
          <w:szCs w:val="28"/>
        </w:rPr>
        <w:t>оказание услуг, оказываемых нотариальными конторами;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почтовой связи;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поставке периодических печатных изданий;</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зачислению денежных средств на счетах физических лиц;</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передаче, подключению, установке, обновлению и обслуживанию программного обеспечения;</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 xml:space="preserve">оказание услуг по подготовке и размещению официальных и информационных материалов о деятельности органов местного самоуправления </w:t>
      </w:r>
      <w:r w:rsidR="007205E6">
        <w:rPr>
          <w:rFonts w:ascii="Times New Roman" w:hAnsi="Times New Roman" w:cs="Times New Roman"/>
          <w:sz w:val="28"/>
          <w:szCs w:val="28"/>
        </w:rPr>
        <w:t>Междуреченского</w:t>
      </w:r>
      <w:r w:rsidRPr="0011336F">
        <w:rPr>
          <w:rFonts w:ascii="Times New Roman" w:hAnsi="Times New Roman" w:cs="Times New Roman"/>
          <w:sz w:val="28"/>
          <w:szCs w:val="28"/>
        </w:rPr>
        <w:t xml:space="preserve"> муниципального </w:t>
      </w:r>
      <w:r w:rsidR="007205E6">
        <w:rPr>
          <w:rFonts w:ascii="Times New Roman" w:hAnsi="Times New Roman" w:cs="Times New Roman"/>
          <w:sz w:val="28"/>
          <w:szCs w:val="28"/>
        </w:rPr>
        <w:t>округа</w:t>
      </w:r>
      <w:r w:rsidRPr="0011336F">
        <w:rPr>
          <w:rFonts w:ascii="Times New Roman" w:hAnsi="Times New Roman" w:cs="Times New Roman"/>
          <w:sz w:val="28"/>
          <w:szCs w:val="28"/>
        </w:rPr>
        <w:t xml:space="preserve"> в печатном издании, в телевизионном эфире и в радиоэфире;</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предоставлению статистической информации;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уборке помещений и территорий, курьерские услуги;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и (или) выполнение работ по содержанию и ремонту общего имущества в многоквартирном доме;</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проведение проверки достоверности определения сметной стоимости строительства, реконструкции, капитального ремонта или технического перевооружения объектов капитального строительства, финансирование которых планируется осуществлять полностью или частично за счет средств бюджетов бюджетной системы Российской Федерации;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юридических услуг;</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гигиеническому обучению, обучению на курсах повышения квалификации, подготовки и переподготовки специалистов;</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экспертов и экспертных организаций;</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централизованной охране объектов;</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охране общественного порядка с использованием кнопки тревожной сигнализации;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пожарной охране;</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мобильной связи;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обращению с твердыми коммунальными отходами;</w:t>
      </w:r>
    </w:p>
    <w:p w:rsid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7205E6">
        <w:rPr>
          <w:rFonts w:ascii="Times New Roman" w:hAnsi="Times New Roman" w:cs="Times New Roman"/>
          <w:sz w:val="28"/>
          <w:szCs w:val="28"/>
        </w:rPr>
        <w:t xml:space="preserve">на </w:t>
      </w:r>
      <w:r w:rsidRPr="0011336F">
        <w:rPr>
          <w:rFonts w:ascii="Times New Roman" w:hAnsi="Times New Roman" w:cs="Times New Roman"/>
          <w:sz w:val="28"/>
          <w:szCs w:val="28"/>
        </w:rPr>
        <w:t>выполнение проектных, изыскательных и ремонтно-строительных работ, осуществляемых организациями, работающими на упрощенной системе налогообложения;</w:t>
      </w:r>
    </w:p>
    <w:p w:rsidR="00F1270A" w:rsidRPr="0011336F" w:rsidRDefault="00F1270A" w:rsidP="002C71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w:t>
      </w:r>
      <w:r w:rsidRPr="0011336F">
        <w:rPr>
          <w:rFonts w:ascii="Times New Roman" w:hAnsi="Times New Roman" w:cs="Times New Roman"/>
          <w:sz w:val="28"/>
          <w:szCs w:val="28"/>
        </w:rPr>
        <w:t>выполнение работ по корректировке (внесению изменений) проектной, рабочей и сметной документации по объектам строительства, реконструкции, капитального ремонта и ремонта</w:t>
      </w:r>
      <w:r>
        <w:rPr>
          <w:rFonts w:ascii="Times New Roman" w:hAnsi="Times New Roman" w:cs="Times New Roman"/>
          <w:sz w:val="28"/>
          <w:szCs w:val="28"/>
        </w:rPr>
        <w:t>;</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F1270A">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портретной фотосъемке граждан;</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F1270A">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по изготовлению фотографий;</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F1270A">
        <w:rPr>
          <w:rFonts w:ascii="Times New Roman" w:hAnsi="Times New Roman" w:cs="Times New Roman"/>
          <w:sz w:val="28"/>
          <w:szCs w:val="28"/>
        </w:rPr>
        <w:t xml:space="preserve">на </w:t>
      </w:r>
      <w:r w:rsidRPr="0011336F">
        <w:rPr>
          <w:rFonts w:ascii="Times New Roman" w:hAnsi="Times New Roman" w:cs="Times New Roman"/>
          <w:sz w:val="28"/>
          <w:szCs w:val="28"/>
        </w:rPr>
        <w:t>оказание услуг питания детей в лагерях с дневным пребыванием;</w:t>
      </w:r>
    </w:p>
    <w:p w:rsid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xml:space="preserve">- </w:t>
      </w:r>
      <w:r w:rsidR="00F1270A">
        <w:rPr>
          <w:rFonts w:ascii="Times New Roman" w:hAnsi="Times New Roman" w:cs="Times New Roman"/>
          <w:sz w:val="28"/>
          <w:szCs w:val="28"/>
        </w:rPr>
        <w:t xml:space="preserve">на </w:t>
      </w:r>
      <w:r w:rsidRPr="0011336F">
        <w:rPr>
          <w:rFonts w:ascii="Times New Roman" w:hAnsi="Times New Roman" w:cs="Times New Roman"/>
          <w:sz w:val="28"/>
          <w:szCs w:val="28"/>
        </w:rPr>
        <w:t>поставку продуктов питания для муниципальных дошкольных общеобразовательных учреждений и муниципальных общеобразовательных учреждений у сельхозпроизводителей и товаропроизводителей</w:t>
      </w:r>
      <w:r w:rsidR="00C3141B">
        <w:rPr>
          <w:rFonts w:ascii="Times New Roman" w:hAnsi="Times New Roman" w:cs="Times New Roman"/>
          <w:sz w:val="28"/>
          <w:szCs w:val="28"/>
        </w:rPr>
        <w:t xml:space="preserve">, </w:t>
      </w:r>
      <w:r w:rsidR="00C3141B" w:rsidRPr="00F1270A">
        <w:rPr>
          <w:rFonts w:ascii="Times New Roman" w:hAnsi="Times New Roman" w:cs="Times New Roman"/>
          <w:sz w:val="28"/>
          <w:szCs w:val="28"/>
        </w:rPr>
        <w:t>осуществляющих деятельность на территории Вологодской области</w:t>
      </w:r>
      <w:r w:rsidR="00C3141B">
        <w:rPr>
          <w:rFonts w:ascii="Times New Roman" w:hAnsi="Times New Roman" w:cs="Times New Roman"/>
          <w:sz w:val="28"/>
          <w:szCs w:val="28"/>
        </w:rPr>
        <w:t>;</w:t>
      </w:r>
    </w:p>
    <w:p w:rsidR="00C3141B" w:rsidRDefault="00C3141B"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lastRenderedPageBreak/>
        <w:t>-</w:t>
      </w:r>
      <w:r>
        <w:rPr>
          <w:rFonts w:ascii="Times New Roman" w:hAnsi="Times New Roman" w:cs="Times New Roman"/>
          <w:sz w:val="28"/>
          <w:szCs w:val="28"/>
        </w:rPr>
        <w:t xml:space="preserve"> на</w:t>
      </w:r>
      <w:r w:rsidRPr="0011336F">
        <w:rPr>
          <w:rFonts w:ascii="Times New Roman" w:hAnsi="Times New Roman" w:cs="Times New Roman"/>
          <w:sz w:val="28"/>
          <w:szCs w:val="28"/>
        </w:rPr>
        <w:t xml:space="preserve"> закупки товаров у поставщиков, имеющих сертификат системы добровольной сертификации </w:t>
      </w:r>
      <w:r w:rsidR="002C716F">
        <w:rPr>
          <w:rFonts w:ascii="Times New Roman" w:hAnsi="Times New Roman" w:cs="Times New Roman"/>
          <w:sz w:val="28"/>
          <w:szCs w:val="28"/>
        </w:rPr>
        <w:t>«</w:t>
      </w:r>
      <w:r>
        <w:rPr>
          <w:rFonts w:ascii="Times New Roman" w:hAnsi="Times New Roman" w:cs="Times New Roman"/>
          <w:sz w:val="28"/>
          <w:szCs w:val="28"/>
        </w:rPr>
        <w:t>Настоящий Вологодский продукт</w:t>
      </w:r>
      <w:r w:rsidR="002C716F">
        <w:rPr>
          <w:rFonts w:ascii="Times New Roman" w:hAnsi="Times New Roman" w:cs="Times New Roman"/>
          <w:sz w:val="28"/>
          <w:szCs w:val="28"/>
        </w:rPr>
        <w:t>»</w:t>
      </w:r>
      <w:r>
        <w:rPr>
          <w:rFonts w:ascii="Times New Roman" w:hAnsi="Times New Roman" w:cs="Times New Roman"/>
          <w:sz w:val="28"/>
          <w:szCs w:val="28"/>
        </w:rPr>
        <w:t>.</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2. Электронный магазин представляет собой специализированное программное обеспечение, обеспечивающее возможность заказчиков осуществлять выбор поставщиков (исполнителей, подрядчиков) в соответствии с настоящим Порядком.</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3. Электронный магазин расположен на сайте в информационно-телекоммуникационной сети Интернет по адресу: www.szvo.gov35.ru (далее - сайт) в ограниченном доступе.</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4. Для получения доступа к Электронному магазину поставщику (исполнителю, подрядчику) необходимо пройти процедуру авторизации.</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Авторизация представляет собой процедуру предоставления поставщику (исполнителю, подрядчику) прав на выполнение действий, предусмотренных настоящим Порядком.</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Авторизация поставщика (исполнителя, подрядчика) осуществляется бессрочно.</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Для авторизации поставщик (исполнитель, подрядчик) представляет посредством Электронного магазина электронную заявку, подписанную электронной подписью, содержащую следующие сведения и докумен</w:t>
      </w:r>
      <w:proofErr w:type="gramStart"/>
      <w:r w:rsidRPr="0011336F">
        <w:rPr>
          <w:rFonts w:ascii="Times New Roman" w:hAnsi="Times New Roman" w:cs="Times New Roman"/>
          <w:sz w:val="28"/>
          <w:szCs w:val="28"/>
        </w:rPr>
        <w:t>т(</w:t>
      </w:r>
      <w:proofErr w:type="gramEnd"/>
      <w:r w:rsidRPr="0011336F">
        <w:rPr>
          <w:rFonts w:ascii="Times New Roman" w:hAnsi="Times New Roman" w:cs="Times New Roman"/>
          <w:sz w:val="28"/>
          <w:szCs w:val="28"/>
        </w:rPr>
        <w:t>ы):</w:t>
      </w:r>
    </w:p>
    <w:p w:rsidR="0011336F" w:rsidRPr="0011336F" w:rsidRDefault="0011336F" w:rsidP="002C716F">
      <w:pPr>
        <w:pStyle w:val="ConsPlusNormal"/>
        <w:ind w:firstLine="709"/>
        <w:jc w:val="both"/>
        <w:rPr>
          <w:rFonts w:ascii="Times New Roman" w:hAnsi="Times New Roman" w:cs="Times New Roman"/>
          <w:sz w:val="28"/>
          <w:szCs w:val="28"/>
        </w:rPr>
      </w:pPr>
      <w:bookmarkStart w:id="1" w:name="P80"/>
      <w:bookmarkEnd w:id="1"/>
      <w:proofErr w:type="gramStart"/>
      <w:r w:rsidRPr="0011336F">
        <w:rPr>
          <w:rFonts w:ascii="Times New Roman" w:hAnsi="Times New Roman" w:cs="Times New Roman"/>
          <w:sz w:val="28"/>
          <w:szCs w:val="28"/>
        </w:rPr>
        <w:t>а) наименование, место нахождения (для юридического лица), фамилию, имя, отчество (при наличии), место жительства (для физического лица), банковские реквизиты поставщика (исполнителя, подрядчика), номер контактного телефона;</w:t>
      </w:r>
      <w:proofErr w:type="gramEnd"/>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б)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1336F" w:rsidRPr="0011336F" w:rsidRDefault="0011336F" w:rsidP="002C716F">
      <w:pPr>
        <w:pStyle w:val="ConsPlusNormal"/>
        <w:ind w:firstLine="709"/>
        <w:jc w:val="both"/>
        <w:rPr>
          <w:rFonts w:ascii="Times New Roman" w:hAnsi="Times New Roman" w:cs="Times New Roman"/>
          <w:sz w:val="28"/>
          <w:szCs w:val="28"/>
        </w:rPr>
      </w:pPr>
      <w:bookmarkStart w:id="2" w:name="P82"/>
      <w:bookmarkEnd w:id="2"/>
      <w:r w:rsidRPr="0011336F">
        <w:rPr>
          <w:rFonts w:ascii="Times New Roman" w:hAnsi="Times New Roman" w:cs="Times New Roman"/>
          <w:sz w:val="28"/>
          <w:szCs w:val="28"/>
        </w:rPr>
        <w:t>в) адрес электронной почты поставщика (исполнителя, подрядчика) для направления информации, предусмотренной настоящим Порядком (далее - адрес электронной почты);</w:t>
      </w:r>
    </w:p>
    <w:p w:rsidR="0011336F" w:rsidRPr="0011336F" w:rsidRDefault="0011336F" w:rsidP="002C716F">
      <w:pPr>
        <w:pStyle w:val="ConsPlusNormal"/>
        <w:ind w:firstLine="709"/>
        <w:jc w:val="both"/>
        <w:rPr>
          <w:rFonts w:ascii="Times New Roman" w:hAnsi="Times New Roman" w:cs="Times New Roman"/>
          <w:sz w:val="28"/>
          <w:szCs w:val="28"/>
        </w:rPr>
      </w:pPr>
      <w:bookmarkStart w:id="3" w:name="P83"/>
      <w:bookmarkEnd w:id="3"/>
      <w:r w:rsidRPr="0011336F">
        <w:rPr>
          <w:rFonts w:ascii="Times New Roman" w:hAnsi="Times New Roman" w:cs="Times New Roman"/>
          <w:sz w:val="28"/>
          <w:szCs w:val="28"/>
        </w:rPr>
        <w:t>г) копию документ</w:t>
      </w:r>
      <w:proofErr w:type="gramStart"/>
      <w:r w:rsidRPr="0011336F">
        <w:rPr>
          <w:rFonts w:ascii="Times New Roman" w:hAnsi="Times New Roman" w:cs="Times New Roman"/>
          <w:sz w:val="28"/>
          <w:szCs w:val="28"/>
        </w:rPr>
        <w:t>а(</w:t>
      </w:r>
      <w:proofErr w:type="spellStart"/>
      <w:proofErr w:type="gramEnd"/>
      <w:r w:rsidRPr="0011336F">
        <w:rPr>
          <w:rFonts w:ascii="Times New Roman" w:hAnsi="Times New Roman" w:cs="Times New Roman"/>
          <w:sz w:val="28"/>
          <w:szCs w:val="28"/>
        </w:rPr>
        <w:t>ов</w:t>
      </w:r>
      <w:proofErr w:type="spellEnd"/>
      <w:r w:rsidRPr="0011336F">
        <w:rPr>
          <w:rFonts w:ascii="Times New Roman" w:hAnsi="Times New Roman" w:cs="Times New Roman"/>
          <w:sz w:val="28"/>
          <w:szCs w:val="28"/>
        </w:rPr>
        <w:t>), подтверждающего(их) полномочия лица на осуществление действий от имени поставщика (исполнителя, подрядчика).</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В срок не более чем 3 рабочих дня со дня поступления сведений и документов, указанных в настоящем пункте, Комитет государственного заказа области (далее - Комитет) обязан:</w:t>
      </w:r>
    </w:p>
    <w:p w:rsidR="0011336F" w:rsidRPr="0011336F" w:rsidRDefault="0011336F" w:rsidP="002C716F">
      <w:pPr>
        <w:pStyle w:val="ConsPlusNormal"/>
        <w:ind w:firstLine="709"/>
        <w:jc w:val="both"/>
        <w:rPr>
          <w:rFonts w:ascii="Times New Roman" w:hAnsi="Times New Roman" w:cs="Times New Roman"/>
          <w:sz w:val="28"/>
          <w:szCs w:val="28"/>
        </w:rPr>
      </w:pPr>
      <w:r w:rsidRPr="0011336F">
        <w:rPr>
          <w:rFonts w:ascii="Times New Roman" w:hAnsi="Times New Roman" w:cs="Times New Roman"/>
          <w:sz w:val="28"/>
          <w:szCs w:val="28"/>
        </w:rPr>
        <w:t>- авторизовать поставщика (исполнителя, подрядчика) и направить об этом уведомление на адрес электронной почты, содержащее логин и пароль;</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в случае непредставления сведений и документов, предусмотренных </w:t>
      </w:r>
      <w:hyperlink w:anchor="P80">
        <w:r w:rsidRPr="002C716F">
          <w:rPr>
            <w:rFonts w:ascii="Times New Roman" w:hAnsi="Times New Roman" w:cs="Times New Roman"/>
            <w:color w:val="000000" w:themeColor="text1"/>
            <w:sz w:val="28"/>
            <w:szCs w:val="28"/>
          </w:rPr>
          <w:t xml:space="preserve">подпунктами </w:t>
        </w:r>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а</w:t>
        </w:r>
      </w:hyperlink>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 </w:t>
      </w:r>
      <w:hyperlink w:anchor="P83">
        <w:r w:rsidR="002C716F">
          <w:rPr>
            <w:rFonts w:ascii="Times New Roman" w:hAnsi="Times New Roman" w:cs="Times New Roman"/>
            <w:color w:val="000000" w:themeColor="text1"/>
            <w:sz w:val="28"/>
            <w:szCs w:val="28"/>
          </w:rPr>
          <w:t>«</w:t>
        </w:r>
        <w:proofErr w:type="gramStart"/>
        <w:r w:rsidRPr="002C716F">
          <w:rPr>
            <w:rFonts w:ascii="Times New Roman" w:hAnsi="Times New Roman" w:cs="Times New Roman"/>
            <w:color w:val="000000" w:themeColor="text1"/>
            <w:sz w:val="28"/>
            <w:szCs w:val="28"/>
          </w:rPr>
          <w:t>г</w:t>
        </w:r>
        <w:proofErr w:type="gramEnd"/>
      </w:hyperlink>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настоящего пункта, комитет отказывает в авторизации и направляет поставщику (исполнителю, подрядчику) уведомление с указанием причины отказа.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Не допускается взимание с поставщика (исполнителя, подрядчика) платы за авторизацию.</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proofErr w:type="gramStart"/>
      <w:r w:rsidRPr="002C716F">
        <w:rPr>
          <w:rFonts w:ascii="Times New Roman" w:hAnsi="Times New Roman" w:cs="Times New Roman"/>
          <w:color w:val="000000" w:themeColor="text1"/>
          <w:sz w:val="28"/>
          <w:szCs w:val="28"/>
        </w:rPr>
        <w:t xml:space="preserve">В случае внесения изменений в сведения и (или) документы, предусмотренные </w:t>
      </w:r>
      <w:hyperlink w:anchor="P80">
        <w:r w:rsidR="002C716F">
          <w:rPr>
            <w:rFonts w:ascii="Times New Roman" w:hAnsi="Times New Roman" w:cs="Times New Roman"/>
            <w:color w:val="000000" w:themeColor="text1"/>
            <w:sz w:val="28"/>
            <w:szCs w:val="28"/>
          </w:rPr>
          <w:t>подпунктами «</w:t>
        </w:r>
        <w:r w:rsidRPr="002C716F">
          <w:rPr>
            <w:rFonts w:ascii="Times New Roman" w:hAnsi="Times New Roman" w:cs="Times New Roman"/>
            <w:color w:val="000000" w:themeColor="text1"/>
            <w:sz w:val="28"/>
            <w:szCs w:val="28"/>
          </w:rPr>
          <w:t>а</w:t>
        </w:r>
      </w:hyperlink>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w:t>
      </w:r>
      <w:hyperlink w:anchor="P82">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в</w:t>
        </w:r>
      </w:hyperlink>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и </w:t>
      </w:r>
      <w:hyperlink w:anchor="P83">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г</w:t>
        </w:r>
      </w:hyperlink>
      <w:r w:rsidR="002C716F">
        <w:rPr>
          <w:rFonts w:ascii="Times New Roman" w:hAnsi="Times New Roman" w:cs="Times New Roman"/>
          <w:color w:val="000000" w:themeColor="text1"/>
          <w:sz w:val="28"/>
          <w:szCs w:val="28"/>
        </w:rPr>
        <w:t>«</w:t>
      </w:r>
      <w:r w:rsidRPr="002C716F">
        <w:rPr>
          <w:rFonts w:ascii="Times New Roman" w:hAnsi="Times New Roman" w:cs="Times New Roman"/>
          <w:color w:val="000000" w:themeColor="text1"/>
          <w:sz w:val="28"/>
          <w:szCs w:val="28"/>
        </w:rPr>
        <w:t xml:space="preserve"> настоящего пункта, поставщик (исполнитель, подрядчик) представляет заявку, подписанную электронной подписью, содержащую измененные сведения и документы.</w:t>
      </w:r>
      <w:proofErr w:type="gramEnd"/>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4" w:name="P89"/>
      <w:bookmarkEnd w:id="4"/>
      <w:r w:rsidRPr="002C716F">
        <w:rPr>
          <w:rFonts w:ascii="Times New Roman" w:hAnsi="Times New Roman" w:cs="Times New Roman"/>
          <w:color w:val="000000" w:themeColor="text1"/>
          <w:sz w:val="28"/>
          <w:szCs w:val="28"/>
        </w:rPr>
        <w:lastRenderedPageBreak/>
        <w:t>5. Заказчик осуществляет действия по выбору поставщика (исполнителя, подрядчика) (далее - выбор поставщика) в Электронном магазине самостоятельно.</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Для осуществления выбора поставщика заказчик размещает сообщение о своей потребности в товарах, работах, услугах (далее - сообщение о потребности) в Электронном магазине не менее чем на 2 рабочих дня для подачи поставщиками (исполнителями, подрядчиками) ценовых предложений.</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В сообщении о потребности указываются информация и сведения, которые включаются в контракт.</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Информацией и сведениями, указываемыми заказчиком в сообщении о потребности, могут быть:</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предмет контракта, характеристики и количество поставляемого товара, наименование, характеристики и объем выполняемых работ, оказываемых услуг;</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цена контракта;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место доставки поставляемых товаров, место выполнения работ, место оказания услуг;</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сроки поставок товаров, выполнения работ, оказания услуг;</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сведения о включенных (</w:t>
      </w:r>
      <w:proofErr w:type="spellStart"/>
      <w:r w:rsidRPr="002C716F">
        <w:rPr>
          <w:rFonts w:ascii="Times New Roman" w:hAnsi="Times New Roman" w:cs="Times New Roman"/>
          <w:color w:val="000000" w:themeColor="text1"/>
          <w:sz w:val="28"/>
          <w:szCs w:val="28"/>
        </w:rPr>
        <w:t>невключенных</w:t>
      </w:r>
      <w:proofErr w:type="spellEnd"/>
      <w:r w:rsidRPr="002C716F">
        <w:rPr>
          <w:rFonts w:ascii="Times New Roman" w:hAnsi="Times New Roman" w:cs="Times New Roman"/>
          <w:color w:val="000000" w:themeColor="text1"/>
          <w:sz w:val="28"/>
          <w:szCs w:val="28"/>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срок и условия оплаты поставок товаров, выполнения работ, оказания услуг;</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иные сведения и информация, относящиеся к потребности заказчика.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В сообщении о потребности также указываются дата и время проведения приема ценовых предложений от поставщиков (исполнителей, подрядчиков).</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6. В отношении одной потребности заказчика поставщик (исполнитель, подрядчик) вправе подать только одно ценовое предложение.</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Поставщик (исполнитель, подрядчик) вправе отозвать свое ценовое предложение до окончания срока подачи ценовых предложений.</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7. Информация о ценовом предложении является закрытой до момента размещения информации, указанной в </w:t>
      </w:r>
      <w:hyperlink w:anchor="P111">
        <w:r w:rsidRPr="002C716F">
          <w:rPr>
            <w:rFonts w:ascii="Times New Roman" w:hAnsi="Times New Roman" w:cs="Times New Roman"/>
            <w:color w:val="000000" w:themeColor="text1"/>
            <w:sz w:val="28"/>
            <w:szCs w:val="28"/>
          </w:rPr>
          <w:t>пункте 10</w:t>
        </w:r>
      </w:hyperlink>
      <w:r w:rsidRPr="002C716F">
        <w:rPr>
          <w:rFonts w:ascii="Times New Roman" w:hAnsi="Times New Roman" w:cs="Times New Roman"/>
          <w:color w:val="000000" w:themeColor="text1"/>
          <w:sz w:val="28"/>
          <w:szCs w:val="28"/>
        </w:rPr>
        <w:t xml:space="preserve"> настоящего Порядка, на сайте.</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8. В течение одного часа с момента окончания подачи ценовых предложений заказчику направляется сообщение, содержащее сведения о:</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proofErr w:type="gramStart"/>
      <w:r w:rsidRPr="002C716F">
        <w:rPr>
          <w:rFonts w:ascii="Times New Roman" w:hAnsi="Times New Roman" w:cs="Times New Roman"/>
          <w:color w:val="000000" w:themeColor="text1"/>
          <w:sz w:val="28"/>
          <w:szCs w:val="28"/>
        </w:rPr>
        <w:t>предмете</w:t>
      </w:r>
      <w:proofErr w:type="gramEnd"/>
      <w:r w:rsidRPr="002C716F">
        <w:rPr>
          <w:rFonts w:ascii="Times New Roman" w:hAnsi="Times New Roman" w:cs="Times New Roman"/>
          <w:color w:val="000000" w:themeColor="text1"/>
          <w:sz w:val="28"/>
          <w:szCs w:val="28"/>
        </w:rPr>
        <w:t xml:space="preserve"> контракта;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w:t>
      </w:r>
      <w:proofErr w:type="gramStart"/>
      <w:r w:rsidRPr="002C716F">
        <w:rPr>
          <w:rFonts w:ascii="Times New Roman" w:hAnsi="Times New Roman" w:cs="Times New Roman"/>
          <w:color w:val="000000" w:themeColor="text1"/>
          <w:sz w:val="28"/>
          <w:szCs w:val="28"/>
        </w:rPr>
        <w:t>поставщиках</w:t>
      </w:r>
      <w:proofErr w:type="gramEnd"/>
      <w:r w:rsidRPr="002C716F">
        <w:rPr>
          <w:rFonts w:ascii="Times New Roman" w:hAnsi="Times New Roman" w:cs="Times New Roman"/>
          <w:color w:val="000000" w:themeColor="text1"/>
          <w:sz w:val="28"/>
          <w:szCs w:val="28"/>
        </w:rPr>
        <w:t xml:space="preserve"> (исполнителях, подрядчиках), подавших ценовые предложения, с указанием ценовых предложений.</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9. При выборе поставщика (исполнителя, подрядчика) заказчик руководствуется следующими критериями:</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наименьшее ценовое предложение;</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 при поступлении наиболее низких одинаковых ценовых предложений от </w:t>
      </w:r>
      <w:r w:rsidRPr="002C716F">
        <w:rPr>
          <w:rFonts w:ascii="Times New Roman" w:hAnsi="Times New Roman" w:cs="Times New Roman"/>
          <w:color w:val="000000" w:themeColor="text1"/>
          <w:sz w:val="28"/>
          <w:szCs w:val="28"/>
        </w:rPr>
        <w:lastRenderedPageBreak/>
        <w:t>поставщиков (исполнителей, подрядчиков) приоритет имеет ценовое предложение, которое поступило ранее.</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5" w:name="P111"/>
      <w:bookmarkEnd w:id="5"/>
      <w:r w:rsidRPr="002C716F">
        <w:rPr>
          <w:rFonts w:ascii="Times New Roman" w:hAnsi="Times New Roman" w:cs="Times New Roman"/>
          <w:color w:val="000000" w:themeColor="text1"/>
          <w:sz w:val="28"/>
          <w:szCs w:val="28"/>
        </w:rPr>
        <w:t>10. В течение 3 рабочих дней со дня окончания приема ценовых предложений на сайте размещается информация о поставщике (исполнителе, подрядчике) и о предложенной цене.</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11. В случаях, если ценовых предложений не поступило, заказчик имеет право заключить контракт с любым поставщиком (исполнителем, подрядчиком) без использования Электронного магазина в соответствии с информацией и сведениями, указанными в сообщении о потребности, при этом цена контракта может быть снижена.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6" w:name="P113"/>
      <w:bookmarkEnd w:id="6"/>
      <w:r w:rsidRPr="002C716F">
        <w:rPr>
          <w:rFonts w:ascii="Times New Roman" w:hAnsi="Times New Roman" w:cs="Times New Roman"/>
          <w:color w:val="000000" w:themeColor="text1"/>
          <w:sz w:val="28"/>
          <w:szCs w:val="28"/>
        </w:rPr>
        <w:t xml:space="preserve">12. В случае если поставщик (исполнитель, подрядчик) выбран в соответствии с настоящим Порядком, заказчик не позднее следующего рабочего дня со дня окончания приема ценовых предложений направляет поставщику (исполнителю, подрядчику) проект контракта с включенными информацией и сведениями, предусмотренными сообщением о потребности в соответствии с </w:t>
      </w:r>
      <w:hyperlink w:anchor="P89">
        <w:r w:rsidRPr="002C716F">
          <w:rPr>
            <w:rFonts w:ascii="Times New Roman" w:hAnsi="Times New Roman" w:cs="Times New Roman"/>
            <w:color w:val="000000" w:themeColor="text1"/>
            <w:sz w:val="28"/>
            <w:szCs w:val="28"/>
          </w:rPr>
          <w:t>пунктом 5</w:t>
        </w:r>
      </w:hyperlink>
      <w:r w:rsidRPr="002C716F">
        <w:rPr>
          <w:rFonts w:ascii="Times New Roman" w:hAnsi="Times New Roman" w:cs="Times New Roman"/>
          <w:color w:val="000000" w:themeColor="text1"/>
          <w:sz w:val="28"/>
          <w:szCs w:val="28"/>
        </w:rPr>
        <w:t xml:space="preserve"> настоящего Порядка, с использованием Электронного магазина.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7" w:name="P114"/>
      <w:bookmarkEnd w:id="7"/>
      <w:r w:rsidRPr="002C716F">
        <w:rPr>
          <w:rFonts w:ascii="Times New Roman" w:hAnsi="Times New Roman" w:cs="Times New Roman"/>
          <w:color w:val="000000" w:themeColor="text1"/>
          <w:sz w:val="28"/>
          <w:szCs w:val="28"/>
        </w:rPr>
        <w:t xml:space="preserve">Поставщик (исполнитель, подрядчик) в течение двух календарных дней </w:t>
      </w:r>
      <w:proofErr w:type="gramStart"/>
      <w:r w:rsidRPr="002C716F">
        <w:rPr>
          <w:rFonts w:ascii="Times New Roman" w:hAnsi="Times New Roman" w:cs="Times New Roman"/>
          <w:color w:val="000000" w:themeColor="text1"/>
          <w:sz w:val="28"/>
          <w:szCs w:val="28"/>
        </w:rPr>
        <w:t>с даты поступления</w:t>
      </w:r>
      <w:proofErr w:type="gramEnd"/>
      <w:r w:rsidRPr="002C716F">
        <w:rPr>
          <w:rFonts w:ascii="Times New Roman" w:hAnsi="Times New Roman" w:cs="Times New Roman"/>
          <w:color w:val="000000" w:themeColor="text1"/>
          <w:sz w:val="28"/>
          <w:szCs w:val="28"/>
        </w:rPr>
        <w:t xml:space="preserve"> от заказчика проекта контракта совершает одно из следующих действий с применением электронной подписи уполномоченного лица с использованием Электронного магазина: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8" w:name="P115"/>
      <w:bookmarkEnd w:id="8"/>
      <w:r w:rsidRPr="002C716F">
        <w:rPr>
          <w:rFonts w:ascii="Times New Roman" w:hAnsi="Times New Roman" w:cs="Times New Roman"/>
          <w:color w:val="000000" w:themeColor="text1"/>
          <w:sz w:val="28"/>
          <w:szCs w:val="28"/>
        </w:rPr>
        <w:t>- подписывает проект контракта;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bookmarkStart w:id="9" w:name="P116"/>
      <w:bookmarkEnd w:id="9"/>
      <w:r w:rsidRPr="002C716F">
        <w:rPr>
          <w:rFonts w:ascii="Times New Roman" w:hAnsi="Times New Roman" w:cs="Times New Roman"/>
          <w:color w:val="000000" w:themeColor="text1"/>
          <w:sz w:val="28"/>
          <w:szCs w:val="28"/>
        </w:rPr>
        <w:t>- направляет протокол разногласий заказчику.</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В случае если поставщик (исполнитель, подрядчик) не совершает действий, указанных в </w:t>
      </w:r>
      <w:hyperlink w:anchor="P115">
        <w:r w:rsidRPr="002C716F">
          <w:rPr>
            <w:rFonts w:ascii="Times New Roman" w:hAnsi="Times New Roman" w:cs="Times New Roman"/>
            <w:color w:val="000000" w:themeColor="text1"/>
            <w:sz w:val="28"/>
            <w:szCs w:val="28"/>
          </w:rPr>
          <w:t>абзацах третьем</w:t>
        </w:r>
      </w:hyperlink>
      <w:r w:rsidRPr="002C716F">
        <w:rPr>
          <w:rFonts w:ascii="Times New Roman" w:hAnsi="Times New Roman" w:cs="Times New Roman"/>
          <w:color w:val="000000" w:themeColor="text1"/>
          <w:sz w:val="28"/>
          <w:szCs w:val="28"/>
        </w:rPr>
        <w:t xml:space="preserve"> и </w:t>
      </w:r>
      <w:hyperlink w:anchor="P116">
        <w:r w:rsidRPr="002C716F">
          <w:rPr>
            <w:rFonts w:ascii="Times New Roman" w:hAnsi="Times New Roman" w:cs="Times New Roman"/>
            <w:color w:val="000000" w:themeColor="text1"/>
            <w:sz w:val="28"/>
            <w:szCs w:val="28"/>
          </w:rPr>
          <w:t>четвертом</w:t>
        </w:r>
      </w:hyperlink>
      <w:r w:rsidRPr="002C716F">
        <w:rPr>
          <w:rFonts w:ascii="Times New Roman" w:hAnsi="Times New Roman" w:cs="Times New Roman"/>
          <w:color w:val="000000" w:themeColor="text1"/>
          <w:sz w:val="28"/>
          <w:szCs w:val="28"/>
        </w:rPr>
        <w:t xml:space="preserve"> настоящего пункта, в течение двух дней с момента поступления в Электронном магазине от заказчика проекта контракта, такой поставщик (исполнитель, подрядчик) считается отказавшимся от заключения контракта.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xml:space="preserve">Заказчик в течение 3 рабочих дней </w:t>
      </w:r>
      <w:proofErr w:type="gramStart"/>
      <w:r w:rsidRPr="002C716F">
        <w:rPr>
          <w:rFonts w:ascii="Times New Roman" w:hAnsi="Times New Roman" w:cs="Times New Roman"/>
          <w:color w:val="000000" w:themeColor="text1"/>
          <w:sz w:val="28"/>
          <w:szCs w:val="28"/>
        </w:rPr>
        <w:t>с даты поступления</w:t>
      </w:r>
      <w:proofErr w:type="gramEnd"/>
      <w:r w:rsidRPr="002C716F">
        <w:rPr>
          <w:rFonts w:ascii="Times New Roman" w:hAnsi="Times New Roman" w:cs="Times New Roman"/>
          <w:color w:val="000000" w:themeColor="text1"/>
          <w:sz w:val="28"/>
          <w:szCs w:val="28"/>
        </w:rPr>
        <w:t xml:space="preserve"> в Электронном магазине от поставщика (исполнителя, подрядчика):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подписанного контракта - подписывает контракт со своей стороны с применением электронной подписи уполномоченного лица с использованием Электронного магазина;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 протокола разногласий - рассматривает протокол разногласий и без своей подписи направляет с использованием Электронного магазина доработанный проект контракта либо повторно направляет с использованием Электронного магазина проект контракта с указанием в сопроводительном письме причин отказа учесть полностью или частично содержащиеся в протоколе разногласий замечания.</w:t>
      </w:r>
    </w:p>
    <w:p w:rsidR="00C3141B" w:rsidRPr="002C716F" w:rsidRDefault="00F1270A"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12 (1).</w:t>
      </w:r>
      <w:r w:rsidR="00C3141B" w:rsidRPr="002C716F">
        <w:rPr>
          <w:rFonts w:ascii="Times New Roman" w:hAnsi="Times New Roman" w:cs="Times New Roman"/>
          <w:color w:val="000000" w:themeColor="text1"/>
          <w:sz w:val="28"/>
          <w:szCs w:val="28"/>
        </w:rPr>
        <w:t xml:space="preserve"> </w:t>
      </w:r>
      <w:proofErr w:type="gramStart"/>
      <w:r w:rsidR="00C3141B" w:rsidRPr="002C716F">
        <w:rPr>
          <w:rFonts w:ascii="Times New Roman" w:hAnsi="Times New Roman" w:cs="Times New Roman"/>
          <w:color w:val="000000" w:themeColor="text1"/>
          <w:sz w:val="28"/>
          <w:szCs w:val="28"/>
        </w:rPr>
        <w:t>В случае если поставщик (исполнитель, подрядчик) не совершает действий, указанных в абзацах третьем или четвертом пункта 12 настоящего Порядка, заказчик в течение 2 рабочих дней со дня истечения срока, предусмотренного абзацем вторым пункта 12 настоящего Порядка, направляет в Департамент финансов области (далее - Департамент) способом, позволяющим подтвердить факт и дату направления, следующие сведения:</w:t>
      </w:r>
      <w:proofErr w:type="gramEnd"/>
    </w:p>
    <w:p w:rsidR="00C3141B" w:rsidRPr="002C716F" w:rsidRDefault="00C3141B" w:rsidP="002C716F">
      <w:pPr>
        <w:pStyle w:val="ConsPlusNormal"/>
        <w:ind w:firstLine="709"/>
        <w:jc w:val="both"/>
        <w:rPr>
          <w:rFonts w:ascii="Times New Roman" w:hAnsi="Times New Roman" w:cs="Times New Roman"/>
          <w:color w:val="000000" w:themeColor="text1"/>
          <w:sz w:val="28"/>
          <w:szCs w:val="28"/>
        </w:rPr>
      </w:pPr>
      <w:r w:rsidRPr="002C716F">
        <w:rPr>
          <w:rFonts w:ascii="Times New Roman" w:hAnsi="Times New Roman" w:cs="Times New Roman"/>
          <w:color w:val="000000" w:themeColor="text1"/>
          <w:sz w:val="28"/>
          <w:szCs w:val="28"/>
        </w:rPr>
        <w:t>реестровый номер закупки;</w:t>
      </w:r>
    </w:p>
    <w:p w:rsidR="00C3141B" w:rsidRPr="00C3141B" w:rsidRDefault="00C3141B" w:rsidP="002C716F">
      <w:pPr>
        <w:pStyle w:val="ConsPlusNormal"/>
        <w:ind w:firstLine="709"/>
        <w:jc w:val="both"/>
        <w:rPr>
          <w:rFonts w:ascii="Times New Roman" w:hAnsi="Times New Roman" w:cs="Times New Roman"/>
          <w:sz w:val="28"/>
          <w:szCs w:val="28"/>
        </w:rPr>
      </w:pPr>
      <w:proofErr w:type="gramStart"/>
      <w:r w:rsidRPr="002C716F">
        <w:rPr>
          <w:rFonts w:ascii="Times New Roman" w:hAnsi="Times New Roman" w:cs="Times New Roman"/>
          <w:color w:val="000000" w:themeColor="text1"/>
          <w:sz w:val="28"/>
          <w:szCs w:val="28"/>
        </w:rPr>
        <w:lastRenderedPageBreak/>
        <w:t xml:space="preserve">наименование, место нахождения (для юридического </w:t>
      </w:r>
      <w:r w:rsidRPr="00C3141B">
        <w:rPr>
          <w:rFonts w:ascii="Times New Roman" w:hAnsi="Times New Roman" w:cs="Times New Roman"/>
          <w:sz w:val="28"/>
          <w:szCs w:val="28"/>
        </w:rPr>
        <w:t>лица), фамилию, имя, отчество (при наличии), место жительства (для физического лица), банковские реквизиты, номер контактного телефона, адрес электронной почты поставщика (исполнителя, подрядчика), не выполнившего действия, указанные в абзацах третьем или четвертом пункта 12 настоящего Порядка;</w:t>
      </w:r>
      <w:proofErr w:type="gramEnd"/>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информацию, подтверждающую дату направления заказчиком проекта контракта поставщику (исполнителю, подрядчику) и факт невыполнения поставщиком (исполнителем, подрядчиком) действий, указанных в абзацах третьем или четвертом пункта 12 настоящего Порядка;</w:t>
      </w:r>
    </w:p>
    <w:p w:rsidR="00C3141B" w:rsidRPr="00C3141B" w:rsidRDefault="00C3141B" w:rsidP="002C716F">
      <w:pPr>
        <w:pStyle w:val="ConsPlusNormal"/>
        <w:ind w:firstLine="709"/>
        <w:jc w:val="both"/>
        <w:rPr>
          <w:rFonts w:ascii="Times New Roman" w:hAnsi="Times New Roman" w:cs="Times New Roman"/>
          <w:sz w:val="28"/>
          <w:szCs w:val="28"/>
        </w:rPr>
      </w:pPr>
      <w:proofErr w:type="gramStart"/>
      <w:r w:rsidRPr="00C3141B">
        <w:rPr>
          <w:rFonts w:ascii="Times New Roman" w:hAnsi="Times New Roman" w:cs="Times New Roman"/>
          <w:sz w:val="28"/>
          <w:szCs w:val="28"/>
        </w:rPr>
        <w:t>сведения об обстоятельствах непреодолимой силы непосредственно/прямо препятствующих подписанию контракта, в связи с которыми поставщик (исполнитель, подрядчик) не совершил действий, указанных в абзацах третьем или четвертом пункта 12 настоящего Порядка, в случае если поставщик (исполнитель, подрядчик) сообщил заказчику посредством электронной почты о таких обстоятельствах с представлением подтверждающих документов не позднее срока, указанного в абзаце втором пункта 12 настоящего Порядка.</w:t>
      </w:r>
      <w:proofErr w:type="gramEnd"/>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 xml:space="preserve">Департамент в течение 3 рабочих дней со дня получения сведений, указанных в абзацах втором - пятом настоящего пункта, рассматривает их и принимает решение о признании поставщика (исполнителя, подрядчика) </w:t>
      </w:r>
      <w:proofErr w:type="gramStart"/>
      <w:r w:rsidRPr="00C3141B">
        <w:rPr>
          <w:rFonts w:ascii="Times New Roman" w:hAnsi="Times New Roman" w:cs="Times New Roman"/>
          <w:sz w:val="28"/>
          <w:szCs w:val="28"/>
        </w:rPr>
        <w:t>уклонившимся</w:t>
      </w:r>
      <w:proofErr w:type="gramEnd"/>
      <w:r w:rsidRPr="00C3141B">
        <w:rPr>
          <w:rFonts w:ascii="Times New Roman" w:hAnsi="Times New Roman" w:cs="Times New Roman"/>
          <w:sz w:val="28"/>
          <w:szCs w:val="28"/>
        </w:rPr>
        <w:t xml:space="preserve"> от заключения контракта либо об отказе в признании поставщика (исполнителя, подрядчика) уклонившимся от заключения контракта. Порядок рассмотрения вопроса о признании поставщика (исполнителя, подрядчика) уклонившимся от заключения контракта либо об отказе в признании поставщика (исполнителя, подрядчика) уклонившимся от заключения контракта устанавливается Департаментом.</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Решение Департамента о признании поставщика (исполнителя, подрядчика) уклонившимся от заключения контракта принимается на основании информации, свидетельствующей о невыполнении поставщиком (исполнителем, подрядчиком) действий, указанных в абзацах третьем или четвертом пункта 12 настоящего Порядка, при условии соблюдения заказчиком требований настоящего Порядка.</w:t>
      </w:r>
    </w:p>
    <w:p w:rsidR="00C3141B" w:rsidRPr="00C3141B" w:rsidRDefault="00C3141B" w:rsidP="002C716F">
      <w:pPr>
        <w:pStyle w:val="ConsPlusNormal"/>
        <w:ind w:firstLine="709"/>
        <w:jc w:val="both"/>
        <w:rPr>
          <w:rFonts w:ascii="Times New Roman" w:hAnsi="Times New Roman" w:cs="Times New Roman"/>
          <w:sz w:val="28"/>
          <w:szCs w:val="28"/>
        </w:rPr>
      </w:pPr>
      <w:bookmarkStart w:id="10" w:name="_GoBack"/>
      <w:bookmarkEnd w:id="10"/>
      <w:r w:rsidRPr="00C3141B">
        <w:rPr>
          <w:rFonts w:ascii="Times New Roman" w:hAnsi="Times New Roman" w:cs="Times New Roman"/>
          <w:sz w:val="28"/>
          <w:szCs w:val="28"/>
        </w:rPr>
        <w:t xml:space="preserve">Решение Департамента об отказе в признании поставщика (исполнителя, подрядчика) </w:t>
      </w:r>
      <w:proofErr w:type="gramStart"/>
      <w:r w:rsidRPr="00C3141B">
        <w:rPr>
          <w:rFonts w:ascii="Times New Roman" w:hAnsi="Times New Roman" w:cs="Times New Roman"/>
          <w:sz w:val="28"/>
          <w:szCs w:val="28"/>
        </w:rPr>
        <w:t>уклонившимся</w:t>
      </w:r>
      <w:proofErr w:type="gramEnd"/>
      <w:r w:rsidRPr="00C3141B">
        <w:rPr>
          <w:rFonts w:ascii="Times New Roman" w:hAnsi="Times New Roman" w:cs="Times New Roman"/>
          <w:sz w:val="28"/>
          <w:szCs w:val="28"/>
        </w:rPr>
        <w:t xml:space="preserve"> от заключения контракта принимается в следующих случаях:</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а) наличие обстоятельств непреодолимой силы непосредственно/прямо препятствующих подписанию контракта, в связи с которыми поставщик (исполнитель, подрядчик) не выполнил действий, указанных в абзацах третьем или четвертом пункта 12 настоящего Порядка;</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б) несоблюдение заказчиком требований настоящего Порядка.</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В течение 1 рабочего дня со дня принятия решения Департамент способом, позволяющим подтвердить факт и дату направления, направляет копию такого решения заказчику.</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 xml:space="preserve">В случае принятия решения о признании поставщика (исполнителя, подрядчика) уклонившимся от заключения контракта Департамент в течение 1 рабочего дня со дня его принятия направляет копию такого решения в Комитет </w:t>
      </w:r>
      <w:r w:rsidRPr="00C3141B">
        <w:rPr>
          <w:rFonts w:ascii="Times New Roman" w:hAnsi="Times New Roman" w:cs="Times New Roman"/>
          <w:sz w:val="28"/>
          <w:szCs w:val="28"/>
        </w:rPr>
        <w:lastRenderedPageBreak/>
        <w:t>посредством автоматизированной системы электронного документооборота органов исполнительной государственной власти области.</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 xml:space="preserve">Комитет на основании решения Департамента о признании поставщика (исполнителя, подрядчика) </w:t>
      </w:r>
      <w:proofErr w:type="gramStart"/>
      <w:r w:rsidRPr="00C3141B">
        <w:rPr>
          <w:rFonts w:ascii="Times New Roman" w:hAnsi="Times New Roman" w:cs="Times New Roman"/>
          <w:sz w:val="28"/>
          <w:szCs w:val="28"/>
        </w:rPr>
        <w:t>уклонившимся</w:t>
      </w:r>
      <w:proofErr w:type="gramEnd"/>
      <w:r w:rsidRPr="00C3141B">
        <w:rPr>
          <w:rFonts w:ascii="Times New Roman" w:hAnsi="Times New Roman" w:cs="Times New Roman"/>
          <w:sz w:val="28"/>
          <w:szCs w:val="28"/>
        </w:rPr>
        <w:t xml:space="preserve"> от заключения контракта в течение одного рабочего дня со дня получения такого решения приостанавливает авторизацию поставщика (подрядчика, исполнителя) в Электронном магазине.</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 xml:space="preserve">Комитет уведомляет поставщика (исполнителя, подрядчика) о приостановлении авторизации не позднее одного рабочего дня </w:t>
      </w:r>
      <w:proofErr w:type="gramStart"/>
      <w:r w:rsidRPr="00C3141B">
        <w:rPr>
          <w:rFonts w:ascii="Times New Roman" w:hAnsi="Times New Roman" w:cs="Times New Roman"/>
          <w:sz w:val="28"/>
          <w:szCs w:val="28"/>
        </w:rPr>
        <w:t>с даты приостановления</w:t>
      </w:r>
      <w:proofErr w:type="gramEnd"/>
      <w:r w:rsidRPr="00C3141B">
        <w:rPr>
          <w:rFonts w:ascii="Times New Roman" w:hAnsi="Times New Roman" w:cs="Times New Roman"/>
          <w:sz w:val="28"/>
          <w:szCs w:val="28"/>
        </w:rPr>
        <w:t>, путем направления уведомления способом, позволяющим подтвердить факт и дату его направления.</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Авторизация поставщика (исполнителя, подрядчика) приостанавливается сроком на 1 год со дня приостановления авторизации.</w:t>
      </w:r>
    </w:p>
    <w:p w:rsidR="00C3141B" w:rsidRPr="00C3141B"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 xml:space="preserve">В случае принятия решения Департамента об отказе в признании поставщика (исполнителя, подрядчика) </w:t>
      </w:r>
      <w:proofErr w:type="gramStart"/>
      <w:r w:rsidRPr="00C3141B">
        <w:rPr>
          <w:rFonts w:ascii="Times New Roman" w:hAnsi="Times New Roman" w:cs="Times New Roman"/>
          <w:sz w:val="28"/>
          <w:szCs w:val="28"/>
        </w:rPr>
        <w:t>уклонившимся</w:t>
      </w:r>
      <w:proofErr w:type="gramEnd"/>
      <w:r w:rsidRPr="00C3141B">
        <w:rPr>
          <w:rFonts w:ascii="Times New Roman" w:hAnsi="Times New Roman" w:cs="Times New Roman"/>
          <w:sz w:val="28"/>
          <w:szCs w:val="28"/>
        </w:rPr>
        <w:t xml:space="preserve"> от заключения контакта авторизация поставщика (исполнителя, подрядчика) не приостанавливается. В течение 1 рабочего дня </w:t>
      </w:r>
      <w:proofErr w:type="gramStart"/>
      <w:r w:rsidRPr="00C3141B">
        <w:rPr>
          <w:rFonts w:ascii="Times New Roman" w:hAnsi="Times New Roman" w:cs="Times New Roman"/>
          <w:sz w:val="28"/>
          <w:szCs w:val="28"/>
        </w:rPr>
        <w:t>с даты принятия</w:t>
      </w:r>
      <w:proofErr w:type="gramEnd"/>
      <w:r w:rsidRPr="00C3141B">
        <w:rPr>
          <w:rFonts w:ascii="Times New Roman" w:hAnsi="Times New Roman" w:cs="Times New Roman"/>
          <w:sz w:val="28"/>
          <w:szCs w:val="28"/>
        </w:rPr>
        <w:t xml:space="preserve"> решения Департамент способом, позволяющим подтвердить факт и дату направления, направляет копию такого решения заказчику. Заказчик уведомляет о принятом Департаментом решении поставщика (исполнителя, подрядчика) не позднее одного рабочего дня с даты с получения такого решения путем направления уведомления способом, позволяющим подтвердить факт и дату его направления.</w:t>
      </w:r>
    </w:p>
    <w:p w:rsidR="00F1270A" w:rsidRPr="0011336F" w:rsidRDefault="00C3141B" w:rsidP="002C716F">
      <w:pPr>
        <w:pStyle w:val="ConsPlusNormal"/>
        <w:ind w:firstLine="709"/>
        <w:jc w:val="both"/>
        <w:rPr>
          <w:rFonts w:ascii="Times New Roman" w:hAnsi="Times New Roman" w:cs="Times New Roman"/>
          <w:sz w:val="28"/>
          <w:szCs w:val="28"/>
        </w:rPr>
      </w:pPr>
      <w:r w:rsidRPr="00C3141B">
        <w:rPr>
          <w:rFonts w:ascii="Times New Roman" w:hAnsi="Times New Roman" w:cs="Times New Roman"/>
          <w:sz w:val="28"/>
          <w:szCs w:val="28"/>
        </w:rPr>
        <w:t>Заказчик с момента направления в Департамент сведений, указанных в настоящем пункте, действует в соответствии с пунктом 1</w:t>
      </w:r>
      <w:r>
        <w:rPr>
          <w:rFonts w:ascii="Times New Roman" w:hAnsi="Times New Roman" w:cs="Times New Roman"/>
          <w:sz w:val="28"/>
          <w:szCs w:val="28"/>
        </w:rPr>
        <w:t>3</w:t>
      </w:r>
      <w:r w:rsidRPr="00C3141B">
        <w:rPr>
          <w:rFonts w:ascii="Times New Roman" w:hAnsi="Times New Roman" w:cs="Times New Roman"/>
          <w:sz w:val="28"/>
          <w:szCs w:val="28"/>
        </w:rPr>
        <w:t xml:space="preserve"> настоящего Порядка.</w:t>
      </w:r>
    </w:p>
    <w:p w:rsidR="00C3141B" w:rsidRPr="002C716F" w:rsidRDefault="0011336F" w:rsidP="002C716F">
      <w:pPr>
        <w:pStyle w:val="ConsPlusNormal"/>
        <w:ind w:firstLine="709"/>
        <w:jc w:val="both"/>
        <w:rPr>
          <w:color w:val="000000" w:themeColor="text1"/>
        </w:rPr>
      </w:pPr>
      <w:r w:rsidRPr="0011336F">
        <w:rPr>
          <w:rFonts w:ascii="Times New Roman" w:hAnsi="Times New Roman" w:cs="Times New Roman"/>
          <w:sz w:val="28"/>
          <w:szCs w:val="28"/>
        </w:rPr>
        <w:t xml:space="preserve">13. </w:t>
      </w:r>
      <w:proofErr w:type="gramStart"/>
      <w:r w:rsidR="00C3141B" w:rsidRPr="00C3141B">
        <w:rPr>
          <w:rFonts w:ascii="Times New Roman" w:hAnsi="Times New Roman" w:cs="Times New Roman"/>
          <w:sz w:val="28"/>
          <w:szCs w:val="28"/>
        </w:rPr>
        <w:t xml:space="preserve">В случае если поставщик (исполнитель подрядчик) не совершил действий, </w:t>
      </w:r>
      <w:r w:rsidR="00C3141B" w:rsidRPr="002C716F">
        <w:rPr>
          <w:rFonts w:ascii="Times New Roman" w:hAnsi="Times New Roman" w:cs="Times New Roman"/>
          <w:color w:val="000000" w:themeColor="text1"/>
          <w:sz w:val="28"/>
          <w:szCs w:val="28"/>
        </w:rPr>
        <w:t xml:space="preserve">указанных в </w:t>
      </w:r>
      <w:hyperlink w:anchor="P144">
        <w:r w:rsidR="00C3141B" w:rsidRPr="002C716F">
          <w:rPr>
            <w:rFonts w:ascii="Times New Roman" w:hAnsi="Times New Roman" w:cs="Times New Roman"/>
            <w:color w:val="000000" w:themeColor="text1"/>
            <w:sz w:val="28"/>
            <w:szCs w:val="28"/>
          </w:rPr>
          <w:t>абзаце третьем</w:t>
        </w:r>
      </w:hyperlink>
      <w:r w:rsidR="00C3141B" w:rsidRPr="002C716F">
        <w:rPr>
          <w:rFonts w:ascii="Times New Roman" w:hAnsi="Times New Roman" w:cs="Times New Roman"/>
          <w:color w:val="000000" w:themeColor="text1"/>
          <w:sz w:val="28"/>
          <w:szCs w:val="28"/>
        </w:rPr>
        <w:t xml:space="preserve"> или </w:t>
      </w:r>
      <w:hyperlink w:anchor="P145">
        <w:r w:rsidR="00C3141B" w:rsidRPr="002C716F">
          <w:rPr>
            <w:rFonts w:ascii="Times New Roman" w:hAnsi="Times New Roman" w:cs="Times New Roman"/>
            <w:color w:val="000000" w:themeColor="text1"/>
            <w:sz w:val="28"/>
            <w:szCs w:val="28"/>
          </w:rPr>
          <w:t>четвертом</w:t>
        </w:r>
      </w:hyperlink>
      <w:r w:rsidR="00C3141B" w:rsidRPr="002C716F">
        <w:rPr>
          <w:rFonts w:ascii="Times New Roman" w:hAnsi="Times New Roman" w:cs="Times New Roman"/>
          <w:color w:val="000000" w:themeColor="text1"/>
          <w:sz w:val="28"/>
          <w:szCs w:val="28"/>
        </w:rPr>
        <w:t xml:space="preserve">, или </w:t>
      </w:r>
      <w:hyperlink w:anchor="P150">
        <w:r w:rsidR="00C3141B" w:rsidRPr="002C716F">
          <w:rPr>
            <w:rFonts w:ascii="Times New Roman" w:hAnsi="Times New Roman" w:cs="Times New Roman"/>
            <w:color w:val="000000" w:themeColor="text1"/>
            <w:sz w:val="28"/>
            <w:szCs w:val="28"/>
          </w:rPr>
          <w:t>восьмом пункта 12</w:t>
        </w:r>
      </w:hyperlink>
      <w:r w:rsidR="00C3141B" w:rsidRPr="002C716F">
        <w:rPr>
          <w:rFonts w:ascii="Times New Roman" w:hAnsi="Times New Roman" w:cs="Times New Roman"/>
          <w:color w:val="000000" w:themeColor="text1"/>
          <w:sz w:val="28"/>
          <w:szCs w:val="28"/>
        </w:rPr>
        <w:t xml:space="preserve"> настоящего Порядка (далее - первоначальный поставщик (исполнитель, подрядчик), заказчик имеет право заключить контракт с поставщиком (исполнителем, подрядчиком), сделавшим ценовое предложение такое же, как и первоначальный поставщик (исполнитель, подрядчик), либо с поставщиком (исполнителем, подрядчиком), сделавшим лучшее ценовое предложение, следующее после ценового предложения первоначального</w:t>
      </w:r>
      <w:proofErr w:type="gramEnd"/>
      <w:r w:rsidR="00C3141B" w:rsidRPr="002C716F">
        <w:rPr>
          <w:rFonts w:ascii="Times New Roman" w:hAnsi="Times New Roman" w:cs="Times New Roman"/>
          <w:color w:val="000000" w:themeColor="text1"/>
          <w:sz w:val="28"/>
          <w:szCs w:val="28"/>
        </w:rPr>
        <w:t xml:space="preserve"> поставщика (исполнителя, подрядчика), а в случае отсутствия таковых - с любым поставщиком (исполнителем, подрядчиком) без использования Электронного магазина на условиях, указанных в сообщении о потребности, при этом цена контракта может быть снижена.</w:t>
      </w:r>
    </w:p>
    <w:p w:rsidR="0011336F" w:rsidRPr="002C716F" w:rsidRDefault="0011336F" w:rsidP="002C716F">
      <w:pPr>
        <w:pStyle w:val="ConsPlusNormal"/>
        <w:ind w:firstLine="709"/>
        <w:jc w:val="both"/>
        <w:rPr>
          <w:rFonts w:ascii="Times New Roman" w:hAnsi="Times New Roman" w:cs="Times New Roman"/>
          <w:color w:val="000000" w:themeColor="text1"/>
          <w:sz w:val="28"/>
          <w:szCs w:val="28"/>
        </w:rPr>
      </w:pPr>
      <w:proofErr w:type="gramStart"/>
      <w:r w:rsidRPr="002C716F">
        <w:rPr>
          <w:rFonts w:ascii="Times New Roman" w:hAnsi="Times New Roman" w:cs="Times New Roman"/>
          <w:color w:val="000000" w:themeColor="text1"/>
          <w:sz w:val="28"/>
          <w:szCs w:val="28"/>
        </w:rPr>
        <w:t xml:space="preserve">Контракт с поставщиком (исполнителем, подрядчиком), сделавшим ценовое предложение такое же, как и поставщик (исполнитель, подрядчик), отказавшийся от заключения контракта, либо с поставщиком (исполнителем, подрядчиком), сделавшим лучшее ценовое предложение, следующее после ценового предложения поставщика (исполнителя, подрядчика), заключается в электронном виде с использованием Электронного магазина в порядке, указанном в </w:t>
      </w:r>
      <w:hyperlink w:anchor="P113">
        <w:r w:rsidRPr="002C716F">
          <w:rPr>
            <w:rFonts w:ascii="Times New Roman" w:hAnsi="Times New Roman" w:cs="Times New Roman"/>
            <w:color w:val="000000" w:themeColor="text1"/>
            <w:sz w:val="28"/>
            <w:szCs w:val="28"/>
          </w:rPr>
          <w:t>пункт</w:t>
        </w:r>
        <w:r w:rsidR="00C3141B" w:rsidRPr="002C716F">
          <w:rPr>
            <w:rFonts w:ascii="Times New Roman" w:hAnsi="Times New Roman" w:cs="Times New Roman"/>
            <w:color w:val="000000" w:themeColor="text1"/>
            <w:sz w:val="28"/>
            <w:szCs w:val="28"/>
          </w:rPr>
          <w:t>е</w:t>
        </w:r>
        <w:r w:rsidRPr="002C716F">
          <w:rPr>
            <w:rFonts w:ascii="Times New Roman" w:hAnsi="Times New Roman" w:cs="Times New Roman"/>
            <w:color w:val="000000" w:themeColor="text1"/>
            <w:sz w:val="28"/>
            <w:szCs w:val="28"/>
          </w:rPr>
          <w:t xml:space="preserve"> 12</w:t>
        </w:r>
      </w:hyperlink>
      <w:r w:rsidRPr="002C716F">
        <w:rPr>
          <w:rFonts w:ascii="Times New Roman" w:hAnsi="Times New Roman" w:cs="Times New Roman"/>
          <w:color w:val="000000" w:themeColor="text1"/>
          <w:sz w:val="28"/>
          <w:szCs w:val="28"/>
        </w:rPr>
        <w:t xml:space="preserve"> настоящего Порядка.</w:t>
      </w:r>
      <w:proofErr w:type="gramEnd"/>
      <w:r w:rsidRPr="002C716F">
        <w:rPr>
          <w:rFonts w:ascii="Times New Roman" w:hAnsi="Times New Roman" w:cs="Times New Roman"/>
          <w:color w:val="000000" w:themeColor="text1"/>
          <w:sz w:val="28"/>
          <w:szCs w:val="28"/>
        </w:rPr>
        <w:t xml:space="preserve"> При этом Заказчик уведомляет такого поставщика (исполнителя, подрядчика) о намерении заключить контракт посредством электронной почты.</w:t>
      </w:r>
    </w:p>
    <w:p w:rsidR="0011336F" w:rsidRPr="0011336F" w:rsidRDefault="0011336F" w:rsidP="002C716F">
      <w:pPr>
        <w:pStyle w:val="ConsPlusNormal"/>
        <w:ind w:firstLine="709"/>
        <w:rPr>
          <w:rFonts w:ascii="Times New Roman" w:hAnsi="Times New Roman" w:cs="Times New Roman"/>
          <w:sz w:val="28"/>
          <w:szCs w:val="28"/>
        </w:rPr>
      </w:pPr>
    </w:p>
    <w:p w:rsidR="0011336F" w:rsidRPr="0011336F" w:rsidRDefault="0011336F">
      <w:pPr>
        <w:pStyle w:val="ConsPlusNormal"/>
        <w:rPr>
          <w:rFonts w:ascii="Times New Roman" w:hAnsi="Times New Roman" w:cs="Times New Roman"/>
          <w:sz w:val="28"/>
          <w:szCs w:val="28"/>
        </w:rPr>
      </w:pPr>
    </w:p>
    <w:p w:rsidR="0011336F" w:rsidRPr="0011336F" w:rsidRDefault="0011336F">
      <w:pPr>
        <w:pStyle w:val="ConsPlusNormal"/>
        <w:jc w:val="right"/>
        <w:outlineLvl w:val="0"/>
        <w:rPr>
          <w:rFonts w:ascii="Times New Roman" w:hAnsi="Times New Roman" w:cs="Times New Roman"/>
          <w:sz w:val="28"/>
          <w:szCs w:val="28"/>
        </w:rPr>
      </w:pPr>
      <w:r w:rsidRPr="0011336F">
        <w:rPr>
          <w:rFonts w:ascii="Times New Roman" w:hAnsi="Times New Roman" w:cs="Times New Roman"/>
          <w:sz w:val="28"/>
          <w:szCs w:val="28"/>
        </w:rPr>
        <w:lastRenderedPageBreak/>
        <w:t>Утвержден</w:t>
      </w:r>
    </w:p>
    <w:p w:rsidR="0011336F" w:rsidRPr="0011336F" w:rsidRDefault="008B3582">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11336F" w:rsidRPr="0011336F">
        <w:rPr>
          <w:rFonts w:ascii="Times New Roman" w:hAnsi="Times New Roman" w:cs="Times New Roman"/>
          <w:sz w:val="28"/>
          <w:szCs w:val="28"/>
        </w:rPr>
        <w:t>остановлением</w:t>
      </w:r>
    </w:p>
    <w:p w:rsidR="0011336F" w:rsidRPr="0011336F" w:rsidRDefault="0011336F">
      <w:pPr>
        <w:pStyle w:val="ConsPlusNormal"/>
        <w:jc w:val="right"/>
        <w:rPr>
          <w:rFonts w:ascii="Times New Roman" w:hAnsi="Times New Roman" w:cs="Times New Roman"/>
          <w:sz w:val="28"/>
          <w:szCs w:val="28"/>
        </w:rPr>
      </w:pPr>
      <w:r w:rsidRPr="0011336F">
        <w:rPr>
          <w:rFonts w:ascii="Times New Roman" w:hAnsi="Times New Roman" w:cs="Times New Roman"/>
          <w:sz w:val="28"/>
          <w:szCs w:val="28"/>
        </w:rPr>
        <w:t xml:space="preserve">от </w:t>
      </w:r>
      <w:r w:rsidR="002C716F">
        <w:rPr>
          <w:rFonts w:ascii="Times New Roman" w:hAnsi="Times New Roman" w:cs="Times New Roman"/>
          <w:sz w:val="28"/>
          <w:szCs w:val="28"/>
        </w:rPr>
        <w:t>14.06.</w:t>
      </w:r>
      <w:r w:rsidRPr="0011336F">
        <w:rPr>
          <w:rFonts w:ascii="Times New Roman" w:hAnsi="Times New Roman" w:cs="Times New Roman"/>
          <w:sz w:val="28"/>
          <w:szCs w:val="28"/>
        </w:rPr>
        <w:t>20</w:t>
      </w:r>
      <w:r w:rsidR="00925812">
        <w:rPr>
          <w:rFonts w:ascii="Times New Roman" w:hAnsi="Times New Roman" w:cs="Times New Roman"/>
          <w:sz w:val="28"/>
          <w:szCs w:val="28"/>
        </w:rPr>
        <w:t>23</w:t>
      </w:r>
      <w:r w:rsidRPr="0011336F">
        <w:rPr>
          <w:rFonts w:ascii="Times New Roman" w:hAnsi="Times New Roman" w:cs="Times New Roman"/>
          <w:sz w:val="28"/>
          <w:szCs w:val="28"/>
        </w:rPr>
        <w:t xml:space="preserve"> </w:t>
      </w:r>
      <w:r w:rsidR="002C716F">
        <w:rPr>
          <w:rFonts w:ascii="Times New Roman" w:hAnsi="Times New Roman" w:cs="Times New Roman"/>
          <w:sz w:val="28"/>
          <w:szCs w:val="28"/>
        </w:rPr>
        <w:t>№ 394</w:t>
      </w:r>
    </w:p>
    <w:p w:rsidR="0011336F" w:rsidRPr="0011336F" w:rsidRDefault="0011336F">
      <w:pPr>
        <w:pStyle w:val="ConsPlusNormal"/>
        <w:jc w:val="right"/>
        <w:rPr>
          <w:rFonts w:ascii="Times New Roman" w:hAnsi="Times New Roman" w:cs="Times New Roman"/>
          <w:sz w:val="28"/>
          <w:szCs w:val="28"/>
        </w:rPr>
      </w:pPr>
      <w:r w:rsidRPr="0011336F">
        <w:rPr>
          <w:rFonts w:ascii="Times New Roman" w:hAnsi="Times New Roman" w:cs="Times New Roman"/>
          <w:sz w:val="28"/>
          <w:szCs w:val="28"/>
        </w:rPr>
        <w:t>(приложение 2)</w:t>
      </w:r>
    </w:p>
    <w:p w:rsidR="0011336F" w:rsidRPr="0011336F" w:rsidRDefault="0011336F">
      <w:pPr>
        <w:pStyle w:val="ConsPlusNormal"/>
        <w:rPr>
          <w:rFonts w:ascii="Times New Roman" w:hAnsi="Times New Roman" w:cs="Times New Roman"/>
          <w:sz w:val="28"/>
          <w:szCs w:val="28"/>
        </w:rPr>
      </w:pPr>
    </w:p>
    <w:p w:rsidR="0011336F" w:rsidRPr="0011336F" w:rsidRDefault="0011336F">
      <w:pPr>
        <w:pStyle w:val="ConsPlusTitle"/>
        <w:jc w:val="center"/>
        <w:rPr>
          <w:rFonts w:ascii="Times New Roman" w:hAnsi="Times New Roman" w:cs="Times New Roman"/>
          <w:sz w:val="28"/>
          <w:szCs w:val="28"/>
        </w:rPr>
      </w:pPr>
      <w:bookmarkStart w:id="11" w:name="P135"/>
      <w:bookmarkEnd w:id="11"/>
      <w:r w:rsidRPr="0011336F">
        <w:rPr>
          <w:rFonts w:ascii="Times New Roman" w:hAnsi="Times New Roman" w:cs="Times New Roman"/>
          <w:sz w:val="28"/>
          <w:szCs w:val="28"/>
        </w:rPr>
        <w:t>ПЕРЕЧЕНЬ</w:t>
      </w:r>
    </w:p>
    <w:p w:rsidR="0011336F" w:rsidRPr="0011336F" w:rsidRDefault="0011336F">
      <w:pPr>
        <w:pStyle w:val="ConsPlusTitle"/>
        <w:jc w:val="center"/>
        <w:rPr>
          <w:rFonts w:ascii="Times New Roman" w:hAnsi="Times New Roman" w:cs="Times New Roman"/>
          <w:sz w:val="28"/>
          <w:szCs w:val="28"/>
        </w:rPr>
      </w:pPr>
      <w:r w:rsidRPr="0011336F">
        <w:rPr>
          <w:rFonts w:ascii="Times New Roman" w:hAnsi="Times New Roman" w:cs="Times New Roman"/>
          <w:sz w:val="28"/>
          <w:szCs w:val="28"/>
        </w:rPr>
        <w:t xml:space="preserve">ЗАКАЗЧИКОВ МЕЖДУРЕЧЕНСКОГО МУНИЦИПАЛЬНОГО </w:t>
      </w:r>
      <w:r w:rsidR="007752C2">
        <w:rPr>
          <w:rFonts w:ascii="Times New Roman" w:hAnsi="Times New Roman" w:cs="Times New Roman"/>
          <w:sz w:val="28"/>
          <w:szCs w:val="28"/>
        </w:rPr>
        <w:t>ОКРУГА</w:t>
      </w:r>
      <w:r w:rsidRPr="0011336F">
        <w:rPr>
          <w:rFonts w:ascii="Times New Roman" w:hAnsi="Times New Roman" w:cs="Times New Roman"/>
          <w:sz w:val="28"/>
          <w:szCs w:val="28"/>
        </w:rPr>
        <w:t>,</w:t>
      </w:r>
      <w:r w:rsidR="007752C2">
        <w:rPr>
          <w:rFonts w:ascii="Times New Roman" w:hAnsi="Times New Roman" w:cs="Times New Roman"/>
          <w:sz w:val="28"/>
          <w:szCs w:val="28"/>
        </w:rPr>
        <w:t xml:space="preserve"> </w:t>
      </w:r>
      <w:r w:rsidRPr="0011336F">
        <w:rPr>
          <w:rFonts w:ascii="Times New Roman" w:hAnsi="Times New Roman" w:cs="Times New Roman"/>
          <w:sz w:val="28"/>
          <w:szCs w:val="28"/>
        </w:rPr>
        <w:t xml:space="preserve">ОСУЩЕСТВЛЯЮЩИХ ЗАКУПКИ В СИСТЕМЕ </w:t>
      </w:r>
      <w:r w:rsidR="002C716F">
        <w:rPr>
          <w:rFonts w:ascii="Times New Roman" w:hAnsi="Times New Roman" w:cs="Times New Roman"/>
          <w:sz w:val="28"/>
          <w:szCs w:val="28"/>
        </w:rPr>
        <w:t>«</w:t>
      </w:r>
      <w:r w:rsidRPr="0011336F">
        <w:rPr>
          <w:rFonts w:ascii="Times New Roman" w:hAnsi="Times New Roman" w:cs="Times New Roman"/>
          <w:sz w:val="28"/>
          <w:szCs w:val="28"/>
        </w:rPr>
        <w:t>ЭЛЕКТРОННЫЙ МАГАЗИН</w:t>
      </w:r>
      <w:r w:rsidR="002C716F">
        <w:rPr>
          <w:rFonts w:ascii="Times New Roman" w:hAnsi="Times New Roman" w:cs="Times New Roman"/>
          <w:sz w:val="28"/>
          <w:szCs w:val="28"/>
        </w:rPr>
        <w:t>»</w:t>
      </w:r>
    </w:p>
    <w:p w:rsidR="0011336F" w:rsidRPr="0011336F" w:rsidRDefault="0011336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8930"/>
      </w:tblGrid>
      <w:tr w:rsidR="0011336F" w:rsidRPr="0011336F" w:rsidTr="002C716F">
        <w:tc>
          <w:tcPr>
            <w:tcW w:w="771" w:type="dxa"/>
          </w:tcPr>
          <w:p w:rsidR="0011336F" w:rsidRPr="0011336F" w:rsidRDefault="002C716F">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11336F" w:rsidRPr="0011336F" w:rsidRDefault="0011336F">
            <w:pPr>
              <w:pStyle w:val="ConsPlusNormal"/>
              <w:jc w:val="center"/>
              <w:rPr>
                <w:rFonts w:ascii="Times New Roman" w:hAnsi="Times New Roman" w:cs="Times New Roman"/>
                <w:sz w:val="28"/>
                <w:szCs w:val="28"/>
              </w:rPr>
            </w:pPr>
            <w:proofErr w:type="gramStart"/>
            <w:r w:rsidRPr="0011336F">
              <w:rPr>
                <w:rFonts w:ascii="Times New Roman" w:hAnsi="Times New Roman" w:cs="Times New Roman"/>
                <w:sz w:val="28"/>
                <w:szCs w:val="28"/>
              </w:rPr>
              <w:t>п</w:t>
            </w:r>
            <w:proofErr w:type="gramEnd"/>
            <w:r w:rsidRPr="0011336F">
              <w:rPr>
                <w:rFonts w:ascii="Times New Roman" w:hAnsi="Times New Roman" w:cs="Times New Roman"/>
                <w:sz w:val="28"/>
                <w:szCs w:val="28"/>
              </w:rPr>
              <w:t>/п</w:t>
            </w:r>
          </w:p>
        </w:tc>
        <w:tc>
          <w:tcPr>
            <w:tcW w:w="8930"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Наименование заказчика</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p>
        </w:tc>
        <w:tc>
          <w:tcPr>
            <w:tcW w:w="8930" w:type="dxa"/>
          </w:tcPr>
          <w:p w:rsidR="0011336F" w:rsidRPr="0011336F" w:rsidRDefault="0011336F" w:rsidP="004F3659">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Администрация Междуреченского муниципального </w:t>
            </w:r>
            <w:r w:rsidR="004F3659">
              <w:rPr>
                <w:rFonts w:ascii="Times New Roman" w:hAnsi="Times New Roman" w:cs="Times New Roman"/>
                <w:sz w:val="28"/>
                <w:szCs w:val="28"/>
              </w:rPr>
              <w:t>округа Вологодской области</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w:t>
            </w:r>
          </w:p>
        </w:tc>
        <w:tc>
          <w:tcPr>
            <w:tcW w:w="8930" w:type="dxa"/>
          </w:tcPr>
          <w:p w:rsidR="0011336F" w:rsidRPr="0011336F" w:rsidRDefault="004F3659" w:rsidP="004F3659">
            <w:pPr>
              <w:pStyle w:val="ConsPlusNormal"/>
              <w:rPr>
                <w:rFonts w:ascii="Times New Roman" w:hAnsi="Times New Roman" w:cs="Times New Roman"/>
                <w:sz w:val="28"/>
                <w:szCs w:val="28"/>
              </w:rPr>
            </w:pPr>
            <w:r>
              <w:rPr>
                <w:rFonts w:ascii="Times New Roman" w:hAnsi="Times New Roman" w:cs="Times New Roman"/>
                <w:sz w:val="28"/>
                <w:szCs w:val="28"/>
              </w:rPr>
              <w:t xml:space="preserve">Контрольно-счетная комиссия </w:t>
            </w:r>
            <w:r w:rsidRPr="0011336F">
              <w:rPr>
                <w:rFonts w:ascii="Times New Roman" w:hAnsi="Times New Roman" w:cs="Times New Roman"/>
                <w:sz w:val="28"/>
                <w:szCs w:val="28"/>
              </w:rPr>
              <w:t xml:space="preserve">Междуреченского муниципального </w:t>
            </w:r>
            <w:r>
              <w:rPr>
                <w:rFonts w:ascii="Times New Roman" w:hAnsi="Times New Roman" w:cs="Times New Roman"/>
                <w:sz w:val="28"/>
                <w:szCs w:val="28"/>
              </w:rPr>
              <w:t>округа Вологодской области</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3</w:t>
            </w:r>
          </w:p>
        </w:tc>
        <w:tc>
          <w:tcPr>
            <w:tcW w:w="8930" w:type="dxa"/>
          </w:tcPr>
          <w:p w:rsidR="0011336F" w:rsidRPr="0011336F" w:rsidRDefault="004F3659" w:rsidP="008B3582">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Представительное </w:t>
            </w:r>
            <w:r w:rsidR="008B3582">
              <w:rPr>
                <w:rFonts w:ascii="Times New Roman" w:hAnsi="Times New Roman" w:cs="Times New Roman"/>
                <w:sz w:val="28"/>
                <w:szCs w:val="28"/>
              </w:rPr>
              <w:t>С</w:t>
            </w:r>
            <w:r>
              <w:rPr>
                <w:rFonts w:ascii="Times New Roman" w:hAnsi="Times New Roman" w:cs="Times New Roman"/>
                <w:sz w:val="28"/>
                <w:szCs w:val="28"/>
              </w:rPr>
              <w:t xml:space="preserve">обрание </w:t>
            </w:r>
            <w:r w:rsidRPr="0011336F">
              <w:rPr>
                <w:rFonts w:ascii="Times New Roman" w:hAnsi="Times New Roman" w:cs="Times New Roman"/>
                <w:sz w:val="28"/>
                <w:szCs w:val="28"/>
              </w:rPr>
              <w:t xml:space="preserve">Междуреченского муниципального </w:t>
            </w:r>
            <w:r>
              <w:rPr>
                <w:rFonts w:ascii="Times New Roman" w:hAnsi="Times New Roman" w:cs="Times New Roman"/>
                <w:sz w:val="28"/>
                <w:szCs w:val="28"/>
              </w:rPr>
              <w:t>округа Вологодской области</w:t>
            </w:r>
          </w:p>
        </w:tc>
      </w:tr>
      <w:tr w:rsidR="0011336F" w:rsidRPr="0011336F" w:rsidTr="002C716F">
        <w:tc>
          <w:tcPr>
            <w:tcW w:w="771" w:type="dxa"/>
          </w:tcPr>
          <w:p w:rsidR="0011336F" w:rsidRPr="0011336F"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8930" w:type="dxa"/>
          </w:tcPr>
          <w:p w:rsidR="0011336F" w:rsidRPr="0011336F" w:rsidRDefault="0011336F" w:rsidP="004F3659">
            <w:pPr>
              <w:pStyle w:val="ConsPlusNormal"/>
              <w:rPr>
                <w:rFonts w:ascii="Times New Roman" w:hAnsi="Times New Roman" w:cs="Times New Roman"/>
                <w:sz w:val="28"/>
                <w:szCs w:val="28"/>
              </w:rPr>
            </w:pPr>
            <w:r w:rsidRPr="0011336F">
              <w:rPr>
                <w:rFonts w:ascii="Times New Roman" w:hAnsi="Times New Roman" w:cs="Times New Roman"/>
                <w:sz w:val="28"/>
                <w:szCs w:val="28"/>
              </w:rPr>
              <w:t>Управление финансов</w:t>
            </w:r>
            <w:r w:rsidR="004F3659">
              <w:rPr>
                <w:rFonts w:ascii="Times New Roman" w:hAnsi="Times New Roman" w:cs="Times New Roman"/>
                <w:sz w:val="28"/>
                <w:szCs w:val="28"/>
              </w:rPr>
              <w:t xml:space="preserve"> администрации</w:t>
            </w:r>
            <w:r w:rsidRPr="0011336F">
              <w:rPr>
                <w:rFonts w:ascii="Times New Roman" w:hAnsi="Times New Roman" w:cs="Times New Roman"/>
                <w:sz w:val="28"/>
                <w:szCs w:val="28"/>
              </w:rPr>
              <w:t xml:space="preserve"> Междуреченского муниципального </w:t>
            </w:r>
            <w:r w:rsidR="004F3659">
              <w:rPr>
                <w:rFonts w:ascii="Times New Roman" w:hAnsi="Times New Roman" w:cs="Times New Roman"/>
                <w:sz w:val="28"/>
                <w:szCs w:val="28"/>
              </w:rPr>
              <w:t>округа Вологодской области</w:t>
            </w:r>
          </w:p>
        </w:tc>
      </w:tr>
      <w:tr w:rsidR="0011336F" w:rsidRPr="0011336F" w:rsidTr="002C716F">
        <w:tc>
          <w:tcPr>
            <w:tcW w:w="771" w:type="dxa"/>
          </w:tcPr>
          <w:p w:rsidR="0011336F" w:rsidRPr="0011336F"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8930" w:type="dxa"/>
          </w:tcPr>
          <w:p w:rsidR="0011336F" w:rsidRPr="0011336F" w:rsidRDefault="004F3659">
            <w:pPr>
              <w:pStyle w:val="ConsPlusNormal"/>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w:t>
            </w:r>
            <w:r w:rsidRPr="0011336F">
              <w:rPr>
                <w:rFonts w:ascii="Times New Roman" w:hAnsi="Times New Roman" w:cs="Times New Roman"/>
                <w:sz w:val="28"/>
                <w:szCs w:val="28"/>
              </w:rPr>
              <w:t xml:space="preserve">Междуреченского муниципального </w:t>
            </w:r>
            <w:r>
              <w:rPr>
                <w:rFonts w:ascii="Times New Roman" w:hAnsi="Times New Roman" w:cs="Times New Roman"/>
                <w:sz w:val="28"/>
                <w:szCs w:val="28"/>
              </w:rPr>
              <w:t>округа Вологодской области</w:t>
            </w:r>
          </w:p>
        </w:tc>
      </w:tr>
      <w:tr w:rsidR="004F3659" w:rsidRPr="0011336F" w:rsidTr="002C716F">
        <w:tc>
          <w:tcPr>
            <w:tcW w:w="771" w:type="dxa"/>
          </w:tcPr>
          <w:p w:rsidR="004F3659"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8930" w:type="dxa"/>
          </w:tcPr>
          <w:p w:rsidR="004F3659" w:rsidRDefault="004F3659">
            <w:pPr>
              <w:pStyle w:val="ConsPlusNormal"/>
              <w:rPr>
                <w:rFonts w:ascii="Times New Roman" w:hAnsi="Times New Roman" w:cs="Times New Roman"/>
                <w:sz w:val="28"/>
                <w:szCs w:val="28"/>
              </w:rPr>
            </w:pPr>
            <w:r>
              <w:rPr>
                <w:rFonts w:ascii="Times New Roman" w:hAnsi="Times New Roman" w:cs="Times New Roman"/>
                <w:sz w:val="28"/>
                <w:szCs w:val="28"/>
              </w:rPr>
              <w:t>Управление по развитию территории администрации</w:t>
            </w:r>
            <w:r w:rsidRPr="0011336F">
              <w:rPr>
                <w:rFonts w:ascii="Times New Roman" w:hAnsi="Times New Roman" w:cs="Times New Roman"/>
                <w:sz w:val="28"/>
                <w:szCs w:val="28"/>
              </w:rPr>
              <w:t xml:space="preserve"> Междуреченского муниципального </w:t>
            </w:r>
            <w:r>
              <w:rPr>
                <w:rFonts w:ascii="Times New Roman" w:hAnsi="Times New Roman" w:cs="Times New Roman"/>
                <w:sz w:val="28"/>
                <w:szCs w:val="28"/>
              </w:rPr>
              <w:t>округа Вологодской области</w:t>
            </w:r>
          </w:p>
        </w:tc>
      </w:tr>
      <w:tr w:rsidR="0011336F" w:rsidRPr="0011336F" w:rsidTr="002C716F">
        <w:tc>
          <w:tcPr>
            <w:tcW w:w="771" w:type="dxa"/>
          </w:tcPr>
          <w:p w:rsidR="0011336F" w:rsidRPr="0011336F"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930" w:type="dxa"/>
          </w:tcPr>
          <w:p w:rsidR="0011336F" w:rsidRPr="0011336F" w:rsidRDefault="004F3659" w:rsidP="004F3659">
            <w:pPr>
              <w:pStyle w:val="ConsPlusNormal"/>
              <w:rPr>
                <w:rFonts w:ascii="Times New Roman" w:hAnsi="Times New Roman" w:cs="Times New Roman"/>
                <w:sz w:val="28"/>
                <w:szCs w:val="28"/>
              </w:rPr>
            </w:pPr>
            <w:r>
              <w:rPr>
                <w:rFonts w:ascii="Times New Roman" w:hAnsi="Times New Roman" w:cs="Times New Roman"/>
                <w:sz w:val="28"/>
                <w:szCs w:val="28"/>
              </w:rPr>
              <w:t xml:space="preserve">Казенное учреждение </w:t>
            </w:r>
            <w:r w:rsidRPr="0011336F">
              <w:rPr>
                <w:rFonts w:ascii="Times New Roman" w:hAnsi="Times New Roman" w:cs="Times New Roman"/>
                <w:sz w:val="28"/>
                <w:szCs w:val="28"/>
              </w:rPr>
              <w:t xml:space="preserve">Междуреченского муниципального </w:t>
            </w:r>
            <w:r>
              <w:rPr>
                <w:rFonts w:ascii="Times New Roman" w:hAnsi="Times New Roman" w:cs="Times New Roman"/>
                <w:sz w:val="28"/>
                <w:szCs w:val="28"/>
              </w:rPr>
              <w:t xml:space="preserve">округа </w:t>
            </w:r>
            <w:r w:rsidR="002C716F">
              <w:rPr>
                <w:rFonts w:ascii="Times New Roman" w:hAnsi="Times New Roman" w:cs="Times New Roman"/>
                <w:sz w:val="28"/>
                <w:szCs w:val="28"/>
              </w:rPr>
              <w:t>«</w:t>
            </w:r>
            <w:r>
              <w:rPr>
                <w:rFonts w:ascii="Times New Roman" w:hAnsi="Times New Roman" w:cs="Times New Roman"/>
                <w:sz w:val="28"/>
                <w:szCs w:val="28"/>
              </w:rPr>
              <w:t>Центр обеспечения деятельности учреждений бюджетной сферы</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8930" w:type="dxa"/>
          </w:tcPr>
          <w:p w:rsidR="0011336F" w:rsidRPr="0011336F" w:rsidRDefault="0011336F" w:rsidP="002C716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Казенное учреждение </w:t>
            </w:r>
            <w:r w:rsidR="002C716F">
              <w:rPr>
                <w:rFonts w:ascii="Times New Roman" w:hAnsi="Times New Roman" w:cs="Times New Roman"/>
                <w:sz w:val="28"/>
                <w:szCs w:val="28"/>
              </w:rPr>
              <w:t>«</w:t>
            </w:r>
            <w:r w:rsidRPr="0011336F">
              <w:rPr>
                <w:rFonts w:ascii="Times New Roman" w:hAnsi="Times New Roman" w:cs="Times New Roman"/>
                <w:sz w:val="28"/>
                <w:szCs w:val="28"/>
              </w:rPr>
              <w:t xml:space="preserve">Центр </w:t>
            </w:r>
            <w:r w:rsidR="004F3659">
              <w:rPr>
                <w:rFonts w:ascii="Times New Roman" w:hAnsi="Times New Roman" w:cs="Times New Roman"/>
                <w:sz w:val="28"/>
                <w:szCs w:val="28"/>
              </w:rPr>
              <w:t>бюджетного отчета и отчетности администрации</w:t>
            </w:r>
            <w:r w:rsidR="004F3659" w:rsidRPr="0011336F">
              <w:rPr>
                <w:rFonts w:ascii="Times New Roman" w:hAnsi="Times New Roman" w:cs="Times New Roman"/>
                <w:sz w:val="28"/>
                <w:szCs w:val="28"/>
              </w:rPr>
              <w:t xml:space="preserve"> Междуреченского муниципального </w:t>
            </w:r>
            <w:r w:rsidR="002C716F">
              <w:rPr>
                <w:rFonts w:ascii="Times New Roman" w:hAnsi="Times New Roman" w:cs="Times New Roman"/>
                <w:sz w:val="28"/>
                <w:szCs w:val="28"/>
              </w:rPr>
              <w:t>округа»</w:t>
            </w:r>
          </w:p>
        </w:tc>
      </w:tr>
      <w:tr w:rsidR="0011336F" w:rsidRPr="0011336F" w:rsidTr="002C716F">
        <w:tc>
          <w:tcPr>
            <w:tcW w:w="771" w:type="dxa"/>
          </w:tcPr>
          <w:p w:rsidR="0011336F" w:rsidRPr="0011336F" w:rsidRDefault="004F3659">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8930" w:type="dxa"/>
          </w:tcPr>
          <w:p w:rsidR="0011336F" w:rsidRPr="0011336F" w:rsidRDefault="0011336F" w:rsidP="00257D5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учреждение культуры </w:t>
            </w:r>
            <w:r w:rsidR="002C716F">
              <w:rPr>
                <w:rFonts w:ascii="Times New Roman" w:hAnsi="Times New Roman" w:cs="Times New Roman"/>
                <w:sz w:val="28"/>
                <w:szCs w:val="28"/>
              </w:rPr>
              <w:t>«</w:t>
            </w:r>
            <w:r w:rsidRPr="0011336F">
              <w:rPr>
                <w:rFonts w:ascii="Times New Roman" w:hAnsi="Times New Roman" w:cs="Times New Roman"/>
                <w:sz w:val="28"/>
                <w:szCs w:val="28"/>
              </w:rPr>
              <w:t>Междуреченский художественно-краеведческий музей</w:t>
            </w:r>
            <w:r w:rsidR="002C716F">
              <w:rPr>
                <w:rFonts w:ascii="Times New Roman" w:hAnsi="Times New Roman" w:cs="Times New Roman"/>
                <w:sz w:val="28"/>
                <w:szCs w:val="28"/>
              </w:rPr>
              <w:t>»</w:t>
            </w:r>
          </w:p>
        </w:tc>
      </w:tr>
      <w:tr w:rsidR="00257D5F" w:rsidRPr="0011336F" w:rsidTr="002C716F">
        <w:tc>
          <w:tcPr>
            <w:tcW w:w="771" w:type="dxa"/>
          </w:tcPr>
          <w:p w:rsidR="00257D5F" w:rsidRDefault="00257D5F">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8930" w:type="dxa"/>
          </w:tcPr>
          <w:p w:rsidR="00257D5F" w:rsidRPr="0011336F" w:rsidRDefault="00257D5F" w:rsidP="00257D5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учреждение культуры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Межпоселенческая</w:t>
            </w:r>
            <w:proofErr w:type="spellEnd"/>
            <w:r w:rsidRPr="0011336F">
              <w:rPr>
                <w:rFonts w:ascii="Times New Roman" w:hAnsi="Times New Roman" w:cs="Times New Roman"/>
                <w:sz w:val="28"/>
                <w:szCs w:val="28"/>
              </w:rPr>
              <w:t xml:space="preserve"> централизованная библиотечная система Междуреченского муниципального </w:t>
            </w:r>
            <w:r>
              <w:rPr>
                <w:rFonts w:ascii="Times New Roman" w:hAnsi="Times New Roman" w:cs="Times New Roman"/>
                <w:sz w:val="28"/>
                <w:szCs w:val="28"/>
              </w:rPr>
              <w:t>округа</w:t>
            </w:r>
            <w:r w:rsidR="002C716F">
              <w:rPr>
                <w:rFonts w:ascii="Times New Roman" w:hAnsi="Times New Roman" w:cs="Times New Roman"/>
                <w:sz w:val="28"/>
                <w:szCs w:val="28"/>
              </w:rPr>
              <w:t>»</w:t>
            </w:r>
          </w:p>
        </w:tc>
      </w:tr>
      <w:tr w:rsidR="004E013B" w:rsidRPr="0011336F" w:rsidTr="002C716F">
        <w:tc>
          <w:tcPr>
            <w:tcW w:w="771" w:type="dxa"/>
          </w:tcPr>
          <w:p w:rsidR="004E013B" w:rsidRDefault="004E013B">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8930" w:type="dxa"/>
          </w:tcPr>
          <w:p w:rsidR="004E013B" w:rsidRPr="0011336F" w:rsidRDefault="004E013B" w:rsidP="004E013B">
            <w:pPr>
              <w:pStyle w:val="ConsPlusNormal"/>
              <w:rPr>
                <w:rFonts w:ascii="Times New Roman" w:hAnsi="Times New Roman" w:cs="Times New Roman"/>
                <w:sz w:val="28"/>
                <w:szCs w:val="28"/>
              </w:rPr>
            </w:pPr>
            <w:r>
              <w:rPr>
                <w:rFonts w:ascii="Times New Roman" w:hAnsi="Times New Roman" w:cs="Times New Roman"/>
                <w:sz w:val="28"/>
                <w:szCs w:val="28"/>
              </w:rPr>
              <w:t xml:space="preserve">Бюджетное учреждение культуры Междуреченского муниципального округа </w:t>
            </w:r>
            <w:r w:rsidR="002C716F">
              <w:rPr>
                <w:rFonts w:ascii="Times New Roman" w:hAnsi="Times New Roman" w:cs="Times New Roman"/>
                <w:sz w:val="28"/>
                <w:szCs w:val="28"/>
              </w:rPr>
              <w:t>«</w:t>
            </w:r>
            <w:r>
              <w:rPr>
                <w:rFonts w:ascii="Times New Roman" w:hAnsi="Times New Roman" w:cs="Times New Roman"/>
                <w:sz w:val="28"/>
                <w:szCs w:val="28"/>
              </w:rPr>
              <w:t>Центр культурного развития</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4F3659" w:rsidP="004E013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4E013B">
              <w:rPr>
                <w:rFonts w:ascii="Times New Roman" w:hAnsi="Times New Roman" w:cs="Times New Roman"/>
                <w:sz w:val="28"/>
                <w:szCs w:val="28"/>
              </w:rPr>
              <w:t>2</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для детей дошкольного и младшего возраста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Враговская</w:t>
            </w:r>
            <w:proofErr w:type="spellEnd"/>
            <w:r w:rsidRPr="0011336F">
              <w:rPr>
                <w:rFonts w:ascii="Times New Roman" w:hAnsi="Times New Roman" w:cs="Times New Roman"/>
                <w:sz w:val="28"/>
                <w:szCs w:val="28"/>
              </w:rPr>
              <w:t xml:space="preserve"> начальная школа - </w:t>
            </w:r>
            <w:r w:rsidRPr="0011336F">
              <w:rPr>
                <w:rFonts w:ascii="Times New Roman" w:hAnsi="Times New Roman" w:cs="Times New Roman"/>
                <w:sz w:val="28"/>
                <w:szCs w:val="28"/>
              </w:rPr>
              <w:lastRenderedPageBreak/>
              <w:t>детский сад</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lastRenderedPageBreak/>
              <w:t>1</w:t>
            </w:r>
            <w:r w:rsidR="004E013B">
              <w:rPr>
                <w:rFonts w:ascii="Times New Roman" w:hAnsi="Times New Roman" w:cs="Times New Roman"/>
                <w:sz w:val="28"/>
                <w:szCs w:val="28"/>
              </w:rPr>
              <w:t>3</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дошкольное образовательное учреждение </w:t>
            </w:r>
            <w:r w:rsidR="002C716F">
              <w:rPr>
                <w:rFonts w:ascii="Times New Roman" w:hAnsi="Times New Roman" w:cs="Times New Roman"/>
                <w:sz w:val="28"/>
                <w:szCs w:val="28"/>
              </w:rPr>
              <w:t>«</w:t>
            </w:r>
            <w:r w:rsidRPr="0011336F">
              <w:rPr>
                <w:rFonts w:ascii="Times New Roman" w:hAnsi="Times New Roman" w:cs="Times New Roman"/>
                <w:sz w:val="28"/>
                <w:szCs w:val="28"/>
              </w:rPr>
              <w:t>Шуйский детский сад</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4</w:t>
            </w:r>
          </w:p>
        </w:tc>
        <w:tc>
          <w:tcPr>
            <w:tcW w:w="8930" w:type="dxa"/>
          </w:tcPr>
          <w:p w:rsidR="0011336F" w:rsidRPr="0011336F" w:rsidRDefault="00925812" w:rsidP="00257D5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w:t>
            </w:r>
            <w:r w:rsidR="002C716F">
              <w:rPr>
                <w:rFonts w:ascii="Times New Roman" w:hAnsi="Times New Roman" w:cs="Times New Roman"/>
                <w:sz w:val="28"/>
                <w:szCs w:val="28"/>
              </w:rPr>
              <w:t>«</w:t>
            </w:r>
            <w:r w:rsidRPr="0011336F">
              <w:rPr>
                <w:rFonts w:ascii="Times New Roman" w:hAnsi="Times New Roman" w:cs="Times New Roman"/>
                <w:sz w:val="28"/>
                <w:szCs w:val="28"/>
              </w:rPr>
              <w:t>Шуйская средняя общеобразовательная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5</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Ботановская</w:t>
            </w:r>
            <w:proofErr w:type="spellEnd"/>
            <w:r w:rsidRPr="0011336F">
              <w:rPr>
                <w:rFonts w:ascii="Times New Roman" w:hAnsi="Times New Roman" w:cs="Times New Roman"/>
                <w:sz w:val="28"/>
                <w:szCs w:val="28"/>
              </w:rPr>
              <w:t xml:space="preserve"> основная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6</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Старосельская</w:t>
            </w:r>
            <w:proofErr w:type="spellEnd"/>
            <w:r w:rsidRPr="0011336F">
              <w:rPr>
                <w:rFonts w:ascii="Times New Roman" w:hAnsi="Times New Roman" w:cs="Times New Roman"/>
                <w:sz w:val="28"/>
                <w:szCs w:val="28"/>
              </w:rPr>
              <w:t xml:space="preserve"> основная общеобразовательная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7</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Шейбухтовская</w:t>
            </w:r>
            <w:proofErr w:type="spellEnd"/>
            <w:r w:rsidRPr="0011336F">
              <w:rPr>
                <w:rFonts w:ascii="Times New Roman" w:hAnsi="Times New Roman" w:cs="Times New Roman"/>
                <w:sz w:val="28"/>
                <w:szCs w:val="28"/>
              </w:rPr>
              <w:t xml:space="preserve"> основная общеобразовательная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8</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общеобразовательное учреждение </w:t>
            </w:r>
            <w:r w:rsidR="002C716F">
              <w:rPr>
                <w:rFonts w:ascii="Times New Roman" w:hAnsi="Times New Roman" w:cs="Times New Roman"/>
                <w:sz w:val="28"/>
                <w:szCs w:val="28"/>
              </w:rPr>
              <w:t>«</w:t>
            </w:r>
            <w:proofErr w:type="spellStart"/>
            <w:r w:rsidRPr="0011336F">
              <w:rPr>
                <w:rFonts w:ascii="Times New Roman" w:hAnsi="Times New Roman" w:cs="Times New Roman"/>
                <w:sz w:val="28"/>
                <w:szCs w:val="28"/>
              </w:rPr>
              <w:t>Туровецкая</w:t>
            </w:r>
            <w:proofErr w:type="spellEnd"/>
            <w:r w:rsidRPr="0011336F">
              <w:rPr>
                <w:rFonts w:ascii="Times New Roman" w:hAnsi="Times New Roman" w:cs="Times New Roman"/>
                <w:sz w:val="28"/>
                <w:szCs w:val="28"/>
              </w:rPr>
              <w:t xml:space="preserve"> основная общеобразовательная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1</w:t>
            </w:r>
            <w:r w:rsidR="004E013B">
              <w:rPr>
                <w:rFonts w:ascii="Times New Roman" w:hAnsi="Times New Roman" w:cs="Times New Roman"/>
                <w:sz w:val="28"/>
                <w:szCs w:val="28"/>
              </w:rPr>
              <w:t>9</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образовательное учреждение </w:t>
            </w:r>
            <w:r w:rsidR="002C716F">
              <w:rPr>
                <w:rFonts w:ascii="Times New Roman" w:hAnsi="Times New Roman" w:cs="Times New Roman"/>
                <w:sz w:val="28"/>
                <w:szCs w:val="28"/>
              </w:rPr>
              <w:t>«</w:t>
            </w:r>
            <w:r w:rsidRPr="0011336F">
              <w:rPr>
                <w:rFonts w:ascii="Times New Roman" w:hAnsi="Times New Roman" w:cs="Times New Roman"/>
                <w:sz w:val="28"/>
                <w:szCs w:val="28"/>
              </w:rPr>
              <w:t>Междуреченский центр дополнительного образования</w:t>
            </w:r>
            <w:r>
              <w:rPr>
                <w:rFonts w:ascii="Times New Roman" w:hAnsi="Times New Roman" w:cs="Times New Roman"/>
                <w:sz w:val="28"/>
                <w:szCs w:val="28"/>
              </w:rPr>
              <w:t>. Центр детского творчества. Детско-юношеская спортивная школа</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4E013B">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8930" w:type="dxa"/>
          </w:tcPr>
          <w:p w:rsidR="0011336F" w:rsidRPr="0011336F" w:rsidRDefault="00925812">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учреждение дополнительного образования </w:t>
            </w:r>
            <w:r w:rsidR="002C716F">
              <w:rPr>
                <w:rFonts w:ascii="Times New Roman" w:hAnsi="Times New Roman" w:cs="Times New Roman"/>
                <w:sz w:val="28"/>
                <w:szCs w:val="28"/>
              </w:rPr>
              <w:t>«</w:t>
            </w:r>
            <w:r w:rsidRPr="0011336F">
              <w:rPr>
                <w:rFonts w:ascii="Times New Roman" w:hAnsi="Times New Roman" w:cs="Times New Roman"/>
                <w:sz w:val="28"/>
                <w:szCs w:val="28"/>
              </w:rPr>
              <w:t>Шуйская детская школа искусств</w:t>
            </w:r>
            <w:r w:rsidR="002C716F">
              <w:rPr>
                <w:rFonts w:ascii="Times New Roman" w:hAnsi="Times New Roman" w:cs="Times New Roman"/>
                <w:sz w:val="28"/>
                <w:szCs w:val="28"/>
              </w:rPr>
              <w:t>»</w:t>
            </w:r>
          </w:p>
        </w:tc>
      </w:tr>
      <w:tr w:rsidR="00925812" w:rsidRPr="0011336F" w:rsidTr="002C716F">
        <w:tc>
          <w:tcPr>
            <w:tcW w:w="771" w:type="dxa"/>
          </w:tcPr>
          <w:p w:rsidR="00925812" w:rsidRPr="0011336F" w:rsidRDefault="00925812"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w:t>
            </w:r>
            <w:r w:rsidR="004E013B">
              <w:rPr>
                <w:rFonts w:ascii="Times New Roman" w:hAnsi="Times New Roman" w:cs="Times New Roman"/>
                <w:sz w:val="28"/>
                <w:szCs w:val="28"/>
              </w:rPr>
              <w:t>1</w:t>
            </w:r>
          </w:p>
        </w:tc>
        <w:tc>
          <w:tcPr>
            <w:tcW w:w="8930" w:type="dxa"/>
          </w:tcPr>
          <w:p w:rsidR="00925812" w:rsidRPr="0011336F" w:rsidRDefault="00925812" w:rsidP="002C716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учреждение </w:t>
            </w:r>
            <w:r w:rsidR="002C716F">
              <w:rPr>
                <w:rFonts w:ascii="Times New Roman" w:hAnsi="Times New Roman" w:cs="Times New Roman"/>
                <w:sz w:val="28"/>
                <w:szCs w:val="28"/>
              </w:rPr>
              <w:t>«</w:t>
            </w:r>
            <w:r w:rsidRPr="0011336F">
              <w:rPr>
                <w:rFonts w:ascii="Times New Roman" w:hAnsi="Times New Roman" w:cs="Times New Roman"/>
                <w:sz w:val="28"/>
                <w:szCs w:val="28"/>
              </w:rPr>
              <w:t>Физкуль</w:t>
            </w:r>
            <w:r w:rsidR="002C716F">
              <w:rPr>
                <w:rFonts w:ascii="Times New Roman" w:hAnsi="Times New Roman" w:cs="Times New Roman"/>
                <w:sz w:val="28"/>
                <w:szCs w:val="28"/>
              </w:rPr>
              <w:t>турно-оздоровительный комплекс «</w:t>
            </w:r>
            <w:r w:rsidRPr="0011336F">
              <w:rPr>
                <w:rFonts w:ascii="Times New Roman" w:hAnsi="Times New Roman" w:cs="Times New Roman"/>
                <w:sz w:val="28"/>
                <w:szCs w:val="28"/>
              </w:rPr>
              <w:t>Сухона</w:t>
            </w:r>
            <w:r w:rsidR="002C716F">
              <w:rPr>
                <w:rFonts w:ascii="Times New Roman" w:hAnsi="Times New Roman" w:cs="Times New Roman"/>
                <w:sz w:val="28"/>
                <w:szCs w:val="28"/>
              </w:rPr>
              <w:t>»</w:t>
            </w:r>
          </w:p>
        </w:tc>
      </w:tr>
      <w:tr w:rsidR="00925812" w:rsidRPr="0011336F" w:rsidTr="002C716F">
        <w:tc>
          <w:tcPr>
            <w:tcW w:w="771" w:type="dxa"/>
          </w:tcPr>
          <w:p w:rsidR="00925812" w:rsidRPr="0011336F" w:rsidRDefault="00925812" w:rsidP="004E013B">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w:t>
            </w:r>
            <w:r w:rsidR="004E013B">
              <w:rPr>
                <w:rFonts w:ascii="Times New Roman" w:hAnsi="Times New Roman" w:cs="Times New Roman"/>
                <w:sz w:val="28"/>
                <w:szCs w:val="28"/>
              </w:rPr>
              <w:t>2</w:t>
            </w:r>
          </w:p>
        </w:tc>
        <w:tc>
          <w:tcPr>
            <w:tcW w:w="8930" w:type="dxa"/>
          </w:tcPr>
          <w:p w:rsidR="00925812" w:rsidRPr="0011336F" w:rsidRDefault="00925812" w:rsidP="00CC3F9E">
            <w:pPr>
              <w:pStyle w:val="ConsPlusNormal"/>
              <w:rPr>
                <w:rFonts w:ascii="Times New Roman" w:hAnsi="Times New Roman" w:cs="Times New Roman"/>
                <w:sz w:val="28"/>
                <w:szCs w:val="28"/>
              </w:rPr>
            </w:pPr>
            <w:r w:rsidRPr="0011336F">
              <w:rPr>
                <w:rFonts w:ascii="Times New Roman" w:hAnsi="Times New Roman" w:cs="Times New Roman"/>
                <w:sz w:val="28"/>
                <w:szCs w:val="28"/>
              </w:rPr>
              <w:t>Муниципальное бюджетное учреждение физ</w:t>
            </w:r>
            <w:r w:rsidR="002C716F">
              <w:rPr>
                <w:rFonts w:ascii="Times New Roman" w:hAnsi="Times New Roman" w:cs="Times New Roman"/>
                <w:sz w:val="28"/>
                <w:szCs w:val="28"/>
              </w:rPr>
              <w:t>культурно-оздоровительный клуб «Олимп»</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23</w:t>
            </w:r>
          </w:p>
        </w:tc>
        <w:tc>
          <w:tcPr>
            <w:tcW w:w="8930" w:type="dxa"/>
          </w:tcPr>
          <w:p w:rsidR="0011336F" w:rsidRPr="0011336F" w:rsidRDefault="00925812" w:rsidP="00925812">
            <w:pPr>
              <w:pStyle w:val="ConsPlusNormal"/>
              <w:rPr>
                <w:rFonts w:ascii="Times New Roman" w:hAnsi="Times New Roman" w:cs="Times New Roman"/>
                <w:sz w:val="28"/>
                <w:szCs w:val="28"/>
              </w:rPr>
            </w:pPr>
            <w:r w:rsidRPr="0011336F">
              <w:rPr>
                <w:rFonts w:ascii="Times New Roman" w:hAnsi="Times New Roman" w:cs="Times New Roman"/>
                <w:sz w:val="28"/>
                <w:szCs w:val="28"/>
              </w:rPr>
              <w:t>Муниципальное бюджетное учреждение физ</w:t>
            </w:r>
            <w:r w:rsidR="002C716F">
              <w:rPr>
                <w:rFonts w:ascii="Times New Roman" w:hAnsi="Times New Roman" w:cs="Times New Roman"/>
                <w:sz w:val="28"/>
                <w:szCs w:val="28"/>
              </w:rPr>
              <w:t>культурно-оздоровительный клуб «</w:t>
            </w:r>
            <w:r>
              <w:rPr>
                <w:rFonts w:ascii="Times New Roman" w:hAnsi="Times New Roman" w:cs="Times New Roman"/>
                <w:sz w:val="28"/>
                <w:szCs w:val="28"/>
              </w:rPr>
              <w:t>Лидер</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24</w:t>
            </w:r>
          </w:p>
        </w:tc>
        <w:tc>
          <w:tcPr>
            <w:tcW w:w="8930" w:type="dxa"/>
          </w:tcPr>
          <w:p w:rsidR="0011336F" w:rsidRPr="0011336F" w:rsidRDefault="00925812" w:rsidP="002C716F">
            <w:pPr>
              <w:pStyle w:val="ConsPlusNormal"/>
              <w:rPr>
                <w:rFonts w:ascii="Times New Roman" w:hAnsi="Times New Roman" w:cs="Times New Roman"/>
                <w:sz w:val="28"/>
                <w:szCs w:val="28"/>
              </w:rPr>
            </w:pPr>
            <w:r w:rsidRPr="0011336F">
              <w:rPr>
                <w:rFonts w:ascii="Times New Roman" w:hAnsi="Times New Roman" w:cs="Times New Roman"/>
                <w:sz w:val="28"/>
                <w:szCs w:val="28"/>
              </w:rPr>
              <w:t xml:space="preserve">Муниципальное бюджетное учреждение Междуреченского муниципального </w:t>
            </w:r>
            <w:r>
              <w:rPr>
                <w:rFonts w:ascii="Times New Roman" w:hAnsi="Times New Roman" w:cs="Times New Roman"/>
                <w:sz w:val="28"/>
                <w:szCs w:val="28"/>
              </w:rPr>
              <w:t>округа</w:t>
            </w:r>
            <w:r w:rsidR="002C716F">
              <w:rPr>
                <w:rFonts w:ascii="Times New Roman" w:hAnsi="Times New Roman" w:cs="Times New Roman"/>
                <w:sz w:val="28"/>
                <w:szCs w:val="28"/>
              </w:rPr>
              <w:t xml:space="preserve"> «</w:t>
            </w:r>
            <w:r w:rsidRPr="0011336F">
              <w:rPr>
                <w:rFonts w:ascii="Times New Roman" w:hAnsi="Times New Roman" w:cs="Times New Roman"/>
                <w:sz w:val="28"/>
                <w:szCs w:val="28"/>
              </w:rPr>
              <w:t>Многофункциональный центр предоставления государственных и муниципальных услуг</w:t>
            </w:r>
            <w:r w:rsidR="002C716F">
              <w:rPr>
                <w:rFonts w:ascii="Times New Roman" w:hAnsi="Times New Roman" w:cs="Times New Roman"/>
                <w:sz w:val="28"/>
                <w:szCs w:val="28"/>
              </w:rPr>
              <w:t>»</w:t>
            </w:r>
          </w:p>
        </w:tc>
      </w:tr>
      <w:tr w:rsidR="0011336F" w:rsidRPr="0011336F" w:rsidTr="002C716F">
        <w:tc>
          <w:tcPr>
            <w:tcW w:w="771" w:type="dxa"/>
          </w:tcPr>
          <w:p w:rsidR="0011336F" w:rsidRPr="0011336F" w:rsidRDefault="0011336F">
            <w:pPr>
              <w:pStyle w:val="ConsPlusNormal"/>
              <w:jc w:val="center"/>
              <w:rPr>
                <w:rFonts w:ascii="Times New Roman" w:hAnsi="Times New Roman" w:cs="Times New Roman"/>
                <w:sz w:val="28"/>
                <w:szCs w:val="28"/>
              </w:rPr>
            </w:pPr>
            <w:r w:rsidRPr="0011336F">
              <w:rPr>
                <w:rFonts w:ascii="Times New Roman" w:hAnsi="Times New Roman" w:cs="Times New Roman"/>
                <w:sz w:val="28"/>
                <w:szCs w:val="28"/>
              </w:rPr>
              <w:t>25</w:t>
            </w:r>
          </w:p>
        </w:tc>
        <w:tc>
          <w:tcPr>
            <w:tcW w:w="8930" w:type="dxa"/>
          </w:tcPr>
          <w:p w:rsidR="0011336F" w:rsidRPr="0011336F" w:rsidRDefault="00925812" w:rsidP="002C716F">
            <w:pPr>
              <w:pStyle w:val="ConsPlusNormal"/>
              <w:rPr>
                <w:rFonts w:ascii="Times New Roman" w:hAnsi="Times New Roman" w:cs="Times New Roman"/>
                <w:sz w:val="28"/>
                <w:szCs w:val="28"/>
              </w:rPr>
            </w:pPr>
            <w:r w:rsidRPr="0011336F">
              <w:rPr>
                <w:rFonts w:ascii="Times New Roman" w:hAnsi="Times New Roman" w:cs="Times New Roman"/>
                <w:sz w:val="28"/>
                <w:szCs w:val="28"/>
              </w:rPr>
              <w:t>Автон</w:t>
            </w:r>
            <w:r w:rsidR="002C716F">
              <w:rPr>
                <w:rFonts w:ascii="Times New Roman" w:hAnsi="Times New Roman" w:cs="Times New Roman"/>
                <w:sz w:val="28"/>
                <w:szCs w:val="28"/>
              </w:rPr>
              <w:t>омное муниципальное учреждение «</w:t>
            </w:r>
            <w:r w:rsidRPr="0011336F">
              <w:rPr>
                <w:rFonts w:ascii="Times New Roman" w:hAnsi="Times New Roman" w:cs="Times New Roman"/>
                <w:sz w:val="28"/>
                <w:szCs w:val="28"/>
              </w:rPr>
              <w:t xml:space="preserve">Редакция газеты </w:t>
            </w:r>
            <w:r w:rsidR="002C716F">
              <w:rPr>
                <w:rFonts w:ascii="Times New Roman" w:hAnsi="Times New Roman" w:cs="Times New Roman"/>
                <w:sz w:val="28"/>
                <w:szCs w:val="28"/>
              </w:rPr>
              <w:t>«</w:t>
            </w:r>
            <w:r w:rsidRPr="0011336F">
              <w:rPr>
                <w:rFonts w:ascii="Times New Roman" w:hAnsi="Times New Roman" w:cs="Times New Roman"/>
                <w:sz w:val="28"/>
                <w:szCs w:val="28"/>
              </w:rPr>
              <w:t>Междуречье</w:t>
            </w:r>
            <w:r w:rsidR="002C716F">
              <w:rPr>
                <w:rFonts w:ascii="Times New Roman" w:hAnsi="Times New Roman" w:cs="Times New Roman"/>
                <w:sz w:val="28"/>
                <w:szCs w:val="28"/>
              </w:rPr>
              <w:t>»</w:t>
            </w:r>
          </w:p>
        </w:tc>
      </w:tr>
    </w:tbl>
    <w:p w:rsidR="0011336F" w:rsidRPr="0011336F" w:rsidRDefault="0011336F" w:rsidP="00925812">
      <w:pPr>
        <w:pStyle w:val="ConsPlusNormal"/>
        <w:rPr>
          <w:rFonts w:ascii="Times New Roman" w:hAnsi="Times New Roman" w:cs="Times New Roman"/>
          <w:sz w:val="28"/>
          <w:szCs w:val="28"/>
        </w:rPr>
      </w:pPr>
    </w:p>
    <w:sectPr w:rsidR="0011336F" w:rsidRPr="0011336F" w:rsidSect="002C716F">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F"/>
    <w:rsid w:val="0011336F"/>
    <w:rsid w:val="00190D7B"/>
    <w:rsid w:val="00245BCA"/>
    <w:rsid w:val="00257D5F"/>
    <w:rsid w:val="00284ADB"/>
    <w:rsid w:val="002C716F"/>
    <w:rsid w:val="002D10D1"/>
    <w:rsid w:val="004E013B"/>
    <w:rsid w:val="004F3659"/>
    <w:rsid w:val="007205E6"/>
    <w:rsid w:val="00722CE2"/>
    <w:rsid w:val="00735AF7"/>
    <w:rsid w:val="007752C2"/>
    <w:rsid w:val="008B3582"/>
    <w:rsid w:val="008F33C0"/>
    <w:rsid w:val="00925812"/>
    <w:rsid w:val="00C3141B"/>
    <w:rsid w:val="00D03F5F"/>
    <w:rsid w:val="00F1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3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33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336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9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3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33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336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9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A3C2CC50D4C5CB26F93ECE5BD1059E7F404EB5F1EBF13889EE8E194207A85B11CF1CFD8CE74C8842C48E72F1L81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A3C2CC50D4C5CB26F920C34DBD5B9A7E4F16BAF3E2F36ED2B9884E1D57AE0E438F42A4CDA05F8947DA8875F085F0EE5E5943E42AC73460217FA3E4LD19I" TargetMode="External"/><Relationship Id="rId12" Type="http://schemas.openxmlformats.org/officeDocument/2006/relationships/hyperlink" Target="consultantplus://offline/ref=53A3C2CC50D4C5CB26F93ECE5BD1059E7F404EB5F1EBF13889EE8E194207A85B03CF44F18CE45B804C8EDD36A683A6BC040C4BF82BD936L616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3A3C2CC50D4C5CB26F93ECE5BD1059E7F404EB5F1EBF13889EE8E194207A85B03CF44F18EE4528145D1D823B7DBA9BD19124EE337DB3467L31CI" TargetMode="External"/><Relationship Id="rId11" Type="http://schemas.openxmlformats.org/officeDocument/2006/relationships/hyperlink" Target="consultantplus://offline/ref=53A3C2CC50D4C5CB26F93ECE5BD1059E7F404EB5F1EBF13889EE8E194207A85B03CF44F187E05583138BC827FE8CA7A11A0950E429DBL317I" TargetMode="External"/><Relationship Id="rId5" Type="http://schemas.openxmlformats.org/officeDocument/2006/relationships/image" Target="media/image1.png"/><Relationship Id="rId10" Type="http://schemas.openxmlformats.org/officeDocument/2006/relationships/hyperlink" Target="consultantplus://offline/ref=53A3C2CC50D4C5CB26F93ECE5BD1059E7F404EB5F1EBF13889EE8E194207A85B03CF44F187E05483138BC827FE8CA7A11A0950E429DBL317I" TargetMode="External"/><Relationship Id="rId4" Type="http://schemas.openxmlformats.org/officeDocument/2006/relationships/webSettings" Target="webSettings.xml"/><Relationship Id="rId9" Type="http://schemas.openxmlformats.org/officeDocument/2006/relationships/hyperlink" Target="consultantplus://offline/ref=53A3C2CC50D4C5CB26F93ECE5BD1059E7F404EB5F1EBF13889EE8E194207A85B11CF1CFD8CE74C8842C48E72F1L81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User</cp:lastModifiedBy>
  <cp:revision>12</cp:revision>
  <cp:lastPrinted>2023-05-31T13:12:00Z</cp:lastPrinted>
  <dcterms:created xsi:type="dcterms:W3CDTF">2023-05-23T08:53:00Z</dcterms:created>
  <dcterms:modified xsi:type="dcterms:W3CDTF">2023-06-14T13:43:00Z</dcterms:modified>
</cp:coreProperties>
</file>