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3A" w:rsidRPr="00546B1C" w:rsidRDefault="008E2D3A" w:rsidP="008E2D3A">
      <w:pPr>
        <w:pStyle w:val="26"/>
        <w:jc w:val="center"/>
        <w:rPr>
          <w:rFonts w:ascii="Times New Roman" w:hAnsi="Times New Roman" w:cs="Times New Roman"/>
        </w:rPr>
      </w:pPr>
      <w:r>
        <w:rPr>
          <w:rFonts w:ascii="Times New Roman" w:hAnsi="Times New Roman" w:cs="Times New Roman"/>
          <w:noProof/>
        </w:rPr>
        <w:drawing>
          <wp:inline distT="0" distB="0" distL="0" distR="0">
            <wp:extent cx="531495" cy="6356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1495" cy="635635"/>
                    </a:xfrm>
                    <a:prstGeom prst="rect">
                      <a:avLst/>
                    </a:prstGeom>
                    <a:noFill/>
                    <a:ln w="9525">
                      <a:noFill/>
                      <a:miter lim="800000"/>
                      <a:headEnd/>
                      <a:tailEnd/>
                    </a:ln>
                  </pic:spPr>
                </pic:pic>
              </a:graphicData>
            </a:graphic>
          </wp:inline>
        </w:drawing>
      </w:r>
    </w:p>
    <w:p w:rsidR="008E2D3A" w:rsidRPr="00546B1C" w:rsidRDefault="008E2D3A" w:rsidP="008E2D3A">
      <w:pPr>
        <w:pStyle w:val="26"/>
        <w:jc w:val="center"/>
        <w:rPr>
          <w:rFonts w:ascii="Times New Roman" w:hAnsi="Times New Roman" w:cs="Times New Roman"/>
        </w:rPr>
      </w:pP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АДМИНИСТРАЦИЯ</w:t>
      </w: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 xml:space="preserve">МЕЖДУРЕЧЕНСКОГО МУНИЦИПАЛЬНОГО </w:t>
      </w:r>
      <w:r>
        <w:rPr>
          <w:rFonts w:ascii="Times New Roman" w:hAnsi="Times New Roman" w:cs="Times New Roman"/>
          <w:b/>
          <w:bCs/>
          <w:sz w:val="28"/>
          <w:szCs w:val="28"/>
        </w:rPr>
        <w:t>ОКРУГА</w:t>
      </w: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ВОЛОГОДСКОЙ ОБЛАСТИ</w:t>
      </w:r>
    </w:p>
    <w:p w:rsidR="008E2D3A" w:rsidRPr="00546B1C" w:rsidRDefault="008E2D3A" w:rsidP="008E2D3A">
      <w:pPr>
        <w:pStyle w:val="26"/>
        <w:jc w:val="center"/>
        <w:rPr>
          <w:rFonts w:ascii="Times New Roman" w:hAnsi="Times New Roman" w:cs="Times New Roman"/>
          <w:b/>
          <w:bCs/>
          <w:sz w:val="28"/>
          <w:szCs w:val="28"/>
        </w:rPr>
      </w:pPr>
    </w:p>
    <w:p w:rsidR="008E2D3A" w:rsidRPr="00546B1C" w:rsidRDefault="008E2D3A" w:rsidP="008E2D3A">
      <w:pPr>
        <w:pStyle w:val="26"/>
        <w:jc w:val="center"/>
        <w:rPr>
          <w:rFonts w:ascii="Times New Roman" w:hAnsi="Times New Roman" w:cs="Times New Roman"/>
          <w:b/>
          <w:bCs/>
          <w:sz w:val="28"/>
          <w:szCs w:val="28"/>
        </w:rPr>
      </w:pPr>
      <w:r w:rsidRPr="00546B1C">
        <w:rPr>
          <w:rFonts w:ascii="Times New Roman" w:hAnsi="Times New Roman" w:cs="Times New Roman"/>
          <w:b/>
          <w:bCs/>
          <w:sz w:val="28"/>
          <w:szCs w:val="28"/>
        </w:rPr>
        <w:t>ПОСТАНОВЛЕНИЕ</w:t>
      </w:r>
    </w:p>
    <w:p w:rsidR="008E2D3A" w:rsidRPr="00546B1C" w:rsidRDefault="008E2D3A" w:rsidP="008E2D3A">
      <w:pPr>
        <w:pStyle w:val="26"/>
      </w:pPr>
      <w:r w:rsidRPr="00546B1C">
        <w:rPr>
          <w:u w:val="single"/>
        </w:rPr>
        <w:t xml:space="preserve">                                         </w:t>
      </w:r>
    </w:p>
    <w:p w:rsidR="008E2D3A" w:rsidRPr="00546B1C" w:rsidRDefault="008E2D3A" w:rsidP="008E2D3A">
      <w:pPr>
        <w:pStyle w:val="26"/>
      </w:pPr>
    </w:p>
    <w:p w:rsidR="008E2D3A" w:rsidRPr="00B233F5" w:rsidRDefault="008E2D3A" w:rsidP="008E2D3A">
      <w:pPr>
        <w:pStyle w:val="26"/>
        <w:rPr>
          <w:rFonts w:ascii="Times New Roman" w:hAnsi="Times New Roman" w:cs="Times New Roman"/>
          <w:sz w:val="28"/>
          <w:szCs w:val="28"/>
          <w:u w:val="single"/>
        </w:rPr>
      </w:pPr>
      <w:r>
        <w:rPr>
          <w:rFonts w:ascii="Times New Roman" w:hAnsi="Times New Roman" w:cs="Times New Roman"/>
          <w:sz w:val="28"/>
          <w:szCs w:val="28"/>
          <w:u w:val="single"/>
        </w:rPr>
        <w:t xml:space="preserve">от         2023 №    </w:t>
      </w:r>
    </w:p>
    <w:p w:rsidR="008E2D3A" w:rsidRPr="007D0159" w:rsidRDefault="008E2D3A" w:rsidP="008E2D3A">
      <w:pPr>
        <w:pStyle w:val="26"/>
        <w:rPr>
          <w:rFonts w:ascii="Times New Roman" w:hAnsi="Times New Roman" w:cs="Times New Roman"/>
          <w:sz w:val="28"/>
          <w:szCs w:val="28"/>
        </w:rPr>
      </w:pPr>
      <w:r>
        <w:rPr>
          <w:rFonts w:ascii="Times New Roman" w:hAnsi="Times New Roman" w:cs="Times New Roman"/>
          <w:sz w:val="28"/>
          <w:szCs w:val="28"/>
        </w:rPr>
        <w:t xml:space="preserve">  </w:t>
      </w:r>
      <w:r w:rsidRPr="007D0159">
        <w:rPr>
          <w:rFonts w:ascii="Times New Roman" w:hAnsi="Times New Roman" w:cs="Times New Roman"/>
          <w:sz w:val="28"/>
          <w:szCs w:val="28"/>
        </w:rPr>
        <w:t xml:space="preserve"> с. Шуйское</w:t>
      </w:r>
    </w:p>
    <w:p w:rsidR="008E2D3A" w:rsidRDefault="008E2D3A" w:rsidP="008E2D3A">
      <w:pPr>
        <w:pStyle w:val="a7"/>
        <w:ind w:firstLine="709"/>
        <w:jc w:val="both"/>
        <w:rPr>
          <w:rFonts w:ascii="Liberation Serif" w:hAnsi="Liberation Serif"/>
          <w:color w:val="000000"/>
          <w:sz w:val="20"/>
          <w:szCs w:val="20"/>
        </w:rPr>
      </w:pPr>
    </w:p>
    <w:p w:rsidR="008E2D3A" w:rsidRDefault="008E2D3A" w:rsidP="008E2D3A">
      <w:pPr>
        <w:pStyle w:val="a7"/>
        <w:ind w:firstLine="709"/>
        <w:jc w:val="both"/>
        <w:rPr>
          <w:rFonts w:ascii="Liberation Serif" w:hAnsi="Liberation Serif"/>
          <w:color w:val="000000"/>
          <w:sz w:val="26"/>
          <w:szCs w:val="26"/>
        </w:rPr>
      </w:pPr>
    </w:p>
    <w:p w:rsidR="002463DC" w:rsidRPr="00A226E4" w:rsidRDefault="008E2D3A" w:rsidP="008E2D3A">
      <w:pPr>
        <w:pStyle w:val="a7"/>
        <w:tabs>
          <w:tab w:val="left" w:pos="4678"/>
          <w:tab w:val="left" w:pos="9214"/>
        </w:tabs>
        <w:ind w:right="5243"/>
        <w:jc w:val="both"/>
        <w:rPr>
          <w:rFonts w:eastAsia="Calibri"/>
          <w:bCs/>
          <w:color w:val="000000"/>
          <w:spacing w:val="-4"/>
          <w:sz w:val="28"/>
          <w:szCs w:val="28"/>
        </w:rPr>
      </w:pPr>
      <w:r w:rsidRPr="00A226E4">
        <w:rPr>
          <w:color w:val="000000"/>
          <w:sz w:val="28"/>
          <w:szCs w:val="28"/>
        </w:rPr>
        <w:t>О</w:t>
      </w:r>
      <w:r w:rsidRPr="00A226E4">
        <w:rPr>
          <w:rFonts w:eastAsia="Calibri"/>
          <w:bCs/>
          <w:color w:val="000000"/>
          <w:spacing w:val="-4"/>
          <w:sz w:val="28"/>
          <w:szCs w:val="28"/>
        </w:rPr>
        <w:t xml:space="preserve">б утверждении </w:t>
      </w:r>
      <w:r w:rsidR="0001116D">
        <w:rPr>
          <w:rFonts w:eastAsia="Calibri"/>
          <w:bCs/>
          <w:color w:val="000000"/>
          <w:spacing w:val="-4"/>
          <w:sz w:val="28"/>
          <w:szCs w:val="28"/>
        </w:rPr>
        <w:t>А</w:t>
      </w:r>
      <w:r w:rsidRPr="00A226E4">
        <w:rPr>
          <w:rFonts w:eastAsia="Calibri"/>
          <w:bCs/>
          <w:color w:val="000000"/>
          <w:spacing w:val="-4"/>
          <w:sz w:val="28"/>
          <w:szCs w:val="28"/>
        </w:rPr>
        <w:t>дминистра</w:t>
      </w:r>
      <w:r w:rsidR="002463DC" w:rsidRPr="00A226E4">
        <w:rPr>
          <w:rFonts w:eastAsia="Calibri"/>
          <w:bCs/>
          <w:color w:val="000000"/>
          <w:spacing w:val="-4"/>
          <w:sz w:val="28"/>
          <w:szCs w:val="28"/>
        </w:rPr>
        <w:t>тивного регламента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p>
    <w:p w:rsidR="008E2D3A" w:rsidRDefault="008E2D3A" w:rsidP="008E2D3A">
      <w:pPr>
        <w:suppressAutoHyphens/>
        <w:rPr>
          <w:rFonts w:ascii="Liberation Serif" w:eastAsia="Calibri" w:hAnsi="Liberation Serif"/>
          <w:color w:val="000000"/>
          <w:sz w:val="26"/>
          <w:szCs w:val="26"/>
        </w:rPr>
      </w:pPr>
    </w:p>
    <w:p w:rsidR="002463DC" w:rsidRDefault="002463DC" w:rsidP="008E2D3A">
      <w:pPr>
        <w:suppressAutoHyphens/>
        <w:rPr>
          <w:rFonts w:ascii="Liberation Serif" w:eastAsia="Calibri" w:hAnsi="Liberation Serif"/>
          <w:color w:val="000000"/>
          <w:sz w:val="26"/>
          <w:szCs w:val="26"/>
        </w:rPr>
      </w:pPr>
    </w:p>
    <w:p w:rsidR="008E2D3A" w:rsidRPr="00AA40DE" w:rsidRDefault="00AA40DE" w:rsidP="00AA40DE">
      <w:pPr>
        <w:jc w:val="both"/>
        <w:rPr>
          <w:sz w:val="28"/>
        </w:rPr>
      </w:pPr>
      <w:r w:rsidRPr="00AA40DE">
        <w:rPr>
          <w:rFonts w:eastAsia="Calibri"/>
          <w:sz w:val="28"/>
        </w:rPr>
        <w:t xml:space="preserve">          </w:t>
      </w:r>
      <w:r w:rsidR="008E2D3A" w:rsidRPr="00AA40DE">
        <w:rPr>
          <w:rFonts w:eastAsia="Calibri"/>
          <w:sz w:val="28"/>
        </w:rPr>
        <w:t>В соответствии с Федеральным законо</w:t>
      </w:r>
      <w:r w:rsidR="002463DC" w:rsidRPr="00AA40DE">
        <w:rPr>
          <w:rFonts w:eastAsia="Calibri"/>
          <w:sz w:val="28"/>
        </w:rPr>
        <w:t xml:space="preserve">м Российской Федерации от 27 июля </w:t>
      </w:r>
      <w:r w:rsidR="008E2D3A" w:rsidRPr="00AA40DE">
        <w:rPr>
          <w:rFonts w:eastAsia="Calibri"/>
          <w:sz w:val="28"/>
        </w:rPr>
        <w:t>2010</w:t>
      </w:r>
      <w:r w:rsidR="002463DC" w:rsidRPr="00AA40DE">
        <w:rPr>
          <w:rFonts w:eastAsia="Calibri"/>
          <w:sz w:val="28"/>
        </w:rPr>
        <w:t xml:space="preserve"> года</w:t>
      </w:r>
      <w:r w:rsidR="008E2D3A" w:rsidRPr="00AA40DE">
        <w:rPr>
          <w:rFonts w:eastAsia="Calibri"/>
          <w:sz w:val="28"/>
        </w:rPr>
        <w:t xml:space="preserve"> № 210-ФЗ «Об организации предоставления государс</w:t>
      </w:r>
      <w:r w:rsidR="002463DC" w:rsidRPr="00AA40DE">
        <w:rPr>
          <w:rFonts w:eastAsia="Calibri"/>
          <w:sz w:val="28"/>
        </w:rPr>
        <w:t>твенных и муниципальных услуг»</w:t>
      </w:r>
      <w:r w:rsidR="008E2D3A" w:rsidRPr="00AA40DE">
        <w:rPr>
          <w:rFonts w:eastAsia="Calibri"/>
          <w:sz w:val="28"/>
        </w:rPr>
        <w:t xml:space="preserve">, </w:t>
      </w:r>
      <w:r w:rsidRPr="00AA40DE">
        <w:rPr>
          <w:sz w:val="28"/>
        </w:rPr>
        <w:t xml:space="preserve">Жилищным Кодексом Российской Федерации от 29.12.2004 N 188-ФЗ, </w:t>
      </w:r>
      <w:r w:rsidR="008E2D3A" w:rsidRPr="00AA40DE">
        <w:rPr>
          <w:rFonts w:eastAsia="Calibri"/>
          <w:sz w:val="28"/>
        </w:rPr>
        <w:t>Постановлением администрации района от 9 января 2023</w:t>
      </w:r>
      <w:r w:rsidRPr="00AA40DE">
        <w:rPr>
          <w:rFonts w:eastAsia="Calibri"/>
          <w:sz w:val="28"/>
        </w:rPr>
        <w:t xml:space="preserve"> года </w:t>
      </w:r>
      <w:r w:rsidR="008E2D3A" w:rsidRPr="00AA40DE">
        <w:rPr>
          <w:rFonts w:eastAsia="Calibri"/>
          <w:sz w:val="28"/>
        </w:rPr>
        <w:t>№ 3 «Об утверждении Порядка разработки и утверждения административных регламентов предоставления муниципальных услуг»,</w:t>
      </w:r>
    </w:p>
    <w:p w:rsidR="008E2D3A" w:rsidRPr="00AA40DE" w:rsidRDefault="008E2D3A" w:rsidP="008E2D3A">
      <w:pPr>
        <w:shd w:val="clear" w:color="auto" w:fill="FFFFFF"/>
        <w:suppressAutoHyphens/>
        <w:ind w:firstLine="708"/>
        <w:contextualSpacing/>
        <w:jc w:val="both"/>
      </w:pPr>
    </w:p>
    <w:p w:rsidR="008E2D3A" w:rsidRDefault="008E2D3A" w:rsidP="00AA40DE">
      <w:pPr>
        <w:shd w:val="clear" w:color="auto" w:fill="FFFFFF"/>
        <w:suppressAutoHyphens/>
        <w:contextualSpacing/>
        <w:jc w:val="both"/>
        <w:rPr>
          <w:rFonts w:eastAsia="Calibri"/>
          <w:b/>
          <w:bCs/>
          <w:iCs/>
          <w:color w:val="000000"/>
          <w:sz w:val="28"/>
          <w:szCs w:val="28"/>
        </w:rPr>
      </w:pPr>
      <w:r w:rsidRPr="00F91318">
        <w:rPr>
          <w:rFonts w:eastAsia="Calibri"/>
          <w:bCs/>
          <w:iCs/>
          <w:color w:val="000000"/>
          <w:sz w:val="28"/>
          <w:szCs w:val="28"/>
        </w:rPr>
        <w:t>Администрация округа</w:t>
      </w:r>
      <w:r>
        <w:rPr>
          <w:rFonts w:eastAsia="Calibri"/>
          <w:b/>
          <w:bCs/>
          <w:iCs/>
          <w:color w:val="000000"/>
          <w:sz w:val="28"/>
          <w:szCs w:val="28"/>
        </w:rPr>
        <w:t xml:space="preserve"> ПОСТАНОВЛЯЕТ:</w:t>
      </w:r>
    </w:p>
    <w:p w:rsidR="008E2D3A" w:rsidRDefault="008E2D3A" w:rsidP="008E2D3A">
      <w:pPr>
        <w:shd w:val="clear" w:color="auto" w:fill="FFFFFF"/>
        <w:suppressAutoHyphens/>
        <w:ind w:firstLine="708"/>
        <w:contextualSpacing/>
        <w:jc w:val="both"/>
      </w:pPr>
    </w:p>
    <w:p w:rsidR="008E2D3A" w:rsidRPr="00A226E4" w:rsidRDefault="008E2D3A" w:rsidP="008E2D3A">
      <w:pPr>
        <w:shd w:val="clear" w:color="auto" w:fill="FFFFFF"/>
        <w:suppressAutoHyphens/>
        <w:ind w:firstLine="708"/>
        <w:contextualSpacing/>
        <w:jc w:val="both"/>
      </w:pPr>
      <w:r w:rsidRPr="00A226E4">
        <w:rPr>
          <w:rFonts w:eastAsia="Calibri"/>
          <w:color w:val="000000"/>
          <w:spacing w:val="-4"/>
          <w:sz w:val="28"/>
          <w:szCs w:val="28"/>
        </w:rPr>
        <w:t>1</w:t>
      </w:r>
      <w:r w:rsidRPr="00A226E4">
        <w:rPr>
          <w:rFonts w:eastAsia="Calibri"/>
          <w:color w:val="000000"/>
          <w:spacing w:val="-4"/>
        </w:rPr>
        <w:t xml:space="preserve">. </w:t>
      </w:r>
      <w:r w:rsidRPr="00A226E4">
        <w:rPr>
          <w:rFonts w:eastAsia="Calibri"/>
          <w:iCs/>
          <w:color w:val="000000"/>
          <w:spacing w:val="-4"/>
          <w:sz w:val="28"/>
          <w:szCs w:val="28"/>
        </w:rPr>
        <w:t>Утвердить прилагаемый Административный регламент п</w:t>
      </w:r>
      <w:r w:rsidRPr="00A226E4">
        <w:rPr>
          <w:rFonts w:eastAsia="Calibri"/>
          <w:bCs/>
          <w:color w:val="000000"/>
          <w:spacing w:val="-4"/>
          <w:sz w:val="28"/>
          <w:szCs w:val="28"/>
        </w:rPr>
        <w:t>редоставления</w:t>
      </w:r>
      <w:r w:rsidR="00AA40DE" w:rsidRPr="00A226E4">
        <w:rPr>
          <w:rFonts w:eastAsia="Calibri"/>
          <w:bCs/>
          <w:color w:val="000000"/>
          <w:spacing w:val="-4"/>
          <w:sz w:val="28"/>
          <w:szCs w:val="28"/>
        </w:rPr>
        <w:t xml:space="preserve">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00856953">
        <w:rPr>
          <w:rFonts w:eastAsia="Calibri"/>
          <w:bCs/>
          <w:color w:val="000000"/>
          <w:spacing w:val="-4"/>
          <w:sz w:val="28"/>
          <w:szCs w:val="28"/>
        </w:rPr>
        <w:t>.</w:t>
      </w:r>
    </w:p>
    <w:p w:rsidR="008E2D3A" w:rsidRPr="00A226E4" w:rsidRDefault="008E2D3A" w:rsidP="008E2D3A">
      <w:pPr>
        <w:pStyle w:val="ConsPlusTitle"/>
        <w:widowControl/>
        <w:tabs>
          <w:tab w:val="left" w:pos="993"/>
        </w:tabs>
        <w:ind w:firstLine="709"/>
        <w:jc w:val="both"/>
        <w:rPr>
          <w:rFonts w:ascii="Times New Roman" w:hAnsi="Times New Roman" w:cs="Times New Roman"/>
          <w:b w:val="0"/>
          <w:sz w:val="28"/>
          <w:szCs w:val="28"/>
        </w:rPr>
      </w:pPr>
      <w:r w:rsidRPr="00A226E4">
        <w:rPr>
          <w:rFonts w:ascii="Times New Roman" w:hAnsi="Times New Roman" w:cs="Times New Roman"/>
          <w:b w:val="0"/>
          <w:sz w:val="28"/>
          <w:szCs w:val="28"/>
        </w:rPr>
        <w:t>2. Признать утратившими силу постановления администрации района:</w:t>
      </w:r>
    </w:p>
    <w:p w:rsidR="008E2D3A" w:rsidRPr="00A226E4" w:rsidRDefault="00992DC9" w:rsidP="008E2D3A">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9</w:t>
      </w:r>
      <w:r w:rsidR="008E2D3A" w:rsidRPr="00A226E4">
        <w:rPr>
          <w:rFonts w:ascii="Times New Roman" w:hAnsi="Times New Roman" w:cs="Times New Roman"/>
          <w:b w:val="0"/>
          <w:sz w:val="28"/>
          <w:szCs w:val="28"/>
        </w:rPr>
        <w:t xml:space="preserve"> </w:t>
      </w:r>
      <w:r>
        <w:rPr>
          <w:rFonts w:ascii="Times New Roman" w:hAnsi="Times New Roman" w:cs="Times New Roman"/>
          <w:b w:val="0"/>
          <w:sz w:val="28"/>
          <w:szCs w:val="28"/>
        </w:rPr>
        <w:t>августа 2016 года № 244</w:t>
      </w:r>
      <w:r w:rsidR="008E2D3A" w:rsidRPr="00A226E4">
        <w:rPr>
          <w:rFonts w:ascii="Times New Roman" w:hAnsi="Times New Roman" w:cs="Times New Roman"/>
          <w:b w:val="0"/>
          <w:sz w:val="28"/>
          <w:szCs w:val="28"/>
        </w:rPr>
        <w:t xml:space="preserve"> «</w:t>
      </w:r>
      <w:r w:rsidR="00A26F26">
        <w:rPr>
          <w:rFonts w:ascii="Times New Roman" w:hAnsi="Times New Roman" w:cs="Times New Roman"/>
          <w:b w:val="0"/>
          <w:sz w:val="28"/>
          <w:szCs w:val="28"/>
        </w:rPr>
        <w:t>Об утверждении А</w:t>
      </w:r>
      <w:r>
        <w:rPr>
          <w:rFonts w:ascii="Times New Roman" w:hAnsi="Times New Roman" w:cs="Times New Roman"/>
          <w:b w:val="0"/>
          <w:sz w:val="28"/>
          <w:szCs w:val="28"/>
        </w:rPr>
        <w:t>дминистративного регламента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008E2D3A" w:rsidRPr="00A226E4">
        <w:rPr>
          <w:rFonts w:ascii="Times New Roman" w:hAnsi="Times New Roman" w:cs="Times New Roman"/>
          <w:b w:val="0"/>
          <w:sz w:val="28"/>
          <w:szCs w:val="28"/>
        </w:rPr>
        <w:t>»;</w:t>
      </w:r>
    </w:p>
    <w:p w:rsidR="008E2D3A" w:rsidRDefault="00992DC9" w:rsidP="008E2D3A">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16 ноября 2016 года № 359</w:t>
      </w:r>
      <w:r w:rsidR="008E2D3A" w:rsidRPr="00A226E4">
        <w:rPr>
          <w:rFonts w:ascii="Times New Roman" w:hAnsi="Times New Roman" w:cs="Times New Roman"/>
          <w:b w:val="0"/>
          <w:sz w:val="28"/>
          <w:szCs w:val="28"/>
        </w:rPr>
        <w:t xml:space="preserve"> «О внесении</w:t>
      </w:r>
      <w:r>
        <w:rPr>
          <w:rFonts w:ascii="Times New Roman" w:hAnsi="Times New Roman" w:cs="Times New Roman"/>
          <w:b w:val="0"/>
          <w:sz w:val="28"/>
          <w:szCs w:val="28"/>
        </w:rPr>
        <w:t xml:space="preserve"> изменений в постановление от 09.08.2016 № 244»;</w:t>
      </w:r>
    </w:p>
    <w:p w:rsidR="00992DC9" w:rsidRDefault="00992DC9" w:rsidP="00992DC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10 июля 2018 года № 288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992DC9" w:rsidRDefault="00992DC9" w:rsidP="00992DC9">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от 8 августа 2019 года № 389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992DC9" w:rsidRPr="00A226E4" w:rsidRDefault="00992DC9" w:rsidP="008E2D3A">
      <w:pPr>
        <w:pStyle w:val="ConsPlusTitle"/>
        <w:widowControl/>
        <w:tabs>
          <w:tab w:val="left" w:pos="993"/>
        </w:tabs>
        <w:ind w:firstLine="709"/>
        <w:jc w:val="both"/>
        <w:rPr>
          <w:rFonts w:ascii="Times New Roman" w:hAnsi="Times New Roman" w:cs="Times New Roman"/>
          <w:b w:val="0"/>
          <w:sz w:val="28"/>
          <w:szCs w:val="28"/>
        </w:rPr>
      </w:pPr>
      <w:r>
        <w:rPr>
          <w:rFonts w:ascii="Times New Roman" w:hAnsi="Times New Roman" w:cs="Times New Roman"/>
          <w:b w:val="0"/>
          <w:sz w:val="28"/>
          <w:szCs w:val="28"/>
        </w:rPr>
        <w:t>- от 16 марта 2020 года № 140 «</w:t>
      </w:r>
      <w:r w:rsidRPr="00A226E4">
        <w:rPr>
          <w:rFonts w:ascii="Times New Roman" w:hAnsi="Times New Roman" w:cs="Times New Roman"/>
          <w:b w:val="0"/>
          <w:sz w:val="28"/>
          <w:szCs w:val="28"/>
        </w:rPr>
        <w:t>О внесении</w:t>
      </w:r>
      <w:r>
        <w:rPr>
          <w:rFonts w:ascii="Times New Roman" w:hAnsi="Times New Roman" w:cs="Times New Roman"/>
          <w:b w:val="0"/>
          <w:sz w:val="28"/>
          <w:szCs w:val="28"/>
        </w:rPr>
        <w:t xml:space="preserve"> изменений в постановление от 09.08.2016 № 244».</w:t>
      </w:r>
    </w:p>
    <w:p w:rsidR="008E2D3A" w:rsidRDefault="008E2D3A" w:rsidP="00EA0378">
      <w:pPr>
        <w:pStyle w:val="ConsPlusTitle"/>
        <w:widowControl/>
        <w:tabs>
          <w:tab w:val="left" w:pos="993"/>
        </w:tabs>
        <w:ind w:firstLine="709"/>
        <w:jc w:val="both"/>
        <w:rPr>
          <w:rFonts w:ascii="Times New Roman" w:hAnsi="Times New Roman" w:cs="Times New Roman"/>
          <w:b w:val="0"/>
          <w:sz w:val="28"/>
          <w:szCs w:val="28"/>
        </w:rPr>
      </w:pPr>
      <w:r w:rsidRPr="00A226E4">
        <w:rPr>
          <w:rFonts w:ascii="Times New Roman" w:hAnsi="Times New Roman" w:cs="Times New Roman"/>
          <w:b w:val="0"/>
          <w:sz w:val="28"/>
          <w:szCs w:val="28"/>
        </w:rPr>
        <w:t>3.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EA0378" w:rsidRDefault="00EA0378" w:rsidP="00EA0378">
      <w:pPr>
        <w:pStyle w:val="ConsPlusTitle"/>
        <w:widowControl/>
        <w:tabs>
          <w:tab w:val="left" w:pos="993"/>
        </w:tabs>
        <w:ind w:firstLine="709"/>
        <w:jc w:val="both"/>
        <w:rPr>
          <w:rFonts w:ascii="Times New Roman" w:hAnsi="Times New Roman" w:cs="Times New Roman"/>
          <w:b w:val="0"/>
          <w:sz w:val="28"/>
          <w:szCs w:val="28"/>
        </w:rPr>
      </w:pPr>
    </w:p>
    <w:p w:rsidR="00EA0378" w:rsidRDefault="00EA0378" w:rsidP="00EA0378">
      <w:pPr>
        <w:pStyle w:val="ConsPlusTitle"/>
        <w:widowControl/>
        <w:tabs>
          <w:tab w:val="left" w:pos="993"/>
        </w:tabs>
        <w:ind w:firstLine="709"/>
        <w:jc w:val="both"/>
        <w:rPr>
          <w:rFonts w:ascii="Times New Roman" w:hAnsi="Times New Roman" w:cs="Times New Roman"/>
          <w:b w:val="0"/>
          <w:sz w:val="28"/>
          <w:szCs w:val="28"/>
        </w:rPr>
      </w:pPr>
    </w:p>
    <w:p w:rsidR="00EA0378" w:rsidRPr="00EA0378" w:rsidRDefault="00EA0378" w:rsidP="00EA0378">
      <w:pPr>
        <w:pStyle w:val="ConsPlusTitle"/>
        <w:widowControl/>
        <w:tabs>
          <w:tab w:val="left" w:pos="993"/>
        </w:tabs>
        <w:ind w:firstLine="709"/>
        <w:jc w:val="both"/>
        <w:rPr>
          <w:rFonts w:ascii="Times New Roman" w:hAnsi="Times New Roman" w:cs="Times New Roman"/>
          <w:b w:val="0"/>
          <w:sz w:val="28"/>
          <w:szCs w:val="28"/>
        </w:rPr>
      </w:pPr>
    </w:p>
    <w:p w:rsidR="008E2D3A" w:rsidRPr="00A226E4" w:rsidRDefault="008E2D3A" w:rsidP="008E2D3A">
      <w:pPr>
        <w:shd w:val="clear" w:color="auto" w:fill="FFFFFF"/>
        <w:suppressAutoHyphens/>
        <w:spacing w:line="276" w:lineRule="auto"/>
        <w:contextualSpacing/>
        <w:jc w:val="both"/>
        <w:rPr>
          <w:rFonts w:eastAsia="Calibri"/>
          <w:bCs/>
          <w:iCs/>
          <w:color w:val="000000"/>
          <w:spacing w:val="-4"/>
          <w:sz w:val="28"/>
          <w:szCs w:val="28"/>
        </w:rPr>
      </w:pPr>
      <w:r w:rsidRPr="00A226E4">
        <w:rPr>
          <w:rFonts w:eastAsia="Calibri"/>
          <w:bCs/>
          <w:iCs/>
          <w:color w:val="000000"/>
          <w:spacing w:val="-4"/>
          <w:sz w:val="28"/>
          <w:szCs w:val="28"/>
        </w:rPr>
        <w:t xml:space="preserve">Глава округа                                                                                      </w:t>
      </w:r>
      <w:r w:rsidR="00EA0378">
        <w:rPr>
          <w:rFonts w:eastAsia="Calibri"/>
          <w:bCs/>
          <w:iCs/>
          <w:color w:val="000000"/>
          <w:spacing w:val="-4"/>
          <w:sz w:val="28"/>
          <w:szCs w:val="28"/>
        </w:rPr>
        <w:t xml:space="preserve">             </w:t>
      </w:r>
      <w:r w:rsidRPr="00A226E4">
        <w:rPr>
          <w:rFonts w:eastAsia="Calibri"/>
          <w:bCs/>
          <w:iCs/>
          <w:color w:val="000000"/>
          <w:spacing w:val="-4"/>
          <w:sz w:val="28"/>
          <w:szCs w:val="28"/>
        </w:rPr>
        <w:t xml:space="preserve">   А.А. Титов</w:t>
      </w:r>
    </w:p>
    <w:p w:rsidR="008E2D3A" w:rsidRPr="00A226E4" w:rsidRDefault="008E2D3A" w:rsidP="008E2D3A">
      <w:pPr>
        <w:shd w:val="clear" w:color="auto" w:fill="FFFFFF"/>
        <w:suppressAutoHyphens/>
        <w:spacing w:line="276" w:lineRule="auto"/>
        <w:contextualSpacing/>
        <w:jc w:val="both"/>
      </w:pPr>
    </w:p>
    <w:p w:rsidR="008E2D3A" w:rsidRPr="00A226E4" w:rsidRDefault="008E2D3A" w:rsidP="008E2D3A">
      <w:pPr>
        <w:widowControl w:val="0"/>
        <w:autoSpaceDE w:val="0"/>
        <w:spacing w:line="276" w:lineRule="auto"/>
        <w:contextualSpacing/>
        <w:rPr>
          <w:sz w:val="26"/>
          <w:szCs w:val="26"/>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Pr="00A226E4" w:rsidRDefault="008E2D3A" w:rsidP="008E2D3A">
      <w:pPr>
        <w:widowControl w:val="0"/>
        <w:autoSpaceDE w:val="0"/>
        <w:contextualSpacing/>
        <w:rPr>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8E2D3A" w:rsidRDefault="008E2D3A" w:rsidP="008E2D3A">
      <w:pPr>
        <w:widowControl w:val="0"/>
        <w:autoSpaceDE w:val="0"/>
        <w:contextualSpacing/>
        <w:rPr>
          <w:rFonts w:ascii="Liberation Serif" w:hAnsi="Liberation Serif"/>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3E0A39" w:rsidRDefault="003E0A39"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8F296B" w:rsidRDefault="008F296B"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8F296B" w:rsidRDefault="008F296B"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8F296B" w:rsidRDefault="008F296B"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8F296B" w:rsidRDefault="008F296B" w:rsidP="002B2A4A">
      <w:pPr>
        <w:pStyle w:val="ConsPlusNormal"/>
        <w:widowControl/>
        <w:tabs>
          <w:tab w:val="left" w:pos="8080"/>
        </w:tabs>
        <w:ind w:firstLine="0"/>
        <w:jc w:val="right"/>
        <w:rPr>
          <w:rStyle w:val="3"/>
          <w:rFonts w:ascii="Times New Roman" w:hAnsi="Times New Roman" w:cs="Times New Roman"/>
          <w:b w:val="0"/>
          <w:bCs w:val="0"/>
          <w:sz w:val="28"/>
          <w:szCs w:val="28"/>
        </w:rPr>
      </w:pPr>
    </w:p>
    <w:p w:rsidR="002B2A4A" w:rsidRDefault="002B2A4A" w:rsidP="002B2A4A">
      <w:pPr>
        <w:pStyle w:val="ConsPlusNormal"/>
        <w:widowControl/>
        <w:tabs>
          <w:tab w:val="left" w:pos="8080"/>
        </w:tabs>
        <w:ind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Утвержден                                                                                                                                                                                                                                                                                                                                                                                                                                    постановлением                                                                                                                       администрации округа                                                                                                                                  от                            №     </w:t>
      </w:r>
    </w:p>
    <w:p w:rsidR="002B2A4A" w:rsidRDefault="002B2A4A" w:rsidP="002B2A4A">
      <w:pPr>
        <w:pStyle w:val="ConsPlusNormal"/>
        <w:widowControl/>
        <w:ind w:firstLine="0"/>
        <w:jc w:val="right"/>
        <w:rPr>
          <w:rStyle w:val="3"/>
          <w:rFonts w:ascii="Times New Roman" w:hAnsi="Times New Roman" w:cs="Times New Roman"/>
          <w:b w:val="0"/>
          <w:bCs w:val="0"/>
          <w:sz w:val="28"/>
          <w:szCs w:val="28"/>
        </w:rPr>
      </w:pPr>
    </w:p>
    <w:p w:rsidR="002B2A4A" w:rsidRPr="00C3516E" w:rsidRDefault="002B2A4A" w:rsidP="00C3516E">
      <w:pPr>
        <w:pStyle w:val="ConsPlusNormal"/>
        <w:widowControl/>
        <w:ind w:firstLine="0"/>
        <w:rPr>
          <w:rStyle w:val="3"/>
          <w:rFonts w:ascii="Times New Roman" w:hAnsi="Times New Roman" w:cs="Times New Roman"/>
          <w:b w:val="0"/>
          <w:bCs w:val="0"/>
          <w:sz w:val="28"/>
          <w:szCs w:val="28"/>
        </w:rPr>
      </w:pPr>
    </w:p>
    <w:p w:rsidR="00FA4B1E" w:rsidRPr="00C3516E" w:rsidRDefault="00121BA2" w:rsidP="00C6576F">
      <w:pPr>
        <w:pStyle w:val="ConsPlusNormal"/>
        <w:widowControl/>
        <w:ind w:firstLine="0"/>
        <w:jc w:val="center"/>
        <w:rPr>
          <w:rStyle w:val="afe"/>
          <w:rFonts w:ascii="Times New Roman" w:hAnsi="Times New Roman"/>
          <w:b w:val="0"/>
          <w:sz w:val="32"/>
          <w:szCs w:val="32"/>
        </w:rPr>
      </w:pPr>
      <w:r>
        <w:rPr>
          <w:rStyle w:val="afe"/>
          <w:rFonts w:ascii="Times New Roman" w:hAnsi="Times New Roman"/>
          <w:b w:val="0"/>
          <w:sz w:val="32"/>
          <w:szCs w:val="32"/>
        </w:rPr>
        <w:t>а</w:t>
      </w:r>
      <w:r w:rsidR="00FA4B1E" w:rsidRPr="00C3516E">
        <w:rPr>
          <w:rStyle w:val="afe"/>
          <w:rFonts w:ascii="Times New Roman" w:hAnsi="Times New Roman"/>
          <w:b w:val="0"/>
          <w:sz w:val="32"/>
          <w:szCs w:val="32"/>
        </w:rPr>
        <w:t xml:space="preserve">дминистративный регламент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предо</w:t>
      </w:r>
      <w:r w:rsidR="00C3516E" w:rsidRPr="00C3516E">
        <w:rPr>
          <w:rStyle w:val="afe"/>
          <w:rFonts w:ascii="Times New Roman" w:hAnsi="Times New Roman"/>
          <w:b w:val="0"/>
          <w:sz w:val="32"/>
          <w:szCs w:val="32"/>
        </w:rPr>
        <w:t xml:space="preserve">ставления муниципальной услуги </w:t>
      </w:r>
      <w:r w:rsidR="00FA4B1E" w:rsidRPr="00C3516E">
        <w:rPr>
          <w:rStyle w:val="afe"/>
          <w:rFonts w:ascii="Times New Roman" w:hAnsi="Times New Roman"/>
          <w:b w:val="0"/>
          <w:sz w:val="32"/>
          <w:szCs w:val="32"/>
        </w:rPr>
        <w:t xml:space="preserve">по принятию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 xml:space="preserve">граждан на учет в качестве нуждающихся </w:t>
      </w:r>
      <w:r w:rsidR="00C3516E" w:rsidRPr="00C3516E">
        <w:rPr>
          <w:rStyle w:val="afe"/>
          <w:rFonts w:ascii="Times New Roman" w:hAnsi="Times New Roman"/>
          <w:b w:val="0"/>
          <w:sz w:val="32"/>
          <w:szCs w:val="32"/>
        </w:rPr>
        <w:t xml:space="preserve">                                                                          </w:t>
      </w:r>
      <w:r w:rsidR="00FA4B1E" w:rsidRPr="00C3516E">
        <w:rPr>
          <w:rStyle w:val="afe"/>
          <w:rFonts w:ascii="Times New Roman" w:hAnsi="Times New Roman"/>
          <w:b w:val="0"/>
          <w:sz w:val="32"/>
          <w:szCs w:val="32"/>
        </w:rPr>
        <w:t xml:space="preserve">в жилых помещениях </w:t>
      </w:r>
      <w:r w:rsidR="00060954">
        <w:rPr>
          <w:rStyle w:val="afe"/>
          <w:rFonts w:ascii="Times New Roman" w:hAnsi="Times New Roman"/>
          <w:b w:val="0"/>
          <w:sz w:val="32"/>
          <w:szCs w:val="32"/>
        </w:rPr>
        <w:t>в целях предоставления им жилых помещений по договорам социального найма</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121BA2" w:rsidRDefault="00B36240" w:rsidP="00C6576F">
      <w:pPr>
        <w:pStyle w:val="ConsPlusNormal"/>
        <w:widowControl/>
        <w:ind w:firstLine="0"/>
        <w:jc w:val="center"/>
        <w:outlineLvl w:val="1"/>
        <w:rPr>
          <w:rFonts w:ascii="Times New Roman" w:hAnsi="Times New Roman"/>
          <w:bCs/>
          <w:sz w:val="32"/>
          <w:szCs w:val="28"/>
        </w:rPr>
      </w:pPr>
      <w:r>
        <w:rPr>
          <w:rFonts w:ascii="Times New Roman" w:hAnsi="Times New Roman"/>
          <w:bCs/>
          <w:sz w:val="28"/>
          <w:szCs w:val="28"/>
          <w:lang w:val="en-US"/>
        </w:rPr>
        <w:t>I</w:t>
      </w:r>
      <w:r w:rsidR="00FA4B1E" w:rsidRPr="00224477">
        <w:rPr>
          <w:rFonts w:ascii="Times New Roman" w:hAnsi="Times New Roman"/>
          <w:bCs/>
          <w:sz w:val="28"/>
          <w:szCs w:val="28"/>
        </w:rPr>
        <w:t xml:space="preserve">. </w:t>
      </w:r>
      <w:r w:rsidR="00121BA2">
        <w:rPr>
          <w:rStyle w:val="afe"/>
          <w:rFonts w:ascii="Times New Roman" w:hAnsi="Times New Roman"/>
          <w:b w:val="0"/>
          <w:sz w:val="32"/>
          <w:szCs w:val="28"/>
        </w:rPr>
        <w:t>о</w:t>
      </w:r>
      <w:r w:rsidR="00FA4B1E" w:rsidRPr="00121BA2">
        <w:rPr>
          <w:rStyle w:val="afe"/>
          <w:rFonts w:ascii="Times New Roman" w:hAnsi="Times New Roman"/>
          <w:b w:val="0"/>
          <w:sz w:val="32"/>
          <w:szCs w:val="28"/>
        </w:rPr>
        <w:t>бщие пол</w:t>
      </w:r>
      <w:r w:rsidR="00FA4B1E" w:rsidRPr="00B36240">
        <w:rPr>
          <w:rStyle w:val="afe"/>
          <w:rFonts w:ascii="Times New Roman" w:hAnsi="Times New Roman"/>
          <w:b w:val="0"/>
          <w:sz w:val="32"/>
          <w:szCs w:val="28"/>
        </w:rPr>
        <w:t>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1.2. Заявителями являются физические лица</w:t>
      </w:r>
      <w:r w:rsidR="00121BA2">
        <w:rPr>
          <w:sz w:val="28"/>
          <w:szCs w:val="28"/>
        </w:rPr>
        <w:t>,</w:t>
      </w:r>
      <w:r w:rsidRPr="00224477">
        <w:rPr>
          <w:sz w:val="28"/>
          <w:szCs w:val="28"/>
        </w:rPr>
        <w:t xml:space="preserve">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К заявителям на предоставление жилых помещений муниципального жилищного фонда относятся проживающие на территории </w:t>
      </w:r>
      <w:r w:rsidR="00121BA2">
        <w:rPr>
          <w:sz w:val="28"/>
          <w:szCs w:val="28"/>
        </w:rPr>
        <w:t>Междуреченского муниципального округа</w:t>
      </w:r>
      <w:r w:rsidRPr="00224477">
        <w:rPr>
          <w:sz w:val="28"/>
          <w:szCs w:val="28"/>
        </w:rPr>
        <w:t xml:space="preserve"> граждане, признанные малоимущими в порядке, установленном </w:t>
      </w:r>
      <w:hyperlink r:id="rId9"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r w:rsidR="00121BA2">
        <w:rPr>
          <w:rFonts w:ascii="Times New Roman" w:hAnsi="Times New Roman"/>
          <w:sz w:val="28"/>
          <w:szCs w:val="28"/>
        </w:rPr>
        <w:t>,</w:t>
      </w:r>
      <w:r w:rsidRPr="00224477">
        <w:rPr>
          <w:rFonts w:ascii="Times New Roman" w:hAnsi="Times New Roman"/>
          <w:sz w:val="28"/>
          <w:szCs w:val="28"/>
        </w:rPr>
        <w:t xml:space="preserve">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r w:rsidR="00121BA2">
        <w:rPr>
          <w:rFonts w:ascii="Times New Roman" w:hAnsi="Times New Roman"/>
          <w:sz w:val="28"/>
          <w:szCs w:val="28"/>
        </w:rPr>
        <w:t>,</w:t>
      </w:r>
      <w:r w:rsidRPr="00224477">
        <w:rPr>
          <w:rFonts w:ascii="Times New Roman" w:hAnsi="Times New Roman"/>
          <w:sz w:val="28"/>
          <w:szCs w:val="28"/>
        </w:rPr>
        <w:t xml:space="preserve">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r w:rsidRPr="00224477">
        <w:rPr>
          <w:rFonts w:ascii="Times New Roman" w:hAnsi="Times New Roman"/>
          <w:sz w:val="28"/>
          <w:szCs w:val="28"/>
        </w:rPr>
        <w:lastRenderedPageBreak/>
        <w:t>установленной органом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1.2.1.3. проживающие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10"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8F205B" w:rsidRPr="00224477">
        <w:rPr>
          <w:rFonts w:ascii="Times New Roman" w:hAnsi="Times New Roman"/>
          <w:sz w:val="28"/>
          <w:szCs w:val="28"/>
        </w:rPr>
        <w:t>приказом Минздрава России от 29 ноября 2012</w:t>
      </w:r>
      <w:r w:rsidR="002D248E" w:rsidRPr="00224477">
        <w:rPr>
          <w:rFonts w:ascii="Times New Roman" w:hAnsi="Times New Roman"/>
          <w:sz w:val="28"/>
          <w:szCs w:val="28"/>
        </w:rPr>
        <w:t xml:space="preserve"> года</w:t>
      </w:r>
      <w:r w:rsidR="008F205B" w:rsidRPr="00224477">
        <w:rPr>
          <w:rFonts w:ascii="Times New Roman" w:hAnsi="Times New Roman"/>
          <w:sz w:val="28"/>
          <w:szCs w:val="28"/>
        </w:rPr>
        <w:t xml:space="preserve"> №987н</w:t>
      </w:r>
      <w:r w:rsidRPr="00224477">
        <w:rPr>
          <w:rFonts w:ascii="Times New Roman" w:hAnsi="Times New Roman"/>
          <w:sz w:val="28"/>
          <w:szCs w:val="28"/>
        </w:rPr>
        <w:t>,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ные категории граждан, определенные федеральными законами, указами Президента Российской Федерации или законами области, проживающие на территории</w:t>
      </w:r>
      <w:r w:rsidR="00121BA2">
        <w:rPr>
          <w:sz w:val="28"/>
          <w:szCs w:val="28"/>
        </w:rPr>
        <w:t xml:space="preserve"> Междуреченского муниципального округа</w:t>
      </w:r>
      <w:r w:rsidRPr="00224477">
        <w:rPr>
          <w:sz w:val="28"/>
          <w:szCs w:val="28"/>
        </w:rPr>
        <w:t xml:space="preserve"> и признанные в установленном порядке нуждающимися в жилых помещениях.</w:t>
      </w:r>
    </w:p>
    <w:p w:rsidR="00FA4B1E" w:rsidRPr="00224477" w:rsidRDefault="00FA4B1E" w:rsidP="00C6576F">
      <w:pPr>
        <w:autoSpaceDE w:val="0"/>
        <w:autoSpaceDN w:val="0"/>
        <w:adjustRightInd w:val="0"/>
        <w:ind w:firstLine="709"/>
        <w:jc w:val="both"/>
        <w:rPr>
          <w:sz w:val="28"/>
          <w:szCs w:val="28"/>
        </w:rPr>
      </w:pPr>
      <w:r w:rsidRPr="00224477">
        <w:rPr>
          <w:sz w:val="28"/>
          <w:szCs w:val="28"/>
        </w:rPr>
        <w:t>1.3</w:t>
      </w:r>
      <w:r w:rsidR="00121BA2">
        <w:rPr>
          <w:sz w:val="28"/>
          <w:szCs w:val="28"/>
        </w:rPr>
        <w:t xml:space="preserve">. </w:t>
      </w:r>
      <w:r w:rsidRPr="00224477">
        <w:rPr>
          <w:sz w:val="28"/>
          <w:szCs w:val="28"/>
        </w:rPr>
        <w:t>Место нахождения</w:t>
      </w:r>
      <w:r w:rsidR="00121BA2">
        <w:rPr>
          <w:sz w:val="28"/>
          <w:szCs w:val="28"/>
        </w:rPr>
        <w:t xml:space="preserve"> Администрация Междуреченского муниципального округа</w:t>
      </w:r>
      <w:r w:rsidRPr="00224477">
        <w:rPr>
          <w:sz w:val="28"/>
          <w:szCs w:val="28"/>
        </w:rPr>
        <w:t xml:space="preserve">, </w:t>
      </w:r>
      <w:r w:rsidRPr="00224477">
        <w:rPr>
          <w:iCs/>
          <w:sz w:val="28"/>
          <w:szCs w:val="28"/>
        </w:rPr>
        <w:t>его структурных подразделений (далее – Уполномоченный орган)</w:t>
      </w:r>
      <w:r w:rsidRPr="00224477">
        <w:rPr>
          <w:sz w:val="28"/>
          <w:szCs w:val="28"/>
        </w:rPr>
        <w:t>:</w:t>
      </w:r>
    </w:p>
    <w:p w:rsidR="00FA4B1E" w:rsidRDefault="00FA4B1E" w:rsidP="00C6576F">
      <w:pPr>
        <w:tabs>
          <w:tab w:val="left" w:pos="851"/>
        </w:tabs>
        <w:ind w:firstLine="709"/>
        <w:jc w:val="both"/>
        <w:rPr>
          <w:sz w:val="28"/>
          <w:szCs w:val="28"/>
        </w:rPr>
      </w:pPr>
      <w:r w:rsidRPr="00224477">
        <w:rPr>
          <w:sz w:val="28"/>
          <w:szCs w:val="28"/>
        </w:rPr>
        <w:t>Почтовый адрес Уполномоченного органа:</w:t>
      </w:r>
      <w:r w:rsidR="00121BA2">
        <w:rPr>
          <w:sz w:val="28"/>
          <w:szCs w:val="28"/>
        </w:rPr>
        <w:t xml:space="preserve"> 161050, Вологодская область, Междуреченский район, с. Шуйское, ул. Сухонская набережная, д.9.</w:t>
      </w:r>
    </w:p>
    <w:p w:rsidR="00111BE5" w:rsidRPr="00093E17" w:rsidRDefault="00121BA2" w:rsidP="00E118AE">
      <w:pPr>
        <w:tabs>
          <w:tab w:val="left" w:pos="851"/>
        </w:tabs>
        <w:ind w:firstLine="709"/>
        <w:jc w:val="both"/>
        <w:rPr>
          <w:sz w:val="28"/>
          <w:szCs w:val="28"/>
        </w:rPr>
      </w:pPr>
      <w:r>
        <w:rPr>
          <w:sz w:val="28"/>
          <w:szCs w:val="28"/>
        </w:rPr>
        <w:t xml:space="preserve">Адрес электронной почты: </w:t>
      </w:r>
      <w:hyperlink r:id="rId11" w:history="1">
        <w:r w:rsidR="00093E17" w:rsidRPr="00F157F6">
          <w:rPr>
            <w:rStyle w:val="a3"/>
            <w:sz w:val="28"/>
            <w:szCs w:val="28"/>
            <w:lang w:val="en-US"/>
          </w:rPr>
          <w:t>admmegrn</w:t>
        </w:r>
        <w:r w:rsidR="00093E17" w:rsidRPr="00F157F6">
          <w:rPr>
            <w:rStyle w:val="a3"/>
            <w:sz w:val="28"/>
            <w:szCs w:val="28"/>
          </w:rPr>
          <w:t>@</w:t>
        </w:r>
        <w:r w:rsidR="00093E17" w:rsidRPr="00F157F6">
          <w:rPr>
            <w:rStyle w:val="a3"/>
            <w:sz w:val="28"/>
            <w:szCs w:val="28"/>
            <w:lang w:val="en-US"/>
          </w:rPr>
          <w:t>mail</w:t>
        </w:r>
        <w:r w:rsidR="00093E17" w:rsidRPr="00F157F6">
          <w:rPr>
            <w:rStyle w:val="a3"/>
            <w:sz w:val="28"/>
            <w:szCs w:val="28"/>
          </w:rPr>
          <w:t>.</w:t>
        </w:r>
        <w:r w:rsidR="00093E17" w:rsidRPr="00F157F6">
          <w:rPr>
            <w:rStyle w:val="a3"/>
            <w:sz w:val="28"/>
            <w:szCs w:val="28"/>
            <w:lang w:val="en-US"/>
          </w:rPr>
          <w:t>ru</w:t>
        </w:r>
      </w:hyperlink>
      <w:r w:rsidRPr="00121BA2">
        <w:rPr>
          <w:sz w:val="28"/>
          <w:szCs w:val="28"/>
        </w:rPr>
        <w:t>.</w:t>
      </w:r>
    </w:p>
    <w:p w:rsidR="00FA4B1E" w:rsidRPr="00224477"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p>
    <w:tbl>
      <w:tblPr>
        <w:tblW w:w="0" w:type="auto"/>
        <w:tblInd w:w="98" w:type="dxa"/>
        <w:tblCellMar>
          <w:left w:w="10" w:type="dxa"/>
          <w:right w:w="10" w:type="dxa"/>
        </w:tblCellMar>
        <w:tblLook w:val="00A0"/>
      </w:tblPr>
      <w:tblGrid>
        <w:gridCol w:w="4753"/>
        <w:gridCol w:w="4710"/>
      </w:tblGrid>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15BE" w:rsidRPr="00E615BE" w:rsidRDefault="00E615BE" w:rsidP="00E615BE">
            <w:pPr>
              <w:ind w:right="-5"/>
              <w:jc w:val="both"/>
              <w:rPr>
                <w:rFonts w:cs="Calibri"/>
                <w:sz w:val="28"/>
                <w:szCs w:val="28"/>
              </w:rPr>
            </w:pPr>
          </w:p>
          <w:p w:rsidR="00436F31" w:rsidRDefault="00436F31" w:rsidP="00436F31">
            <w:pPr>
              <w:widowControl w:val="0"/>
              <w:ind w:right="-5" w:firstLine="67"/>
              <w:contextualSpacing/>
              <w:jc w:val="center"/>
            </w:pPr>
            <w:r>
              <w:rPr>
                <w:rFonts w:ascii="Liberation Serif" w:eastAsia="Calibri" w:hAnsi="Liberation Serif"/>
                <w:color w:val="000000"/>
              </w:rPr>
              <w:t>08.00-12.30</w:t>
            </w:r>
          </w:p>
          <w:p w:rsidR="00E615BE" w:rsidRPr="00E615BE" w:rsidRDefault="00436F31" w:rsidP="00436F31">
            <w:pPr>
              <w:ind w:right="-5" w:firstLine="709"/>
              <w:rPr>
                <w:rFonts w:cs="Calibri"/>
                <w:sz w:val="28"/>
                <w:szCs w:val="28"/>
              </w:rPr>
            </w:pPr>
            <w:r>
              <w:rPr>
                <w:rFonts w:ascii="Liberation Serif" w:eastAsia="Calibri" w:hAnsi="Liberation Serif"/>
                <w:color w:val="000000"/>
              </w:rPr>
              <w:t xml:space="preserve">                13.30-17.00</w:t>
            </w: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E615BE" w:rsidRPr="00224477" w:rsidRDefault="00E615BE" w:rsidP="000A268C">
            <w:pPr>
              <w:widowControl w:val="0"/>
              <w:ind w:left="4140" w:firstLine="709"/>
              <w:jc w:val="right"/>
              <w:rPr>
                <w:rFonts w:cs="Calibri"/>
                <w:sz w:val="28"/>
                <w:szCs w:val="28"/>
              </w:rPr>
            </w:pPr>
          </w:p>
        </w:tc>
      </w:tr>
      <w:tr w:rsidR="00E615BE" w:rsidRPr="00224477" w:rsidTr="0077523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615BE" w:rsidRPr="00224477" w:rsidRDefault="00E615BE" w:rsidP="000A268C">
            <w:pPr>
              <w:widowControl w:val="0"/>
              <w:ind w:right="-5" w:firstLine="709"/>
              <w:jc w:val="both"/>
              <w:rPr>
                <w:rFonts w:cs="Calibri"/>
                <w:sz w:val="28"/>
                <w:szCs w:val="28"/>
              </w:rPr>
            </w:pP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615BE" w:rsidP="00436F31">
            <w:pPr>
              <w:widowControl w:val="0"/>
              <w:ind w:right="-5" w:firstLine="709"/>
              <w:rPr>
                <w:rFonts w:cs="Calibri"/>
                <w:sz w:val="28"/>
                <w:szCs w:val="28"/>
              </w:rPr>
            </w:pPr>
            <w:r>
              <w:rPr>
                <w:rFonts w:cs="Calibri"/>
                <w:sz w:val="28"/>
                <w:szCs w:val="28"/>
              </w:rPr>
              <w:t xml:space="preserve">             </w:t>
            </w:r>
            <w:r w:rsidR="00436F31">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E615BE" w:rsidP="00E615BE">
            <w:pPr>
              <w:widowControl w:val="0"/>
              <w:ind w:right="-5" w:firstLine="709"/>
              <w:rPr>
                <w:rFonts w:cs="Calibri"/>
                <w:sz w:val="28"/>
                <w:szCs w:val="28"/>
              </w:rPr>
            </w:pPr>
            <w:r>
              <w:rPr>
                <w:rFonts w:cs="Calibri"/>
                <w:sz w:val="28"/>
                <w:szCs w:val="28"/>
              </w:rPr>
              <w:t xml:space="preserve">             </w:t>
            </w:r>
            <w:r w:rsidR="00436F31">
              <w:rPr>
                <w:rFonts w:cs="Calibri"/>
                <w:sz w:val="28"/>
                <w:szCs w:val="28"/>
              </w:rPr>
              <w:t>ВЫХОДНОЙ</w:t>
            </w:r>
          </w:p>
        </w:tc>
      </w:tr>
      <w:tr w:rsidR="00FA4B1E" w:rsidRPr="002244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F31" w:rsidRDefault="00436F31" w:rsidP="00436F31">
            <w:pPr>
              <w:widowControl w:val="0"/>
              <w:ind w:right="-5"/>
              <w:contextualSpacing/>
              <w:jc w:val="center"/>
            </w:pPr>
            <w:r>
              <w:rPr>
                <w:rFonts w:ascii="Liberation Serif" w:eastAsia="Calibri" w:hAnsi="Liberation Serif"/>
                <w:color w:val="000000"/>
              </w:rPr>
              <w:t>08.30-12.30</w:t>
            </w:r>
          </w:p>
          <w:p w:rsidR="00FA4B1E" w:rsidRPr="00224477" w:rsidRDefault="00436F31" w:rsidP="00436F31">
            <w:pPr>
              <w:widowControl w:val="0"/>
              <w:ind w:right="-5" w:firstLine="709"/>
              <w:rPr>
                <w:rFonts w:cs="Calibri"/>
                <w:sz w:val="28"/>
                <w:szCs w:val="28"/>
              </w:rPr>
            </w:pPr>
            <w:r>
              <w:rPr>
                <w:rFonts w:ascii="Liberation Serif" w:eastAsia="Calibri" w:hAnsi="Liberation Serif"/>
                <w:color w:val="000000"/>
              </w:rPr>
              <w:t xml:space="preserve">                13.30-16.00</w:t>
            </w:r>
          </w:p>
        </w:tc>
      </w:tr>
    </w:tbl>
    <w:p w:rsidR="00E118AE" w:rsidRPr="00E118AE" w:rsidRDefault="00E118AE" w:rsidP="00E118AE">
      <w:pPr>
        <w:ind w:firstLine="720"/>
        <w:rPr>
          <w:sz w:val="28"/>
          <w:szCs w:val="28"/>
        </w:rPr>
      </w:pPr>
      <w:r w:rsidRPr="00E118AE">
        <w:rPr>
          <w:rFonts w:eastAsia="Calibri"/>
          <w:color w:val="000000"/>
          <w:sz w:val="28"/>
          <w:szCs w:val="28"/>
        </w:rPr>
        <w:t xml:space="preserve">График приема документов: </w:t>
      </w:r>
    </w:p>
    <w:p w:rsidR="00E118AE" w:rsidRPr="00E118AE" w:rsidRDefault="00E118AE" w:rsidP="00E118AE">
      <w:pPr>
        <w:ind w:firstLine="720"/>
        <w:jc w:val="both"/>
        <w:rPr>
          <w:rFonts w:eastAsia="Calibri"/>
          <w:color w:val="000000"/>
          <w:sz w:val="28"/>
          <w:szCs w:val="28"/>
        </w:rPr>
      </w:pPr>
      <w:r w:rsidRPr="00E118AE">
        <w:rPr>
          <w:rFonts w:eastAsia="Calibri"/>
          <w:color w:val="000000"/>
          <w:sz w:val="28"/>
          <w:szCs w:val="28"/>
        </w:rPr>
        <w:t>График личного приема руководителя Уполномоченного органа: каждый понедельник с 10.00-12.00.</w:t>
      </w:r>
    </w:p>
    <w:p w:rsidR="00111BE5" w:rsidRPr="00E118AE" w:rsidRDefault="00E118AE" w:rsidP="00E118AE">
      <w:pPr>
        <w:ind w:firstLine="720"/>
        <w:jc w:val="both"/>
        <w:rPr>
          <w:sz w:val="28"/>
          <w:szCs w:val="28"/>
        </w:rPr>
      </w:pPr>
      <w:r w:rsidRPr="00E118AE">
        <w:rPr>
          <w:rFonts w:eastAsia="Calibri"/>
          <w:bCs/>
          <w:color w:val="000000"/>
          <w:sz w:val="28"/>
          <w:szCs w:val="28"/>
        </w:rPr>
        <w:t>Телефон для информирования по вопросам, связанным с предоставлением муници</w:t>
      </w:r>
      <w:r>
        <w:rPr>
          <w:rFonts w:eastAsia="Calibri"/>
          <w:bCs/>
          <w:color w:val="000000"/>
          <w:sz w:val="28"/>
          <w:szCs w:val="28"/>
        </w:rPr>
        <w:t>пальной услуги: 8 (817</w:t>
      </w:r>
      <w:r w:rsidRPr="00E118AE">
        <w:rPr>
          <w:rFonts w:eastAsia="Calibri"/>
          <w:bCs/>
          <w:color w:val="000000"/>
          <w:sz w:val="28"/>
          <w:szCs w:val="28"/>
        </w:rPr>
        <w:t>49) 2-12-92</w:t>
      </w:r>
      <w:r>
        <w:rPr>
          <w:sz w:val="28"/>
          <w:szCs w:val="28"/>
        </w:rPr>
        <w:t>.</w:t>
      </w:r>
    </w:p>
    <w:p w:rsidR="007C5361" w:rsidRPr="007C5361" w:rsidRDefault="00FA4B1E" w:rsidP="007C5361">
      <w:pPr>
        <w:autoSpaceDE w:val="0"/>
        <w:ind w:firstLine="720"/>
        <w:jc w:val="both"/>
        <w:rPr>
          <w:sz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сети</w:t>
      </w:r>
      <w:r w:rsidR="00775236">
        <w:rPr>
          <w:sz w:val="28"/>
          <w:szCs w:val="28"/>
        </w:rPr>
        <w:t xml:space="preserve"> «Интернет», сеть «Интернет»</w:t>
      </w:r>
      <w:r w:rsidR="00111BE5">
        <w:rPr>
          <w:sz w:val="28"/>
          <w:szCs w:val="28"/>
        </w:rPr>
        <w:t>):</w:t>
      </w:r>
      <w:r w:rsidR="007C5361" w:rsidRPr="007C5361">
        <w:rPr>
          <w:u w:val="single"/>
        </w:rPr>
        <w:t xml:space="preserve"> </w:t>
      </w:r>
      <w:r w:rsidR="007C5361" w:rsidRPr="007C5361">
        <w:rPr>
          <w:sz w:val="28"/>
          <w:u w:val="single"/>
        </w:rPr>
        <w:t>https://mezhdurec henskij-r19.gosweb.gosuslugi.ru</w:t>
      </w:r>
      <w:r w:rsidR="007C5361" w:rsidRPr="007C5361">
        <w:rPr>
          <w:rFonts w:eastAsia="Calibri"/>
          <w:color w:val="000000"/>
          <w:sz w:val="28"/>
          <w:u w:val="single"/>
        </w:rPr>
        <w:t>.</w:t>
      </w:r>
    </w:p>
    <w:p w:rsidR="00E118AE" w:rsidRPr="007C5361" w:rsidRDefault="00E118AE" w:rsidP="00E118AE">
      <w:pPr>
        <w:autoSpaceDE w:val="0"/>
        <w:ind w:firstLine="720"/>
        <w:jc w:val="both"/>
        <w:rPr>
          <w:sz w:val="28"/>
        </w:rPr>
      </w:pPr>
    </w:p>
    <w:p w:rsidR="00FA4B1E" w:rsidRPr="00E118AE" w:rsidRDefault="00FA4B1E" w:rsidP="00111BE5">
      <w:pPr>
        <w:tabs>
          <w:tab w:val="left" w:pos="851"/>
        </w:tabs>
        <w:ind w:firstLine="709"/>
        <w:jc w:val="both"/>
        <w:rPr>
          <w:sz w:val="28"/>
          <w:szCs w:val="28"/>
        </w:rPr>
      </w:pPr>
    </w:p>
    <w:p w:rsidR="00FA4B1E" w:rsidRPr="00224477"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224477">
          <w:rPr>
            <w:rStyle w:val="a3"/>
            <w:color w:val="auto"/>
            <w:sz w:val="28"/>
            <w:szCs w:val="28"/>
          </w:rPr>
          <w:t>www.gosuslugi.</w:t>
        </w:r>
        <w:r w:rsidRPr="00224477">
          <w:rPr>
            <w:rStyle w:val="a3"/>
            <w:color w:val="auto"/>
            <w:sz w:val="28"/>
            <w:szCs w:val="28"/>
            <w:lang w:val="en-US"/>
          </w:rPr>
          <w:t>ru</w:t>
        </w:r>
      </w:hyperlink>
      <w:r w:rsidRPr="00224477">
        <w:rPr>
          <w:sz w:val="28"/>
          <w:szCs w:val="28"/>
        </w:rPr>
        <w:t>.</w:t>
      </w:r>
    </w:p>
    <w:p w:rsidR="00FA4B1E" w:rsidRPr="00224477" w:rsidRDefault="00FA4B1E" w:rsidP="00C6576F">
      <w:pPr>
        <w:ind w:right="-143" w:firstLine="709"/>
        <w:jc w:val="both"/>
        <w:rPr>
          <w:sz w:val="28"/>
          <w:szCs w:val="28"/>
        </w:rPr>
      </w:pPr>
      <w:r w:rsidRPr="00224477">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224477">
          <w:rPr>
            <w:rStyle w:val="a3"/>
            <w:color w:val="auto"/>
            <w:sz w:val="28"/>
            <w:szCs w:val="28"/>
            <w:lang w:val="en-US"/>
          </w:rPr>
          <w:t>https</w:t>
        </w:r>
        <w:r w:rsidRPr="00224477">
          <w:rPr>
            <w:rStyle w:val="a3"/>
            <w:color w:val="auto"/>
            <w:sz w:val="28"/>
            <w:szCs w:val="28"/>
          </w:rPr>
          <w:t>://gosuslugi35.ru.</w:t>
        </w:r>
      </w:hyperlink>
    </w:p>
    <w:p w:rsidR="00FA4B1E" w:rsidRPr="00224477" w:rsidRDefault="00FA4B1E" w:rsidP="00C6576F">
      <w:pPr>
        <w:suppressAutoHyphens/>
        <w:ind w:right="-143" w:firstLine="709"/>
        <w:jc w:val="both"/>
        <w:rPr>
          <w:i/>
          <w:sz w:val="28"/>
          <w:szCs w:val="28"/>
        </w:rPr>
      </w:pPr>
      <w:r w:rsidRPr="00224477">
        <w:rPr>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4C39C0">
        <w:rPr>
          <w:sz w:val="28"/>
          <w:szCs w:val="28"/>
        </w:rPr>
        <w:t xml:space="preserve">также </w:t>
      </w:r>
      <w:r w:rsidRPr="00224477">
        <w:rPr>
          <w:sz w:val="28"/>
          <w:szCs w:val="28"/>
        </w:rPr>
        <w:t>- МФЦ), контактных телефонах, адресах электронной почты, графике работы и адресах сайтов в сети «Интерн</w:t>
      </w:r>
      <w:r w:rsidR="00775236">
        <w:rPr>
          <w:sz w:val="28"/>
          <w:szCs w:val="28"/>
        </w:rPr>
        <w:t xml:space="preserve">ет» приводятся в </w:t>
      </w:r>
      <w:r w:rsidR="00775236" w:rsidRPr="0016559C">
        <w:rPr>
          <w:sz w:val="28"/>
          <w:szCs w:val="28"/>
        </w:rPr>
        <w:t xml:space="preserve">приложении </w:t>
      </w:r>
      <w:r w:rsidR="00111BE5" w:rsidRPr="0016559C">
        <w:rPr>
          <w:sz w:val="28"/>
          <w:szCs w:val="28"/>
        </w:rPr>
        <w:t>1</w:t>
      </w:r>
      <w:r w:rsidR="009B23BC">
        <w:rPr>
          <w:sz w:val="28"/>
          <w:szCs w:val="28"/>
        </w:rPr>
        <w:t xml:space="preserve"> к настоящему А</w:t>
      </w:r>
      <w:r w:rsidRPr="00224477">
        <w:rPr>
          <w:sz w:val="28"/>
          <w:szCs w:val="28"/>
        </w:rPr>
        <w:t>дминистративному регламенту.</w:t>
      </w:r>
    </w:p>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FA4B1E" w:rsidRPr="00224477"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111BE5" w:rsidP="00C6576F">
      <w:pPr>
        <w:ind w:firstLine="709"/>
        <w:jc w:val="both"/>
        <w:rPr>
          <w:sz w:val="28"/>
          <w:szCs w:val="28"/>
        </w:rPr>
      </w:pPr>
      <w:r>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224477" w:rsidRDefault="00111BE5" w:rsidP="00C6576F">
      <w:pPr>
        <w:ind w:firstLine="709"/>
        <w:jc w:val="both"/>
        <w:rPr>
          <w:sz w:val="28"/>
          <w:szCs w:val="28"/>
        </w:rPr>
      </w:pPr>
      <w:r>
        <w:rPr>
          <w:sz w:val="28"/>
          <w:szCs w:val="28"/>
        </w:rPr>
        <w:t xml:space="preserve">на </w:t>
      </w:r>
      <w:r w:rsidR="00FA4B1E" w:rsidRPr="00224477">
        <w:rPr>
          <w:sz w:val="28"/>
          <w:szCs w:val="28"/>
        </w:rPr>
        <w:t xml:space="preserve">информационных стендах в помещениях </w:t>
      </w:r>
      <w:r w:rsidR="00FA4B1E" w:rsidRPr="00111BE5">
        <w:rPr>
          <w:sz w:val="28"/>
          <w:szCs w:val="28"/>
        </w:rPr>
        <w:t>Уполномоченного органа</w:t>
      </w:r>
      <w:r w:rsidR="00FA4B1E" w:rsidRPr="00224477">
        <w:rPr>
          <w:sz w:val="28"/>
          <w:szCs w:val="28"/>
        </w:rPr>
        <w:t>, МФЦ;</w:t>
      </w:r>
    </w:p>
    <w:p w:rsidR="00FA4B1E" w:rsidRPr="00224477" w:rsidRDefault="00FA4B1E" w:rsidP="00C6576F">
      <w:pPr>
        <w:ind w:firstLine="709"/>
        <w:jc w:val="both"/>
        <w:rPr>
          <w:sz w:val="28"/>
          <w:szCs w:val="28"/>
        </w:rPr>
      </w:pPr>
      <w:r w:rsidRPr="00224477">
        <w:rPr>
          <w:sz w:val="28"/>
          <w:szCs w:val="28"/>
        </w:rPr>
        <w:t xml:space="preserve">в </w:t>
      </w:r>
      <w:r w:rsidR="00491A35" w:rsidRPr="00491A35">
        <w:rPr>
          <w:rFonts w:eastAsia="Calibri"/>
          <w:color w:val="000000"/>
          <w:sz w:val="28"/>
          <w:szCs w:val="28"/>
        </w:rPr>
        <w:t>информационно-телекоммуникационной</w:t>
      </w:r>
      <w:r w:rsidR="00491A35">
        <w:rPr>
          <w:rFonts w:ascii="Liberation Serif" w:eastAsia="Calibri" w:hAnsi="Liberation Serif"/>
          <w:color w:val="000000"/>
        </w:rPr>
        <w:t xml:space="preserve"> </w:t>
      </w:r>
      <w:r w:rsidRPr="00224477">
        <w:rPr>
          <w:sz w:val="28"/>
          <w:szCs w:val="28"/>
        </w:rPr>
        <w:t>сети «Интернет»:</w:t>
      </w:r>
    </w:p>
    <w:p w:rsidR="00FA4B1E" w:rsidRPr="00224477" w:rsidRDefault="00FA4B1E" w:rsidP="00C6576F">
      <w:pPr>
        <w:ind w:firstLine="709"/>
        <w:jc w:val="both"/>
        <w:rPr>
          <w:sz w:val="28"/>
          <w:szCs w:val="28"/>
        </w:rPr>
      </w:pPr>
      <w:r w:rsidRPr="00224477">
        <w:rPr>
          <w:sz w:val="28"/>
          <w:szCs w:val="28"/>
        </w:rPr>
        <w:t xml:space="preserve">на официальном сайте </w:t>
      </w:r>
      <w:r w:rsidRPr="00111BE5">
        <w:rPr>
          <w:sz w:val="28"/>
          <w:szCs w:val="28"/>
        </w:rPr>
        <w:t>Уполномоченного органа</w:t>
      </w:r>
      <w:r w:rsidRPr="00224477">
        <w:rPr>
          <w:i/>
          <w:sz w:val="28"/>
          <w:szCs w:val="28"/>
        </w:rPr>
        <w:t xml:space="preserve">, </w:t>
      </w:r>
      <w:r w:rsidRPr="00111BE5">
        <w:rPr>
          <w:sz w:val="28"/>
          <w:szCs w:val="28"/>
        </w:rPr>
        <w:t>МФЦ</w:t>
      </w:r>
      <w:r w:rsidRPr="00224477">
        <w:rPr>
          <w:sz w:val="28"/>
          <w:szCs w:val="28"/>
        </w:rPr>
        <w:t>;</w:t>
      </w:r>
    </w:p>
    <w:p w:rsidR="00FA4B1E" w:rsidRPr="00224477" w:rsidRDefault="00FA4B1E" w:rsidP="00C6576F">
      <w:pPr>
        <w:ind w:firstLine="709"/>
        <w:jc w:val="both"/>
        <w:rPr>
          <w:sz w:val="28"/>
          <w:szCs w:val="28"/>
        </w:rPr>
      </w:pPr>
      <w:r w:rsidRPr="00224477">
        <w:rPr>
          <w:sz w:val="28"/>
          <w:szCs w:val="28"/>
        </w:rPr>
        <w:t>на Едином портале</w:t>
      </w:r>
      <w:r w:rsidR="00491A35">
        <w:rPr>
          <w:sz w:val="28"/>
          <w:szCs w:val="28"/>
        </w:rPr>
        <w:t xml:space="preserve"> </w:t>
      </w:r>
      <w:r w:rsidR="00491A35" w:rsidRPr="00491A35">
        <w:rPr>
          <w:rFonts w:eastAsia="Calibri"/>
          <w:color w:val="000000"/>
          <w:sz w:val="28"/>
          <w:szCs w:val="28"/>
        </w:rPr>
        <w:t>государственных и муниципальных услуг (функций)</w:t>
      </w:r>
      <w:r w:rsidRPr="00491A35">
        <w:rPr>
          <w:sz w:val="28"/>
          <w:szCs w:val="28"/>
        </w:rPr>
        <w:t>;</w:t>
      </w:r>
    </w:p>
    <w:p w:rsidR="00FA4B1E" w:rsidRPr="00224477" w:rsidRDefault="00FA4B1E" w:rsidP="00C6576F">
      <w:pPr>
        <w:ind w:firstLine="709"/>
        <w:jc w:val="both"/>
        <w:rPr>
          <w:sz w:val="28"/>
          <w:szCs w:val="28"/>
        </w:rPr>
      </w:pPr>
      <w:r w:rsidRPr="00224477">
        <w:rPr>
          <w:sz w:val="28"/>
          <w:szCs w:val="28"/>
        </w:rPr>
        <w:t>на Региональном портале.</w:t>
      </w:r>
    </w:p>
    <w:p w:rsidR="00FA4B1E" w:rsidRPr="00224477" w:rsidRDefault="00FA4B1E" w:rsidP="00C6576F">
      <w:pPr>
        <w:ind w:firstLine="709"/>
        <w:jc w:val="both"/>
        <w:rPr>
          <w:sz w:val="28"/>
          <w:szCs w:val="28"/>
        </w:rPr>
      </w:pPr>
      <w:r w:rsidRPr="00224477">
        <w:rPr>
          <w:sz w:val="28"/>
          <w:szCs w:val="28"/>
        </w:rPr>
        <w:t>1.5. Порядок информирования о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1.5.1. Информирование о предоставлении муниципальной услуги осуществляется по следующим вопросам:</w:t>
      </w:r>
    </w:p>
    <w:p w:rsidR="00FA4B1E" w:rsidRPr="00224477" w:rsidRDefault="00FA4B1E" w:rsidP="00C6576F">
      <w:pPr>
        <w:ind w:right="-5" w:firstLine="709"/>
        <w:jc w:val="both"/>
        <w:rPr>
          <w:sz w:val="28"/>
          <w:szCs w:val="28"/>
        </w:rPr>
      </w:pPr>
      <w:r w:rsidRPr="00224477">
        <w:rPr>
          <w:sz w:val="28"/>
          <w:szCs w:val="28"/>
        </w:rPr>
        <w:t>место нахождения Уполномоченного органа, его структурных подразделений (при наличии), МФЦ;</w:t>
      </w:r>
    </w:p>
    <w:p w:rsidR="00FA4B1E" w:rsidRPr="00224477" w:rsidRDefault="00FA4B1E" w:rsidP="00C6576F">
      <w:pPr>
        <w:ind w:right="-5" w:firstLine="709"/>
        <w:jc w:val="both"/>
        <w:rPr>
          <w:sz w:val="28"/>
          <w:szCs w:val="28"/>
        </w:rPr>
      </w:pPr>
      <w:r w:rsidRPr="00224477">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4B1E" w:rsidRPr="00224477" w:rsidRDefault="00FA4B1E" w:rsidP="00C6576F">
      <w:pPr>
        <w:ind w:right="-5" w:firstLine="709"/>
        <w:jc w:val="both"/>
        <w:rPr>
          <w:i/>
          <w:sz w:val="28"/>
          <w:szCs w:val="28"/>
          <w:u w:val="single"/>
        </w:rPr>
      </w:pPr>
      <w:r w:rsidRPr="00224477">
        <w:rPr>
          <w:sz w:val="28"/>
          <w:szCs w:val="28"/>
        </w:rPr>
        <w:t>график работы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 xml:space="preserve">нормативные правовые акты по вопросам предоставления муниципальной </w:t>
      </w:r>
      <w:r w:rsidR="004F1431">
        <w:rPr>
          <w:sz w:val="28"/>
          <w:szCs w:val="28"/>
        </w:rPr>
        <w:t>услуги, в том числе, настоящий А</w:t>
      </w:r>
      <w:r w:rsidRPr="00224477">
        <w:rPr>
          <w:sz w:val="28"/>
          <w:szCs w:val="28"/>
        </w:rPr>
        <w:t>дминистративный 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порядок и формы контроля за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rsidR="00FA4B1E" w:rsidRPr="00224477"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491A35" w:rsidP="00C6576F">
      <w:pPr>
        <w:widowControl w:val="0"/>
        <w:ind w:right="-5" w:firstLine="709"/>
        <w:jc w:val="both"/>
        <w:rPr>
          <w:sz w:val="28"/>
          <w:szCs w:val="28"/>
        </w:rPr>
      </w:pPr>
      <w:r>
        <w:rPr>
          <w:sz w:val="28"/>
          <w:szCs w:val="28"/>
        </w:rPr>
        <w:t xml:space="preserve">1.5.2. </w:t>
      </w:r>
      <w:r w:rsidR="00FA4B1E" w:rsidRPr="00224477">
        <w:rPr>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w:t>
      </w:r>
      <w:r w:rsidR="00775236">
        <w:rPr>
          <w:sz w:val="28"/>
          <w:szCs w:val="28"/>
        </w:rPr>
        <w:t xml:space="preserve">ся более продолжительное время, </w:t>
      </w:r>
      <w:r w:rsidRPr="00224477">
        <w:rPr>
          <w:sz w:val="28"/>
          <w:szCs w:val="28"/>
        </w:rPr>
        <w:t>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605782">
        <w:rPr>
          <w:sz w:val="28"/>
          <w:szCs w:val="28"/>
        </w:rPr>
        <w:t>Уполномоченного органа</w:t>
      </w:r>
      <w:r w:rsidR="00605782">
        <w:rPr>
          <w:sz w:val="28"/>
          <w:szCs w:val="28"/>
        </w:rPr>
        <w:t xml:space="preserve"> </w:t>
      </w:r>
      <w:r w:rsidRPr="00605782">
        <w:rPr>
          <w:sz w:val="28"/>
          <w:szCs w:val="28"/>
        </w:rPr>
        <w:t>/</w:t>
      </w:r>
      <w:r w:rsidRPr="00224477">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w:t>
      </w:r>
      <w:r w:rsidR="00B40FA1">
        <w:rPr>
          <w:sz w:val="28"/>
          <w:szCs w:val="28"/>
        </w:rPr>
        <w:t>ной услуги, а также настоящего А</w:t>
      </w:r>
      <w:r w:rsidRPr="00224477">
        <w:rPr>
          <w:sz w:val="28"/>
          <w:szCs w:val="28"/>
        </w:rPr>
        <w:t>дминистративного регламента и муниципального правового акта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t>на Едином портале;</w:t>
      </w:r>
    </w:p>
    <w:p w:rsidR="00B70D20" w:rsidRPr="00224477" w:rsidRDefault="00B70D20" w:rsidP="00B70D20">
      <w:pPr>
        <w:widowControl w:val="0"/>
        <w:ind w:right="-5" w:firstLine="709"/>
        <w:jc w:val="both"/>
        <w:rPr>
          <w:sz w:val="28"/>
          <w:szCs w:val="28"/>
        </w:rPr>
      </w:pPr>
      <w:r w:rsidRPr="00224477">
        <w:rPr>
          <w:sz w:val="28"/>
          <w:szCs w:val="28"/>
        </w:rPr>
        <w:t>на Региональном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224477" w:rsidRDefault="00FA4B1E" w:rsidP="00C6576F">
      <w:pPr>
        <w:pStyle w:val="4"/>
        <w:spacing w:before="0"/>
        <w:ind w:firstLine="540"/>
      </w:pPr>
      <w:r w:rsidRPr="00224477">
        <w:rPr>
          <w:lang w:val="en-US"/>
        </w:rPr>
        <w:t>II</w:t>
      </w:r>
      <w:r w:rsidRPr="00224477">
        <w:t xml:space="preserve">. </w:t>
      </w:r>
      <w:r w:rsidR="00605782">
        <w:rPr>
          <w:rStyle w:val="afe"/>
          <w:b w:val="0"/>
          <w:sz w:val="32"/>
          <w:szCs w:val="32"/>
        </w:rPr>
        <w:t>с</w:t>
      </w:r>
      <w:r w:rsidRPr="00605782">
        <w:rPr>
          <w:rStyle w:val="afe"/>
          <w:b w:val="0"/>
          <w:sz w:val="32"/>
          <w:szCs w:val="32"/>
        </w:rPr>
        <w:t>тандарт предоставления муниципальной услуги</w:t>
      </w:r>
    </w:p>
    <w:p w:rsidR="00FA4B1E" w:rsidRPr="00224477" w:rsidRDefault="00FA4B1E" w:rsidP="00C6576F"/>
    <w:p w:rsidR="00FA4B1E" w:rsidRPr="00224477" w:rsidRDefault="00775236" w:rsidP="00C6576F">
      <w:pPr>
        <w:pStyle w:val="4"/>
        <w:spacing w:before="0"/>
        <w:ind w:firstLine="540"/>
        <w:rPr>
          <w:i/>
          <w:iCs/>
        </w:rPr>
      </w:pPr>
      <w:r>
        <w:rPr>
          <w:i/>
          <w:iCs/>
        </w:rPr>
        <w:t>2.1.</w:t>
      </w:r>
      <w:r w:rsidR="00FA4B1E" w:rsidRPr="00224477">
        <w:rPr>
          <w:i/>
          <w:iCs/>
        </w:rPr>
        <w:t>Наименование муниципальной услуги</w:t>
      </w:r>
    </w:p>
    <w:p w:rsidR="00FA4B1E" w:rsidRPr="00224477" w:rsidRDefault="00FA4B1E" w:rsidP="00C6576F">
      <w:pPr>
        <w:ind w:firstLine="540"/>
        <w:rPr>
          <w:sz w:val="28"/>
          <w:szCs w:val="28"/>
        </w:rPr>
      </w:pPr>
    </w:p>
    <w:p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rsidR="00FA4B1E" w:rsidRPr="00224477" w:rsidRDefault="00FA4B1E" w:rsidP="00C6576F">
      <w:pPr>
        <w:widowControl w:val="0"/>
        <w:autoSpaceDE w:val="0"/>
        <w:autoSpaceDN w:val="0"/>
        <w:adjustRightInd w:val="0"/>
        <w:ind w:firstLine="540"/>
        <w:rPr>
          <w:sz w:val="28"/>
          <w:szCs w:val="28"/>
        </w:rPr>
      </w:pPr>
    </w:p>
    <w:p w:rsidR="00FA4B1E" w:rsidRPr="00224477" w:rsidRDefault="00FA4B1E" w:rsidP="00C6576F">
      <w:pPr>
        <w:pStyle w:val="4"/>
        <w:spacing w:before="0"/>
        <w:rPr>
          <w:i/>
          <w:iCs/>
        </w:rPr>
      </w:pPr>
      <w:r w:rsidRPr="00224477">
        <w:rPr>
          <w:i/>
          <w:iCs/>
        </w:rPr>
        <w:t xml:space="preserve">2.2. Наименование органа местного самоуправления, </w:t>
      </w:r>
    </w:p>
    <w:p w:rsidR="00FA4B1E" w:rsidRPr="00224477" w:rsidRDefault="00FA4B1E" w:rsidP="00C6576F">
      <w:pPr>
        <w:pStyle w:val="4"/>
        <w:spacing w:before="0"/>
        <w:rPr>
          <w:i/>
          <w:iCs/>
        </w:rPr>
      </w:pPr>
      <w:r w:rsidRPr="00224477">
        <w:rPr>
          <w:i/>
          <w:iCs/>
        </w:rPr>
        <w:t>предоставляющего муниципальную услугу</w:t>
      </w:r>
    </w:p>
    <w:p w:rsidR="00FA4B1E" w:rsidRPr="00224477" w:rsidRDefault="00FA4B1E" w:rsidP="00C6576F">
      <w:pPr>
        <w:ind w:firstLine="540"/>
        <w:rPr>
          <w:sz w:val="28"/>
          <w:szCs w:val="28"/>
        </w:rPr>
      </w:pP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FA4B1E" w:rsidRPr="00224477" w:rsidRDefault="00A21CF9" w:rsidP="00A21CF9">
      <w:pPr>
        <w:jc w:val="both"/>
        <w:rPr>
          <w:sz w:val="28"/>
          <w:szCs w:val="28"/>
        </w:rPr>
      </w:pPr>
      <w:r>
        <w:rPr>
          <w:sz w:val="28"/>
          <w:szCs w:val="28"/>
        </w:rPr>
        <w:t xml:space="preserve">          - Администрацией Междуреченского муниципального округа.</w:t>
      </w:r>
    </w:p>
    <w:p w:rsidR="00FA4B1E" w:rsidRPr="00224477" w:rsidRDefault="008E4071" w:rsidP="008E4071">
      <w:pPr>
        <w:autoSpaceDE w:val="0"/>
        <w:autoSpaceDN w:val="0"/>
        <w:adjustRightInd w:val="0"/>
        <w:jc w:val="both"/>
        <w:rPr>
          <w:sz w:val="28"/>
          <w:szCs w:val="28"/>
        </w:rPr>
      </w:pPr>
      <w:r>
        <w:rPr>
          <w:sz w:val="28"/>
          <w:szCs w:val="28"/>
        </w:rPr>
        <w:t xml:space="preserve">          - </w:t>
      </w:r>
      <w:r w:rsidR="00FA4B1E" w:rsidRPr="00224477">
        <w:rPr>
          <w:sz w:val="28"/>
          <w:szCs w:val="28"/>
        </w:rPr>
        <w:t>МФЦ по месту</w:t>
      </w:r>
      <w:r>
        <w:rPr>
          <w:sz w:val="28"/>
          <w:szCs w:val="28"/>
        </w:rPr>
        <w:t xml:space="preserve"> жительства заявителя - в части</w:t>
      </w:r>
      <w:r w:rsidR="00FA4B1E" w:rsidRPr="00224477">
        <w:rPr>
          <w:sz w:val="28"/>
          <w:szCs w:val="28"/>
        </w:rPr>
        <w:t xml:space="preserve"> приема и выдачи документов на предоставление муниципальной услуги</w:t>
      </w:r>
      <w:r>
        <w:rPr>
          <w:sz w:val="28"/>
          <w:szCs w:val="28"/>
        </w:rPr>
        <w:t>.</w:t>
      </w:r>
    </w:p>
    <w:p w:rsidR="00FA4B1E" w:rsidRPr="00224477" w:rsidRDefault="00FA4B1E" w:rsidP="00C6576F">
      <w:pPr>
        <w:pStyle w:val="ae"/>
        <w:spacing w:before="0" w:after="0"/>
        <w:ind w:firstLine="709"/>
        <w:jc w:val="both"/>
        <w:rPr>
          <w:sz w:val="28"/>
          <w:szCs w:val="28"/>
        </w:rPr>
      </w:pPr>
      <w:r w:rsidRPr="0022447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sidR="00B516C2">
        <w:rPr>
          <w:sz w:val="28"/>
          <w:szCs w:val="28"/>
        </w:rPr>
        <w:t>, не предусмотренных настоящим А</w:t>
      </w:r>
      <w:r w:rsidRPr="00224477">
        <w:rPr>
          <w:sz w:val="28"/>
          <w:szCs w:val="28"/>
        </w:rPr>
        <w:t>дминистративным регламентом</w:t>
      </w:r>
      <w:r w:rsidRPr="00224477">
        <w:rPr>
          <w:i/>
          <w:sz w:val="28"/>
          <w:szCs w:val="28"/>
        </w:rPr>
        <w:t>.</w:t>
      </w:r>
    </w:p>
    <w:p w:rsidR="00A21CF9" w:rsidRPr="00224477" w:rsidRDefault="00A21CF9" w:rsidP="007C5361">
      <w:pPr>
        <w:jc w:val="both"/>
        <w:rPr>
          <w:sz w:val="28"/>
          <w:szCs w:val="28"/>
        </w:rPr>
      </w:pPr>
    </w:p>
    <w:p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rsidR="00FA4B1E" w:rsidRPr="00224477" w:rsidRDefault="00FA4B1E" w:rsidP="00C6576F">
      <w:pPr>
        <w:pStyle w:val="23"/>
        <w:spacing w:after="0" w:line="240" w:lineRule="auto"/>
        <w:ind w:firstLine="540"/>
        <w:jc w:val="both"/>
        <w:rPr>
          <w:sz w:val="28"/>
          <w:szCs w:val="28"/>
        </w:rPr>
      </w:pPr>
      <w:bookmarkStart w:id="0"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
    <w:p w:rsidR="00FA4B1E" w:rsidRPr="00224477" w:rsidRDefault="00FE0A97" w:rsidP="00C6576F">
      <w:pPr>
        <w:pStyle w:val="23"/>
        <w:spacing w:after="0" w:line="240" w:lineRule="auto"/>
        <w:ind w:right="-5" w:firstLine="709"/>
        <w:jc w:val="both"/>
        <w:rPr>
          <w:bCs/>
          <w:iCs/>
          <w:sz w:val="28"/>
          <w:szCs w:val="28"/>
        </w:rPr>
      </w:pPr>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
    <w:p w:rsidR="00FA4B1E" w:rsidRPr="00224477" w:rsidRDefault="00FA4B1E" w:rsidP="00C6576F">
      <w:pPr>
        <w:pStyle w:val="23"/>
        <w:spacing w:after="0" w:line="240" w:lineRule="auto"/>
        <w:ind w:right="-5" w:firstLine="540"/>
        <w:jc w:val="both"/>
        <w:rPr>
          <w:bCs/>
          <w:iCs/>
          <w:sz w:val="28"/>
          <w:szCs w:val="28"/>
        </w:rPr>
      </w:pPr>
    </w:p>
    <w:bookmarkEnd w:id="0"/>
    <w:p w:rsidR="00FA4B1E" w:rsidRPr="00224477" w:rsidRDefault="00FA4B1E" w:rsidP="00C6576F">
      <w:pPr>
        <w:pStyle w:val="4"/>
        <w:spacing w:before="0"/>
        <w:rPr>
          <w:i/>
          <w:iCs/>
        </w:rPr>
      </w:pPr>
      <w:r w:rsidRPr="00224477">
        <w:rPr>
          <w:i/>
          <w:iCs/>
        </w:rPr>
        <w:t>2.4. Срок предоставления муниципальной услуги</w:t>
      </w:r>
    </w:p>
    <w:p w:rsidR="00FA4B1E" w:rsidRPr="00224477" w:rsidRDefault="00FA4B1E" w:rsidP="00C6576F">
      <w:pPr>
        <w:ind w:firstLine="540"/>
        <w:rPr>
          <w:sz w:val="28"/>
          <w:szCs w:val="28"/>
        </w:rPr>
      </w:pPr>
    </w:p>
    <w:p w:rsidR="00B053E3" w:rsidRPr="00224477" w:rsidRDefault="00B053E3" w:rsidP="00B053E3">
      <w:pPr>
        <w:ind w:firstLine="709"/>
        <w:jc w:val="both"/>
        <w:rPr>
          <w:sz w:val="28"/>
          <w:szCs w:val="28"/>
        </w:rPr>
      </w:pPr>
      <w:bookmarkStart w:id="1" w:name="_Toc294183575"/>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w:t>
      </w:r>
      <w:r w:rsidRPr="00224477">
        <w:rPr>
          <w:sz w:val="28"/>
          <w:szCs w:val="28"/>
        </w:rPr>
        <w:lastRenderedPageBreak/>
        <w:t xml:space="preserve">дней со дня представления в указанный орган документов, обязанность по представлению которых возложена на гражданина. </w:t>
      </w:r>
    </w:p>
    <w:p w:rsidR="00B053E3" w:rsidRPr="00224477" w:rsidRDefault="00B053E3" w:rsidP="00B053E3">
      <w:pPr>
        <w:ind w:firstLine="709"/>
        <w:jc w:val="both"/>
        <w:rPr>
          <w:sz w:val="28"/>
          <w:szCs w:val="28"/>
        </w:rPr>
      </w:pPr>
      <w:r w:rsidRPr="00224477">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p w:rsidR="00FA4B1E" w:rsidRPr="00224477" w:rsidRDefault="00FA4B1E" w:rsidP="00C6576F">
      <w:pPr>
        <w:autoSpaceDE w:val="0"/>
        <w:autoSpaceDN w:val="0"/>
        <w:adjustRightInd w:val="0"/>
        <w:ind w:firstLine="540"/>
        <w:jc w:val="both"/>
        <w:rPr>
          <w:sz w:val="28"/>
          <w:szCs w:val="28"/>
        </w:rPr>
      </w:pPr>
    </w:p>
    <w:bookmarkEnd w:id="1"/>
    <w:p w:rsidR="00FA4B1E" w:rsidRPr="00224477" w:rsidRDefault="00FA4B1E" w:rsidP="00C6576F">
      <w:pPr>
        <w:pStyle w:val="4"/>
        <w:spacing w:before="0"/>
        <w:rPr>
          <w:i/>
          <w:iCs/>
        </w:rPr>
      </w:pPr>
      <w:r w:rsidRPr="00224477">
        <w:rPr>
          <w:i/>
          <w:iCs/>
        </w:rPr>
        <w:t>2.5. Правовые основания для предоставления муниципальной услуги</w:t>
      </w:r>
    </w:p>
    <w:p w:rsidR="00FA4B1E" w:rsidRPr="00224477" w:rsidRDefault="00FA4B1E" w:rsidP="00C6576F">
      <w:pPr>
        <w:ind w:firstLine="540"/>
        <w:rPr>
          <w:sz w:val="28"/>
          <w:szCs w:val="28"/>
        </w:rPr>
      </w:pPr>
    </w:p>
    <w:p w:rsidR="00FA4B1E" w:rsidRPr="00224477" w:rsidRDefault="00FA4B1E" w:rsidP="00C6576F">
      <w:pPr>
        <w:pStyle w:val="21"/>
        <w:ind w:firstLine="709"/>
        <w:rPr>
          <w:sz w:val="28"/>
          <w:szCs w:val="28"/>
        </w:rPr>
      </w:pPr>
      <w:r w:rsidRPr="00224477">
        <w:rPr>
          <w:sz w:val="28"/>
          <w:szCs w:val="28"/>
        </w:rPr>
        <w:t xml:space="preserve">Предоставление </w:t>
      </w:r>
      <w:r w:rsidRPr="00224477">
        <w:rPr>
          <w:bCs/>
          <w:iCs/>
          <w:sz w:val="28"/>
          <w:szCs w:val="28"/>
        </w:rPr>
        <w:t>муниципаль</w:t>
      </w:r>
      <w:r w:rsidRPr="00224477">
        <w:rPr>
          <w:sz w:val="28"/>
          <w:szCs w:val="28"/>
        </w:rPr>
        <w:t>ной услуги осуществляется в соответствии с:</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r w:rsidRPr="00224477">
        <w:rPr>
          <w:sz w:val="28"/>
          <w:szCs w:val="28"/>
        </w:rPr>
        <w:t>постановлением Правительства Российской Федерации от 2</w:t>
      </w:r>
      <w:r w:rsidR="00A21CF9">
        <w:rPr>
          <w:sz w:val="28"/>
          <w:szCs w:val="28"/>
        </w:rPr>
        <w:t xml:space="preserve">1 марта 2006 года </w:t>
      </w:r>
      <w:r w:rsidRPr="00224477">
        <w:rPr>
          <w:sz w:val="28"/>
          <w:szCs w:val="28"/>
        </w:rPr>
        <w:t>№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w:t>
      </w:r>
      <w:r w:rsidRPr="00224477">
        <w:rPr>
          <w:sz w:val="28"/>
          <w:szCs w:val="28"/>
        </w:rPr>
        <w:lastRenderedPageBreak/>
        <w:t>граждан малоимущими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17 июля 2006 года № 1471-ОЗ «О регулировании отдельных жилищных отношений в Вологодской области»;</w:t>
      </w:r>
    </w:p>
    <w:p w:rsidR="0002108C"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Pr="00224477">
        <w:rPr>
          <w:rFonts w:ascii="Times New Roman" w:hAnsi="Times New Roman"/>
          <w:sz w:val="28"/>
          <w:szCs w:val="28"/>
        </w:rPr>
        <w:t>-ОЗ  «</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491A35" w:rsidRPr="00491A35" w:rsidRDefault="00491A35" w:rsidP="0002108C">
      <w:pPr>
        <w:pStyle w:val="ConsPlusNormal"/>
        <w:ind w:firstLine="709"/>
        <w:jc w:val="both"/>
        <w:rPr>
          <w:rFonts w:ascii="Times New Roman" w:hAnsi="Times New Roman"/>
          <w:sz w:val="28"/>
          <w:szCs w:val="28"/>
        </w:rPr>
      </w:pPr>
      <w:r>
        <w:rPr>
          <w:rFonts w:ascii="Times New Roman" w:hAnsi="Times New Roman"/>
          <w:sz w:val="28"/>
          <w:szCs w:val="28"/>
        </w:rPr>
        <w:t>У</w:t>
      </w:r>
      <w:r w:rsidRPr="00491A35">
        <w:rPr>
          <w:rFonts w:ascii="Times New Roman" w:hAnsi="Times New Roman"/>
          <w:sz w:val="28"/>
          <w:szCs w:val="28"/>
        </w:rPr>
        <w:t xml:space="preserve">ставом </w:t>
      </w:r>
      <w:r w:rsidRPr="00491A35">
        <w:rPr>
          <w:rFonts w:ascii="Times New Roman" w:eastAsia="Calibri" w:hAnsi="Times New Roman"/>
          <w:iCs/>
          <w:color w:val="000000"/>
          <w:sz w:val="28"/>
          <w:szCs w:val="28"/>
        </w:rPr>
        <w:t>Междуреченского муниципального округа Вологодской области;</w:t>
      </w:r>
    </w:p>
    <w:p w:rsidR="004203D2" w:rsidRPr="00292D36" w:rsidRDefault="00491A35" w:rsidP="004203D2">
      <w:pPr>
        <w:pStyle w:val="ConsPlusNormal"/>
        <w:ind w:firstLine="709"/>
        <w:jc w:val="both"/>
        <w:rPr>
          <w:rFonts w:ascii="Times New Roman" w:hAnsi="Times New Roman"/>
          <w:sz w:val="28"/>
          <w:szCs w:val="28"/>
        </w:rPr>
      </w:pPr>
      <w:r>
        <w:rPr>
          <w:rFonts w:ascii="Times New Roman" w:hAnsi="Times New Roman"/>
          <w:sz w:val="28"/>
          <w:szCs w:val="28"/>
        </w:rPr>
        <w:t>Н</w:t>
      </w:r>
      <w:r w:rsidR="00285D24">
        <w:rPr>
          <w:rFonts w:ascii="Times New Roman" w:hAnsi="Times New Roman"/>
          <w:sz w:val="28"/>
          <w:szCs w:val="28"/>
        </w:rPr>
        <w:t>астоящим А</w:t>
      </w:r>
      <w:r w:rsidR="004203D2" w:rsidRPr="00292D36">
        <w:rPr>
          <w:rFonts w:ascii="Times New Roman" w:hAnsi="Times New Roman"/>
          <w:sz w:val="28"/>
          <w:szCs w:val="28"/>
        </w:rPr>
        <w:t>дминистративным регламентом.</w:t>
      </w:r>
    </w:p>
    <w:p w:rsidR="00FA4B1E" w:rsidRPr="00224477" w:rsidRDefault="00FA4B1E" w:rsidP="00C6576F">
      <w:pPr>
        <w:autoSpaceDE w:val="0"/>
        <w:autoSpaceDN w:val="0"/>
        <w:adjustRightInd w:val="0"/>
        <w:ind w:firstLine="540"/>
        <w:jc w:val="center"/>
        <w:rPr>
          <w:rStyle w:val="a9"/>
          <w:i/>
          <w:iCs/>
          <w:sz w:val="28"/>
          <w:szCs w:val="28"/>
        </w:rPr>
      </w:pPr>
    </w:p>
    <w:p w:rsidR="004203D2" w:rsidRPr="00224477" w:rsidRDefault="004203D2" w:rsidP="004203D2">
      <w:pPr>
        <w:pStyle w:val="ConsPlusNormal"/>
        <w:jc w:val="center"/>
        <w:rPr>
          <w:rFonts w:ascii="Times New Roman" w:hAnsi="Times New Roman"/>
          <w:i/>
          <w:sz w:val="28"/>
          <w:szCs w:val="28"/>
        </w:rPr>
      </w:pPr>
      <w:r w:rsidRPr="00224477">
        <w:rPr>
          <w:rFonts w:ascii="Times New Roman" w:hAnsi="Times New Roman"/>
          <w: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203D2" w:rsidRPr="00224477" w:rsidRDefault="004203D2" w:rsidP="004203D2">
      <w:pPr>
        <w:autoSpaceDE w:val="0"/>
        <w:autoSpaceDN w:val="0"/>
        <w:adjustRightInd w:val="0"/>
        <w:jc w:val="center"/>
        <w:rPr>
          <w:rStyle w:val="a9"/>
          <w:iCs/>
          <w:sz w:val="28"/>
          <w:szCs w:val="28"/>
        </w:rPr>
      </w:pP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 xml:space="preserve">аявление по форме согласно </w:t>
      </w:r>
      <w:r w:rsidRPr="007C5361">
        <w:rPr>
          <w:sz w:val="28"/>
          <w:szCs w:val="28"/>
        </w:rPr>
        <w:t xml:space="preserve">приложению </w:t>
      </w:r>
      <w:r w:rsidR="00BF7265" w:rsidRPr="007C5361">
        <w:rPr>
          <w:sz w:val="28"/>
          <w:szCs w:val="28"/>
        </w:rPr>
        <w:t>2</w:t>
      </w:r>
      <w:r w:rsidRPr="00224477">
        <w:rPr>
          <w:sz w:val="28"/>
          <w:szCs w:val="28"/>
        </w:rPr>
        <w:t xml:space="preserve">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В последнем случае заявитель (его уполномоченный представитель</w:t>
      </w:r>
      <w:r w:rsidR="00373FB2">
        <w:rPr>
          <w:sz w:val="28"/>
          <w:szCs w:val="28"/>
        </w:rPr>
        <w:t xml:space="preserve">), а также все совершеннолетние </w:t>
      </w:r>
      <w:r w:rsidRPr="00224477">
        <w:rPr>
          <w:sz w:val="28"/>
          <w:szCs w:val="28"/>
        </w:rPr>
        <w:t xml:space="preserve">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FA4B1E" w:rsidRPr="00224477"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Pr="00224477" w:rsidRDefault="00FA4B1E" w:rsidP="00C6576F">
      <w:pPr>
        <w:autoSpaceDE w:val="0"/>
        <w:autoSpaceDN w:val="0"/>
        <w:adjustRightInd w:val="0"/>
        <w:ind w:firstLine="709"/>
        <w:jc w:val="both"/>
        <w:rPr>
          <w:sz w:val="28"/>
          <w:szCs w:val="28"/>
        </w:rPr>
      </w:pPr>
      <w:r w:rsidRPr="00224477">
        <w:rPr>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A4B1E" w:rsidRPr="00224477" w:rsidRDefault="00FA4B1E" w:rsidP="00C6576F">
      <w:pPr>
        <w:autoSpaceDE w:val="0"/>
        <w:autoSpaceDN w:val="0"/>
        <w:adjustRightInd w:val="0"/>
        <w:ind w:firstLine="709"/>
        <w:jc w:val="both"/>
        <w:rPr>
          <w:sz w:val="28"/>
          <w:szCs w:val="28"/>
        </w:rPr>
      </w:pPr>
      <w:r w:rsidRPr="0022447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4B1E" w:rsidRPr="00224477" w:rsidRDefault="00FA4B1E" w:rsidP="00C6576F">
      <w:pPr>
        <w:autoSpaceDE w:val="0"/>
        <w:autoSpaceDN w:val="0"/>
        <w:adjustRightInd w:val="0"/>
        <w:ind w:firstLine="709"/>
        <w:jc w:val="both"/>
        <w:rPr>
          <w:sz w:val="28"/>
          <w:szCs w:val="28"/>
        </w:rPr>
      </w:pPr>
      <w:r w:rsidRPr="00224477">
        <w:rPr>
          <w:sz w:val="28"/>
          <w:szCs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Pr="00224477" w:rsidRDefault="00FA4B1E"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sidRPr="00224477">
        <w:rPr>
          <w:sz w:val="28"/>
          <w:szCs w:val="28"/>
        </w:rPr>
        <w:lastRenderedPageBreak/>
        <w:t>2.6.2. Заявители, указа</w:t>
      </w:r>
      <w:r w:rsidR="00481971">
        <w:rPr>
          <w:sz w:val="28"/>
          <w:szCs w:val="28"/>
        </w:rPr>
        <w:t>нные в пункте 1.2.1 настоящего А</w:t>
      </w:r>
      <w:r w:rsidRPr="00224477">
        <w:rPr>
          <w:sz w:val="28"/>
          <w:szCs w:val="28"/>
        </w:rPr>
        <w:t>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Pr="00224477" w:rsidRDefault="00FA4B1E" w:rsidP="00B053E3">
      <w:pPr>
        <w:ind w:firstLine="709"/>
        <w:jc w:val="both"/>
        <w:rPr>
          <w:sz w:val="28"/>
          <w:szCs w:val="28"/>
        </w:rPr>
      </w:pPr>
      <w:r w:rsidRPr="00224477">
        <w:rPr>
          <w:sz w:val="28"/>
          <w:szCs w:val="28"/>
        </w:rPr>
        <w:t xml:space="preserve">2.6.2.1. </w:t>
      </w:r>
      <w:r w:rsidR="00F14787" w:rsidRPr="00224477">
        <w:rPr>
          <w:sz w:val="28"/>
          <w:szCs w:val="28"/>
        </w:rPr>
        <w:t xml:space="preserve">Документы о доходах </w:t>
      </w:r>
      <w:r w:rsidR="00B053E3" w:rsidRPr="00224477">
        <w:rPr>
          <w:sz w:val="28"/>
          <w:szCs w:val="28"/>
        </w:rPr>
        <w:t xml:space="preserve">заявителя и членов его </w:t>
      </w:r>
      <w:r w:rsidR="00F14787" w:rsidRPr="00224477">
        <w:rPr>
          <w:sz w:val="28"/>
          <w:szCs w:val="28"/>
        </w:rPr>
        <w:t xml:space="preserve">семьи за </w:t>
      </w:r>
      <w:r w:rsidR="008E4071" w:rsidRPr="008E4071">
        <w:rPr>
          <w:sz w:val="28"/>
          <w:szCs w:val="28"/>
        </w:rPr>
        <w:t>шесть месяцев</w:t>
      </w:r>
      <w:r w:rsidR="00F14787" w:rsidRPr="008E4071">
        <w:rPr>
          <w:sz w:val="28"/>
          <w:szCs w:val="28"/>
        </w:rPr>
        <w:t>,</w:t>
      </w:r>
      <w:r w:rsidR="00F14787" w:rsidRPr="00224477">
        <w:rPr>
          <w:sz w:val="28"/>
          <w:szCs w:val="28"/>
        </w:rPr>
        <w:t xml:space="preserve"> предшествующих месяцу обращения (при направлении заявления и</w:t>
      </w:r>
      <w:r w:rsidR="008E4071">
        <w:rPr>
          <w:sz w:val="28"/>
          <w:szCs w:val="28"/>
        </w:rPr>
        <w:t xml:space="preserve"> документов по почте - за шесть месяцев</w:t>
      </w:r>
      <w:r w:rsidR="00F14787" w:rsidRPr="00224477">
        <w:rPr>
          <w:sz w:val="28"/>
          <w:szCs w:val="28"/>
        </w:rPr>
        <w:t>,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w:t>
      </w:r>
      <w:r w:rsidR="008E4071">
        <w:rPr>
          <w:sz w:val="28"/>
          <w:szCs w:val="28"/>
        </w:rPr>
        <w:t>нием Единого портала - за шесть месяцев</w:t>
      </w:r>
      <w:r w:rsidR="00F14787" w:rsidRPr="00224477">
        <w:rPr>
          <w:sz w:val="28"/>
          <w:szCs w:val="28"/>
        </w:rPr>
        <w:t>, предшествующих месяцу их подачи)</w:t>
      </w:r>
      <w:r w:rsidR="00B053E3" w:rsidRPr="00224477">
        <w:rPr>
          <w:sz w:val="28"/>
          <w:szCs w:val="28"/>
        </w:rPr>
        <w:t xml:space="preserve"> в соответствии с </w:t>
      </w:r>
      <w:hyperlink r:id="rId14"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FA4B1E" w:rsidRPr="00224477" w:rsidRDefault="00FA4B1E" w:rsidP="00F14787">
      <w:pPr>
        <w:autoSpaceDE w:val="0"/>
        <w:autoSpaceDN w:val="0"/>
        <w:adjustRightInd w:val="0"/>
        <w:ind w:firstLine="709"/>
        <w:jc w:val="both"/>
        <w:rPr>
          <w:sz w:val="28"/>
          <w:szCs w:val="28"/>
        </w:rPr>
      </w:pPr>
      <w:r w:rsidRPr="00224477">
        <w:rPr>
          <w:sz w:val="28"/>
          <w:szCs w:val="28"/>
        </w:rPr>
        <w:t xml:space="preserve">2.6.2.2. При наличии в собственности транспортных средств заявителем </w:t>
      </w:r>
      <w:r w:rsidR="00F14787" w:rsidRPr="00224477">
        <w:rPr>
          <w:sz w:val="28"/>
          <w:szCs w:val="28"/>
        </w:rPr>
        <w:t xml:space="preserve">представляется </w:t>
      </w: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r w:rsidR="00F14787"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FE28DC">
        <w:rPr>
          <w:sz w:val="28"/>
          <w:szCs w:val="28"/>
        </w:rPr>
        <w:t>2.6</w:t>
      </w:r>
      <w:r w:rsidR="00FE0A97" w:rsidRPr="00FE28DC">
        <w:rPr>
          <w:sz w:val="28"/>
          <w:szCs w:val="28"/>
        </w:rPr>
        <w:t>.3</w:t>
      </w:r>
      <w:r w:rsidRPr="00FE28DC">
        <w:rPr>
          <w:sz w:val="28"/>
          <w:szCs w:val="28"/>
        </w:rPr>
        <w:t>.</w:t>
      </w:r>
      <w:r w:rsidRPr="00224477">
        <w:rPr>
          <w:sz w:val="28"/>
          <w:szCs w:val="28"/>
        </w:rPr>
        <w:t xml:space="preserve"> Заявители, указанные в пункте 1.2.2 настоящего административного регламента, к документам, указанным в пункте 2.6.1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путем личного обращения в Уполномоченный орг</w:t>
      </w:r>
      <w:r w:rsidR="00FE28DC">
        <w:rPr>
          <w:sz w:val="28"/>
          <w:szCs w:val="28"/>
        </w:rPr>
        <w:t>ан или в МФЦ,</w:t>
      </w:r>
      <w:r w:rsidRPr="00224477">
        <w:rPr>
          <w:sz w:val="28"/>
          <w:szCs w:val="28"/>
        </w:rPr>
        <w:t xml:space="preserve">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r w:rsidR="00FE28DC">
        <w:rPr>
          <w:sz w:val="28"/>
          <w:szCs w:val="28"/>
        </w:rPr>
        <w:t>;</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t>2.6.5. Заявление в форме электронного документа и прилагаемые документы подписываются электронной подписью заявителя</w:t>
      </w:r>
      <w:r w:rsidR="00A16E74">
        <w:rPr>
          <w:sz w:val="28"/>
          <w:szCs w:val="28"/>
        </w:rPr>
        <w:t>,</w:t>
      </w:r>
      <w:r w:rsidRPr="00224477">
        <w:rPr>
          <w:sz w:val="28"/>
          <w:szCs w:val="28"/>
        </w:rPr>
        <w:t xml:space="preserve">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lastRenderedPageBreak/>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FA4B1E" w:rsidRDefault="00FA4B1E" w:rsidP="00B053E3">
      <w:pPr>
        <w:autoSpaceDE w:val="0"/>
        <w:autoSpaceDN w:val="0"/>
        <w:adjustRightInd w:val="0"/>
        <w:ind w:firstLine="709"/>
        <w:jc w:val="both"/>
        <w:rPr>
          <w:color w:val="FF0000"/>
          <w:sz w:val="28"/>
          <w:szCs w:val="28"/>
        </w:rPr>
      </w:pPr>
    </w:p>
    <w:p w:rsidR="00A16E74" w:rsidRPr="00224477" w:rsidRDefault="00A16E74" w:rsidP="003A0FBA">
      <w:pPr>
        <w:autoSpaceDE w:val="0"/>
        <w:autoSpaceDN w:val="0"/>
        <w:adjustRightInd w:val="0"/>
        <w:jc w:val="both"/>
        <w:rPr>
          <w:color w:val="FF0000"/>
          <w:sz w:val="28"/>
          <w:szCs w:val="28"/>
        </w:rPr>
      </w:pPr>
    </w:p>
    <w:p w:rsidR="00A67282" w:rsidRPr="00224477" w:rsidRDefault="00A67282" w:rsidP="00A67282">
      <w:pPr>
        <w:pStyle w:val="ConsPlusNormal"/>
        <w:jc w:val="center"/>
        <w:rPr>
          <w:rFonts w:ascii="Times New Roman" w:hAnsi="Times New Roman"/>
          <w:i/>
          <w:sz w:val="28"/>
          <w:szCs w:val="28"/>
        </w:rPr>
      </w:pPr>
      <w:r w:rsidRPr="00224477">
        <w:rPr>
          <w:rFonts w:ascii="Times New Roman" w:hAnsi="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tabs>
          <w:tab w:val="left" w:pos="851"/>
        </w:tabs>
        <w:autoSpaceDE w:val="0"/>
        <w:autoSpaceDN w:val="0"/>
        <w:adjustRightInd w:val="0"/>
        <w:ind w:firstLine="540"/>
        <w:jc w:val="center"/>
        <w:outlineLvl w:val="1"/>
        <w:rPr>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свидетельство о заключении брака (для лиц, состоящих в браке);</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FA4B1E" w:rsidRPr="00224477" w:rsidRDefault="00AA7859" w:rsidP="00C6576F">
      <w:pPr>
        <w:autoSpaceDE w:val="0"/>
        <w:autoSpaceDN w:val="0"/>
        <w:adjustRightInd w:val="0"/>
        <w:ind w:firstLine="709"/>
        <w:jc w:val="both"/>
        <w:rPr>
          <w:sz w:val="28"/>
          <w:szCs w:val="28"/>
        </w:rPr>
      </w:pPr>
      <w:r>
        <w:rPr>
          <w:sz w:val="28"/>
          <w:szCs w:val="28"/>
        </w:rPr>
        <w:t>выписку из Единого государственного реестра недвижимости</w:t>
      </w:r>
      <w:r w:rsidR="00FA4B1E" w:rsidRPr="00224477">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5" w:history="1">
        <w:r w:rsidRPr="00224477">
          <w:rPr>
            <w:sz w:val="28"/>
            <w:szCs w:val="28"/>
          </w:rPr>
          <w:t>пункте 1.2.1</w:t>
        </w:r>
      </w:hyperlink>
      <w:r w:rsidR="006966F7">
        <w:rPr>
          <w:sz w:val="28"/>
          <w:szCs w:val="28"/>
        </w:rPr>
        <w:t xml:space="preserve"> настоящего А</w:t>
      </w:r>
      <w:r w:rsidRPr="00224477">
        <w:rPr>
          <w:sz w:val="28"/>
          <w:szCs w:val="28"/>
        </w:rPr>
        <w:t>дминистративного регламента, вправе по своему усмотрению дополнительно представить</w:t>
      </w:r>
      <w:r w:rsidR="00A67282" w:rsidRPr="00224477">
        <w:rPr>
          <w:sz w:val="28"/>
          <w:szCs w:val="28"/>
        </w:rPr>
        <w:t>:</w:t>
      </w:r>
    </w:p>
    <w:p w:rsidR="00FA4B1E" w:rsidRPr="00224477" w:rsidRDefault="000B6AC9" w:rsidP="00C6576F">
      <w:pPr>
        <w:autoSpaceDE w:val="0"/>
        <w:autoSpaceDN w:val="0"/>
        <w:adjustRightInd w:val="0"/>
        <w:ind w:firstLine="709"/>
        <w:jc w:val="both"/>
        <w:rPr>
          <w:sz w:val="28"/>
          <w:szCs w:val="28"/>
        </w:rPr>
      </w:pPr>
      <w:r>
        <w:rPr>
          <w:sz w:val="28"/>
          <w:szCs w:val="28"/>
        </w:rPr>
        <w:t>2.7.2.1</w:t>
      </w:r>
      <w:r w:rsidR="00FA4B1E" w:rsidRPr="00224477">
        <w:rPr>
          <w:sz w:val="28"/>
          <w:szCs w:val="28"/>
        </w:rPr>
        <w:t>.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F14787" w:rsidRPr="00224477" w:rsidRDefault="000B6AC9" w:rsidP="00F14787">
      <w:pPr>
        <w:ind w:firstLine="709"/>
        <w:jc w:val="both"/>
        <w:rPr>
          <w:sz w:val="28"/>
          <w:szCs w:val="28"/>
        </w:rPr>
      </w:pPr>
      <w:r>
        <w:rPr>
          <w:sz w:val="28"/>
          <w:szCs w:val="28"/>
        </w:rPr>
        <w:t>2.7.2.2</w:t>
      </w:r>
      <w:r w:rsidR="00A67282" w:rsidRPr="00224477">
        <w:rPr>
          <w:sz w:val="28"/>
          <w:szCs w:val="28"/>
        </w:rPr>
        <w:t>.</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F14787" w:rsidRPr="00224477" w:rsidRDefault="00F14787" w:rsidP="00F14787">
      <w:pPr>
        <w:ind w:firstLine="709"/>
        <w:jc w:val="both"/>
        <w:rPr>
          <w:sz w:val="28"/>
          <w:szCs w:val="28"/>
        </w:rPr>
      </w:pPr>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2.7.3. Заявители, указанн</w:t>
      </w:r>
      <w:r w:rsidR="00132F06">
        <w:rPr>
          <w:sz w:val="28"/>
          <w:szCs w:val="28"/>
        </w:rPr>
        <w:t>ые в пункте 1.2.1.3 настоящего А</w:t>
      </w:r>
      <w:r w:rsidRPr="00224477">
        <w:rPr>
          <w:sz w:val="28"/>
          <w:szCs w:val="28"/>
        </w:rPr>
        <w:t xml:space="preserve">дминистративного регламента, вправе по своему усмотрению дополнительно представить в Уполномоченный орган (МФЦ) </w:t>
      </w:r>
      <w:hyperlink r:id="rId16"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24477">
        <w:rPr>
          <w:sz w:val="28"/>
          <w:szCs w:val="28"/>
        </w:rPr>
        <w:t>».</w:t>
      </w:r>
    </w:p>
    <w:p w:rsidR="00FA486E" w:rsidRPr="00224477" w:rsidRDefault="007C4394" w:rsidP="00FA486E">
      <w:pPr>
        <w:autoSpaceDE w:val="0"/>
        <w:autoSpaceDN w:val="0"/>
        <w:adjustRightInd w:val="0"/>
        <w:ind w:firstLine="709"/>
        <w:jc w:val="both"/>
        <w:rPr>
          <w:sz w:val="28"/>
          <w:szCs w:val="28"/>
        </w:rPr>
      </w:pPr>
      <w:r>
        <w:rPr>
          <w:sz w:val="28"/>
          <w:szCs w:val="28"/>
        </w:rPr>
        <w:t xml:space="preserve">2.7.4. </w:t>
      </w:r>
      <w:r w:rsidR="00FA486E" w:rsidRPr="00224477">
        <w:rPr>
          <w:sz w:val="28"/>
          <w:szCs w:val="28"/>
        </w:rPr>
        <w:t>Заявители, указанн</w:t>
      </w:r>
      <w:r w:rsidR="00A3055A">
        <w:rPr>
          <w:sz w:val="28"/>
          <w:szCs w:val="28"/>
        </w:rPr>
        <w:t>ые в пункте 1.2.1.4 настоящего А</w:t>
      </w:r>
      <w:r w:rsidR="00FA486E" w:rsidRPr="00224477">
        <w:rPr>
          <w:sz w:val="28"/>
          <w:szCs w:val="28"/>
        </w:rPr>
        <w:t>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2.7.1 - 2.7.</w:t>
      </w:r>
      <w:r w:rsidR="00FA486E" w:rsidRPr="00224477">
        <w:rPr>
          <w:sz w:val="28"/>
          <w:szCs w:val="28"/>
        </w:rPr>
        <w:t>4</w:t>
      </w:r>
      <w:r w:rsidR="00485856">
        <w:rPr>
          <w:sz w:val="28"/>
          <w:szCs w:val="28"/>
        </w:rPr>
        <w:t xml:space="preserve"> настоящего А</w:t>
      </w:r>
      <w:r w:rsidRPr="00224477">
        <w:rPr>
          <w:sz w:val="28"/>
          <w:szCs w:val="28"/>
        </w:rPr>
        <w:t>дминистративного регламента, могут быть представлены заявителем следующими способами:</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путем личного обращения в Уполномоченный орган или в МФЦ лично либо через своих представителей;</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посредством почтовой связи;</w:t>
      </w:r>
    </w:p>
    <w:p w:rsidR="00FA4B1E" w:rsidRPr="00224477" w:rsidRDefault="009D2190" w:rsidP="00C6576F">
      <w:pPr>
        <w:ind w:firstLine="709"/>
        <w:jc w:val="both"/>
        <w:rPr>
          <w:rFonts w:ascii="Verdana" w:hAnsi="Verdana"/>
          <w:sz w:val="28"/>
          <w:szCs w:val="28"/>
        </w:rPr>
      </w:pPr>
      <w:r>
        <w:rPr>
          <w:sz w:val="28"/>
          <w:szCs w:val="28"/>
        </w:rPr>
        <w:t xml:space="preserve">- </w:t>
      </w:r>
      <w:r w:rsidR="00FA4B1E" w:rsidRPr="00224477">
        <w:rPr>
          <w:sz w:val="28"/>
          <w:szCs w:val="28"/>
        </w:rPr>
        <w:t>по электронной почте;</w:t>
      </w:r>
    </w:p>
    <w:p w:rsidR="00FA4B1E" w:rsidRPr="00224477" w:rsidRDefault="009D2190" w:rsidP="00C6576F">
      <w:pPr>
        <w:ind w:firstLine="709"/>
        <w:jc w:val="both"/>
        <w:rPr>
          <w:sz w:val="28"/>
          <w:szCs w:val="28"/>
        </w:rPr>
      </w:pPr>
      <w:r>
        <w:rPr>
          <w:sz w:val="28"/>
          <w:szCs w:val="28"/>
        </w:rPr>
        <w:t xml:space="preserve">- </w:t>
      </w:r>
      <w:r w:rsidR="00FA4B1E" w:rsidRPr="00224477">
        <w:rPr>
          <w:sz w:val="28"/>
          <w:szCs w:val="28"/>
        </w:rPr>
        <w:t xml:space="preserve">посредством </w:t>
      </w:r>
      <w:r w:rsidR="00FA486E" w:rsidRPr="00224477">
        <w:rPr>
          <w:sz w:val="28"/>
          <w:szCs w:val="28"/>
        </w:rPr>
        <w:t>Единого</w:t>
      </w:r>
      <w:r w:rsidR="00FA4B1E" w:rsidRPr="00224477">
        <w:rPr>
          <w:sz w:val="28"/>
          <w:szCs w:val="28"/>
        </w:rPr>
        <w:t xml:space="preserve"> портала.</w:t>
      </w:r>
    </w:p>
    <w:p w:rsidR="00FA486E" w:rsidRPr="00060954" w:rsidRDefault="00060954" w:rsidP="00FA486E">
      <w:pPr>
        <w:ind w:firstLine="709"/>
        <w:jc w:val="both"/>
        <w:rPr>
          <w:rFonts w:ascii="Verdana" w:hAnsi="Verdana"/>
          <w:sz w:val="28"/>
          <w:szCs w:val="28"/>
        </w:rPr>
      </w:pPr>
      <w:r>
        <w:rPr>
          <w:sz w:val="28"/>
          <w:szCs w:val="28"/>
        </w:rPr>
        <w:t>2.7.</w:t>
      </w:r>
      <w:r w:rsidR="009D2190" w:rsidRPr="00060954">
        <w:rPr>
          <w:sz w:val="28"/>
          <w:szCs w:val="28"/>
        </w:rPr>
        <w:t>6.</w:t>
      </w:r>
      <w:r w:rsidR="00FA486E" w:rsidRPr="00060954">
        <w:rPr>
          <w:sz w:val="28"/>
          <w:szCs w:val="28"/>
        </w:rPr>
        <w:t xml:space="preserve"> Документы, предусмотренные пункт</w:t>
      </w:r>
      <w:r w:rsidR="00A67282" w:rsidRPr="00060954">
        <w:rPr>
          <w:sz w:val="28"/>
          <w:szCs w:val="28"/>
        </w:rPr>
        <w:t>ами</w:t>
      </w:r>
      <w:r w:rsidR="009D2190" w:rsidRPr="00060954">
        <w:rPr>
          <w:sz w:val="28"/>
          <w:szCs w:val="28"/>
        </w:rPr>
        <w:t xml:space="preserve"> </w:t>
      </w:r>
      <w:r w:rsidR="00A67282" w:rsidRPr="00060954">
        <w:rPr>
          <w:sz w:val="28"/>
          <w:szCs w:val="28"/>
        </w:rPr>
        <w:t xml:space="preserve">2.7.1 - 2.7.4 </w:t>
      </w:r>
      <w:r w:rsidR="00316193">
        <w:rPr>
          <w:sz w:val="28"/>
          <w:szCs w:val="28"/>
        </w:rPr>
        <w:t>настоящего А</w:t>
      </w:r>
      <w:r w:rsidR="00FA486E" w:rsidRPr="00060954">
        <w:rPr>
          <w:sz w:val="28"/>
          <w:szCs w:val="28"/>
        </w:rPr>
        <w:t>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060954" w:rsidRDefault="00060954" w:rsidP="00FA486E">
      <w:pPr>
        <w:autoSpaceDE w:val="0"/>
        <w:autoSpaceDN w:val="0"/>
        <w:adjustRightInd w:val="0"/>
        <w:ind w:firstLine="709"/>
        <w:jc w:val="both"/>
        <w:rPr>
          <w:rFonts w:ascii="Segoe UI" w:hAnsi="Segoe UI" w:cs="Segoe UI"/>
          <w:sz w:val="20"/>
          <w:szCs w:val="20"/>
        </w:rPr>
      </w:pPr>
      <w:r w:rsidRPr="00060954">
        <w:rPr>
          <w:sz w:val="28"/>
          <w:szCs w:val="28"/>
        </w:rPr>
        <w:t>2.7.</w:t>
      </w:r>
      <w:r w:rsidR="009D2190" w:rsidRPr="00060954">
        <w:rPr>
          <w:sz w:val="28"/>
          <w:szCs w:val="28"/>
        </w:rPr>
        <w:t>7.</w:t>
      </w:r>
      <w:r w:rsidR="00FA486E" w:rsidRPr="00060954">
        <w:rPr>
          <w:sz w:val="28"/>
          <w:szCs w:val="28"/>
        </w:rPr>
        <w:t xml:space="preserve"> Заявитель вправе представить оригиналы электронных документов, которые должны быть подписаны лицом, обладающим в соответствии с </w:t>
      </w:r>
      <w:r w:rsidR="00FA486E" w:rsidRPr="00060954">
        <w:rPr>
          <w:sz w:val="28"/>
          <w:szCs w:val="28"/>
        </w:rPr>
        <w:lastRenderedPageBreak/>
        <w:t>действующим законодательством полномочиями на создание и подписание таких документов.</w:t>
      </w:r>
    </w:p>
    <w:p w:rsidR="00FA486E" w:rsidRPr="00060954" w:rsidRDefault="00FA486E" w:rsidP="00FA486E">
      <w:pPr>
        <w:shd w:val="clear" w:color="auto" w:fill="FFFFFF"/>
        <w:ind w:firstLine="709"/>
        <w:jc w:val="both"/>
        <w:rPr>
          <w:rFonts w:ascii="Segoe UI" w:hAnsi="Segoe UI" w:cs="Segoe UI"/>
          <w:sz w:val="20"/>
          <w:szCs w:val="20"/>
        </w:rPr>
      </w:pPr>
      <w:r w:rsidRPr="00060954">
        <w:rPr>
          <w:sz w:val="28"/>
          <w:szCs w:val="28"/>
        </w:rPr>
        <w:t>Копия документов, предусмотренных пункт</w:t>
      </w:r>
      <w:r w:rsidR="00A67282" w:rsidRPr="00060954">
        <w:rPr>
          <w:sz w:val="28"/>
          <w:szCs w:val="28"/>
        </w:rPr>
        <w:t>ами</w:t>
      </w:r>
      <w:r w:rsidR="009D2190" w:rsidRPr="00060954">
        <w:rPr>
          <w:sz w:val="28"/>
          <w:szCs w:val="28"/>
        </w:rPr>
        <w:t xml:space="preserve"> </w:t>
      </w:r>
      <w:r w:rsidR="00A67282" w:rsidRPr="00060954">
        <w:rPr>
          <w:sz w:val="28"/>
          <w:szCs w:val="28"/>
        </w:rPr>
        <w:t xml:space="preserve">2.7.1 - 2.7.4 </w:t>
      </w:r>
      <w:r w:rsidR="00A25230">
        <w:rPr>
          <w:sz w:val="28"/>
          <w:szCs w:val="28"/>
        </w:rPr>
        <w:t>настоящего А</w:t>
      </w:r>
      <w:r w:rsidRPr="00060954">
        <w:rPr>
          <w:sz w:val="28"/>
          <w:szCs w:val="28"/>
        </w:rPr>
        <w:t>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060954" w:rsidRDefault="00060954" w:rsidP="00FA486E">
      <w:pPr>
        <w:shd w:val="clear" w:color="auto" w:fill="FFFFFF"/>
        <w:ind w:firstLine="709"/>
        <w:jc w:val="both"/>
        <w:rPr>
          <w:rFonts w:ascii="Segoe UI" w:hAnsi="Segoe UI" w:cs="Segoe UI"/>
          <w:sz w:val="20"/>
          <w:szCs w:val="20"/>
        </w:rPr>
      </w:pPr>
      <w:r w:rsidRPr="00060954">
        <w:rPr>
          <w:sz w:val="28"/>
          <w:szCs w:val="28"/>
        </w:rPr>
        <w:t>2.7.</w:t>
      </w:r>
      <w:r w:rsidR="009D2190" w:rsidRPr="00060954">
        <w:rPr>
          <w:sz w:val="28"/>
          <w:szCs w:val="28"/>
        </w:rPr>
        <w:t>8.</w:t>
      </w:r>
      <w:r w:rsidR="00FA486E" w:rsidRPr="00060954">
        <w:rPr>
          <w:sz w:val="28"/>
          <w:szCs w:val="28"/>
        </w:rPr>
        <w:t xml:space="preserve">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060954" w:rsidRDefault="00FA486E" w:rsidP="00FA486E">
      <w:pPr>
        <w:shd w:val="clear" w:color="auto" w:fill="FFFFFF"/>
        <w:ind w:firstLine="709"/>
        <w:jc w:val="both"/>
        <w:rPr>
          <w:rFonts w:ascii="Segoe UI" w:hAnsi="Segoe UI" w:cs="Segoe UI"/>
          <w:sz w:val="20"/>
          <w:szCs w:val="20"/>
        </w:rPr>
      </w:pPr>
      <w:r w:rsidRPr="00060954">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060954" w:rsidRDefault="00060954" w:rsidP="00FA486E">
      <w:pPr>
        <w:autoSpaceDE w:val="0"/>
        <w:autoSpaceDN w:val="0"/>
        <w:adjustRightInd w:val="0"/>
        <w:ind w:firstLine="709"/>
        <w:jc w:val="both"/>
        <w:rPr>
          <w:sz w:val="28"/>
          <w:szCs w:val="28"/>
        </w:rPr>
      </w:pPr>
      <w:r w:rsidRPr="00060954">
        <w:rPr>
          <w:sz w:val="28"/>
          <w:szCs w:val="28"/>
        </w:rPr>
        <w:t>2.7.</w:t>
      </w:r>
      <w:r w:rsidR="009D2190" w:rsidRPr="00060954">
        <w:rPr>
          <w:sz w:val="28"/>
          <w:szCs w:val="28"/>
        </w:rPr>
        <w:t>9.</w:t>
      </w:r>
      <w:r w:rsidR="00FA486E" w:rsidRPr="00060954">
        <w:rPr>
          <w:sz w:val="28"/>
          <w:szCs w:val="28"/>
        </w:rPr>
        <w:t xml:space="preserve">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7" w:history="1">
        <w:r w:rsidRPr="00224477">
          <w:rPr>
            <w:rStyle w:val="a3"/>
            <w:color w:val="auto"/>
            <w:sz w:val="28"/>
            <w:szCs w:val="28"/>
          </w:rPr>
          <w:t>пунктом 4 части 1 статьи 7</w:t>
        </w:r>
      </w:hyperlink>
      <w:r w:rsidRPr="00224477">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A486E" w:rsidRPr="00224477" w:rsidRDefault="00FA486E" w:rsidP="00FA486E">
      <w:pPr>
        <w:pStyle w:val="ConsPlusNormal"/>
        <w:ind w:firstLine="709"/>
        <w:jc w:val="both"/>
        <w:rPr>
          <w:rFonts w:ascii="Times New Roman" w:hAnsi="Times New Roman"/>
          <w:i/>
          <w:sz w:val="28"/>
          <w:szCs w:val="28"/>
          <w:shd w:val="clear" w:color="auto" w:fill="FFFFFF"/>
        </w:rPr>
      </w:pPr>
      <w:r w:rsidRPr="0022447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4B1E" w:rsidRPr="00224477" w:rsidRDefault="00FA4B1E" w:rsidP="00C6576F">
      <w:pPr>
        <w:autoSpaceDE w:val="0"/>
        <w:autoSpaceDN w:val="0"/>
        <w:adjustRightInd w:val="0"/>
        <w:ind w:firstLine="540"/>
        <w:jc w:val="both"/>
        <w:rPr>
          <w:b/>
          <w:bCs/>
          <w:sz w:val="28"/>
          <w:szCs w:val="28"/>
        </w:rPr>
      </w:pPr>
    </w:p>
    <w:p w:rsidR="00FA4B1E" w:rsidRPr="009D2190" w:rsidRDefault="00FA4B1E" w:rsidP="00C6576F">
      <w:pPr>
        <w:pStyle w:val="4"/>
        <w:spacing w:before="0"/>
        <w:rPr>
          <w:i/>
          <w:iCs/>
        </w:rPr>
      </w:pPr>
      <w:r w:rsidRPr="009D2190">
        <w:rPr>
          <w:i/>
          <w:iCs/>
        </w:rPr>
        <w:t>2.8. Исчерпывающий перечень оснований для отказа в приеме документов, необходимых для предоставления муниципальной услуги</w:t>
      </w:r>
    </w:p>
    <w:p w:rsidR="00FA4B1E" w:rsidRPr="00224477" w:rsidRDefault="00FA4B1E" w:rsidP="00C6576F">
      <w:pPr>
        <w:pStyle w:val="4"/>
        <w:spacing w:before="0"/>
        <w:ind w:firstLine="540"/>
      </w:pP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FA4B1E" w:rsidP="00C6576F">
      <w:pPr>
        <w:widowControl w:val="0"/>
        <w:autoSpaceDE w:val="0"/>
        <w:autoSpaceDN w:val="0"/>
        <w:adjustRightInd w:val="0"/>
        <w:ind w:firstLine="540"/>
        <w:jc w:val="both"/>
        <w:rPr>
          <w:sz w:val="28"/>
          <w:szCs w:val="28"/>
        </w:rPr>
      </w:pPr>
    </w:p>
    <w:p w:rsidR="00FA4B1E" w:rsidRPr="009D2190" w:rsidRDefault="00FA4B1E" w:rsidP="00C6576F">
      <w:pPr>
        <w:pStyle w:val="4"/>
        <w:spacing w:before="0"/>
        <w:ind w:firstLine="540"/>
        <w:rPr>
          <w:i/>
          <w:iCs/>
        </w:rPr>
      </w:pPr>
      <w:r w:rsidRPr="009D2190">
        <w:rPr>
          <w:i/>
          <w:iCs/>
        </w:rPr>
        <w:t>2.9. Исчерпывающий перечень оснований для приостановления предоставления или отказа в предоставлении муниципальной услуги</w:t>
      </w:r>
    </w:p>
    <w:p w:rsidR="00FA4B1E" w:rsidRPr="00224477" w:rsidRDefault="00FA4B1E" w:rsidP="00C6576F"/>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18" w:history="1">
        <w:r w:rsidRPr="00224477">
          <w:rPr>
            <w:sz w:val="28"/>
            <w:szCs w:val="28"/>
          </w:rPr>
          <w:t>статьей 11</w:t>
        </w:r>
      </w:hyperlink>
      <w:r w:rsidRPr="00224477">
        <w:rPr>
          <w:sz w:val="28"/>
          <w:szCs w:val="28"/>
        </w:rPr>
        <w:t xml:space="preserve"> Федерального закона от 6 </w:t>
      </w:r>
      <w:r w:rsidRPr="00224477">
        <w:rPr>
          <w:sz w:val="28"/>
          <w:szCs w:val="28"/>
        </w:rPr>
        <w:lastRenderedPageBreak/>
        <w:t>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2.9.3. Основания для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документы, указанные в пунктах 2.6.1 – 2.6.</w:t>
      </w:r>
      <w:r w:rsidR="00ED7068" w:rsidRPr="00224477">
        <w:rPr>
          <w:sz w:val="28"/>
          <w:szCs w:val="28"/>
        </w:rPr>
        <w:t>3</w:t>
      </w:r>
      <w:r w:rsidR="007A1220">
        <w:rPr>
          <w:sz w:val="28"/>
          <w:szCs w:val="28"/>
        </w:rPr>
        <w:t xml:space="preserve"> настоящего А</w:t>
      </w:r>
      <w:r w:rsidRPr="00224477">
        <w:rPr>
          <w:sz w:val="28"/>
          <w:szCs w:val="28"/>
        </w:rPr>
        <w:t>дминистративного регламента;</w:t>
      </w:r>
    </w:p>
    <w:p w:rsidR="00FA4B1E" w:rsidRPr="00224477" w:rsidRDefault="00FA4B1E" w:rsidP="00C6576F">
      <w:pPr>
        <w:autoSpaceDE w:val="0"/>
        <w:autoSpaceDN w:val="0"/>
        <w:adjustRightInd w:val="0"/>
        <w:ind w:firstLine="709"/>
        <w:jc w:val="both"/>
        <w:rPr>
          <w:sz w:val="28"/>
          <w:szCs w:val="28"/>
        </w:rPr>
      </w:pPr>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w:t>
      </w:r>
      <w:r w:rsidR="00776AF8" w:rsidRPr="00224477">
        <w:rPr>
          <w:sz w:val="28"/>
          <w:szCs w:val="28"/>
        </w:rPr>
        <w:t>4</w:t>
      </w:r>
      <w:r w:rsidR="00CB5F9A">
        <w:rPr>
          <w:sz w:val="28"/>
          <w:szCs w:val="28"/>
        </w:rPr>
        <w:t xml:space="preserve"> настоящего </w:t>
      </w:r>
      <w:r w:rsidR="003C05D6">
        <w:rPr>
          <w:sz w:val="28"/>
          <w:szCs w:val="28"/>
        </w:rPr>
        <w:t>А</w:t>
      </w:r>
      <w:r w:rsidRPr="00224477">
        <w:rPr>
          <w:sz w:val="28"/>
          <w:szCs w:val="28"/>
        </w:rPr>
        <w:t>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19"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pStyle w:val="a7"/>
        <w:spacing w:after="0"/>
        <w:ind w:firstLine="540"/>
        <w:jc w:val="both"/>
        <w:rPr>
          <w:sz w:val="28"/>
          <w:szCs w:val="28"/>
        </w:rPr>
      </w:pPr>
    </w:p>
    <w:p w:rsidR="00A67282" w:rsidRPr="00224477" w:rsidRDefault="00A67282" w:rsidP="00A67282">
      <w:pPr>
        <w:pStyle w:val="30"/>
        <w:spacing w:after="0"/>
        <w:ind w:left="0"/>
        <w:jc w:val="center"/>
        <w:rPr>
          <w:i/>
          <w:iCs/>
          <w:sz w:val="28"/>
          <w:szCs w:val="28"/>
        </w:rPr>
      </w:pPr>
      <w:r w:rsidRPr="00224477">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7282" w:rsidRPr="00224477" w:rsidRDefault="00A67282" w:rsidP="00A67282">
      <w:pPr>
        <w:pStyle w:val="30"/>
        <w:spacing w:after="0"/>
        <w:ind w:firstLine="709"/>
        <w:jc w:val="center"/>
        <w:rPr>
          <w:i/>
          <w:iCs/>
          <w:sz w:val="28"/>
          <w:szCs w:val="28"/>
        </w:rPr>
      </w:pPr>
    </w:p>
    <w:p w:rsidR="00CB5F9A" w:rsidRPr="00CB5F9A" w:rsidRDefault="00CB5F9A" w:rsidP="00CB5F9A">
      <w:pPr>
        <w:pStyle w:val="4"/>
        <w:spacing w:before="0"/>
        <w:jc w:val="both"/>
      </w:pPr>
      <w:r>
        <w:rPr>
          <w:rFonts w:eastAsia="Calibri"/>
          <w:bCs/>
          <w:color w:val="000000"/>
        </w:rPr>
        <w:t xml:space="preserve">          </w:t>
      </w:r>
      <w:r w:rsidRPr="00CB5F9A">
        <w:rPr>
          <w:rFonts w:eastAsia="Calibri"/>
          <w:bCs/>
          <w:color w:val="000000"/>
        </w:rPr>
        <w:t>Услуг, которые являются необходимыми и обязательными для предоставления муниципальной услуги, не имеется.</w:t>
      </w:r>
    </w:p>
    <w:p w:rsidR="00973C31" w:rsidRPr="00CB5F9A" w:rsidRDefault="00973C31" w:rsidP="00060954">
      <w:pPr>
        <w:jc w:val="both"/>
        <w:rPr>
          <w:iCs/>
          <w:sz w:val="28"/>
          <w:szCs w:val="28"/>
        </w:rPr>
      </w:pPr>
    </w:p>
    <w:p w:rsidR="00A67282" w:rsidRPr="00224477" w:rsidRDefault="00A67282" w:rsidP="00A67282">
      <w:pPr>
        <w:pStyle w:val="21"/>
        <w:jc w:val="center"/>
        <w:rPr>
          <w:i/>
          <w:sz w:val="28"/>
          <w:szCs w:val="28"/>
        </w:rPr>
      </w:pPr>
      <w:r w:rsidRPr="00224477">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67282" w:rsidRPr="00224477" w:rsidRDefault="00A67282" w:rsidP="00A67282">
      <w:pPr>
        <w:pStyle w:val="21"/>
        <w:ind w:firstLine="709"/>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224477" w:rsidRDefault="00A67282" w:rsidP="00A67282">
      <w:pPr>
        <w:pStyle w:val="4"/>
        <w:spacing w:before="0"/>
        <w:ind w:firstLine="709"/>
        <w:rPr>
          <w:i/>
          <w:iCs/>
        </w:rPr>
      </w:pPr>
    </w:p>
    <w:p w:rsidR="00A67282" w:rsidRPr="00224477" w:rsidRDefault="00A67282" w:rsidP="00A67282">
      <w:pPr>
        <w:pStyle w:val="4"/>
        <w:spacing w:before="0"/>
        <w:rPr>
          <w:i/>
          <w:iCs/>
        </w:rPr>
      </w:pPr>
      <w:r w:rsidRPr="00224477">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2.13. Срок регистрации запроса заявителя</w:t>
      </w: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w:t>
      </w:r>
      <w:r w:rsidR="00973C31">
        <w:rPr>
          <w:rFonts w:ascii="Times New Roman" w:hAnsi="Times New Roman"/>
          <w:sz w:val="28"/>
          <w:szCs w:val="28"/>
        </w:rPr>
        <w:t>,</w:t>
      </w:r>
      <w:r w:rsidRPr="00224477">
        <w:rPr>
          <w:rFonts w:ascii="Times New Roman" w:hAnsi="Times New Roman"/>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A67282" w:rsidRDefault="00A67282" w:rsidP="00A67282">
      <w:pPr>
        <w:ind w:firstLine="567"/>
        <w:jc w:val="both"/>
        <w:rPr>
          <w:sz w:val="28"/>
          <w:szCs w:val="28"/>
        </w:rPr>
      </w:pPr>
    </w:p>
    <w:p w:rsidR="00973C31" w:rsidRPr="00224477" w:rsidRDefault="00973C31" w:rsidP="00A67282">
      <w:pPr>
        <w:ind w:firstLine="567"/>
        <w:jc w:val="both"/>
        <w:rPr>
          <w:sz w:val="28"/>
          <w:szCs w:val="28"/>
        </w:rPr>
      </w:pPr>
    </w:p>
    <w:p w:rsidR="00A67282" w:rsidRPr="00224477" w:rsidRDefault="00A67282" w:rsidP="00A67282">
      <w:pPr>
        <w:pStyle w:val="4"/>
        <w:rPr>
          <w:i/>
          <w:iCs/>
        </w:rPr>
      </w:pPr>
      <w:r w:rsidRPr="00224477">
        <w:rPr>
          <w:i/>
          <w:iCs/>
        </w:rPr>
        <w:t>2.14. Требования к помещениям, в которых предоставляется</w:t>
      </w:r>
    </w:p>
    <w:p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82" w:rsidRPr="00224477" w:rsidRDefault="00A67282" w:rsidP="00A67282">
      <w:pPr>
        <w:pStyle w:val="ConsPlusNormal"/>
        <w:ind w:firstLine="709"/>
        <w:jc w:val="center"/>
        <w:rPr>
          <w:rFonts w:ascii="Times New Roman" w:hAnsi="Times New Roman"/>
          <w:i/>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67282" w:rsidRPr="00224477" w:rsidRDefault="00A67282" w:rsidP="00A67282">
      <w:pPr>
        <w:ind w:firstLine="709"/>
        <w:jc w:val="both"/>
        <w:rPr>
          <w:sz w:val="28"/>
          <w:szCs w:val="28"/>
        </w:rPr>
      </w:pPr>
      <w:r w:rsidRPr="00224477">
        <w:rPr>
          <w:sz w:val="28"/>
          <w:szCs w:val="28"/>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224477" w:rsidRDefault="00A67282" w:rsidP="00A67282">
      <w:pPr>
        <w:ind w:firstLine="709"/>
        <w:jc w:val="both"/>
        <w:rPr>
          <w:rFonts w:ascii="Verdana" w:hAnsi="Verdana"/>
          <w:sz w:val="28"/>
          <w:szCs w:val="28"/>
        </w:rPr>
      </w:pPr>
      <w:r w:rsidRPr="0022447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22447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0" w:history="1">
        <w:r w:rsidRPr="00224477">
          <w:rPr>
            <w:rStyle w:val="a3"/>
            <w:rFonts w:eastAsiaTheme="majorEastAsia"/>
            <w:sz w:val="28"/>
            <w:szCs w:val="28"/>
          </w:rPr>
          <w:t>приказом</w:t>
        </w:r>
      </w:hyperlink>
      <w:r w:rsidRPr="00224477">
        <w:rPr>
          <w:sz w:val="28"/>
          <w:szCs w:val="28"/>
        </w:rPr>
        <w:t xml:space="preserve"> Министерства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A67282" w:rsidRPr="00224477"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224477" w:rsidRDefault="00A67282" w:rsidP="00A67282">
      <w:pPr>
        <w:ind w:firstLine="709"/>
        <w:jc w:val="both"/>
        <w:rPr>
          <w:rFonts w:ascii="Verdana" w:hAnsi="Verdana"/>
          <w:sz w:val="28"/>
          <w:szCs w:val="28"/>
        </w:rPr>
      </w:pPr>
      <w:r w:rsidRPr="0022447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224477" w:rsidRDefault="00A67282" w:rsidP="00A67282">
      <w:pPr>
        <w:ind w:firstLine="709"/>
        <w:jc w:val="both"/>
        <w:rPr>
          <w:rFonts w:ascii="Verdana" w:hAnsi="Verdana"/>
          <w:sz w:val="28"/>
          <w:szCs w:val="28"/>
        </w:rPr>
      </w:pPr>
      <w:r w:rsidRPr="00224477">
        <w:rPr>
          <w:sz w:val="28"/>
          <w:szCs w:val="28"/>
        </w:rPr>
        <w:lastRenderedPageBreak/>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22447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w:t>
      </w:r>
      <w:r w:rsidR="00973C31">
        <w:rPr>
          <w:sz w:val="28"/>
          <w:szCs w:val="28"/>
        </w:rPr>
        <w:t>для предоставления муниципальной</w:t>
      </w:r>
      <w:r w:rsidR="007A4A6B">
        <w:rPr>
          <w:sz w:val="28"/>
          <w:szCs w:val="28"/>
        </w:rPr>
        <w:t xml:space="preserve"> услуги, а также текстом А</w:t>
      </w:r>
      <w:r w:rsidRPr="00224477">
        <w:rPr>
          <w:sz w:val="28"/>
          <w:szCs w:val="28"/>
        </w:rPr>
        <w:t>дминистративного регламента.</w:t>
      </w:r>
    </w:p>
    <w:p w:rsidR="00A67282" w:rsidRPr="00224477" w:rsidRDefault="00C74841" w:rsidP="00A67282">
      <w:pPr>
        <w:ind w:firstLine="709"/>
        <w:jc w:val="both"/>
        <w:rPr>
          <w:rFonts w:ascii="Verdana" w:hAnsi="Verdana"/>
          <w:sz w:val="28"/>
          <w:szCs w:val="28"/>
        </w:rPr>
      </w:pPr>
      <w:r>
        <w:rPr>
          <w:sz w:val="28"/>
          <w:szCs w:val="28"/>
        </w:rPr>
        <w:t>Настоящий А</w:t>
      </w:r>
      <w:r w:rsidR="00A67282" w:rsidRPr="00224477">
        <w:rPr>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67282" w:rsidRDefault="00A67282" w:rsidP="00A67282">
      <w:pPr>
        <w:pStyle w:val="4"/>
        <w:spacing w:before="0"/>
        <w:jc w:val="left"/>
        <w:rPr>
          <w:i/>
          <w:iCs/>
        </w:rPr>
      </w:pPr>
    </w:p>
    <w:p w:rsidR="00004715" w:rsidRPr="00004715" w:rsidRDefault="00004715" w:rsidP="00004715"/>
    <w:p w:rsidR="00A67282" w:rsidRPr="00224477" w:rsidRDefault="00A67282" w:rsidP="00A67282">
      <w:pPr>
        <w:pStyle w:val="4"/>
        <w:spacing w:before="0"/>
        <w:rPr>
          <w:i/>
          <w:iCs/>
        </w:rPr>
      </w:pPr>
      <w:r w:rsidRPr="00224477">
        <w:rPr>
          <w:i/>
          <w:iCs/>
        </w:rPr>
        <w:t>2.15. Показатели доступности и качества муниципальной услуги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 местами хранения верхней одежды заявителей, местами общего пользования;</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графика работы Уполномоченного органа;</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сроков и последовательности выполнения всех административных проце</w:t>
      </w:r>
      <w:r w:rsidR="00067E95">
        <w:rPr>
          <w:sz w:val="28"/>
          <w:szCs w:val="28"/>
        </w:rPr>
        <w:t>дур, предусмотренных настоящим А</w:t>
      </w:r>
      <w:r w:rsidRPr="00224477">
        <w:rPr>
          <w:sz w:val="28"/>
          <w:szCs w:val="28"/>
        </w:rPr>
        <w:t>дминистративным регламентом;</w:t>
      </w:r>
    </w:p>
    <w:p w:rsidR="00A67282" w:rsidRPr="00224477" w:rsidRDefault="00A67282" w:rsidP="00A67282">
      <w:pPr>
        <w:pStyle w:val="4"/>
        <w:spacing w:before="0"/>
        <w:ind w:firstLine="709"/>
        <w:jc w:val="both"/>
      </w:pPr>
      <w:r w:rsidRPr="00224477">
        <w:t xml:space="preserve">количество обоснованных жалоб заявителей о несоблюдении порядка выполнения административных процедур, сроков регистрации запроса и </w:t>
      </w:r>
      <w:r w:rsidRPr="00224477">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w:t>
      </w:r>
      <w:r w:rsidR="00FE012B">
        <w:t>, не предусмотренных настоящим А</w:t>
      </w:r>
      <w:r w:rsidRPr="00224477">
        <w:t>дминистративным регламентом.</w:t>
      </w:r>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224477" w:rsidRDefault="00A67282" w:rsidP="00A67282">
      <w:pPr>
        <w:autoSpaceDE w:val="0"/>
        <w:autoSpaceDN w:val="0"/>
        <w:adjustRightInd w:val="0"/>
        <w:ind w:firstLine="709"/>
        <w:jc w:val="center"/>
        <w:outlineLvl w:val="0"/>
        <w:rPr>
          <w:i/>
          <w:sz w:val="28"/>
          <w:szCs w:val="28"/>
        </w:rPr>
      </w:pPr>
    </w:p>
    <w:p w:rsidR="00A67282" w:rsidRPr="00224477" w:rsidRDefault="00A67282" w:rsidP="00A67282">
      <w:pPr>
        <w:autoSpaceDE w:val="0"/>
        <w:autoSpaceDN w:val="0"/>
        <w:adjustRightInd w:val="0"/>
        <w:ind w:firstLine="709"/>
        <w:jc w:val="center"/>
        <w:outlineLvl w:val="0"/>
        <w:rPr>
          <w:i/>
          <w:sz w:val="28"/>
          <w:szCs w:val="28"/>
        </w:rPr>
      </w:pPr>
      <w:r w:rsidRPr="00224477">
        <w:rPr>
          <w:i/>
          <w:sz w:val="28"/>
          <w:szCs w:val="28"/>
        </w:rPr>
        <w:t>2.16. Перечень классов средств электронной подписи, которые</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 xml:space="preserve">С учетом </w:t>
      </w:r>
      <w:hyperlink r:id="rId21"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60954" w:rsidRPr="00224477" w:rsidRDefault="00060954" w:rsidP="00004715">
      <w:pPr>
        <w:tabs>
          <w:tab w:val="left" w:pos="900"/>
        </w:tabs>
        <w:ind w:right="-2"/>
        <w:rPr>
          <w:sz w:val="28"/>
        </w:rPr>
      </w:pPr>
    </w:p>
    <w:p w:rsidR="00A67282" w:rsidRPr="00C222E1" w:rsidRDefault="00A67282" w:rsidP="00A67282">
      <w:pPr>
        <w:pStyle w:val="4"/>
        <w:spacing w:before="0"/>
        <w:rPr>
          <w:rStyle w:val="afe"/>
          <w:b w:val="0"/>
          <w:sz w:val="32"/>
        </w:rPr>
      </w:pPr>
      <w:r w:rsidRPr="00C222E1">
        <w:rPr>
          <w:sz w:val="32"/>
          <w:lang w:val="en-US"/>
        </w:rPr>
        <w:t>III</w:t>
      </w:r>
      <w:r w:rsidRPr="00C222E1">
        <w:rPr>
          <w:sz w:val="32"/>
        </w:rPr>
        <w:t xml:space="preserve">. </w:t>
      </w:r>
      <w:r w:rsidR="00C222E1" w:rsidRPr="00C222E1">
        <w:rPr>
          <w:rStyle w:val="afe"/>
          <w:b w:val="0"/>
          <w:sz w:val="32"/>
        </w:rPr>
        <w:t>с</w:t>
      </w:r>
      <w:r w:rsidRPr="00C222E1">
        <w:rPr>
          <w:rStyle w:val="afe"/>
          <w:b w:val="0"/>
          <w:sz w:val="32"/>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060954">
        <w:rPr>
          <w:rStyle w:val="afe"/>
          <w:sz w:val="32"/>
        </w:rPr>
        <w:t>МФЦ</w:t>
      </w:r>
    </w:p>
    <w:p w:rsidR="00FA4B1E" w:rsidRPr="00224477" w:rsidRDefault="00FA4B1E" w:rsidP="00C6576F">
      <w:pPr>
        <w:jc w:val="center"/>
        <w:rPr>
          <w:sz w:val="28"/>
          <w:szCs w:val="28"/>
        </w:rPr>
      </w:pPr>
    </w:p>
    <w:p w:rsidR="00FA4B1E" w:rsidRPr="00AA7859" w:rsidRDefault="00C222E1" w:rsidP="00C222E1">
      <w:pPr>
        <w:rPr>
          <w:i/>
          <w:sz w:val="28"/>
          <w:szCs w:val="28"/>
        </w:rPr>
      </w:pPr>
      <w:r>
        <w:rPr>
          <w:sz w:val="28"/>
          <w:szCs w:val="28"/>
        </w:rPr>
        <w:t xml:space="preserve">           </w:t>
      </w:r>
      <w:r w:rsidR="00FA4B1E" w:rsidRPr="00224477">
        <w:rPr>
          <w:sz w:val="28"/>
          <w:szCs w:val="28"/>
        </w:rPr>
        <w:t xml:space="preserve">3.1. </w:t>
      </w:r>
      <w:r w:rsidR="00FA4B1E" w:rsidRPr="00AA7859">
        <w:rPr>
          <w:i/>
          <w:sz w:val="28"/>
          <w:szCs w:val="28"/>
        </w:rPr>
        <w:t>Исчерпывающий перечень административных процедур</w:t>
      </w:r>
    </w:p>
    <w:p w:rsidR="00FA4B1E" w:rsidRPr="00224477" w:rsidRDefault="00FA4B1E" w:rsidP="00C6576F">
      <w:pPr>
        <w:pStyle w:val="4"/>
        <w:spacing w:before="0"/>
        <w:ind w:firstLine="540"/>
      </w:pP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рассмотрение заявления и принятие решения о принятии гражданина на учет в качестве нуждающегося в жилом помещении</w:t>
      </w:r>
      <w:r w:rsidR="00C222E1">
        <w:rPr>
          <w:sz w:val="28"/>
          <w:szCs w:val="28"/>
        </w:rPr>
        <w:t>,</w:t>
      </w:r>
      <w:r w:rsidRPr="00224477">
        <w:rPr>
          <w:sz w:val="28"/>
          <w:szCs w:val="28"/>
        </w:rPr>
        <w:t xml:space="preserve"> либо об отказе в принятии гражданина на учет в качестве нуждающегося в жилом помещении;</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ind w:firstLine="709"/>
        <w:jc w:val="both"/>
        <w:rPr>
          <w:sz w:val="28"/>
          <w:szCs w:val="28"/>
        </w:rPr>
      </w:pPr>
      <w:r w:rsidRPr="00224477">
        <w:rPr>
          <w:sz w:val="28"/>
          <w:szCs w:val="28"/>
        </w:rPr>
        <w:t xml:space="preserve">3.1.2. Блок-схема предоставления муниципальной услуги приведена в </w:t>
      </w:r>
      <w:r w:rsidRPr="00B62057">
        <w:rPr>
          <w:sz w:val="28"/>
          <w:szCs w:val="28"/>
        </w:rPr>
        <w:t xml:space="preserve">приложении </w:t>
      </w:r>
      <w:r w:rsidR="00BF7265" w:rsidRPr="00B62057">
        <w:rPr>
          <w:sz w:val="28"/>
          <w:szCs w:val="28"/>
        </w:rPr>
        <w:t>3</w:t>
      </w:r>
      <w:r w:rsidR="007F5AF8">
        <w:rPr>
          <w:sz w:val="28"/>
          <w:szCs w:val="28"/>
        </w:rPr>
        <w:t xml:space="preserve"> к настоящему А</w:t>
      </w:r>
      <w:r w:rsidRPr="00224477">
        <w:rPr>
          <w:sz w:val="28"/>
          <w:szCs w:val="28"/>
        </w:rPr>
        <w:t>дминистративному регламенту.</w:t>
      </w:r>
    </w:p>
    <w:p w:rsidR="00FA4B1E" w:rsidRPr="00224477" w:rsidRDefault="00FA4B1E" w:rsidP="00C6576F">
      <w:pPr>
        <w:autoSpaceDE w:val="0"/>
        <w:autoSpaceDN w:val="0"/>
        <w:adjustRightInd w:val="0"/>
        <w:ind w:firstLine="540"/>
        <w:jc w:val="both"/>
        <w:rPr>
          <w:sz w:val="28"/>
          <w:szCs w:val="28"/>
        </w:rPr>
      </w:pPr>
    </w:p>
    <w:p w:rsidR="00FA4B1E" w:rsidRPr="00AA7859" w:rsidRDefault="00FA4B1E" w:rsidP="00C6576F">
      <w:pPr>
        <w:jc w:val="center"/>
        <w:rPr>
          <w:i/>
          <w:sz w:val="28"/>
          <w:szCs w:val="28"/>
        </w:rPr>
      </w:pPr>
      <w:r w:rsidRPr="00224477">
        <w:rPr>
          <w:sz w:val="28"/>
          <w:szCs w:val="28"/>
        </w:rPr>
        <w:t>3.</w:t>
      </w:r>
      <w:r w:rsidR="00E10E80" w:rsidRPr="00224477">
        <w:rPr>
          <w:sz w:val="28"/>
          <w:szCs w:val="28"/>
        </w:rPr>
        <w:t>2</w:t>
      </w:r>
      <w:r w:rsidRPr="00224477">
        <w:rPr>
          <w:sz w:val="28"/>
          <w:szCs w:val="28"/>
        </w:rPr>
        <w:t xml:space="preserve">. </w:t>
      </w:r>
      <w:r w:rsidRPr="00AA7859">
        <w:rPr>
          <w:i/>
          <w:sz w:val="28"/>
          <w:szCs w:val="28"/>
        </w:rPr>
        <w:t>Прием и рег</w:t>
      </w:r>
      <w:r w:rsidR="00AA7859" w:rsidRPr="00AA7859">
        <w:rPr>
          <w:i/>
          <w:sz w:val="28"/>
          <w:szCs w:val="28"/>
        </w:rPr>
        <w:t xml:space="preserve">истрация заявления и </w:t>
      </w:r>
      <w:r w:rsidRPr="00AA7859">
        <w:rPr>
          <w:i/>
          <w:sz w:val="28"/>
          <w:szCs w:val="28"/>
        </w:rPr>
        <w:t xml:space="preserve"> документов</w:t>
      </w:r>
      <w:r w:rsidR="00AA7859" w:rsidRPr="00AA7859">
        <w:rPr>
          <w:i/>
          <w:sz w:val="28"/>
          <w:szCs w:val="28"/>
        </w:rPr>
        <w:t xml:space="preserve">, </w:t>
      </w:r>
      <w:r w:rsidR="00AA7859" w:rsidRPr="00AA7859">
        <w:rPr>
          <w:rFonts w:eastAsia="Calibri"/>
          <w:i/>
          <w:color w:val="000000"/>
          <w:sz w:val="28"/>
          <w:szCs w:val="28"/>
        </w:rPr>
        <w:t>необходимых для предоставления муниципальной услуги.</w:t>
      </w:r>
    </w:p>
    <w:p w:rsidR="00AA7859" w:rsidRPr="00AA7859" w:rsidRDefault="00AA7859" w:rsidP="00C6576F">
      <w:pPr>
        <w:jc w:val="center"/>
        <w:rPr>
          <w:i/>
          <w:sz w:val="28"/>
          <w:szCs w:val="28"/>
        </w:rPr>
      </w:pPr>
    </w:p>
    <w:p w:rsidR="00AA7859" w:rsidRPr="00224477" w:rsidRDefault="00ED7068" w:rsidP="00AA7859">
      <w:pPr>
        <w:ind w:right="-2" w:firstLine="709"/>
        <w:jc w:val="both"/>
        <w:rPr>
          <w:sz w:val="28"/>
          <w:szCs w:val="28"/>
        </w:rPr>
      </w:pPr>
      <w:r w:rsidRPr="00224477">
        <w:rPr>
          <w:sz w:val="28"/>
        </w:rPr>
        <w:t xml:space="preserve">3.2.1. </w:t>
      </w:r>
      <w:r w:rsidRPr="00224477">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w:t>
      </w:r>
      <w:r w:rsidR="00AA7859">
        <w:rPr>
          <w:sz w:val="28"/>
          <w:szCs w:val="28"/>
        </w:rPr>
        <w:t>вления и прилагаемых документов в соответствии с п</w:t>
      </w:r>
      <w:r w:rsidR="00C812B2">
        <w:rPr>
          <w:sz w:val="28"/>
          <w:szCs w:val="28"/>
        </w:rPr>
        <w:t>унктами 2.6.1-2.6.5 настоящего А</w:t>
      </w:r>
      <w:r w:rsidR="00AA7859">
        <w:rPr>
          <w:sz w:val="28"/>
          <w:szCs w:val="28"/>
        </w:rPr>
        <w:t>дминистративного регламента.</w:t>
      </w:r>
    </w:p>
    <w:p w:rsidR="00300368" w:rsidRDefault="00300368" w:rsidP="00300368">
      <w:pPr>
        <w:pStyle w:val="aff"/>
        <w:ind w:right="-87"/>
        <w:jc w:val="both"/>
        <w:rPr>
          <w:noProof/>
        </w:rPr>
      </w:pPr>
      <w:r>
        <w:rPr>
          <w:noProof/>
        </w:rPr>
        <w:lastRenderedPageBreak/>
        <w:t xml:space="preserve">        3.2.2. При очной форме обращения специалист ответственный за предоставление муниципальной услуги:</w:t>
      </w:r>
    </w:p>
    <w:p w:rsidR="00300368" w:rsidRDefault="00300368" w:rsidP="00300368">
      <w:pPr>
        <w:pStyle w:val="aff"/>
        <w:ind w:right="-87"/>
        <w:jc w:val="both"/>
        <w:rPr>
          <w:noProof/>
        </w:rPr>
      </w:pPr>
      <w:r>
        <w:rPr>
          <w:noProof/>
        </w:rPr>
        <w:t xml:space="preserve">        принимает заявление и документы от заявителя;</w:t>
      </w:r>
    </w:p>
    <w:p w:rsidR="00300368" w:rsidRDefault="00300368" w:rsidP="00300368">
      <w:pPr>
        <w:pStyle w:val="aff"/>
        <w:ind w:right="-87"/>
        <w:jc w:val="both"/>
        <w:rPr>
          <w:noProof/>
        </w:rPr>
      </w:pPr>
      <w:r>
        <w:rPr>
          <w:noProof/>
        </w:rPr>
        <w:t xml:space="preserve">        выдает расписку в получении представленных документов по установленной Правительством области форме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300368" w:rsidRDefault="00300368" w:rsidP="00300368">
      <w:pPr>
        <w:pStyle w:val="aff"/>
        <w:ind w:right="-87"/>
        <w:jc w:val="both"/>
        <w:rPr>
          <w:noProof/>
        </w:rPr>
      </w:pPr>
      <w:r>
        <w:rPr>
          <w:noProof/>
        </w:rPr>
        <w:t xml:space="preserve">        осуществляет проверку правильности заполнения заявления и прилагаемых к нему документов;</w:t>
      </w:r>
    </w:p>
    <w:p w:rsidR="00300368" w:rsidRDefault="00300368" w:rsidP="00300368">
      <w:pPr>
        <w:pStyle w:val="aff"/>
        <w:ind w:right="-87"/>
        <w:jc w:val="both"/>
        <w:rPr>
          <w:noProof/>
        </w:rPr>
      </w:pPr>
      <w:r>
        <w:rPr>
          <w:noProof/>
        </w:rPr>
        <w:t xml:space="preserve">        формирует контрольный лист, который подшивается в дело заявителя первым листом;</w:t>
      </w:r>
    </w:p>
    <w:p w:rsidR="00300368" w:rsidRDefault="00300368" w:rsidP="00300368">
      <w:pPr>
        <w:pStyle w:val="aff"/>
        <w:ind w:right="-87"/>
        <w:jc w:val="both"/>
        <w:rPr>
          <w:noProof/>
        </w:rPr>
      </w:pPr>
      <w:r>
        <w:rPr>
          <w:noProof/>
        </w:rPr>
        <w:t>Общий срок выполнения административной процедуры  - не более 1 рабочего дня с момента поступления в Уполномоченный орган заявления и документов.</w:t>
      </w:r>
    </w:p>
    <w:p w:rsidR="00300368" w:rsidRDefault="00300368" w:rsidP="00300368">
      <w:pPr>
        <w:pStyle w:val="aff"/>
        <w:ind w:right="-87"/>
        <w:jc w:val="both"/>
        <w:rPr>
          <w:noProof/>
        </w:rPr>
      </w:pPr>
      <w:r>
        <w:rPr>
          <w:noProof/>
        </w:rPr>
        <w:t xml:space="preserve">        3.2.3. При поступлении заявления через Портал специалист, ответственный за предоставление муниципальной услуги:</w:t>
      </w:r>
    </w:p>
    <w:p w:rsidR="00300368" w:rsidRDefault="00300368" w:rsidP="00300368">
      <w:pPr>
        <w:pStyle w:val="aff"/>
        <w:ind w:right="-87"/>
        <w:jc w:val="both"/>
        <w:rPr>
          <w:noProof/>
        </w:rPr>
      </w:pPr>
      <w:r>
        <w:rPr>
          <w:noProof/>
        </w:rPr>
        <w:t xml:space="preserve">        знакомится с направленным заявлением в государственной информационной системе «Портал государственных и муниципальных услуг (функций) Вологодской области»;</w:t>
      </w:r>
    </w:p>
    <w:p w:rsidR="00300368" w:rsidRDefault="00300368" w:rsidP="00300368">
      <w:pPr>
        <w:pStyle w:val="aff"/>
        <w:ind w:right="-87"/>
        <w:jc w:val="both"/>
        <w:rPr>
          <w:noProof/>
        </w:rPr>
      </w:pPr>
      <w:r>
        <w:rPr>
          <w:noProof/>
        </w:rPr>
        <w:t xml:space="preserve">        принимает заявление в работу;</w:t>
      </w:r>
    </w:p>
    <w:p w:rsidR="00300368" w:rsidRDefault="00300368" w:rsidP="00300368">
      <w:pPr>
        <w:pStyle w:val="aff"/>
        <w:ind w:right="-87"/>
        <w:jc w:val="both"/>
        <w:rPr>
          <w:noProof/>
        </w:rPr>
      </w:pPr>
      <w:r>
        <w:rPr>
          <w:noProof/>
        </w:rPr>
        <w:t xml:space="preserve">        направляет заявителю уведомление о смене статуса заявления;</w:t>
      </w:r>
    </w:p>
    <w:p w:rsidR="00300368" w:rsidRDefault="00300368" w:rsidP="00300368">
      <w:pPr>
        <w:pStyle w:val="aff"/>
        <w:ind w:right="-87"/>
        <w:jc w:val="both"/>
        <w:rPr>
          <w:noProof/>
        </w:rPr>
      </w:pPr>
      <w:r>
        <w:rPr>
          <w:noProof/>
        </w:rPr>
        <w:t xml:space="preserve">        формирует контрольный лист, который подшивается в дело заявителя первым листом;</w:t>
      </w:r>
    </w:p>
    <w:p w:rsidR="00300368" w:rsidRDefault="00300368" w:rsidP="00300368">
      <w:pPr>
        <w:pStyle w:val="aff"/>
        <w:ind w:right="-87"/>
        <w:jc w:val="both"/>
        <w:rPr>
          <w:noProof/>
        </w:rPr>
      </w:pPr>
      <w:r>
        <w:rPr>
          <w:noProof/>
        </w:rPr>
        <w:t xml:space="preserve">        выдает расписку в получении представленных документов по установленной Правительством области форме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300368" w:rsidRDefault="00300368" w:rsidP="00300368">
      <w:pPr>
        <w:pStyle w:val="aff"/>
        <w:ind w:right="-87"/>
        <w:jc w:val="both"/>
        <w:rPr>
          <w:noProof/>
        </w:rPr>
      </w:pPr>
      <w:r>
        <w:rPr>
          <w:noProof/>
        </w:rPr>
        <w:t xml:space="preserve">        в течении 3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00368" w:rsidRDefault="00300368" w:rsidP="00300368">
      <w:pPr>
        <w:pStyle w:val="aff"/>
        <w:ind w:right="-87"/>
        <w:jc w:val="both"/>
        <w:rPr>
          <w:noProof/>
        </w:rPr>
      </w:pPr>
      <w:r>
        <w:rPr>
          <w:noProof/>
        </w:rPr>
        <w:t xml:space="preserve">       после проведения проверки усиленной квалифицированной электронной подписи распечатывает документ , содержащий сведения о результате проверки, прикладывает его к поступившим от заявителя документам вместе со сформированным контрольным листом;</w:t>
      </w:r>
    </w:p>
    <w:p w:rsidR="00300368" w:rsidRDefault="00300368" w:rsidP="00300368">
      <w:pPr>
        <w:pStyle w:val="aff"/>
        <w:ind w:right="-87"/>
        <w:jc w:val="both"/>
        <w:rPr>
          <w:noProof/>
        </w:rPr>
      </w:pPr>
      <w:r>
        <w:rPr>
          <w:noProof/>
        </w:rPr>
        <w:t>Общий срок выполнения административной процедуры при поступлении заявления через Портал  - не более 3 рабочих дней со дня поступления заявления через Портал.</w:t>
      </w:r>
    </w:p>
    <w:p w:rsidR="00300368" w:rsidRDefault="00300368" w:rsidP="00300368">
      <w:pPr>
        <w:pStyle w:val="aff"/>
        <w:ind w:right="-87"/>
        <w:jc w:val="both"/>
        <w:rPr>
          <w:noProof/>
        </w:rPr>
      </w:pPr>
      <w:r>
        <w:rPr>
          <w:noProof/>
        </w:rPr>
        <w:t xml:space="preserve">         3.2.4. При поступлении заявления и документов через МФЦ:</w:t>
      </w:r>
    </w:p>
    <w:p w:rsidR="00300368" w:rsidRDefault="00300368" w:rsidP="00300368">
      <w:pPr>
        <w:pStyle w:val="aff"/>
        <w:ind w:right="-87"/>
        <w:jc w:val="both"/>
        <w:rPr>
          <w:noProof/>
        </w:rPr>
      </w:pPr>
      <w:r>
        <w:rPr>
          <w:noProof/>
        </w:rPr>
        <w:t xml:space="preserve"> Специалист, ответственный за предоставление муниципальной услуги:</w:t>
      </w:r>
    </w:p>
    <w:p w:rsidR="00300368" w:rsidRDefault="00300368" w:rsidP="00300368">
      <w:pPr>
        <w:pStyle w:val="aff"/>
        <w:ind w:right="-87"/>
        <w:jc w:val="both"/>
        <w:rPr>
          <w:noProof/>
        </w:rPr>
      </w:pPr>
      <w:r>
        <w:rPr>
          <w:noProof/>
        </w:rPr>
        <w:t xml:space="preserve">         забирает заявление и документы из МФЦ;</w:t>
      </w:r>
    </w:p>
    <w:p w:rsidR="00300368" w:rsidRDefault="00300368" w:rsidP="00300368">
      <w:pPr>
        <w:pStyle w:val="aff"/>
        <w:ind w:right="-87"/>
        <w:jc w:val="both"/>
        <w:rPr>
          <w:noProof/>
        </w:rPr>
      </w:pPr>
      <w:r>
        <w:rPr>
          <w:noProof/>
        </w:rPr>
        <w:t xml:space="preserve">         осуществляет сверку документов на соответствие акту приема – передачи, после чего делает об этом отметку в акте приема – передачи;</w:t>
      </w:r>
    </w:p>
    <w:p w:rsidR="00300368" w:rsidRDefault="00300368" w:rsidP="00300368">
      <w:pPr>
        <w:pStyle w:val="aff"/>
        <w:ind w:right="-87"/>
        <w:jc w:val="both"/>
        <w:rPr>
          <w:noProof/>
        </w:rPr>
      </w:pPr>
      <w:r>
        <w:rPr>
          <w:noProof/>
        </w:rPr>
        <w:t xml:space="preserve">         возвращает в МФЦ один экземпляр акта приема – передачи с отметками для получения работником  МФЦ;</w:t>
      </w:r>
    </w:p>
    <w:p w:rsidR="00300368" w:rsidRDefault="00300368" w:rsidP="00300368">
      <w:pPr>
        <w:pStyle w:val="aff"/>
        <w:ind w:right="-87"/>
        <w:jc w:val="both"/>
        <w:rPr>
          <w:noProof/>
        </w:rPr>
      </w:pPr>
      <w:r>
        <w:rPr>
          <w:noProof/>
        </w:rPr>
        <w:t xml:space="preserve">         доставляет документы и один экземпляр акта приема – передачи в Уполномоченный орган;</w:t>
      </w:r>
    </w:p>
    <w:p w:rsidR="00300368" w:rsidRDefault="00300368" w:rsidP="00300368">
      <w:pPr>
        <w:pStyle w:val="aff"/>
        <w:ind w:right="-87"/>
        <w:jc w:val="both"/>
        <w:rPr>
          <w:noProof/>
        </w:rPr>
      </w:pPr>
      <w:r>
        <w:rPr>
          <w:noProof/>
        </w:rPr>
        <w:t xml:space="preserve">         осуществляет регистрацию заявления, формирует контрольный лист, который подшивается в дело заявителя первым листом;</w:t>
      </w:r>
    </w:p>
    <w:p w:rsidR="00300368" w:rsidRDefault="00300368" w:rsidP="00300368">
      <w:pPr>
        <w:pStyle w:val="aff"/>
        <w:ind w:right="-87"/>
        <w:jc w:val="both"/>
        <w:rPr>
          <w:noProof/>
        </w:rPr>
      </w:pPr>
      <w:r>
        <w:rPr>
          <w:noProof/>
        </w:rPr>
        <w:lastRenderedPageBreak/>
        <w:t xml:space="preserve">         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Уполномоченный орган заявления и документов.</w:t>
      </w:r>
    </w:p>
    <w:p w:rsidR="00300368" w:rsidRDefault="00300368" w:rsidP="00300368">
      <w:pPr>
        <w:pStyle w:val="aff"/>
        <w:ind w:right="-87"/>
        <w:jc w:val="both"/>
        <w:rPr>
          <w:noProof/>
        </w:rPr>
      </w:pPr>
      <w:r>
        <w:rPr>
          <w:noProof/>
        </w:rPr>
        <w:t xml:space="preserve">         3.2.5.</w:t>
      </w:r>
      <w:r w:rsidR="006F3BF7">
        <w:rPr>
          <w:noProof/>
        </w:rPr>
        <w:t xml:space="preserve"> </w:t>
      </w:r>
      <w:r>
        <w:rPr>
          <w:noProof/>
        </w:rPr>
        <w:t>Результатом адми</w:t>
      </w:r>
      <w:r w:rsidR="00E30B89">
        <w:rPr>
          <w:noProof/>
        </w:rPr>
        <w:t>нистративной процедуры является:</w:t>
      </w:r>
    </w:p>
    <w:p w:rsidR="00E30B89" w:rsidRPr="00E30B89" w:rsidRDefault="00E30B89" w:rsidP="00E30B89">
      <w:pPr>
        <w:autoSpaceDE w:val="0"/>
        <w:ind w:firstLine="709"/>
        <w:jc w:val="both"/>
        <w:rPr>
          <w:sz w:val="28"/>
        </w:rPr>
      </w:pPr>
      <w:r w:rsidRPr="00E30B89">
        <w:rPr>
          <w:rFonts w:eastAsia="Calibri"/>
          <w:color w:val="000000"/>
          <w:sz w:val="28"/>
        </w:rPr>
        <w:t>принятие решения об отказе в предоставлении муниципальной услуги;</w:t>
      </w:r>
    </w:p>
    <w:p w:rsidR="00E30B89" w:rsidRPr="00E30B89" w:rsidRDefault="00E30B89" w:rsidP="00E30B89">
      <w:pPr>
        <w:widowControl w:val="0"/>
        <w:autoSpaceDE w:val="0"/>
        <w:ind w:firstLine="709"/>
        <w:jc w:val="both"/>
        <w:rPr>
          <w:sz w:val="28"/>
        </w:rPr>
      </w:pPr>
      <w:r w:rsidRPr="00E30B89">
        <w:rPr>
          <w:rFonts w:eastAsia="Calibri"/>
          <w:color w:val="000000"/>
          <w:sz w:val="28"/>
        </w:rPr>
        <w:t xml:space="preserve">принятие решения о предоставлении муниципальной услуги. </w:t>
      </w:r>
    </w:p>
    <w:p w:rsidR="00FA4B1E" w:rsidRPr="00224477" w:rsidRDefault="00FA4B1E" w:rsidP="00E30B89">
      <w:pPr>
        <w:autoSpaceDE w:val="0"/>
        <w:autoSpaceDN w:val="0"/>
        <w:adjustRightInd w:val="0"/>
        <w:jc w:val="both"/>
        <w:rPr>
          <w:sz w:val="28"/>
          <w:szCs w:val="28"/>
        </w:rPr>
      </w:pPr>
    </w:p>
    <w:p w:rsidR="00FA4B1E" w:rsidRPr="00F521BB" w:rsidRDefault="00FA4B1E" w:rsidP="00060954">
      <w:pPr>
        <w:autoSpaceDE w:val="0"/>
        <w:autoSpaceDN w:val="0"/>
        <w:adjustRightInd w:val="0"/>
        <w:ind w:firstLine="539"/>
        <w:jc w:val="both"/>
        <w:rPr>
          <w:i/>
          <w:sz w:val="28"/>
          <w:szCs w:val="28"/>
        </w:rPr>
      </w:pPr>
      <w:r w:rsidRPr="00224477">
        <w:rPr>
          <w:sz w:val="28"/>
          <w:szCs w:val="28"/>
        </w:rPr>
        <w:t>3.</w:t>
      </w:r>
      <w:r w:rsidR="00E10E80" w:rsidRPr="00224477">
        <w:rPr>
          <w:sz w:val="28"/>
          <w:szCs w:val="28"/>
        </w:rPr>
        <w:t>3</w:t>
      </w:r>
      <w:r w:rsidRPr="00224477">
        <w:rPr>
          <w:sz w:val="28"/>
          <w:szCs w:val="28"/>
        </w:rPr>
        <w:t xml:space="preserve">. </w:t>
      </w:r>
      <w:r w:rsidRPr="00F521BB">
        <w:rPr>
          <w:i/>
          <w:sz w:val="28"/>
          <w:szCs w:val="28"/>
        </w:rPr>
        <w:t>Рассмотрение заявления и принятие решения о принятии гражданина на учет в качестве нуждающегося в жилом помещении</w:t>
      </w:r>
      <w:r w:rsidR="00060954" w:rsidRPr="00F521BB">
        <w:rPr>
          <w:i/>
          <w:sz w:val="28"/>
          <w:szCs w:val="28"/>
        </w:rPr>
        <w:t>,</w:t>
      </w:r>
      <w:r w:rsidRPr="00F521BB">
        <w:rPr>
          <w:i/>
          <w:sz w:val="28"/>
          <w:szCs w:val="28"/>
        </w:rPr>
        <w:t xml:space="preserve"> либо об отказе в принятии гражданина на учет в качестве нуждающегося в жилом помещении</w:t>
      </w:r>
      <w:r w:rsidR="00060954" w:rsidRPr="00F521BB">
        <w:rPr>
          <w:i/>
          <w:sz w:val="28"/>
          <w:szCs w:val="28"/>
        </w:rPr>
        <w:t>.</w:t>
      </w:r>
    </w:p>
    <w:p w:rsidR="00FA4B1E" w:rsidRDefault="00FA4B1E" w:rsidP="00C6576F">
      <w:pPr>
        <w:autoSpaceDE w:val="0"/>
        <w:autoSpaceDN w:val="0"/>
        <w:adjustRightInd w:val="0"/>
        <w:ind w:firstLine="540"/>
        <w:jc w:val="center"/>
        <w:rPr>
          <w:sz w:val="28"/>
          <w:szCs w:val="28"/>
        </w:rPr>
      </w:pPr>
    </w:p>
    <w:p w:rsidR="000C2D21" w:rsidRPr="000C2D21" w:rsidRDefault="000C2D21" w:rsidP="000C2D21">
      <w:pPr>
        <w:pStyle w:val="ConsPlusNormal"/>
        <w:tabs>
          <w:tab w:val="left" w:pos="2127"/>
        </w:tabs>
        <w:ind w:firstLine="709"/>
        <w:jc w:val="both"/>
        <w:rPr>
          <w:rFonts w:ascii="Times New Roman" w:hAnsi="Times New Roman"/>
          <w:sz w:val="28"/>
          <w:szCs w:val="28"/>
        </w:rPr>
      </w:pPr>
      <w:r w:rsidRPr="000C2D21">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 xml:space="preserve">В случае поступления </w:t>
      </w:r>
      <w:hyperlink w:anchor="Par428" w:tooltip="                                 ЗАЯВЛЕНИЕ" w:history="1">
        <w:r w:rsidRPr="000C2D21">
          <w:rPr>
            <w:rFonts w:ascii="Times New Roman" w:hAnsi="Times New Roman"/>
            <w:sz w:val="28"/>
            <w:szCs w:val="28"/>
          </w:rPr>
          <w:t>заявления</w:t>
        </w:r>
      </w:hyperlink>
      <w:r w:rsidRPr="000C2D21">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3.3.2.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C2D21" w:rsidRPr="000C2D21" w:rsidRDefault="000C2D21" w:rsidP="000C2D21">
      <w:pPr>
        <w:pStyle w:val="ConsPlusNormal"/>
        <w:ind w:firstLine="709"/>
        <w:jc w:val="both"/>
        <w:rPr>
          <w:rFonts w:ascii="Times New Roman" w:hAnsi="Times New Roman"/>
          <w:sz w:val="28"/>
          <w:szCs w:val="28"/>
        </w:rPr>
      </w:pPr>
      <w:r w:rsidRPr="000C2D21">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C2D21" w:rsidRPr="000C2D21" w:rsidRDefault="000C2D21" w:rsidP="000C2D21">
      <w:pPr>
        <w:pStyle w:val="21"/>
        <w:ind w:firstLine="709"/>
        <w:rPr>
          <w:sz w:val="28"/>
          <w:szCs w:val="28"/>
        </w:rPr>
      </w:pPr>
      <w:r w:rsidRPr="000C2D21">
        <w:rPr>
          <w:sz w:val="28"/>
          <w:szCs w:val="28"/>
        </w:rPr>
        <w:t>3.3.3. В случае непредставления  заявителем по своему усмотрению документов, указанных в пу</w:t>
      </w:r>
      <w:r w:rsidR="00CB3E93">
        <w:rPr>
          <w:sz w:val="28"/>
          <w:szCs w:val="28"/>
        </w:rPr>
        <w:t>нктах 2.7.1 - 2.7.3 настоящего А</w:t>
      </w:r>
      <w:r w:rsidRPr="000C2D21">
        <w:rPr>
          <w:sz w:val="28"/>
          <w:szCs w:val="28"/>
        </w:rPr>
        <w:t>дминистративного регламента, специалист, ответственный за предоставление муниципальной у</w:t>
      </w:r>
      <w:r w:rsidR="00E20105">
        <w:rPr>
          <w:sz w:val="28"/>
          <w:szCs w:val="28"/>
        </w:rPr>
        <w:t>слуги, в течение 2 рабочих дней</w:t>
      </w:r>
      <w:r w:rsidRPr="000C2D21">
        <w:rPr>
          <w:sz w:val="28"/>
          <w:szCs w:val="28"/>
        </w:rPr>
        <w:t xml:space="preserve"> со дня регистрации заявления обеспечивает </w:t>
      </w:r>
      <w:r w:rsidRPr="000C2D21">
        <w:rPr>
          <w:sz w:val="28"/>
          <w:szCs w:val="28"/>
        </w:rPr>
        <w:lastRenderedPageBreak/>
        <w:t>направление межведомственных запросов (на бумажном носителе или в форме электронного документа):</w:t>
      </w:r>
    </w:p>
    <w:p w:rsidR="000C2D21" w:rsidRPr="000C2D21" w:rsidRDefault="000C2D21" w:rsidP="000C2D21">
      <w:pPr>
        <w:pStyle w:val="21"/>
        <w:ind w:firstLine="709"/>
        <w:rPr>
          <w:sz w:val="28"/>
          <w:szCs w:val="28"/>
        </w:rPr>
      </w:pPr>
      <w:r w:rsidRPr="000C2D21">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0C2D21" w:rsidRPr="000C2D21" w:rsidRDefault="000C2D21" w:rsidP="000C2D21">
      <w:pPr>
        <w:pStyle w:val="21"/>
        <w:ind w:firstLine="709"/>
        <w:rPr>
          <w:sz w:val="28"/>
          <w:szCs w:val="28"/>
        </w:rPr>
      </w:pPr>
      <w:r w:rsidRPr="000C2D21">
        <w:rPr>
          <w:sz w:val="28"/>
          <w:szCs w:val="28"/>
        </w:rPr>
        <w:t>о наличии (отсутствии) жилых помещений на праве собственности у гражданина, членов его семьи за пять лет, предшествующих подаче заявления;</w:t>
      </w:r>
    </w:p>
    <w:p w:rsidR="000C2D21" w:rsidRPr="000C2D21" w:rsidRDefault="000C2D21" w:rsidP="000C2D21">
      <w:pPr>
        <w:pStyle w:val="21"/>
        <w:ind w:firstLine="709"/>
        <w:rPr>
          <w:sz w:val="28"/>
          <w:szCs w:val="28"/>
        </w:rPr>
      </w:pPr>
      <w:r w:rsidRPr="000C2D21">
        <w:rPr>
          <w:sz w:val="28"/>
          <w:szCs w:val="28"/>
        </w:rPr>
        <w:t>правоустанавливающие документы на жилое помещение, находящееся в собственности у гражданина, членов его семьи;</w:t>
      </w:r>
    </w:p>
    <w:p w:rsidR="000C2D21" w:rsidRPr="000C2D21" w:rsidRDefault="000C2D21" w:rsidP="000C2D21">
      <w:pPr>
        <w:pStyle w:val="21"/>
        <w:ind w:firstLine="709"/>
        <w:rPr>
          <w:sz w:val="28"/>
          <w:szCs w:val="28"/>
        </w:rPr>
      </w:pPr>
      <w:r w:rsidRPr="000C2D21">
        <w:rPr>
          <w:sz w:val="28"/>
          <w:szCs w:val="28"/>
        </w:rPr>
        <w:t>о кадастров</w:t>
      </w:r>
      <w:r w:rsidR="006F3BF7">
        <w:rPr>
          <w:sz w:val="28"/>
          <w:szCs w:val="28"/>
        </w:rPr>
        <w:t>ой стоимости земельных участков.</w:t>
      </w:r>
    </w:p>
    <w:p w:rsidR="000C2D21" w:rsidRPr="000C2D21" w:rsidRDefault="006F3BF7" w:rsidP="000C2D21">
      <w:pPr>
        <w:pStyle w:val="21"/>
        <w:ind w:firstLine="709"/>
        <w:rPr>
          <w:sz w:val="28"/>
          <w:szCs w:val="28"/>
        </w:rPr>
      </w:pPr>
      <w:r>
        <w:rPr>
          <w:sz w:val="28"/>
          <w:szCs w:val="28"/>
        </w:rPr>
        <w:t>В</w:t>
      </w:r>
      <w:r w:rsidR="000C2D21" w:rsidRPr="000C2D21">
        <w:rPr>
          <w:sz w:val="28"/>
          <w:szCs w:val="28"/>
        </w:rPr>
        <w:t xml:space="preserve">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0C2D21" w:rsidRPr="000C2D21" w:rsidRDefault="000C2D21" w:rsidP="000C2D21">
      <w:pPr>
        <w:pStyle w:val="21"/>
        <w:ind w:firstLine="709"/>
        <w:rPr>
          <w:sz w:val="28"/>
          <w:szCs w:val="28"/>
        </w:rPr>
      </w:pPr>
      <w:r w:rsidRPr="000C2D21">
        <w:rPr>
          <w:sz w:val="28"/>
          <w:szCs w:val="28"/>
        </w:rPr>
        <w:t>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0C2D21" w:rsidRPr="000C2D21" w:rsidRDefault="000C2D21" w:rsidP="000C2D21">
      <w:pPr>
        <w:pStyle w:val="21"/>
        <w:ind w:firstLine="709"/>
        <w:rPr>
          <w:sz w:val="28"/>
          <w:szCs w:val="28"/>
        </w:rPr>
      </w:pPr>
      <w:r w:rsidRPr="000C2D21">
        <w:rPr>
          <w:sz w:val="28"/>
          <w:szCs w:val="28"/>
        </w:rPr>
        <w:t xml:space="preserve">заключение межведомственной комиссии, составленное в соответствии </w:t>
      </w:r>
      <w:r w:rsidRPr="000C2D21">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C2D21" w:rsidRPr="000C2D21" w:rsidRDefault="000C2D21" w:rsidP="000C2D21">
      <w:pPr>
        <w:pStyle w:val="21"/>
        <w:ind w:firstLine="709"/>
        <w:rPr>
          <w:sz w:val="28"/>
          <w:szCs w:val="28"/>
        </w:rPr>
      </w:pPr>
      <w:r w:rsidRPr="000C2D21">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0C2D21" w:rsidRPr="000C2D21" w:rsidRDefault="000C2D21" w:rsidP="000C2D21">
      <w:pPr>
        <w:pStyle w:val="21"/>
        <w:ind w:firstLine="709"/>
        <w:rPr>
          <w:sz w:val="28"/>
          <w:szCs w:val="28"/>
        </w:rPr>
      </w:pPr>
      <w:r w:rsidRPr="000C2D21">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0C2D21" w:rsidRPr="000C2D21" w:rsidRDefault="000C2D21" w:rsidP="000C2D21">
      <w:pPr>
        <w:pStyle w:val="21"/>
        <w:ind w:firstLine="709"/>
        <w:rPr>
          <w:sz w:val="28"/>
          <w:szCs w:val="28"/>
        </w:rPr>
      </w:pPr>
      <w:r w:rsidRPr="000C2D21">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0C2D21" w:rsidRPr="000C2D21" w:rsidRDefault="000C2D21" w:rsidP="000C2D21">
      <w:pPr>
        <w:autoSpaceDE w:val="0"/>
        <w:autoSpaceDN w:val="0"/>
        <w:adjustRightInd w:val="0"/>
        <w:ind w:firstLine="709"/>
        <w:jc w:val="both"/>
        <w:rPr>
          <w:sz w:val="28"/>
          <w:szCs w:val="28"/>
        </w:rPr>
      </w:pPr>
      <w:r w:rsidRPr="000C2D21">
        <w:rPr>
          <w:sz w:val="28"/>
          <w:szCs w:val="28"/>
        </w:rPr>
        <w:lastRenderedPageBreak/>
        <w:t xml:space="preserve">в Военный комиссариат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C2D21" w:rsidRPr="000C2D21" w:rsidRDefault="000C2D21" w:rsidP="000C2D21">
      <w:pPr>
        <w:autoSpaceDE w:val="0"/>
        <w:autoSpaceDN w:val="0"/>
        <w:adjustRightInd w:val="0"/>
        <w:ind w:firstLine="709"/>
        <w:jc w:val="both"/>
        <w:rPr>
          <w:sz w:val="28"/>
          <w:szCs w:val="28"/>
        </w:rPr>
      </w:pPr>
      <w:r w:rsidRPr="000C2D21">
        <w:rPr>
          <w:sz w:val="28"/>
          <w:szCs w:val="28"/>
        </w:rPr>
        <w:t xml:space="preserve">в Управление Федеральной службы исполнения наказаний по Вологодской области, Управление </w:t>
      </w:r>
      <w:r w:rsidRPr="000C2D21">
        <w:rPr>
          <w:caps/>
          <w:sz w:val="28"/>
          <w:szCs w:val="28"/>
        </w:rPr>
        <w:t>ф</w:t>
      </w:r>
      <w:r w:rsidRPr="000C2D21">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0C2D21" w:rsidRPr="000C2D21" w:rsidRDefault="000C2D21" w:rsidP="000C2D21">
      <w:pPr>
        <w:autoSpaceDE w:val="0"/>
        <w:autoSpaceDN w:val="0"/>
        <w:adjustRightInd w:val="0"/>
        <w:ind w:firstLine="709"/>
        <w:jc w:val="both"/>
        <w:rPr>
          <w:sz w:val="28"/>
          <w:szCs w:val="28"/>
        </w:rPr>
      </w:pPr>
      <w:r w:rsidRPr="000C2D21">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0C2D21" w:rsidRPr="000C2D21" w:rsidRDefault="000C2D21" w:rsidP="000C2D21">
      <w:pPr>
        <w:autoSpaceDE w:val="0"/>
        <w:autoSpaceDN w:val="0"/>
        <w:adjustRightInd w:val="0"/>
        <w:ind w:firstLine="709"/>
        <w:jc w:val="both"/>
        <w:rPr>
          <w:sz w:val="28"/>
          <w:szCs w:val="28"/>
        </w:rPr>
      </w:pPr>
      <w:r w:rsidRPr="000C2D21">
        <w:rPr>
          <w:sz w:val="28"/>
          <w:szCs w:val="28"/>
        </w:rPr>
        <w:t>в Управление Федеральной налоговой службы по Вологодской области для получения:</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0C2D21" w:rsidRPr="000C2D21" w:rsidRDefault="000C2D21" w:rsidP="000C2D21">
      <w:pPr>
        <w:autoSpaceDE w:val="0"/>
        <w:autoSpaceDN w:val="0"/>
        <w:adjustRightInd w:val="0"/>
        <w:ind w:firstLine="709"/>
        <w:jc w:val="both"/>
        <w:rPr>
          <w:sz w:val="28"/>
          <w:szCs w:val="28"/>
        </w:rPr>
      </w:pPr>
      <w:r w:rsidRPr="000C2D21">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0C2D21" w:rsidRPr="000C2D21" w:rsidRDefault="000C2D21" w:rsidP="000C2D21">
      <w:pPr>
        <w:autoSpaceDE w:val="0"/>
        <w:autoSpaceDN w:val="0"/>
        <w:adjustRightInd w:val="0"/>
        <w:ind w:firstLine="709"/>
        <w:jc w:val="both"/>
        <w:rPr>
          <w:sz w:val="28"/>
          <w:szCs w:val="28"/>
        </w:rPr>
      </w:pPr>
      <w:r w:rsidRPr="000C2D21">
        <w:rPr>
          <w:sz w:val="28"/>
          <w:szCs w:val="28"/>
        </w:rPr>
        <w:t>в территориальные органы регистрационного учета:</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0C2D21" w:rsidRPr="000C2D21" w:rsidRDefault="000C2D21" w:rsidP="000C2D21">
      <w:pPr>
        <w:autoSpaceDE w:val="0"/>
        <w:autoSpaceDN w:val="0"/>
        <w:adjustRightInd w:val="0"/>
        <w:ind w:firstLine="709"/>
        <w:jc w:val="both"/>
        <w:rPr>
          <w:sz w:val="28"/>
          <w:szCs w:val="28"/>
        </w:rPr>
      </w:pPr>
      <w:r w:rsidRPr="000C2D21">
        <w:rPr>
          <w:sz w:val="28"/>
          <w:szCs w:val="28"/>
        </w:rPr>
        <w:t>в территориальные органы записи актов гражданского состояния:</w:t>
      </w:r>
    </w:p>
    <w:p w:rsidR="000C2D21" w:rsidRPr="000C2D21" w:rsidRDefault="000C2D21" w:rsidP="000C2D21">
      <w:pPr>
        <w:autoSpaceDE w:val="0"/>
        <w:autoSpaceDN w:val="0"/>
        <w:adjustRightInd w:val="0"/>
        <w:ind w:firstLine="709"/>
        <w:jc w:val="both"/>
        <w:rPr>
          <w:sz w:val="28"/>
          <w:szCs w:val="28"/>
        </w:rPr>
      </w:pPr>
      <w:r w:rsidRPr="000C2D21">
        <w:rPr>
          <w:sz w:val="28"/>
          <w:szCs w:val="28"/>
        </w:rPr>
        <w:t>- сведений о заключении брака (для лиц, состоящих в браке);</w:t>
      </w:r>
    </w:p>
    <w:p w:rsidR="000C2D21" w:rsidRPr="000C2D21" w:rsidRDefault="006F3BF7" w:rsidP="000C2D21">
      <w:pPr>
        <w:autoSpaceDE w:val="0"/>
        <w:autoSpaceDN w:val="0"/>
        <w:adjustRightInd w:val="0"/>
        <w:ind w:firstLine="709"/>
        <w:jc w:val="both"/>
        <w:rPr>
          <w:sz w:val="28"/>
          <w:szCs w:val="28"/>
        </w:rPr>
      </w:pPr>
      <w:r>
        <w:rPr>
          <w:sz w:val="28"/>
          <w:szCs w:val="28"/>
        </w:rPr>
        <w:t xml:space="preserve">- </w:t>
      </w:r>
      <w:r w:rsidR="000C2D21" w:rsidRPr="000C2D21">
        <w:rPr>
          <w:sz w:val="28"/>
          <w:szCs w:val="28"/>
        </w:rPr>
        <w:t>сведений (свидетельств) о рождении или иных сведений, подтверждающих личность детей, их родство с заявителем (для лиц, имеющих детей).</w:t>
      </w:r>
    </w:p>
    <w:p w:rsidR="000C2D21" w:rsidRPr="000C2D21" w:rsidRDefault="000C2D21" w:rsidP="000C2D21">
      <w:pPr>
        <w:autoSpaceDE w:val="0"/>
        <w:autoSpaceDN w:val="0"/>
        <w:adjustRightInd w:val="0"/>
        <w:ind w:firstLine="709"/>
        <w:jc w:val="both"/>
        <w:rPr>
          <w:i/>
          <w:color w:val="FF0000"/>
          <w:sz w:val="28"/>
          <w:szCs w:val="28"/>
        </w:rPr>
      </w:pPr>
      <w:r w:rsidRPr="000C2D21">
        <w:rPr>
          <w:sz w:val="28"/>
          <w:szCs w:val="28"/>
        </w:rPr>
        <w:t xml:space="preserve">3.3.4.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w:t>
      </w:r>
      <w:r w:rsidRPr="000C2D21">
        <w:rPr>
          <w:sz w:val="28"/>
          <w:szCs w:val="28"/>
        </w:rPr>
        <w:lastRenderedPageBreak/>
        <w:t>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r w:rsidR="006F3BF7">
        <w:rPr>
          <w:sz w:val="28"/>
          <w:szCs w:val="28"/>
        </w:rPr>
        <w:t>.</w:t>
      </w:r>
      <w:r w:rsidRPr="000C2D21">
        <w:rPr>
          <w:sz w:val="28"/>
          <w:szCs w:val="28"/>
        </w:rPr>
        <w:t xml:space="preserve"> </w:t>
      </w:r>
    </w:p>
    <w:p w:rsidR="000C2D21" w:rsidRPr="000C2D21" w:rsidRDefault="000C2D21" w:rsidP="000C2D21">
      <w:pPr>
        <w:autoSpaceDE w:val="0"/>
        <w:autoSpaceDN w:val="0"/>
        <w:adjustRightInd w:val="0"/>
        <w:ind w:firstLine="709"/>
        <w:jc w:val="both"/>
        <w:rPr>
          <w:sz w:val="28"/>
          <w:szCs w:val="28"/>
        </w:rPr>
      </w:pPr>
      <w:r w:rsidRPr="000C2D21">
        <w:rPr>
          <w:sz w:val="28"/>
          <w:szCs w:val="28"/>
        </w:rPr>
        <w:t>3.3.5</w:t>
      </w:r>
      <w:r w:rsidR="006F3BF7">
        <w:rPr>
          <w:sz w:val="28"/>
          <w:szCs w:val="28"/>
        </w:rPr>
        <w:t>. В течение 20</w:t>
      </w:r>
      <w:r w:rsidRPr="000C2D21">
        <w:rPr>
          <w:sz w:val="28"/>
          <w:szCs w:val="28"/>
        </w:rPr>
        <w:t xml:space="preserve"> рабочих дней со дня регистрации заявления специалист, ответственный за предоставление муниципальной услуги:</w:t>
      </w:r>
    </w:p>
    <w:p w:rsidR="000C2D21" w:rsidRPr="000C2D21" w:rsidRDefault="000C2D21" w:rsidP="000C2D21">
      <w:pPr>
        <w:autoSpaceDE w:val="0"/>
        <w:autoSpaceDN w:val="0"/>
        <w:adjustRightInd w:val="0"/>
        <w:ind w:firstLine="709"/>
        <w:jc w:val="both"/>
        <w:rPr>
          <w:sz w:val="28"/>
          <w:szCs w:val="28"/>
        </w:rPr>
      </w:pPr>
      <w:r w:rsidRPr="000C2D21">
        <w:rPr>
          <w:sz w:val="28"/>
          <w:szCs w:val="28"/>
        </w:rPr>
        <w:t>осуществляет расчет дохода, приходящегося на каждого члена семьи заявителя;</w:t>
      </w:r>
    </w:p>
    <w:p w:rsidR="000C2D21" w:rsidRPr="000C2D21" w:rsidRDefault="000C2D21" w:rsidP="000C2D21">
      <w:pPr>
        <w:autoSpaceDE w:val="0"/>
        <w:autoSpaceDN w:val="0"/>
        <w:adjustRightInd w:val="0"/>
        <w:ind w:firstLine="709"/>
        <w:jc w:val="both"/>
        <w:rPr>
          <w:sz w:val="28"/>
          <w:szCs w:val="28"/>
        </w:rPr>
      </w:pPr>
      <w:r w:rsidRPr="000C2D21">
        <w:rPr>
          <w:sz w:val="28"/>
          <w:szCs w:val="28"/>
        </w:rPr>
        <w:t xml:space="preserve">в случае наличия оснований для отказа в предоставлении муниципальной услуги, указанных в пункте </w:t>
      </w:r>
      <w:r w:rsidRPr="006F3BF7">
        <w:rPr>
          <w:sz w:val="28"/>
          <w:szCs w:val="28"/>
        </w:rPr>
        <w:t>2.9.3</w:t>
      </w:r>
      <w:r w:rsidR="00460168">
        <w:rPr>
          <w:sz w:val="28"/>
          <w:szCs w:val="28"/>
        </w:rPr>
        <w:t xml:space="preserve"> настоящего А</w:t>
      </w:r>
      <w:r w:rsidRPr="000C2D21">
        <w:rPr>
          <w:sz w:val="28"/>
          <w:szCs w:val="28"/>
        </w:rPr>
        <w:t>дминистративного регламента готовит проект решения об отказе в принятии гражданина на учет в качестве нуждающегося в жилом помещении;</w:t>
      </w:r>
    </w:p>
    <w:p w:rsidR="000C2D21" w:rsidRPr="000C2D21" w:rsidRDefault="000C2D21" w:rsidP="000C2D21">
      <w:pPr>
        <w:autoSpaceDE w:val="0"/>
        <w:autoSpaceDN w:val="0"/>
        <w:adjustRightInd w:val="0"/>
        <w:ind w:firstLine="709"/>
        <w:jc w:val="both"/>
        <w:rPr>
          <w:sz w:val="28"/>
          <w:szCs w:val="28"/>
        </w:rPr>
      </w:pPr>
      <w:r w:rsidRPr="000C2D21">
        <w:rPr>
          <w:sz w:val="28"/>
          <w:szCs w:val="28"/>
        </w:rPr>
        <w:t>в случае отсутствия оснований для отказа в предоставлении муниципальной услуги, указа</w:t>
      </w:r>
      <w:r w:rsidR="0055463B">
        <w:rPr>
          <w:sz w:val="28"/>
          <w:szCs w:val="28"/>
        </w:rPr>
        <w:t>нных в пункте 2.9.3 настоящего А</w:t>
      </w:r>
      <w:r w:rsidRPr="000C2D21">
        <w:rPr>
          <w:sz w:val="28"/>
          <w:szCs w:val="28"/>
        </w:rPr>
        <w:t>дминистративного регламента готовит проект решения о принятии гражданина на учет в качестве нуждающегося в жилом помещении.</w:t>
      </w:r>
    </w:p>
    <w:p w:rsidR="006F3BF7" w:rsidRDefault="00EF0004" w:rsidP="00EF0004">
      <w:pPr>
        <w:autoSpaceDE w:val="0"/>
        <w:autoSpaceDN w:val="0"/>
        <w:adjustRightInd w:val="0"/>
        <w:jc w:val="both"/>
        <w:rPr>
          <w:sz w:val="28"/>
          <w:szCs w:val="28"/>
        </w:rPr>
      </w:pPr>
      <w:r>
        <w:rPr>
          <w:sz w:val="28"/>
          <w:szCs w:val="28"/>
        </w:rPr>
        <w:t xml:space="preserve">          </w:t>
      </w:r>
      <w:r w:rsidR="000C2D21" w:rsidRPr="000C2D21">
        <w:rPr>
          <w:sz w:val="28"/>
          <w:szCs w:val="28"/>
        </w:rPr>
        <w:t>3.3.6. Проект решения</w:t>
      </w:r>
      <w:r w:rsidR="0079357A">
        <w:rPr>
          <w:sz w:val="28"/>
          <w:szCs w:val="28"/>
        </w:rPr>
        <w:t xml:space="preserve"> подготавливается </w:t>
      </w:r>
      <w:r w:rsidR="00CD0071">
        <w:rPr>
          <w:sz w:val="28"/>
          <w:szCs w:val="28"/>
        </w:rPr>
        <w:t>специалистом,</w:t>
      </w:r>
      <w:r w:rsidR="006F3BF7">
        <w:rPr>
          <w:sz w:val="28"/>
          <w:szCs w:val="28"/>
        </w:rPr>
        <w:t xml:space="preserve"> ответственным за предоставление муниципальной услуги</w:t>
      </w:r>
      <w:r>
        <w:rPr>
          <w:sz w:val="28"/>
          <w:szCs w:val="28"/>
        </w:rPr>
        <w:t>,</w:t>
      </w:r>
      <w:r w:rsidR="00CD0071">
        <w:rPr>
          <w:sz w:val="28"/>
          <w:szCs w:val="28"/>
        </w:rPr>
        <w:t xml:space="preserve"> в пределах срока, установленного п.3.3.7 настоящего Административного регламента,</w:t>
      </w:r>
      <w:r>
        <w:rPr>
          <w:sz w:val="28"/>
          <w:szCs w:val="28"/>
        </w:rPr>
        <w:t xml:space="preserve"> в форме постановления </w:t>
      </w:r>
      <w:r w:rsidR="006F3BF7">
        <w:rPr>
          <w:sz w:val="28"/>
          <w:szCs w:val="28"/>
        </w:rPr>
        <w:t>Уполномоченного органа.</w:t>
      </w:r>
      <w:r w:rsidR="00CD0071">
        <w:rPr>
          <w:sz w:val="28"/>
          <w:szCs w:val="28"/>
        </w:rPr>
        <w:t xml:space="preserve"> </w:t>
      </w:r>
      <w:r w:rsidR="000A758B">
        <w:rPr>
          <w:sz w:val="28"/>
          <w:szCs w:val="28"/>
        </w:rPr>
        <w:t>Постановление Уполномоченного органа подписываетс</w:t>
      </w:r>
      <w:r>
        <w:rPr>
          <w:sz w:val="28"/>
          <w:szCs w:val="28"/>
        </w:rPr>
        <w:t xml:space="preserve">я руководителем Уполномоченного </w:t>
      </w:r>
      <w:r w:rsidR="000A758B">
        <w:rPr>
          <w:sz w:val="28"/>
          <w:szCs w:val="28"/>
        </w:rPr>
        <w:t>органа или исполняющим обязанности руководителя Уполномоченного органа.</w:t>
      </w:r>
    </w:p>
    <w:p w:rsidR="000C2D21" w:rsidRPr="000C2D21" w:rsidRDefault="000C2D21" w:rsidP="000C2D21">
      <w:pPr>
        <w:autoSpaceDE w:val="0"/>
        <w:autoSpaceDN w:val="0"/>
        <w:adjustRightInd w:val="0"/>
        <w:ind w:firstLine="709"/>
        <w:jc w:val="both"/>
        <w:rPr>
          <w:sz w:val="28"/>
          <w:szCs w:val="28"/>
        </w:rPr>
      </w:pPr>
      <w:r w:rsidRPr="000C2D21">
        <w:rPr>
          <w:sz w:val="28"/>
          <w:szCs w:val="28"/>
        </w:rPr>
        <w:t>3.3.7. Срок административной процедуры составляет не более 30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0C2D21" w:rsidRPr="000C2D21" w:rsidRDefault="000C2D21" w:rsidP="000C2D21">
      <w:pPr>
        <w:widowControl w:val="0"/>
        <w:autoSpaceDE w:val="0"/>
        <w:autoSpaceDN w:val="0"/>
        <w:adjustRightInd w:val="0"/>
        <w:ind w:firstLine="709"/>
        <w:jc w:val="both"/>
        <w:rPr>
          <w:sz w:val="28"/>
          <w:szCs w:val="28"/>
        </w:rPr>
      </w:pPr>
      <w:r w:rsidRPr="000C2D21">
        <w:rPr>
          <w:sz w:val="28"/>
          <w:szCs w:val="28"/>
        </w:rPr>
        <w:t>3.3.8. Критериями принятия решения в рамках выполнения административной процедуры является отсутствие оснований для отказа в переводе помещения, предусмотр</w:t>
      </w:r>
      <w:r w:rsidR="00B15125">
        <w:rPr>
          <w:sz w:val="28"/>
          <w:szCs w:val="28"/>
        </w:rPr>
        <w:t>енных пунктом 2.9.3 настоящего А</w:t>
      </w:r>
      <w:r w:rsidRPr="000C2D21">
        <w:rPr>
          <w:sz w:val="28"/>
          <w:szCs w:val="28"/>
        </w:rPr>
        <w:t>дминистративного регламента.</w:t>
      </w:r>
    </w:p>
    <w:p w:rsidR="00F521BB" w:rsidRDefault="000C2D21" w:rsidP="000A758B">
      <w:pPr>
        <w:autoSpaceDE w:val="0"/>
        <w:autoSpaceDN w:val="0"/>
        <w:adjustRightInd w:val="0"/>
        <w:ind w:firstLine="709"/>
        <w:jc w:val="both"/>
        <w:rPr>
          <w:sz w:val="28"/>
          <w:szCs w:val="28"/>
        </w:rPr>
      </w:pPr>
      <w:r w:rsidRPr="000C2D21">
        <w:rPr>
          <w:sz w:val="28"/>
          <w:szCs w:val="28"/>
        </w:rPr>
        <w:t>3.3.9.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w:t>
      </w:r>
      <w:r w:rsidR="000A758B">
        <w:rPr>
          <w:sz w:val="28"/>
          <w:szCs w:val="28"/>
        </w:rPr>
        <w:t>,</w:t>
      </w:r>
      <w:r w:rsidRPr="000C2D21">
        <w:rPr>
          <w:sz w:val="28"/>
          <w:szCs w:val="28"/>
        </w:rPr>
        <w:t xml:space="preserve"> либо отказ в принятии гражданина на учет в качестве</w:t>
      </w:r>
      <w:r w:rsidR="000A758B">
        <w:rPr>
          <w:sz w:val="28"/>
          <w:szCs w:val="28"/>
        </w:rPr>
        <w:t xml:space="preserve"> нуждающегося в жилом помещении.</w:t>
      </w:r>
    </w:p>
    <w:p w:rsidR="00F521BB" w:rsidRDefault="00F521BB" w:rsidP="00C6576F">
      <w:pPr>
        <w:pStyle w:val="ConsPlusNormal"/>
        <w:ind w:left="851" w:firstLine="0"/>
        <w:jc w:val="center"/>
        <w:rPr>
          <w:rFonts w:ascii="Times New Roman" w:hAnsi="Times New Roman"/>
          <w:sz w:val="28"/>
          <w:szCs w:val="28"/>
        </w:rPr>
      </w:pPr>
    </w:p>
    <w:p w:rsidR="00FA4B1E" w:rsidRPr="00F521BB" w:rsidRDefault="00FA4B1E" w:rsidP="00C6576F">
      <w:pPr>
        <w:pStyle w:val="ConsPlusNormal"/>
        <w:ind w:left="851" w:firstLine="0"/>
        <w:jc w:val="center"/>
        <w:rPr>
          <w:rFonts w:ascii="Times New Roman" w:hAnsi="Times New Roman"/>
          <w:i/>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xml:space="preserve">. </w:t>
      </w:r>
      <w:r w:rsidRPr="00F521BB">
        <w:rPr>
          <w:rFonts w:ascii="Times New Roman" w:hAnsi="Times New Roman"/>
          <w:i/>
          <w:sz w:val="28"/>
          <w:szCs w:val="28"/>
        </w:rPr>
        <w:t>Выдача (направление) подготовленных документов заявителю</w:t>
      </w:r>
    </w:p>
    <w:p w:rsidR="00F521BB" w:rsidRPr="00224477" w:rsidRDefault="00F521BB" w:rsidP="00C6576F">
      <w:pPr>
        <w:pStyle w:val="ConsPlusNormal"/>
        <w:ind w:left="851" w:firstLine="0"/>
        <w:jc w:val="center"/>
        <w:rPr>
          <w:rFonts w:ascii="Times New Roman" w:hAnsi="Times New Roman"/>
          <w:sz w:val="28"/>
          <w:szCs w:val="28"/>
        </w:rPr>
      </w:pP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Документы, предусмотренные абзацем первым настоящего пункта </w:t>
      </w:r>
      <w:r w:rsidR="00F94745">
        <w:rPr>
          <w:rFonts w:ascii="Times New Roman" w:hAnsi="Times New Roman"/>
          <w:sz w:val="28"/>
          <w:szCs w:val="28"/>
        </w:rPr>
        <w:lastRenderedPageBreak/>
        <w:t>А</w:t>
      </w:r>
      <w:r w:rsidRPr="00224477">
        <w:rPr>
          <w:rFonts w:ascii="Times New Roman" w:hAnsi="Times New Roman"/>
          <w:sz w:val="28"/>
          <w:szCs w:val="28"/>
        </w:rPr>
        <w:t>дминистративного регламента, направляются способом, позволяющим подтвердить факт и дату направления.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r w:rsidRPr="00224477">
        <w:rPr>
          <w:sz w:val="28"/>
          <w:szCs w:val="28"/>
        </w:rPr>
        <w:t>об отказе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решения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rsidR="00B70D20" w:rsidRPr="00224477" w:rsidRDefault="00B70D20" w:rsidP="00B70D20">
      <w:pPr>
        <w:pStyle w:val="4"/>
        <w:spacing w:before="0"/>
      </w:pPr>
    </w:p>
    <w:p w:rsidR="00B70D20" w:rsidRPr="00E52CEA" w:rsidRDefault="00B70D20" w:rsidP="00B70D20">
      <w:pPr>
        <w:pStyle w:val="4"/>
        <w:spacing w:before="0"/>
        <w:rPr>
          <w:rStyle w:val="afe"/>
          <w:b w:val="0"/>
        </w:rPr>
      </w:pPr>
      <w:r w:rsidRPr="00224477">
        <w:rPr>
          <w:lang w:val="en-US"/>
        </w:rPr>
        <w:t>IV</w:t>
      </w:r>
      <w:r w:rsidRPr="00224477">
        <w:t xml:space="preserve">. </w:t>
      </w:r>
      <w:r w:rsidR="00E52CEA">
        <w:rPr>
          <w:rStyle w:val="afe"/>
          <w:b w:val="0"/>
        </w:rPr>
        <w:t>Ф</w:t>
      </w:r>
      <w:r w:rsidRPr="00E52CEA">
        <w:rPr>
          <w:rStyle w:val="afe"/>
          <w:b w:val="0"/>
        </w:rPr>
        <w:t xml:space="preserve">ормы контроля за исполнением </w:t>
      </w:r>
    </w:p>
    <w:p w:rsidR="00B70D20" w:rsidRPr="00E52CEA" w:rsidRDefault="00B70D20" w:rsidP="00B70D20">
      <w:pPr>
        <w:pStyle w:val="4"/>
        <w:spacing w:before="0"/>
        <w:rPr>
          <w:rStyle w:val="afe"/>
          <w:b w:val="0"/>
        </w:rPr>
      </w:pPr>
      <w:r w:rsidRPr="00E52CEA">
        <w:rPr>
          <w:rStyle w:val="afe"/>
          <w:b w:val="0"/>
        </w:rPr>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t>Контроль за соблюдением и исполнением должностными лицами Уполномоченного органа</w:t>
      </w:r>
      <w:r w:rsidR="000A758B">
        <w:rPr>
          <w:sz w:val="28"/>
          <w:szCs w:val="28"/>
        </w:rPr>
        <w:t xml:space="preserve"> </w:t>
      </w:r>
      <w:r w:rsidR="007E1CC9">
        <w:rPr>
          <w:sz w:val="28"/>
          <w:szCs w:val="28"/>
        </w:rPr>
        <w:t>положений А</w:t>
      </w:r>
      <w:r w:rsidRPr="0022447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70D20" w:rsidRPr="00F521BB" w:rsidRDefault="00B70D20" w:rsidP="00B70D20">
      <w:pPr>
        <w:autoSpaceDE w:val="0"/>
        <w:autoSpaceDN w:val="0"/>
        <w:adjustRightInd w:val="0"/>
        <w:ind w:firstLine="709"/>
        <w:jc w:val="both"/>
        <w:rPr>
          <w:sz w:val="28"/>
          <w:szCs w:val="28"/>
        </w:rPr>
      </w:pPr>
      <w:r w:rsidRPr="00224477">
        <w:rPr>
          <w:sz w:val="28"/>
          <w:szCs w:val="28"/>
        </w:rPr>
        <w:t>4.2. Текущий контроль за соблюдением и исполнением</w:t>
      </w:r>
      <w:r w:rsidR="00F51FB3">
        <w:rPr>
          <w:sz w:val="28"/>
          <w:szCs w:val="28"/>
        </w:rPr>
        <w:t xml:space="preserve"> должностными лицами положений А</w:t>
      </w:r>
      <w:r w:rsidRPr="00224477">
        <w:rPr>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521BB">
        <w:rPr>
          <w:sz w:val="28"/>
          <w:szCs w:val="28"/>
        </w:rPr>
        <w:t>определенные муниципальным правовым актом Уполномоченного органа.</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04715" w:rsidRDefault="00B70D20" w:rsidP="00004715">
      <w:pPr>
        <w:pStyle w:val="ConsPlusNormal"/>
        <w:ind w:firstLine="709"/>
        <w:jc w:val="both"/>
      </w:pPr>
      <w:r w:rsidRPr="00224477">
        <w:rPr>
          <w:rFonts w:ascii="Times New Roman" w:hAnsi="Times New Roman"/>
          <w:sz w:val="28"/>
          <w:szCs w:val="28"/>
        </w:rPr>
        <w:t xml:space="preserve">Контроль над полнотой и качеством </w:t>
      </w:r>
      <w:r w:rsidRPr="00224477">
        <w:rPr>
          <w:rFonts w:ascii="Times New Roman" w:hAnsi="Times New Roman"/>
          <w:spacing w:val="-4"/>
          <w:sz w:val="28"/>
          <w:szCs w:val="28"/>
        </w:rPr>
        <w:t xml:space="preserve">предоставления муниципальной услуги </w:t>
      </w:r>
      <w:r w:rsidR="00004715" w:rsidRPr="00004715">
        <w:rPr>
          <w:rFonts w:ascii="Times New Roman" w:eastAsia="Calibri" w:hAnsi="Times New Roman"/>
          <w:color w:val="000000"/>
          <w:sz w:val="28"/>
          <w:szCs w:val="28"/>
        </w:rPr>
        <w:t>осуществляет руководитель</w:t>
      </w:r>
      <w:r w:rsidR="00004715" w:rsidRPr="00004715">
        <w:rPr>
          <w:rFonts w:ascii="Times New Roman" w:eastAsia="Calibri" w:hAnsi="Times New Roman"/>
          <w:i/>
          <w:color w:val="000000"/>
          <w:sz w:val="28"/>
          <w:szCs w:val="28"/>
        </w:rPr>
        <w:t xml:space="preserve"> </w:t>
      </w:r>
      <w:r w:rsidR="00004715" w:rsidRPr="00004715">
        <w:rPr>
          <w:rFonts w:ascii="Times New Roman" w:eastAsia="Calibri" w:hAnsi="Times New Roman"/>
          <w:color w:val="000000"/>
          <w:sz w:val="28"/>
          <w:szCs w:val="28"/>
        </w:rPr>
        <w:t>Уполномоченного органа.</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t>Периодичность проверок – плановые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224477">
        <w:rPr>
          <w:sz w:val="28"/>
          <w:szCs w:val="28"/>
        </w:rPr>
        <w:lastRenderedPageBreak/>
        <w:t>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w:t>
      </w:r>
      <w:r w:rsidR="00E60CFC">
        <w:rPr>
          <w:sz w:val="28"/>
          <w:szCs w:val="28"/>
        </w:rPr>
        <w:t>я нарушений законодательства и А</w:t>
      </w:r>
      <w:r w:rsidRPr="00224477">
        <w:rPr>
          <w:sz w:val="28"/>
          <w:szCs w:val="28"/>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70D20" w:rsidRPr="00224477"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 xml:space="preserve">возлагается на лиц, замещающих должности в Уполномоченном органе, и </w:t>
      </w:r>
      <w:r w:rsidRPr="00B85763">
        <w:rPr>
          <w:rFonts w:ascii="Times New Roman" w:hAnsi="Times New Roman"/>
          <w:sz w:val="28"/>
          <w:szCs w:val="28"/>
        </w:rPr>
        <w:t>работников МФЦ</w:t>
      </w:r>
      <w:r w:rsidRPr="00224477">
        <w:rPr>
          <w:rFonts w:ascii="Times New Roman" w:hAnsi="Times New Roman"/>
          <w:sz w:val="28"/>
          <w:szCs w:val="28"/>
        </w:rPr>
        <w:t>, ответственных за предоставление муниципальной услуги.</w:t>
      </w:r>
    </w:p>
    <w:p w:rsidR="00B70D20" w:rsidRPr="00224477" w:rsidRDefault="00B70D20" w:rsidP="00B70D20">
      <w:pPr>
        <w:autoSpaceDE w:val="0"/>
        <w:autoSpaceDN w:val="0"/>
        <w:adjustRightInd w:val="0"/>
        <w:ind w:firstLine="709"/>
        <w:jc w:val="both"/>
        <w:rPr>
          <w:i/>
        </w:rPr>
      </w:pPr>
      <w:r w:rsidRPr="0022447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E52CEA" w:rsidRDefault="00B70D20" w:rsidP="00B70D20">
      <w:pPr>
        <w:jc w:val="center"/>
        <w:rPr>
          <w:rStyle w:val="afe"/>
          <w:b w:val="0"/>
          <w:sz w:val="32"/>
          <w:szCs w:val="32"/>
        </w:rPr>
      </w:pPr>
      <w:r w:rsidRPr="00B36240">
        <w:rPr>
          <w:b/>
          <w:sz w:val="28"/>
          <w:szCs w:val="28"/>
        </w:rPr>
        <w:t xml:space="preserve">V. </w:t>
      </w:r>
      <w:r w:rsidRPr="00E52CEA">
        <w:rPr>
          <w:rStyle w:val="afe"/>
          <w:b w:val="0"/>
          <w:sz w:val="32"/>
          <w:szCs w:val="32"/>
        </w:rPr>
        <w:t>Досудебный (внесудебный) порядок обжалования решений и действий (бездействия) Уполномоченного органа, его должностных лиц</w:t>
      </w:r>
      <w:r w:rsidR="00B36240" w:rsidRPr="00E52CEA">
        <w:rPr>
          <w:rStyle w:val="afe"/>
          <w:b w:val="0"/>
          <w:sz w:val="32"/>
          <w:szCs w:val="32"/>
        </w:rPr>
        <w:t>,</w:t>
      </w:r>
      <w:r w:rsidRPr="00E52CEA">
        <w:rPr>
          <w:rStyle w:val="afe"/>
          <w:b w:val="0"/>
          <w:sz w:val="32"/>
          <w:szCs w:val="32"/>
        </w:rPr>
        <w:t xml:space="preserve"> либо муниципальных служащих, МФЦ, его работников </w:t>
      </w:r>
    </w:p>
    <w:p w:rsidR="00B70D20" w:rsidRPr="00E52CEA" w:rsidRDefault="00B70D20" w:rsidP="00B70D20">
      <w:pPr>
        <w:pStyle w:val="ConsPlusNormal"/>
        <w:ind w:firstLine="540"/>
        <w:jc w:val="both"/>
        <w:rPr>
          <w:rStyle w:val="afe"/>
          <w:b w:val="0"/>
          <w:sz w:val="32"/>
          <w:szCs w:val="32"/>
        </w:rPr>
      </w:pPr>
    </w:p>
    <w:p w:rsidR="00B70D20" w:rsidRPr="00224477" w:rsidRDefault="00B70D20" w:rsidP="00B70D20">
      <w:pPr>
        <w:ind w:firstLine="709"/>
        <w:jc w:val="both"/>
        <w:rPr>
          <w:sz w:val="28"/>
          <w:szCs w:val="28"/>
        </w:rPr>
      </w:pPr>
      <w:r w:rsidRPr="00224477">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70D20" w:rsidRPr="00224477" w:rsidRDefault="00B70D20" w:rsidP="00B70D20">
      <w:pPr>
        <w:ind w:firstLine="709"/>
        <w:jc w:val="both"/>
        <w:rPr>
          <w:sz w:val="28"/>
          <w:szCs w:val="28"/>
        </w:rPr>
      </w:pPr>
      <w:r w:rsidRPr="00224477">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70D20" w:rsidRPr="00224477" w:rsidRDefault="00B70D20" w:rsidP="00B70D20">
      <w:pPr>
        <w:ind w:firstLine="709"/>
        <w:jc w:val="both"/>
        <w:rPr>
          <w:sz w:val="28"/>
          <w:szCs w:val="28"/>
        </w:rPr>
      </w:pPr>
      <w:r w:rsidRPr="00224477">
        <w:rPr>
          <w:sz w:val="28"/>
          <w:szCs w:val="28"/>
        </w:rPr>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r w:rsidRPr="002244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r w:rsidRPr="00224477">
        <w:rPr>
          <w:sz w:val="28"/>
          <w:szCs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w:t>
      </w:r>
      <w:r w:rsidR="00E22CE7">
        <w:rPr>
          <w:sz w:val="28"/>
          <w:szCs w:val="28"/>
        </w:rPr>
        <w:t>,</w:t>
      </w:r>
      <w:r w:rsidRPr="00224477">
        <w:rPr>
          <w:sz w:val="28"/>
          <w:szCs w:val="28"/>
        </w:rPr>
        <w:t xml:space="preserve"> либо нарушение установленного срока таких исправлений; </w:t>
      </w:r>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t xml:space="preserve">Жалоба подается в письменной форме на бумажном носителе, в электронной форме. </w:t>
      </w:r>
    </w:p>
    <w:p w:rsidR="00B70D20" w:rsidRPr="00224477" w:rsidRDefault="00B70D20" w:rsidP="00B70D20">
      <w:pPr>
        <w:ind w:right="-5" w:firstLine="709"/>
        <w:jc w:val="both"/>
        <w:rPr>
          <w:color w:val="000000" w:themeColor="text1"/>
          <w:sz w:val="28"/>
          <w:szCs w:val="28"/>
        </w:rPr>
      </w:pPr>
      <w:r w:rsidRPr="00224477">
        <w:rPr>
          <w:color w:val="000000" w:themeColor="text1"/>
          <w:sz w:val="28"/>
          <w:szCs w:val="28"/>
        </w:rPr>
        <w:t>Жалоба на решения и действия (бездействие) Уполномоченного органа, его должностного лица, муниципального служащего</w:t>
      </w:r>
      <w:r w:rsidR="007C2337">
        <w:rPr>
          <w:color w:val="000000" w:themeColor="text1"/>
          <w:sz w:val="28"/>
          <w:szCs w:val="28"/>
        </w:rPr>
        <w:t>,</w:t>
      </w:r>
      <w:r w:rsidRPr="00224477">
        <w:rPr>
          <w:color w:val="000000" w:themeColor="text1"/>
          <w:sz w:val="28"/>
          <w:szCs w:val="28"/>
        </w:rPr>
        <w:t xml:space="preserve">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w:t>
      </w:r>
      <w:r w:rsidR="00E22CE7">
        <w:rPr>
          <w:color w:val="000000" w:themeColor="text1"/>
          <w:sz w:val="28"/>
          <w:szCs w:val="28"/>
        </w:rPr>
        <w:t>,</w:t>
      </w:r>
      <w:r w:rsidRPr="00224477">
        <w:rPr>
          <w:color w:val="000000" w:themeColor="text1"/>
          <w:sz w:val="28"/>
          <w:szCs w:val="28"/>
        </w:rPr>
        <w:t xml:space="preserve"> либо Регионального портала, а также может быть принята при личном приеме заявителя.</w:t>
      </w:r>
    </w:p>
    <w:p w:rsidR="00B70D20" w:rsidRPr="00224477" w:rsidRDefault="00B70D20" w:rsidP="00B70D20">
      <w:pPr>
        <w:autoSpaceDE w:val="0"/>
        <w:autoSpaceDN w:val="0"/>
        <w:adjustRightInd w:val="0"/>
        <w:ind w:firstLine="709"/>
        <w:jc w:val="both"/>
        <w:rPr>
          <w:color w:val="000000" w:themeColor="text1"/>
          <w:sz w:val="28"/>
          <w:szCs w:val="28"/>
        </w:rPr>
      </w:pPr>
      <w:r w:rsidRPr="0022447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w:t>
      </w:r>
      <w:r w:rsidR="007C2337">
        <w:rPr>
          <w:color w:val="000000" w:themeColor="text1"/>
          <w:sz w:val="28"/>
          <w:szCs w:val="28"/>
        </w:rPr>
        <w:t>,</w:t>
      </w:r>
      <w:r w:rsidRPr="00224477">
        <w:rPr>
          <w:color w:val="000000" w:themeColor="text1"/>
          <w:sz w:val="28"/>
          <w:szCs w:val="28"/>
        </w:rPr>
        <w:t xml:space="preserve"> либо Регионального портала, а также может быть принята при личном приеме заявителя.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w:t>
      </w:r>
      <w:r w:rsidR="007C2337">
        <w:rPr>
          <w:rFonts w:ascii="Times New Roman" w:hAnsi="Times New Roman"/>
          <w:sz w:val="28"/>
          <w:szCs w:val="28"/>
        </w:rPr>
        <w:t>,</w:t>
      </w:r>
      <w:r w:rsidRPr="00224477">
        <w:rPr>
          <w:rFonts w:ascii="Times New Roman" w:hAnsi="Times New Roman"/>
          <w:sz w:val="28"/>
          <w:szCs w:val="28"/>
        </w:rPr>
        <w:t xml:space="preserve"> либо муниципальных служащих, МФЦ и его работников не позднее следующего рабочего дня со дня ее поступления.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5.4. В досудебном порядке могут быть обжалованы действия (бездействие) и решения:</w:t>
      </w:r>
    </w:p>
    <w:p w:rsidR="00B70D20" w:rsidRDefault="00B70D20" w:rsidP="00B70D20">
      <w:pPr>
        <w:ind w:firstLine="709"/>
        <w:jc w:val="both"/>
        <w:rPr>
          <w:sz w:val="28"/>
          <w:szCs w:val="28"/>
        </w:rPr>
      </w:pPr>
      <w:r w:rsidRPr="00224477">
        <w:rPr>
          <w:sz w:val="28"/>
          <w:szCs w:val="28"/>
        </w:rPr>
        <w:t xml:space="preserve">должностных лиц Уполномоченного органа, муниципальных служащих – </w:t>
      </w:r>
      <w:r w:rsidRPr="00B85763">
        <w:rPr>
          <w:sz w:val="28"/>
          <w:szCs w:val="28"/>
        </w:rPr>
        <w:t>руководителю Уполномоченного органа;</w:t>
      </w:r>
    </w:p>
    <w:p w:rsidR="00B85763" w:rsidRPr="00B85763" w:rsidRDefault="00B85763" w:rsidP="00B85763">
      <w:pPr>
        <w:ind w:firstLine="709"/>
        <w:jc w:val="both"/>
        <w:rPr>
          <w:sz w:val="28"/>
          <w:szCs w:val="28"/>
        </w:rPr>
      </w:pPr>
      <w:r w:rsidRPr="00B85763">
        <w:rPr>
          <w:rFonts w:eastAsia="Calibri"/>
          <w:color w:val="000000"/>
          <w:sz w:val="28"/>
          <w:szCs w:val="28"/>
        </w:rPr>
        <w:t>руководителя Уполномоченного органа - главе Междуреченского муниципального округа;</w:t>
      </w:r>
    </w:p>
    <w:p w:rsidR="00B70D20" w:rsidRPr="00224477" w:rsidRDefault="00B70D20" w:rsidP="00B70D20">
      <w:pPr>
        <w:autoSpaceDE w:val="0"/>
        <w:autoSpaceDN w:val="0"/>
        <w:adjustRightInd w:val="0"/>
        <w:ind w:firstLine="709"/>
        <w:jc w:val="both"/>
        <w:rPr>
          <w:sz w:val="28"/>
          <w:szCs w:val="28"/>
        </w:rPr>
      </w:pPr>
      <w:r w:rsidRPr="00224477">
        <w:rPr>
          <w:sz w:val="28"/>
          <w:szCs w:val="28"/>
        </w:rPr>
        <w:t>работника МФЦ - руководителю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руководителя МФЦ, МФЦ - органу местного самоуправления, являющемуся учредителем МФЦ.</w:t>
      </w:r>
    </w:p>
    <w:p w:rsidR="00B70D20" w:rsidRPr="00B85763" w:rsidRDefault="00B70D20" w:rsidP="00B85763">
      <w:pPr>
        <w:ind w:firstLine="709"/>
        <w:jc w:val="both"/>
        <w:rPr>
          <w:sz w:val="28"/>
          <w:szCs w:val="28"/>
        </w:rPr>
      </w:pPr>
      <w:r w:rsidRPr="00224477">
        <w:rPr>
          <w:sz w:val="28"/>
          <w:szCs w:val="28"/>
        </w:rPr>
        <w:t xml:space="preserve">5.5. </w:t>
      </w:r>
      <w:r w:rsidR="00B85763" w:rsidRPr="00B85763">
        <w:rPr>
          <w:rFonts w:eastAsia="Calibri"/>
          <w:color w:val="000000"/>
          <w:sz w:val="28"/>
          <w:szCs w:val="28"/>
        </w:rPr>
        <w:t>Жалобы в электронной форме направляются через систему досудебного обжалования https://do.gosuslugi.ru.</w:t>
      </w:r>
    </w:p>
    <w:p w:rsidR="00B70D20" w:rsidRPr="00224477" w:rsidRDefault="00B70D20" w:rsidP="00B70D20">
      <w:pPr>
        <w:ind w:firstLine="709"/>
        <w:jc w:val="both"/>
        <w:rPr>
          <w:sz w:val="28"/>
          <w:szCs w:val="28"/>
        </w:rPr>
      </w:pPr>
      <w:r w:rsidRPr="00224477">
        <w:rPr>
          <w:sz w:val="28"/>
          <w:szCs w:val="28"/>
        </w:rPr>
        <w:lastRenderedPageBreak/>
        <w:t>5.6. Жалоба должна содержать:</w:t>
      </w:r>
    </w:p>
    <w:p w:rsidR="00B70D20" w:rsidRPr="00224477" w:rsidRDefault="00B70D20" w:rsidP="00B70D20">
      <w:pPr>
        <w:autoSpaceDE w:val="0"/>
        <w:autoSpaceDN w:val="0"/>
        <w:adjustRightInd w:val="0"/>
        <w:ind w:firstLine="709"/>
        <w:jc w:val="both"/>
        <w:rPr>
          <w:sz w:val="28"/>
          <w:szCs w:val="28"/>
        </w:rPr>
      </w:pPr>
      <w:r w:rsidRPr="00224477">
        <w:rPr>
          <w:sz w:val="28"/>
          <w:szCs w:val="28"/>
        </w:rPr>
        <w:t>наименование Уполномоченного органа,  его должностного лица</w:t>
      </w:r>
      <w:r w:rsidR="00B85763">
        <w:rPr>
          <w:sz w:val="28"/>
          <w:szCs w:val="28"/>
        </w:rPr>
        <w:t>,</w:t>
      </w:r>
      <w:r w:rsidRPr="00224477">
        <w:rPr>
          <w:sz w:val="28"/>
          <w:szCs w:val="28"/>
        </w:rPr>
        <w:t xml:space="preserve"> либо муниципального служащего, МФЦ, его руководителя и (или) работника, решения и действия (бездействие) которых обжалуются;</w:t>
      </w:r>
    </w:p>
    <w:p w:rsidR="00B70D20" w:rsidRPr="00224477" w:rsidRDefault="00B70D20" w:rsidP="00B70D20">
      <w:pPr>
        <w:ind w:firstLine="709"/>
        <w:jc w:val="both"/>
        <w:rPr>
          <w:sz w:val="28"/>
          <w:szCs w:val="28"/>
        </w:rPr>
      </w:pPr>
      <w:r w:rsidRPr="0022447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D20" w:rsidRPr="00224477" w:rsidRDefault="00B70D20" w:rsidP="00B70D20">
      <w:pPr>
        <w:ind w:firstLine="709"/>
        <w:jc w:val="both"/>
        <w:rPr>
          <w:sz w:val="28"/>
          <w:szCs w:val="28"/>
        </w:rPr>
      </w:pPr>
      <w:r w:rsidRPr="00224477">
        <w:rPr>
          <w:sz w:val="28"/>
          <w:szCs w:val="28"/>
        </w:rPr>
        <w:t>сведения об обжалуемых решениях и действиях (бездействии) Уполномоченного органа, должностного лица Уполномоченного органа</w:t>
      </w:r>
      <w:r w:rsidR="005A58AD">
        <w:rPr>
          <w:sz w:val="28"/>
          <w:szCs w:val="28"/>
        </w:rPr>
        <w:t>,</w:t>
      </w:r>
      <w:r w:rsidRPr="00224477">
        <w:rPr>
          <w:sz w:val="28"/>
          <w:szCs w:val="28"/>
        </w:rPr>
        <w:t xml:space="preserve">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22447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r w:rsidR="005A58AD">
        <w:rPr>
          <w:sz w:val="28"/>
          <w:szCs w:val="28"/>
        </w:rPr>
        <w:t>,</w:t>
      </w:r>
      <w:r w:rsidRPr="00224477">
        <w:rPr>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t>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w:t>
      </w:r>
      <w:r w:rsidR="005A58AD">
        <w:rPr>
          <w:sz w:val="28"/>
          <w:szCs w:val="28"/>
        </w:rPr>
        <w:t>,</w:t>
      </w:r>
      <w:r w:rsidRPr="00224477">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r w:rsidRPr="00224477">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r w:rsidRPr="00224477">
        <w:rPr>
          <w:sz w:val="28"/>
          <w:szCs w:val="28"/>
        </w:rPr>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w:t>
      </w:r>
      <w:r w:rsidR="007C2337">
        <w:rPr>
          <w:sz w:val="28"/>
          <w:szCs w:val="28"/>
        </w:rPr>
        <w:t>.8 А</w:t>
      </w:r>
      <w:r w:rsidRPr="00224477">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5.10.  В случае признания жалобы подлежащей удовлетворению в ответе зая</w:t>
      </w:r>
      <w:r w:rsidR="00A94D39">
        <w:rPr>
          <w:sz w:val="28"/>
          <w:szCs w:val="28"/>
        </w:rPr>
        <w:t>вителю, указанном в пункте 5.9 А</w:t>
      </w:r>
      <w:r w:rsidRPr="00224477">
        <w:rPr>
          <w:sz w:val="28"/>
          <w:szCs w:val="28"/>
        </w:rPr>
        <w:t>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0D20" w:rsidRPr="00224477" w:rsidRDefault="00B70D20" w:rsidP="00B70D20">
      <w:pPr>
        <w:ind w:firstLine="709"/>
        <w:jc w:val="both"/>
        <w:rPr>
          <w:sz w:val="28"/>
          <w:szCs w:val="28"/>
        </w:rPr>
      </w:pPr>
      <w:r w:rsidRPr="00224477">
        <w:rPr>
          <w:sz w:val="28"/>
          <w:szCs w:val="28"/>
        </w:rPr>
        <w:t>5.11. В случае признания жалобы не подлежащей удовлетворению в ответе зая</w:t>
      </w:r>
      <w:r w:rsidR="00A94D39">
        <w:rPr>
          <w:sz w:val="28"/>
          <w:szCs w:val="28"/>
        </w:rPr>
        <w:t>вителю, указанном в пункте 5.9 А</w:t>
      </w:r>
      <w:r w:rsidRPr="00224477">
        <w:rPr>
          <w:sz w:val="28"/>
          <w:szCs w:val="28"/>
        </w:rPr>
        <w:t xml:space="preserve">дминистративного регламента, даются </w:t>
      </w:r>
      <w:r w:rsidRPr="00224477">
        <w:rPr>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w:t>
      </w:r>
      <w:r w:rsidR="005A58AD">
        <w:rPr>
          <w:sz w:val="28"/>
          <w:szCs w:val="28"/>
        </w:rPr>
        <w:t>,</w:t>
      </w:r>
      <w:r w:rsidRPr="00224477">
        <w:rPr>
          <w:sz w:val="28"/>
          <w:szCs w:val="28"/>
        </w:rPr>
        <w:t xml:space="preserve"> должностное лицо, работник, наделенные полномочиями по рассмотрению жалоб</w:t>
      </w:r>
      <w:r w:rsidR="005A58AD">
        <w:rPr>
          <w:sz w:val="28"/>
          <w:szCs w:val="28"/>
        </w:rPr>
        <w:t>,</w:t>
      </w:r>
      <w:r w:rsidRPr="00224477">
        <w:rPr>
          <w:sz w:val="28"/>
          <w:szCs w:val="28"/>
        </w:rPr>
        <w:t xml:space="preserve"> незамедлительно направляет имеющиеся материалы в органы прокуратуры.</w:t>
      </w: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FA4B1E" w:rsidP="00743328">
      <w:pPr>
        <w:pStyle w:val="ConsPlusNormal"/>
        <w:widowControl/>
        <w:tabs>
          <w:tab w:val="left" w:pos="6379"/>
        </w:tabs>
        <w:ind w:left="3545" w:firstLine="0"/>
        <w:rPr>
          <w:rFonts w:ascii="Times New Roman" w:hAnsi="Times New Roman"/>
          <w:bCs/>
          <w:sz w:val="28"/>
          <w:szCs w:val="28"/>
        </w:rPr>
      </w:pPr>
      <w:r w:rsidRPr="00224477">
        <w:rPr>
          <w:rFonts w:ascii="Times New Roman" w:hAnsi="Times New Roman"/>
          <w:b/>
          <w:bCs/>
          <w:sz w:val="28"/>
          <w:szCs w:val="28"/>
        </w:rPr>
        <w:br w:type="page"/>
      </w:r>
      <w:r w:rsidR="00BF7265" w:rsidRPr="00743328">
        <w:rPr>
          <w:rFonts w:ascii="Times New Roman" w:hAnsi="Times New Roman"/>
          <w:bCs/>
          <w:sz w:val="28"/>
          <w:szCs w:val="28"/>
        </w:rPr>
        <w:lastRenderedPageBreak/>
        <w:t xml:space="preserve">                  </w:t>
      </w:r>
      <w:r w:rsidR="00743328" w:rsidRPr="00743328">
        <w:rPr>
          <w:rFonts w:ascii="Times New Roman" w:hAnsi="Times New Roman"/>
          <w:bCs/>
          <w:sz w:val="28"/>
          <w:szCs w:val="28"/>
        </w:rPr>
        <w:t xml:space="preserve">           Приложение 1</w:t>
      </w:r>
      <w:r w:rsidR="00BF7265" w:rsidRPr="00743328">
        <w:rPr>
          <w:rFonts w:ascii="Times New Roman" w:hAnsi="Times New Roman"/>
          <w:bCs/>
          <w:sz w:val="28"/>
          <w:szCs w:val="28"/>
        </w:rPr>
        <w:t xml:space="preserve">         </w:t>
      </w:r>
    </w:p>
    <w:p w:rsidR="00743328" w:rsidRPr="00743328" w:rsidRDefault="00743328" w:rsidP="00743328">
      <w:pPr>
        <w:pStyle w:val="ConsPlusNormal"/>
        <w:widowControl/>
        <w:tabs>
          <w:tab w:val="left" w:pos="6379"/>
        </w:tabs>
        <w:ind w:left="3545" w:firstLine="0"/>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к </w:t>
      </w:r>
      <w:r w:rsidR="001442A1">
        <w:rPr>
          <w:rFonts w:ascii="Times New Roman" w:hAnsi="Times New Roman"/>
          <w:sz w:val="28"/>
          <w:szCs w:val="28"/>
        </w:rPr>
        <w:t>Ад</w:t>
      </w:r>
      <w:r w:rsidRPr="00224477">
        <w:rPr>
          <w:rFonts w:ascii="Times New Roman" w:hAnsi="Times New Roman"/>
          <w:sz w:val="28"/>
          <w:szCs w:val="28"/>
        </w:rPr>
        <w:t>министративному регламенту</w:t>
      </w: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6265B1" w:rsidRPr="006265B1" w:rsidRDefault="006265B1" w:rsidP="006265B1">
      <w:pPr>
        <w:tabs>
          <w:tab w:val="left" w:pos="708"/>
        </w:tabs>
        <w:suppressAutoHyphens/>
        <w:jc w:val="center"/>
        <w:rPr>
          <w:sz w:val="28"/>
          <w:szCs w:val="28"/>
        </w:rPr>
      </w:pPr>
      <w:r w:rsidRPr="006265B1">
        <w:rPr>
          <w:rFonts w:eastAsia="Calibri"/>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6265B1" w:rsidRDefault="006265B1" w:rsidP="006265B1">
      <w:pPr>
        <w:tabs>
          <w:tab w:val="left" w:pos="708"/>
        </w:tabs>
        <w:jc w:val="center"/>
        <w:rPr>
          <w:rFonts w:ascii="Liberation Serif" w:eastAsia="Calibri" w:hAnsi="Liberation Serif"/>
          <w:color w:val="000000"/>
        </w:rPr>
      </w:pPr>
    </w:p>
    <w:p w:rsidR="006265B1" w:rsidRDefault="006265B1" w:rsidP="006265B1">
      <w:pPr>
        <w:tabs>
          <w:tab w:val="left" w:pos="708"/>
        </w:tabs>
        <w:jc w:val="center"/>
        <w:rPr>
          <w:rFonts w:ascii="Liberation Serif" w:eastAsia="Calibri" w:hAnsi="Liberation Serif"/>
          <w:color w:val="000000"/>
        </w:rPr>
      </w:pPr>
    </w:p>
    <w:p w:rsidR="006265B1" w:rsidRDefault="0016559C" w:rsidP="006265B1">
      <w:pPr>
        <w:tabs>
          <w:tab w:val="left" w:pos="708"/>
        </w:tabs>
        <w:jc w:val="both"/>
      </w:pPr>
      <w:r>
        <w:rPr>
          <w:rFonts w:ascii="Liberation Serif" w:eastAsia="Calibri" w:hAnsi="Liberation Serif"/>
          <w:color w:val="000000"/>
        </w:rPr>
        <w:t xml:space="preserve">    </w:t>
      </w:r>
      <w:r w:rsidR="006265B1">
        <w:rPr>
          <w:sz w:val="28"/>
          <w:szCs w:val="28"/>
        </w:rPr>
        <w:t>Местонахождение МФЦ Междуреченского округа: Вологодская область, Междуреченский район, село Шуйское, улица Шапина, 12.</w:t>
      </w:r>
    </w:p>
    <w:p w:rsidR="006265B1" w:rsidRPr="00B74404" w:rsidRDefault="0016559C" w:rsidP="0016559C">
      <w:pPr>
        <w:tabs>
          <w:tab w:val="left" w:pos="1134"/>
        </w:tabs>
        <w:autoSpaceDE w:val="0"/>
        <w:autoSpaceDN w:val="0"/>
        <w:adjustRightInd w:val="0"/>
        <w:jc w:val="both"/>
        <w:rPr>
          <w:sz w:val="28"/>
          <w:szCs w:val="28"/>
        </w:rPr>
      </w:pPr>
      <w:r>
        <w:rPr>
          <w:sz w:val="28"/>
          <w:szCs w:val="28"/>
        </w:rPr>
        <w:t xml:space="preserve">    </w:t>
      </w:r>
      <w:r w:rsidR="006265B1">
        <w:rPr>
          <w:sz w:val="28"/>
          <w:szCs w:val="28"/>
        </w:rPr>
        <w:t xml:space="preserve">Для получения информации по вопросам оказания услуг обращаться по телефону: </w:t>
      </w:r>
      <w:r w:rsidR="006265B1" w:rsidRPr="00B74404">
        <w:rPr>
          <w:sz w:val="28"/>
          <w:szCs w:val="28"/>
        </w:rPr>
        <w:t>Телефон/факс МФЦ: 8(81749) 2-12-26</w:t>
      </w:r>
    </w:p>
    <w:p w:rsidR="006265B1" w:rsidRDefault="0016559C" w:rsidP="0016559C">
      <w:pPr>
        <w:tabs>
          <w:tab w:val="left" w:pos="1134"/>
        </w:tabs>
        <w:autoSpaceDE w:val="0"/>
        <w:autoSpaceDN w:val="0"/>
        <w:adjustRightInd w:val="0"/>
        <w:jc w:val="both"/>
        <w:rPr>
          <w:color w:val="0000FF"/>
          <w:sz w:val="28"/>
          <w:szCs w:val="28"/>
        </w:rPr>
      </w:pPr>
      <w:r>
        <w:rPr>
          <w:sz w:val="28"/>
          <w:szCs w:val="28"/>
        </w:rPr>
        <w:t xml:space="preserve">    </w:t>
      </w:r>
      <w:r w:rsidR="006265B1" w:rsidRPr="00B74404">
        <w:rPr>
          <w:sz w:val="28"/>
          <w:szCs w:val="28"/>
        </w:rPr>
        <w:t xml:space="preserve">Адрес электронной почты МФЦ: </w:t>
      </w:r>
      <w:hyperlink r:id="rId22" w:history="1">
        <w:r w:rsidRPr="00F356AF">
          <w:rPr>
            <w:rStyle w:val="a3"/>
            <w:sz w:val="28"/>
            <w:szCs w:val="28"/>
            <w:lang w:val="en-US"/>
          </w:rPr>
          <w:t>mfc</w:t>
        </w:r>
        <w:r w:rsidRPr="00F356AF">
          <w:rPr>
            <w:rStyle w:val="a3"/>
            <w:sz w:val="28"/>
            <w:szCs w:val="28"/>
          </w:rPr>
          <w:t>3513@</w:t>
        </w:r>
        <w:r w:rsidRPr="00F356AF">
          <w:rPr>
            <w:rStyle w:val="a3"/>
            <w:sz w:val="28"/>
            <w:szCs w:val="28"/>
            <w:lang w:val="en-US"/>
          </w:rPr>
          <w:t>mail</w:t>
        </w:r>
        <w:r w:rsidRPr="00F356AF">
          <w:rPr>
            <w:rStyle w:val="a3"/>
            <w:sz w:val="28"/>
            <w:szCs w:val="28"/>
          </w:rPr>
          <w:t>.</w:t>
        </w:r>
        <w:r w:rsidRPr="00F356AF">
          <w:rPr>
            <w:rStyle w:val="a3"/>
            <w:sz w:val="28"/>
            <w:szCs w:val="28"/>
            <w:lang w:val="en-US"/>
          </w:rPr>
          <w:t>ru</w:t>
        </w:r>
      </w:hyperlink>
    </w:p>
    <w:p w:rsidR="0016559C" w:rsidRPr="0016559C" w:rsidRDefault="0016559C" w:rsidP="0016559C">
      <w:pPr>
        <w:tabs>
          <w:tab w:val="left" w:pos="1134"/>
        </w:tabs>
        <w:autoSpaceDE w:val="0"/>
        <w:autoSpaceDN w:val="0"/>
        <w:adjustRightInd w:val="0"/>
        <w:jc w:val="both"/>
        <w:rPr>
          <w:color w:val="0000FF"/>
          <w:sz w:val="28"/>
          <w:szCs w:val="28"/>
        </w:rPr>
      </w:pPr>
    </w:p>
    <w:p w:rsidR="006265B1" w:rsidRDefault="0016559C" w:rsidP="006265B1">
      <w:pPr>
        <w:tabs>
          <w:tab w:val="left" w:pos="708"/>
        </w:tabs>
        <w:jc w:val="both"/>
        <w:rPr>
          <w:sz w:val="28"/>
          <w:szCs w:val="28"/>
        </w:rPr>
      </w:pPr>
      <w:r>
        <w:rPr>
          <w:sz w:val="28"/>
          <w:szCs w:val="28"/>
        </w:rPr>
        <w:t xml:space="preserve">    </w:t>
      </w:r>
      <w:r w:rsidR="006265B1">
        <w:rPr>
          <w:sz w:val="28"/>
          <w:szCs w:val="28"/>
        </w:rPr>
        <w:t xml:space="preserve">График работы МФЦ: </w:t>
      </w:r>
    </w:p>
    <w:p w:rsidR="007C5361" w:rsidRDefault="007C5361" w:rsidP="006265B1">
      <w:pPr>
        <w:tabs>
          <w:tab w:val="left" w:pos="708"/>
        </w:tabs>
        <w:jc w:val="both"/>
      </w:pPr>
    </w:p>
    <w:tbl>
      <w:tblPr>
        <w:tblW w:w="0" w:type="auto"/>
        <w:tblInd w:w="-35" w:type="dxa"/>
        <w:tblLayout w:type="fixed"/>
        <w:tblCellMar>
          <w:top w:w="28" w:type="dxa"/>
          <w:left w:w="10" w:type="dxa"/>
          <w:bottom w:w="28" w:type="dxa"/>
          <w:right w:w="10" w:type="dxa"/>
        </w:tblCellMar>
        <w:tblLook w:val="0000"/>
      </w:tblPr>
      <w:tblGrid>
        <w:gridCol w:w="4752"/>
        <w:gridCol w:w="4780"/>
      </w:tblGrid>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Понедельник</w:t>
            </w:r>
          </w:p>
        </w:tc>
        <w:tc>
          <w:tcPr>
            <w:tcW w:w="4780" w:type="dxa"/>
            <w:vMerge w:val="restart"/>
            <w:tcBorders>
              <w:top w:val="single" w:sz="4" w:space="0" w:color="000001"/>
              <w:left w:val="single" w:sz="4" w:space="0" w:color="000001"/>
              <w:right w:val="single" w:sz="4" w:space="0" w:color="000001"/>
            </w:tcBorders>
            <w:shd w:val="clear" w:color="auto" w:fill="FFFFFF"/>
          </w:tcPr>
          <w:p w:rsidR="006265B1" w:rsidRDefault="006265B1" w:rsidP="008E2D3A">
            <w:pPr>
              <w:pStyle w:val="ConsPlusNormal"/>
              <w:ind w:firstLine="709"/>
              <w:jc w:val="center"/>
              <w:rPr>
                <w:rFonts w:ascii="Times New Roman" w:hAnsi="Times New Roman"/>
                <w:sz w:val="28"/>
                <w:szCs w:val="28"/>
              </w:rPr>
            </w:pPr>
          </w:p>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с 8-17 ч.</w:t>
            </w:r>
          </w:p>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обед с 13.00 – 14.00 ч.</w:t>
            </w: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Вторник</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Среда</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Четверг</w:t>
            </w:r>
          </w:p>
        </w:tc>
        <w:tc>
          <w:tcPr>
            <w:tcW w:w="4780" w:type="dxa"/>
            <w:vMerge/>
            <w:tcBorders>
              <w:left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Default="006265B1" w:rsidP="008E2D3A">
            <w:pPr>
              <w:widowControl w:val="0"/>
              <w:ind w:right="-5" w:firstLine="709"/>
              <w:jc w:val="both"/>
            </w:pPr>
            <w:r w:rsidRPr="00B74404">
              <w:rPr>
                <w:sz w:val="28"/>
                <w:szCs w:val="28"/>
              </w:rPr>
              <w:t>Пятница</w:t>
            </w:r>
          </w:p>
        </w:tc>
        <w:tc>
          <w:tcPr>
            <w:tcW w:w="4780" w:type="dxa"/>
            <w:vMerge/>
            <w:tcBorders>
              <w:left w:val="single" w:sz="4" w:space="0" w:color="000001"/>
              <w:bottom w:val="single" w:sz="4" w:space="0" w:color="000001"/>
              <w:right w:val="single" w:sz="4" w:space="0" w:color="000001"/>
            </w:tcBorders>
            <w:shd w:val="clear" w:color="auto" w:fill="FFFFFF"/>
          </w:tcPr>
          <w:p w:rsidR="006265B1" w:rsidRDefault="006265B1" w:rsidP="008E2D3A">
            <w:pPr>
              <w:ind w:right="-5" w:firstLine="709"/>
            </w:pP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Суббота</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выходной</w:t>
            </w:r>
          </w:p>
        </w:tc>
      </w:tr>
      <w:tr w:rsidR="006265B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6265B1" w:rsidRPr="00B74404" w:rsidRDefault="006265B1" w:rsidP="008E2D3A">
            <w:pPr>
              <w:pStyle w:val="ConsPlusNormal"/>
              <w:ind w:firstLine="709"/>
              <w:jc w:val="both"/>
              <w:rPr>
                <w:rFonts w:ascii="Times New Roman" w:hAnsi="Times New Roman"/>
                <w:sz w:val="28"/>
                <w:szCs w:val="28"/>
              </w:rPr>
            </w:pPr>
            <w:r w:rsidRPr="00B74404">
              <w:rPr>
                <w:rFonts w:ascii="Times New Roman" w:hAnsi="Times New Roman"/>
                <w:sz w:val="28"/>
                <w:szCs w:val="28"/>
              </w:rPr>
              <w:t>Воскресенье</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6265B1" w:rsidRPr="00B74404" w:rsidRDefault="006265B1" w:rsidP="008E2D3A">
            <w:pPr>
              <w:pStyle w:val="ConsPlusNormal"/>
              <w:ind w:firstLine="709"/>
              <w:jc w:val="center"/>
              <w:rPr>
                <w:rFonts w:ascii="Times New Roman" w:hAnsi="Times New Roman"/>
                <w:sz w:val="28"/>
                <w:szCs w:val="28"/>
              </w:rPr>
            </w:pPr>
            <w:r w:rsidRPr="00B74404">
              <w:rPr>
                <w:rFonts w:ascii="Times New Roman" w:hAnsi="Times New Roman"/>
                <w:sz w:val="28"/>
                <w:szCs w:val="28"/>
              </w:rPr>
              <w:t>выходной</w:t>
            </w:r>
          </w:p>
        </w:tc>
      </w:tr>
      <w:tr w:rsidR="007C5361" w:rsidTr="008E2D3A">
        <w:trPr>
          <w:trHeight w:val="23"/>
        </w:trPr>
        <w:tc>
          <w:tcPr>
            <w:tcW w:w="4752" w:type="dxa"/>
            <w:tcBorders>
              <w:top w:val="single" w:sz="4" w:space="0" w:color="000001"/>
              <w:left w:val="single" w:sz="4" w:space="0" w:color="000001"/>
              <w:bottom w:val="single" w:sz="4" w:space="0" w:color="000001"/>
            </w:tcBorders>
            <w:shd w:val="clear" w:color="auto" w:fill="FFFFFF"/>
          </w:tcPr>
          <w:p w:rsidR="007C5361" w:rsidRPr="00B74404" w:rsidRDefault="007C5361" w:rsidP="008E2D3A">
            <w:pPr>
              <w:pStyle w:val="ConsPlusNormal"/>
              <w:ind w:firstLine="709"/>
              <w:jc w:val="both"/>
              <w:rPr>
                <w:rFonts w:ascii="Times New Roman" w:hAnsi="Times New Roman"/>
                <w:sz w:val="28"/>
                <w:szCs w:val="28"/>
              </w:rPr>
            </w:pPr>
            <w:r>
              <w:rPr>
                <w:rFonts w:ascii="Times New Roman" w:hAnsi="Times New Roman"/>
                <w:sz w:val="28"/>
                <w:szCs w:val="28"/>
              </w:rPr>
              <w:t>Предпраздничные дни</w:t>
            </w:r>
          </w:p>
        </w:tc>
        <w:tc>
          <w:tcPr>
            <w:tcW w:w="4780" w:type="dxa"/>
            <w:tcBorders>
              <w:top w:val="single" w:sz="4" w:space="0" w:color="000001"/>
              <w:left w:val="single" w:sz="4" w:space="0" w:color="000001"/>
              <w:bottom w:val="single" w:sz="4" w:space="0" w:color="000001"/>
              <w:right w:val="single" w:sz="4" w:space="0" w:color="000001"/>
            </w:tcBorders>
            <w:shd w:val="clear" w:color="auto" w:fill="FFFFFF"/>
          </w:tcPr>
          <w:p w:rsidR="007C5361" w:rsidRPr="007C5361" w:rsidRDefault="007C5361" w:rsidP="007C5361">
            <w:pPr>
              <w:widowControl w:val="0"/>
              <w:ind w:right="-5"/>
              <w:contextualSpacing/>
              <w:jc w:val="center"/>
              <w:rPr>
                <w:sz w:val="28"/>
                <w:szCs w:val="28"/>
              </w:rPr>
            </w:pPr>
            <w:r w:rsidRPr="007C5361">
              <w:rPr>
                <w:rFonts w:eastAsia="Calibri"/>
                <w:color w:val="000000"/>
                <w:sz w:val="28"/>
                <w:szCs w:val="28"/>
              </w:rPr>
              <w:t xml:space="preserve">          08.30-12.30</w:t>
            </w:r>
          </w:p>
          <w:p w:rsidR="007C5361" w:rsidRPr="00B74404" w:rsidRDefault="007C5361" w:rsidP="007C5361">
            <w:pPr>
              <w:pStyle w:val="ConsPlusNormal"/>
              <w:ind w:firstLine="709"/>
              <w:rPr>
                <w:rFonts w:ascii="Times New Roman" w:hAnsi="Times New Roman"/>
                <w:sz w:val="28"/>
                <w:szCs w:val="28"/>
              </w:rPr>
            </w:pPr>
            <w:r>
              <w:rPr>
                <w:rFonts w:ascii="Times New Roman" w:eastAsia="Calibri" w:hAnsi="Times New Roman"/>
                <w:color w:val="000000"/>
                <w:sz w:val="28"/>
                <w:szCs w:val="28"/>
              </w:rPr>
              <w:t xml:space="preserve">                    </w:t>
            </w:r>
            <w:r w:rsidRPr="007C5361">
              <w:rPr>
                <w:rFonts w:ascii="Times New Roman" w:eastAsia="Calibri" w:hAnsi="Times New Roman"/>
                <w:color w:val="000000"/>
                <w:sz w:val="28"/>
                <w:szCs w:val="28"/>
              </w:rPr>
              <w:t>13.30-16.00</w:t>
            </w:r>
          </w:p>
        </w:tc>
      </w:tr>
    </w:tbl>
    <w:p w:rsidR="006265B1" w:rsidRDefault="006265B1" w:rsidP="006265B1">
      <w:pPr>
        <w:tabs>
          <w:tab w:val="left" w:pos="708"/>
        </w:tabs>
        <w:jc w:val="both"/>
        <w:rPr>
          <w:rFonts w:ascii="Liberation Serif" w:eastAsia="Calibri" w:hAnsi="Liberation Serif"/>
          <w:color w:val="000000"/>
        </w:rPr>
      </w:pPr>
    </w:p>
    <w:p w:rsidR="006265B1" w:rsidRDefault="006265B1" w:rsidP="006265B1">
      <w:pPr>
        <w:widowControl w:val="0"/>
        <w:autoSpaceDE w:val="0"/>
        <w:contextualSpacing/>
        <w:rPr>
          <w:rFonts w:ascii="Liberation Serif" w:eastAsia="Calibri" w:hAnsi="Liberation Serif"/>
          <w:color w:val="000000"/>
          <w:sz w:val="28"/>
          <w:szCs w:val="28"/>
        </w:rPr>
      </w:pPr>
    </w:p>
    <w:p w:rsidR="00743328" w:rsidRDefault="00743328" w:rsidP="007C5361">
      <w:pPr>
        <w:pStyle w:val="ConsPlusNormal"/>
        <w:widowControl/>
        <w:tabs>
          <w:tab w:val="left" w:pos="6379"/>
          <w:tab w:val="left" w:pos="6804"/>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743328" w:rsidRDefault="00743328" w:rsidP="00BF7265">
      <w:pPr>
        <w:pStyle w:val="ConsPlusNormal"/>
        <w:widowControl/>
        <w:tabs>
          <w:tab w:val="left" w:pos="6379"/>
        </w:tabs>
        <w:ind w:left="3545" w:firstLine="0"/>
        <w:rPr>
          <w:rFonts w:ascii="Times New Roman" w:hAnsi="Times New Roman"/>
          <w:b/>
          <w:bCs/>
          <w:sz w:val="28"/>
          <w:szCs w:val="28"/>
        </w:rPr>
      </w:pPr>
    </w:p>
    <w:p w:rsidR="008F296B" w:rsidRDefault="008F296B" w:rsidP="0019473F">
      <w:pPr>
        <w:pStyle w:val="ConsPlusNormal"/>
        <w:widowControl/>
        <w:tabs>
          <w:tab w:val="left" w:pos="6379"/>
        </w:tabs>
        <w:ind w:firstLine="0"/>
        <w:rPr>
          <w:rFonts w:ascii="Times New Roman" w:hAnsi="Times New Roman"/>
          <w:b/>
          <w:bCs/>
          <w:sz w:val="28"/>
          <w:szCs w:val="28"/>
        </w:rPr>
      </w:pPr>
    </w:p>
    <w:p w:rsidR="00FA4B1E" w:rsidRPr="00224477" w:rsidRDefault="00743328" w:rsidP="00743328">
      <w:pPr>
        <w:pStyle w:val="ConsPlusNormal"/>
        <w:widowControl/>
        <w:tabs>
          <w:tab w:val="left" w:pos="6379"/>
        </w:tabs>
        <w:ind w:left="3545" w:firstLine="0"/>
        <w:rPr>
          <w:rFonts w:ascii="Times New Roman" w:hAnsi="Times New Roman"/>
          <w:sz w:val="28"/>
          <w:szCs w:val="28"/>
        </w:rPr>
      </w:pPr>
      <w:r>
        <w:rPr>
          <w:rFonts w:ascii="Times New Roman" w:hAnsi="Times New Roman"/>
          <w:b/>
          <w:bCs/>
          <w:sz w:val="28"/>
          <w:szCs w:val="28"/>
        </w:rPr>
        <w:lastRenderedPageBreak/>
        <w:t xml:space="preserve">                                          </w:t>
      </w:r>
      <w:r w:rsidR="00BF7265">
        <w:rPr>
          <w:rFonts w:ascii="Times New Roman" w:hAnsi="Times New Roman"/>
          <w:b/>
          <w:bCs/>
          <w:sz w:val="28"/>
          <w:szCs w:val="28"/>
        </w:rPr>
        <w:t xml:space="preserve"> </w:t>
      </w:r>
      <w:r>
        <w:rPr>
          <w:rFonts w:ascii="Times New Roman" w:hAnsi="Times New Roman"/>
          <w:sz w:val="28"/>
          <w:szCs w:val="28"/>
        </w:rPr>
        <w:t>Приложение 2</w:t>
      </w:r>
    </w:p>
    <w:p w:rsidR="00FA4B1E" w:rsidRDefault="00BF7265" w:rsidP="00743328">
      <w:pPr>
        <w:pStyle w:val="ConsPlusNormal"/>
        <w:ind w:left="6521" w:firstLine="0"/>
        <w:rPr>
          <w:rFonts w:ascii="Times New Roman" w:hAnsi="Times New Roman"/>
          <w:sz w:val="28"/>
          <w:szCs w:val="28"/>
        </w:rPr>
      </w:pPr>
      <w:r>
        <w:rPr>
          <w:rFonts w:ascii="Times New Roman" w:hAnsi="Times New Roman"/>
          <w:sz w:val="28"/>
          <w:szCs w:val="28"/>
        </w:rPr>
        <w:t>к</w:t>
      </w:r>
      <w:r w:rsidR="00743328">
        <w:rPr>
          <w:rFonts w:ascii="Times New Roman" w:hAnsi="Times New Roman"/>
          <w:sz w:val="28"/>
          <w:szCs w:val="28"/>
        </w:rPr>
        <w:t xml:space="preserve"> </w:t>
      </w:r>
      <w:r w:rsidR="005B3FB1">
        <w:rPr>
          <w:rFonts w:ascii="Times New Roman" w:hAnsi="Times New Roman"/>
          <w:sz w:val="28"/>
          <w:szCs w:val="28"/>
        </w:rPr>
        <w:t>А</w:t>
      </w:r>
      <w:r w:rsidR="00FA4B1E" w:rsidRPr="00224477">
        <w:rPr>
          <w:rFonts w:ascii="Times New Roman" w:hAnsi="Times New Roman"/>
          <w:sz w:val="28"/>
          <w:szCs w:val="28"/>
        </w:rPr>
        <w:t xml:space="preserve">дминистративному </w:t>
      </w:r>
      <w:r w:rsidR="00CD3437">
        <w:rPr>
          <w:rFonts w:ascii="Times New Roman" w:hAnsi="Times New Roman"/>
          <w:sz w:val="28"/>
          <w:szCs w:val="28"/>
        </w:rPr>
        <w:t xml:space="preserve">       </w:t>
      </w:r>
      <w:r w:rsidR="00FA4B1E" w:rsidRPr="00224477">
        <w:rPr>
          <w:rFonts w:ascii="Times New Roman" w:hAnsi="Times New Roman"/>
          <w:sz w:val="28"/>
          <w:szCs w:val="28"/>
        </w:rPr>
        <w:t>регламенту</w:t>
      </w:r>
    </w:p>
    <w:p w:rsidR="0019473F" w:rsidRPr="00224477" w:rsidRDefault="0019473F" w:rsidP="00743328">
      <w:pPr>
        <w:pStyle w:val="ConsPlusNormal"/>
        <w:ind w:left="6521" w:firstLine="0"/>
        <w:rPr>
          <w:rFonts w:ascii="Times New Roman" w:hAnsi="Times New Roman"/>
          <w:sz w:val="28"/>
          <w:szCs w:val="28"/>
        </w:rPr>
      </w:pPr>
    </w:p>
    <w:p w:rsidR="00FA4B1E" w:rsidRPr="00224477" w:rsidRDefault="0019473F" w:rsidP="0019473F">
      <w:pPr>
        <w:tabs>
          <w:tab w:val="left" w:pos="6521"/>
        </w:tabs>
        <w:spacing w:line="288" w:lineRule="auto"/>
        <w:rPr>
          <w:sz w:val="28"/>
          <w:szCs w:val="28"/>
        </w:rPr>
      </w:pPr>
      <w:r>
        <w:rPr>
          <w:sz w:val="28"/>
          <w:szCs w:val="28"/>
        </w:rPr>
        <w:t xml:space="preserve">                                                   </w:t>
      </w:r>
      <w:r w:rsidR="00FA4B1E" w:rsidRPr="00224477">
        <w:rPr>
          <w:sz w:val="28"/>
          <w:szCs w:val="28"/>
        </w:rPr>
        <w:t>____________</w:t>
      </w:r>
      <w:r w:rsidR="008F296B">
        <w:rPr>
          <w:sz w:val="28"/>
          <w:szCs w:val="28"/>
        </w:rPr>
        <w:t>_________________________</w:t>
      </w:r>
      <w:r>
        <w:rPr>
          <w:sz w:val="28"/>
          <w:szCs w:val="28"/>
        </w:rPr>
        <w:t>______</w:t>
      </w:r>
      <w:r w:rsidR="00F75E68">
        <w:rPr>
          <w:sz w:val="28"/>
          <w:szCs w:val="28"/>
        </w:rPr>
        <w:t>_</w:t>
      </w:r>
    </w:p>
    <w:p w:rsidR="00FA4B1E" w:rsidRPr="00224477" w:rsidRDefault="0019473F" w:rsidP="0019473F">
      <w:pPr>
        <w:autoSpaceDE w:val="0"/>
        <w:autoSpaceDN w:val="0"/>
        <w:adjustRightInd w:val="0"/>
        <w:rPr>
          <w:sz w:val="20"/>
          <w:szCs w:val="20"/>
        </w:rPr>
      </w:pPr>
      <w:r>
        <w:rPr>
          <w:sz w:val="28"/>
          <w:szCs w:val="28"/>
        </w:rPr>
        <w:t xml:space="preserve">                                                                </w:t>
      </w:r>
      <w:r w:rsidR="00FA4B1E" w:rsidRPr="00224477">
        <w:rPr>
          <w:sz w:val="20"/>
          <w:szCs w:val="20"/>
        </w:rPr>
        <w:t>(наименование органа местного самоуправления)</w:t>
      </w:r>
    </w:p>
    <w:p w:rsidR="00FA4B1E" w:rsidRPr="00224477" w:rsidRDefault="0019473F" w:rsidP="0019473F">
      <w:pPr>
        <w:autoSpaceDE w:val="0"/>
        <w:autoSpaceDN w:val="0"/>
        <w:adjustRightInd w:val="0"/>
        <w:rPr>
          <w:sz w:val="28"/>
          <w:szCs w:val="28"/>
        </w:rPr>
      </w:pPr>
      <w:r>
        <w:rPr>
          <w:sz w:val="28"/>
          <w:szCs w:val="28"/>
        </w:rPr>
        <w:t xml:space="preserve">                                                   </w:t>
      </w:r>
      <w:r w:rsidR="00FA4B1E" w:rsidRPr="00224477">
        <w:rPr>
          <w:sz w:val="28"/>
          <w:szCs w:val="28"/>
        </w:rPr>
        <w:t>от гражданина(ки) ___________________________</w:t>
      </w:r>
      <w:r>
        <w:rPr>
          <w:sz w:val="28"/>
          <w:szCs w:val="28"/>
        </w:rPr>
        <w:t>_</w:t>
      </w:r>
    </w:p>
    <w:p w:rsidR="00FA4B1E" w:rsidRPr="00224477" w:rsidRDefault="00FA4B1E" w:rsidP="008F296B">
      <w:pPr>
        <w:autoSpaceDE w:val="0"/>
        <w:autoSpaceDN w:val="0"/>
        <w:adjustRightInd w:val="0"/>
        <w:jc w:val="right"/>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w:t>
      </w:r>
    </w:p>
    <w:p w:rsidR="00FA4B1E" w:rsidRPr="00224477" w:rsidRDefault="0019473F" w:rsidP="0019473F">
      <w:pPr>
        <w:autoSpaceDE w:val="0"/>
        <w:autoSpaceDN w:val="0"/>
        <w:adjustRightInd w:val="0"/>
        <w:rPr>
          <w:sz w:val="20"/>
          <w:szCs w:val="20"/>
        </w:rPr>
      </w:pPr>
      <w:r>
        <w:rPr>
          <w:sz w:val="28"/>
          <w:szCs w:val="28"/>
        </w:rPr>
        <w:t xml:space="preserve">                                                                                </w:t>
      </w:r>
      <w:r w:rsidR="00FA4B1E" w:rsidRPr="00224477">
        <w:rPr>
          <w:sz w:val="20"/>
          <w:szCs w:val="20"/>
        </w:rPr>
        <w:t>(фамилия, имя, отчество)</w:t>
      </w:r>
    </w:p>
    <w:p w:rsidR="00FA4B1E" w:rsidRPr="00224477" w:rsidRDefault="0019473F" w:rsidP="0019473F">
      <w:pPr>
        <w:autoSpaceDE w:val="0"/>
        <w:autoSpaceDN w:val="0"/>
        <w:adjustRightInd w:val="0"/>
        <w:jc w:val="center"/>
        <w:rPr>
          <w:sz w:val="28"/>
          <w:szCs w:val="28"/>
        </w:rPr>
      </w:pPr>
      <w:r>
        <w:rPr>
          <w:sz w:val="28"/>
          <w:szCs w:val="28"/>
        </w:rPr>
        <w:t xml:space="preserve">              </w:t>
      </w:r>
      <w:r w:rsidR="00CC2E97">
        <w:rPr>
          <w:sz w:val="28"/>
          <w:szCs w:val="28"/>
        </w:rPr>
        <w:t>проживающего</w:t>
      </w:r>
      <w:r w:rsidR="00FA4B1E" w:rsidRPr="00224477">
        <w:rPr>
          <w:sz w:val="28"/>
          <w:szCs w:val="28"/>
        </w:rPr>
        <w:t>(ей) по адресу:</w:t>
      </w:r>
    </w:p>
    <w:p w:rsidR="00FA4B1E" w:rsidRPr="00224477" w:rsidRDefault="00F75E68" w:rsidP="00F75E68">
      <w:pPr>
        <w:autoSpaceDE w:val="0"/>
        <w:autoSpaceDN w:val="0"/>
        <w:adjustRightInd w:val="0"/>
        <w:rPr>
          <w:sz w:val="28"/>
          <w:szCs w:val="28"/>
        </w:rPr>
      </w:pPr>
      <w:r>
        <w:rPr>
          <w:sz w:val="28"/>
          <w:szCs w:val="28"/>
        </w:rPr>
        <w:t xml:space="preserve">                                                   </w:t>
      </w:r>
      <w:r w:rsidR="00FA4B1E" w:rsidRPr="00224477">
        <w:rPr>
          <w:sz w:val="28"/>
          <w:szCs w:val="28"/>
        </w:rPr>
        <w:t>_____________</w:t>
      </w:r>
      <w:r>
        <w:rPr>
          <w:sz w:val="28"/>
          <w:szCs w:val="28"/>
        </w:rPr>
        <w:t>_______________________________</w:t>
      </w:r>
    </w:p>
    <w:p w:rsidR="00FA4B1E" w:rsidRPr="00224477" w:rsidRDefault="00FA4B1E" w:rsidP="008F296B">
      <w:pPr>
        <w:autoSpaceDE w:val="0"/>
        <w:autoSpaceDN w:val="0"/>
        <w:adjustRightInd w:val="0"/>
        <w:jc w:val="right"/>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t>_____________________________________________</w:t>
      </w:r>
    </w:p>
    <w:p w:rsidR="00FA4B1E" w:rsidRPr="00224477" w:rsidRDefault="00FA4B1E" w:rsidP="008F296B">
      <w:pPr>
        <w:autoSpaceDE w:val="0"/>
        <w:autoSpaceDN w:val="0"/>
        <w:adjustRightInd w:val="0"/>
        <w:jc w:val="right"/>
        <w:outlineLvl w:val="0"/>
        <w:rPr>
          <w:sz w:val="28"/>
          <w:szCs w:val="28"/>
        </w:rPr>
      </w:pP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ЗАЯВЛЕНИЕ</w:t>
      </w: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о принятии на учет в качестве нуждающихся</w:t>
      </w: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в жилых помещениях, предоставляемых</w:t>
      </w:r>
    </w:p>
    <w:p w:rsidR="0016559C" w:rsidRPr="0016559C" w:rsidRDefault="0016559C" w:rsidP="0016559C">
      <w:pPr>
        <w:pStyle w:val="ConsPlusNonformat"/>
        <w:jc w:val="center"/>
        <w:rPr>
          <w:rFonts w:ascii="Times New Roman" w:hAnsi="Times New Roman" w:cs="Times New Roman"/>
          <w:sz w:val="28"/>
          <w:szCs w:val="28"/>
        </w:rPr>
      </w:pPr>
      <w:r w:rsidRPr="0016559C">
        <w:rPr>
          <w:rFonts w:ascii="Times New Roman" w:hAnsi="Times New Roman" w:cs="Times New Roman"/>
          <w:sz w:val="28"/>
          <w:szCs w:val="28"/>
        </w:rPr>
        <w:t>по договорам социального найма</w:t>
      </w:r>
    </w:p>
    <w:p w:rsidR="0016559C" w:rsidRPr="0016559C" w:rsidRDefault="0016559C" w:rsidP="0016559C">
      <w:pPr>
        <w:pStyle w:val="ConsPlusNonformat"/>
        <w:jc w:val="both"/>
        <w:rPr>
          <w:rFonts w:ascii="Times New Roman" w:hAnsi="Times New Roman" w:cs="Times New Roman"/>
          <w:sz w:val="28"/>
          <w:szCs w:val="28"/>
        </w:rPr>
      </w:pPr>
    </w:p>
    <w:p w:rsidR="001564AD" w:rsidRDefault="001564AD" w:rsidP="001564AD">
      <w:pPr>
        <w:widowControl w:val="0"/>
        <w:ind w:firstLine="709"/>
        <w:jc w:val="both"/>
      </w:pPr>
    </w:p>
    <w:p w:rsidR="001564AD" w:rsidRDefault="001564AD" w:rsidP="001564AD">
      <w:pPr>
        <w:widowControl w:val="0"/>
        <w:tabs>
          <w:tab w:val="left" w:pos="9072"/>
        </w:tabs>
        <w:jc w:val="both"/>
        <w:rPr>
          <w:sz w:val="22"/>
          <w:szCs w:val="22"/>
        </w:rPr>
      </w:pPr>
      <w:r>
        <w:rPr>
          <w:sz w:val="22"/>
          <w:szCs w:val="22"/>
        </w:rPr>
        <w:t xml:space="preserve">Прошу принять меня, </w:t>
      </w:r>
      <w:r>
        <w:rPr>
          <w:sz w:val="22"/>
          <w:szCs w:val="22"/>
        </w:rPr>
        <w:tab/>
        <w:t>,</w:t>
      </w:r>
    </w:p>
    <w:p w:rsidR="001564AD" w:rsidRDefault="001564AD" w:rsidP="001564AD">
      <w:pPr>
        <w:widowControl w:val="0"/>
        <w:pBdr>
          <w:top w:val="single" w:sz="4" w:space="1" w:color="auto"/>
        </w:pBdr>
        <w:jc w:val="both"/>
        <w:rPr>
          <w:sz w:val="2"/>
          <w:szCs w:val="2"/>
        </w:rPr>
      </w:pPr>
    </w:p>
    <w:p w:rsidR="001564AD" w:rsidRPr="001564AD" w:rsidRDefault="001564AD" w:rsidP="001564AD">
      <w:pPr>
        <w:widowControl w:val="0"/>
        <w:tabs>
          <w:tab w:val="left" w:pos="9072"/>
        </w:tabs>
        <w:jc w:val="center"/>
        <w:rPr>
          <w:sz w:val="22"/>
        </w:rPr>
      </w:pPr>
      <w:r w:rsidRPr="001564AD">
        <w:rPr>
          <w:sz w:val="22"/>
        </w:rPr>
        <w:t>(Ф.И.О., дата рождения)</w:t>
      </w:r>
    </w:p>
    <w:tbl>
      <w:tblPr>
        <w:tblW w:w="0" w:type="auto"/>
        <w:tblLayout w:type="fixed"/>
        <w:tblCellMar>
          <w:left w:w="28" w:type="dxa"/>
          <w:right w:w="28" w:type="dxa"/>
        </w:tblCellMar>
        <w:tblLook w:val="0000"/>
      </w:tblPr>
      <w:tblGrid>
        <w:gridCol w:w="170"/>
        <w:gridCol w:w="425"/>
        <w:gridCol w:w="284"/>
        <w:gridCol w:w="709"/>
        <w:gridCol w:w="567"/>
        <w:gridCol w:w="142"/>
        <w:gridCol w:w="283"/>
        <w:gridCol w:w="284"/>
        <w:gridCol w:w="57"/>
        <w:gridCol w:w="851"/>
        <w:gridCol w:w="1275"/>
        <w:gridCol w:w="4195"/>
        <w:gridCol w:w="212"/>
      </w:tblGrid>
      <w:tr w:rsidR="001564AD" w:rsidRPr="00571E4F" w:rsidTr="00EA0378">
        <w:trPr>
          <w:gridAfter w:val="1"/>
          <w:wAfter w:w="212" w:type="dxa"/>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992"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4195"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84"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276"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6378" w:type="dxa"/>
            <w:gridSpan w:val="4"/>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 на  учет   граждан,   нуждающихся   в   предоставлении  жилых</w:t>
            </w:r>
          </w:p>
        </w:tc>
        <w:tc>
          <w:tcPr>
            <w:tcW w:w="212" w:type="dxa"/>
            <w:tcBorders>
              <w:top w:val="nil"/>
              <w:left w:val="nil"/>
              <w:bottom w:val="nil"/>
              <w:right w:val="nil"/>
            </w:tcBorders>
          </w:tcPr>
          <w:p w:rsidR="001564AD" w:rsidRPr="00571E4F" w:rsidRDefault="001564AD" w:rsidP="001564AD">
            <w:pPr>
              <w:widowControl w:val="0"/>
              <w:jc w:val="both"/>
              <w:rPr>
                <w:sz w:val="22"/>
                <w:szCs w:val="22"/>
              </w:rPr>
            </w:pPr>
          </w:p>
        </w:tc>
      </w:tr>
      <w:tr w:rsidR="001564AD" w:rsidRPr="00571E4F" w:rsidTr="00EA0378">
        <w:trPr>
          <w:cantSplit/>
        </w:trPr>
        <w:tc>
          <w:tcPr>
            <w:tcW w:w="9242" w:type="dxa"/>
            <w:gridSpan w:val="1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помещений по договорам найма жилых помещений жилищного фонда социального </w:t>
            </w:r>
            <w:r w:rsidRPr="00571E4F">
              <w:rPr>
                <w:sz w:val="22"/>
                <w:szCs w:val="22"/>
              </w:rPr>
              <w:br/>
              <w:t>использования.</w:t>
            </w:r>
          </w:p>
        </w:tc>
        <w:tc>
          <w:tcPr>
            <w:tcW w:w="212" w:type="dxa"/>
            <w:tcBorders>
              <w:top w:val="nil"/>
              <w:left w:val="nil"/>
              <w:bottom w:val="nil"/>
              <w:right w:val="nil"/>
            </w:tcBorders>
          </w:tcPr>
          <w:p w:rsidR="001564AD" w:rsidRPr="00571E4F" w:rsidRDefault="001564AD" w:rsidP="001564AD">
            <w:pPr>
              <w:widowControl w:val="0"/>
              <w:jc w:val="both"/>
              <w:rPr>
                <w:sz w:val="22"/>
                <w:szCs w:val="22"/>
              </w:rPr>
            </w:pPr>
          </w:p>
        </w:tc>
      </w:tr>
    </w:tbl>
    <w:p w:rsidR="001564AD" w:rsidRPr="001564AD" w:rsidRDefault="001564AD" w:rsidP="001564AD">
      <w:pPr>
        <w:widowControl w:val="0"/>
        <w:jc w:val="both"/>
        <w:rPr>
          <w:b/>
          <w:sz w:val="22"/>
          <w:szCs w:val="22"/>
        </w:rPr>
      </w:pPr>
      <w:r w:rsidRPr="001564AD">
        <w:rPr>
          <w:b/>
          <w:sz w:val="22"/>
          <w:szCs w:val="22"/>
        </w:rPr>
        <w:t>Состав семьи:</w:t>
      </w:r>
    </w:p>
    <w:p w:rsidR="001564AD" w:rsidRDefault="001564AD" w:rsidP="001564AD">
      <w:pPr>
        <w:widowControl w:val="0"/>
        <w:tabs>
          <w:tab w:val="center" w:pos="9214"/>
          <w:tab w:val="right" w:pos="9659"/>
        </w:tabs>
        <w:jc w:val="both"/>
        <w:rPr>
          <w:sz w:val="22"/>
          <w:szCs w:val="22"/>
        </w:rPr>
      </w:pPr>
      <w:r>
        <w:rPr>
          <w:sz w:val="22"/>
          <w:szCs w:val="22"/>
        </w:rPr>
        <w:t>супруга (супруг)</w:t>
      </w:r>
      <w:r>
        <w:rPr>
          <w:sz w:val="22"/>
          <w:szCs w:val="22"/>
        </w:rPr>
        <w:tab/>
        <w:t>,</w:t>
      </w:r>
    </w:p>
    <w:p w:rsidR="001564AD" w:rsidRDefault="001564AD" w:rsidP="001564AD">
      <w:pPr>
        <w:widowControl w:val="0"/>
        <w:pBdr>
          <w:top w:val="single" w:sz="4" w:space="1" w:color="auto"/>
        </w:pBdr>
        <w:tabs>
          <w:tab w:val="center" w:pos="5954"/>
          <w:tab w:val="right" w:pos="9659"/>
        </w:tabs>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tblPr>
      <w:tblGrid>
        <w:gridCol w:w="170"/>
        <w:gridCol w:w="425"/>
        <w:gridCol w:w="284"/>
        <w:gridCol w:w="709"/>
        <w:gridCol w:w="850"/>
        <w:gridCol w:w="142"/>
        <w:gridCol w:w="651"/>
        <w:gridCol w:w="199"/>
        <w:gridCol w:w="142"/>
        <w:gridCol w:w="851"/>
        <w:gridCol w:w="1275"/>
        <w:gridCol w:w="284"/>
        <w:gridCol w:w="3260"/>
        <w:gridCol w:w="142"/>
        <w:gridCol w:w="70"/>
      </w:tblGrid>
      <w:tr w:rsidR="001564AD" w:rsidRPr="00571E4F" w:rsidTr="00EA0378">
        <w:trPr>
          <w:gridAfter w:val="1"/>
          <w:wAfter w:w="70" w:type="dxa"/>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84"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552" w:type="dxa"/>
            <w:gridSpan w:val="4"/>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 проживает по адресу:</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12" w:type="dxa"/>
            <w:gridSpan w:val="2"/>
            <w:tcBorders>
              <w:top w:val="nil"/>
              <w:left w:val="nil"/>
              <w:bottom w:val="nil"/>
              <w:right w:val="nil"/>
            </w:tcBorders>
          </w:tcPr>
          <w:p w:rsidR="001564AD" w:rsidRPr="00571E4F" w:rsidRDefault="001564AD" w:rsidP="001564AD">
            <w:pPr>
              <w:widowControl w:val="0"/>
              <w:jc w:val="both"/>
              <w:rPr>
                <w:sz w:val="22"/>
                <w:szCs w:val="22"/>
              </w:rPr>
            </w:pPr>
          </w:p>
        </w:tc>
      </w:tr>
      <w:tr w:rsidR="001564AD" w:rsidRPr="00571E4F" w:rsidTr="00EA0378">
        <w:trPr>
          <w:cantSplit/>
        </w:trPr>
        <w:tc>
          <w:tcPr>
            <w:tcW w:w="9242" w:type="dxa"/>
            <w:gridSpan w:val="13"/>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212"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tabs>
          <w:tab w:val="center" w:pos="9356"/>
          <w:tab w:val="right" w:pos="9659"/>
        </w:tabs>
        <w:jc w:val="both"/>
        <w:rPr>
          <w:sz w:val="22"/>
          <w:szCs w:val="22"/>
        </w:rPr>
      </w:pPr>
      <w:r>
        <w:rPr>
          <w:sz w:val="22"/>
          <w:szCs w:val="22"/>
        </w:rPr>
        <w:t xml:space="preserve">дети: </w:t>
      </w:r>
    </w:p>
    <w:p w:rsidR="001564AD" w:rsidRDefault="001564AD" w:rsidP="001564AD">
      <w:pPr>
        <w:widowControl w:val="0"/>
        <w:tabs>
          <w:tab w:val="center" w:pos="9356"/>
          <w:tab w:val="right" w:pos="9659"/>
        </w:tabs>
        <w:jc w:val="both"/>
        <w:rPr>
          <w:sz w:val="22"/>
          <w:szCs w:val="22"/>
        </w:rPr>
      </w:pPr>
      <w:r>
        <w:rPr>
          <w:sz w:val="22"/>
          <w:szCs w:val="22"/>
        </w:rPr>
        <w:t>1)</w:t>
      </w:r>
      <w:r>
        <w:rPr>
          <w:sz w:val="22"/>
          <w:szCs w:val="22"/>
        </w:rPr>
        <w:tab/>
        <w:t>,</w:t>
      </w:r>
    </w:p>
    <w:p w:rsidR="001564AD" w:rsidRDefault="001564AD" w:rsidP="001564AD">
      <w:pPr>
        <w:widowControl w:val="0"/>
        <w:pBdr>
          <w:top w:val="single" w:sz="4" w:space="1" w:color="auto"/>
        </w:pBdr>
        <w:tabs>
          <w:tab w:val="center" w:pos="5954"/>
          <w:tab w:val="right" w:pos="9659"/>
        </w:tabs>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г.,</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jc w:val="both"/>
        <w:rPr>
          <w:sz w:val="2"/>
          <w:szCs w:val="2"/>
        </w:rPr>
      </w:pPr>
    </w:p>
    <w:p w:rsidR="001564AD" w:rsidRDefault="001564AD" w:rsidP="001564AD">
      <w:pPr>
        <w:widowControl w:val="0"/>
        <w:tabs>
          <w:tab w:val="left" w:pos="9356"/>
        </w:tabs>
        <w:jc w:val="both"/>
        <w:rPr>
          <w:sz w:val="22"/>
          <w:szCs w:val="22"/>
        </w:rPr>
      </w:pPr>
      <w:r>
        <w:rPr>
          <w:sz w:val="22"/>
          <w:szCs w:val="22"/>
        </w:rPr>
        <w:t xml:space="preserve">2) </w:t>
      </w:r>
      <w:r>
        <w:rPr>
          <w:sz w:val="22"/>
          <w:szCs w:val="22"/>
        </w:rPr>
        <w:tab/>
        <w:t>,</w:t>
      </w:r>
    </w:p>
    <w:p w:rsidR="001564AD" w:rsidRPr="001564AD" w:rsidRDefault="001564AD" w:rsidP="001564AD">
      <w:pPr>
        <w:widowControl w:val="0"/>
        <w:pBdr>
          <w:top w:val="single" w:sz="4" w:space="1" w:color="auto"/>
        </w:pBdr>
        <w:jc w:val="center"/>
        <w:rPr>
          <w:sz w:val="22"/>
        </w:rPr>
      </w:pPr>
      <w:r w:rsidRPr="001564AD">
        <w:rPr>
          <w:sz w:val="22"/>
        </w:rPr>
        <w:t>(Ф.И.О., дата рождения)</w:t>
      </w:r>
    </w:p>
    <w:tbl>
      <w:tblPr>
        <w:tblW w:w="0" w:type="auto"/>
        <w:tblLayout w:type="fixed"/>
        <w:tblCellMar>
          <w:left w:w="28" w:type="dxa"/>
          <w:right w:w="28" w:type="dxa"/>
        </w:tblCellMar>
        <w:tblLook w:val="000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г.,</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tabs>
                <w:tab w:val="left" w:pos="567"/>
              </w:tabs>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tabs>
          <w:tab w:val="left" w:pos="9356"/>
        </w:tabs>
        <w:jc w:val="both"/>
        <w:rPr>
          <w:sz w:val="22"/>
          <w:szCs w:val="22"/>
        </w:rPr>
      </w:pPr>
    </w:p>
    <w:p w:rsidR="001564AD" w:rsidRDefault="001564AD" w:rsidP="001564AD">
      <w:pPr>
        <w:widowControl w:val="0"/>
        <w:tabs>
          <w:tab w:val="left" w:pos="9356"/>
        </w:tabs>
        <w:jc w:val="both"/>
        <w:rPr>
          <w:sz w:val="22"/>
          <w:szCs w:val="22"/>
        </w:rPr>
      </w:pPr>
      <w:r>
        <w:rPr>
          <w:sz w:val="22"/>
          <w:szCs w:val="22"/>
        </w:rPr>
        <w:t xml:space="preserve">3)  </w:t>
      </w:r>
      <w:r>
        <w:rPr>
          <w:sz w:val="22"/>
          <w:szCs w:val="22"/>
        </w:rPr>
        <w:tab/>
        <w:t>,</w:t>
      </w:r>
    </w:p>
    <w:p w:rsidR="001564AD" w:rsidRDefault="001564AD" w:rsidP="001564AD">
      <w:pPr>
        <w:widowControl w:val="0"/>
        <w:pBdr>
          <w:top w:val="single" w:sz="4" w:space="1" w:color="auto"/>
        </w:pBdr>
        <w:jc w:val="both"/>
        <w:rPr>
          <w:sz w:val="2"/>
          <w:szCs w:val="2"/>
        </w:rPr>
      </w:pPr>
    </w:p>
    <w:p w:rsidR="001564AD" w:rsidRPr="001564AD" w:rsidRDefault="001564AD" w:rsidP="001564AD">
      <w:pPr>
        <w:widowControl w:val="0"/>
        <w:jc w:val="center"/>
        <w:rPr>
          <w:sz w:val="22"/>
        </w:rPr>
      </w:pPr>
      <w:r w:rsidRPr="001564AD">
        <w:rPr>
          <w:sz w:val="22"/>
        </w:rPr>
        <w:t>(Ф.И.О., дата рождения)</w:t>
      </w:r>
    </w:p>
    <w:tbl>
      <w:tblPr>
        <w:tblW w:w="0" w:type="auto"/>
        <w:tblLayout w:type="fixed"/>
        <w:tblCellMar>
          <w:left w:w="28" w:type="dxa"/>
          <w:right w:w="28" w:type="dxa"/>
        </w:tblCellMar>
        <w:tblLook w:val="0000"/>
      </w:tblPr>
      <w:tblGrid>
        <w:gridCol w:w="142"/>
        <w:gridCol w:w="567"/>
        <w:gridCol w:w="142"/>
        <w:gridCol w:w="170"/>
        <w:gridCol w:w="1247"/>
        <w:gridCol w:w="28"/>
        <w:gridCol w:w="48"/>
        <w:gridCol w:w="377"/>
        <w:gridCol w:w="190"/>
        <w:gridCol w:w="349"/>
        <w:gridCol w:w="1162"/>
        <w:gridCol w:w="1560"/>
        <w:gridCol w:w="3260"/>
        <w:gridCol w:w="142"/>
      </w:tblGrid>
      <w:tr w:rsidR="001564AD" w:rsidRPr="00571E4F" w:rsidTr="00EA0378">
        <w:trPr>
          <w:cantSplit/>
        </w:trPr>
        <w:tc>
          <w:tcPr>
            <w:tcW w:w="9242" w:type="dxa"/>
            <w:gridSpan w:val="13"/>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(свидетельство о рождении или иной документ, удостоверяющий личность ребенка):</w:t>
            </w:r>
          </w:p>
        </w:tc>
        <w:tc>
          <w:tcPr>
            <w:tcW w:w="142" w:type="dxa"/>
            <w:tcBorders>
              <w:top w:val="nil"/>
              <w:left w:val="nil"/>
              <w:bottom w:val="nil"/>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1"/>
          <w:wAfter w:w="142" w:type="dxa"/>
          <w:cantSplit/>
        </w:trPr>
        <w:tc>
          <w:tcPr>
            <w:tcW w:w="1021"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серия</w:t>
            </w:r>
          </w:p>
        </w:tc>
        <w:tc>
          <w:tcPr>
            <w:tcW w:w="1275"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425"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1701"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560"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260"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r>
      <w:tr w:rsidR="001564AD" w:rsidRPr="00571E4F" w:rsidTr="00EA0378">
        <w:trPr>
          <w:gridAfter w:val="4"/>
          <w:wAfter w:w="6124" w:type="dxa"/>
          <w:cantSplit/>
        </w:trPr>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567"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41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76" w:type="dxa"/>
            <w:gridSpan w:val="2"/>
            <w:tcBorders>
              <w:top w:val="nil"/>
              <w:left w:val="nil"/>
              <w:bottom w:val="nil"/>
              <w:right w:val="nil"/>
            </w:tcBorders>
          </w:tcPr>
          <w:p w:rsidR="001564AD" w:rsidRPr="00571E4F" w:rsidRDefault="001564AD" w:rsidP="001564AD">
            <w:pPr>
              <w:widowControl w:val="0"/>
              <w:jc w:val="both"/>
              <w:rPr>
                <w:sz w:val="22"/>
                <w:szCs w:val="22"/>
              </w:rPr>
            </w:pPr>
          </w:p>
        </w:tc>
        <w:tc>
          <w:tcPr>
            <w:tcW w:w="567"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349"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г.,</w:t>
            </w:r>
          </w:p>
        </w:tc>
      </w:tr>
      <w:tr w:rsidR="001564AD" w:rsidRPr="00571E4F" w:rsidTr="00EA0378">
        <w:trPr>
          <w:cantSplit/>
        </w:trPr>
        <w:tc>
          <w:tcPr>
            <w:tcW w:w="2296" w:type="dxa"/>
            <w:gridSpan w:val="6"/>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проживает по адресу:</w:t>
            </w:r>
          </w:p>
        </w:tc>
        <w:tc>
          <w:tcPr>
            <w:tcW w:w="6946" w:type="dxa"/>
            <w:gridSpan w:val="7"/>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r>
    </w:tbl>
    <w:p w:rsidR="001564AD" w:rsidRDefault="001564AD" w:rsidP="001564AD">
      <w:pPr>
        <w:widowControl w:val="0"/>
        <w:jc w:val="both"/>
        <w:rPr>
          <w:sz w:val="22"/>
          <w:szCs w:val="22"/>
        </w:rPr>
      </w:pPr>
      <w:r>
        <w:rPr>
          <w:sz w:val="22"/>
          <w:szCs w:val="22"/>
        </w:rPr>
        <w:t>Кроме того, со мной проживают иные члены семьи:</w:t>
      </w:r>
    </w:p>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lastRenderedPageBreak/>
        <w:t>(Ф.И.О., дата рождения)</w:t>
      </w:r>
    </w:p>
    <w:tbl>
      <w:tblPr>
        <w:tblW w:w="0" w:type="auto"/>
        <w:tblLayout w:type="fixed"/>
        <w:tblCellMar>
          <w:left w:w="28" w:type="dxa"/>
          <w:right w:w="28" w:type="dxa"/>
        </w:tblCellMar>
        <w:tblLook w:val="000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w:t>
            </w:r>
          </w:p>
        </w:tc>
      </w:tr>
    </w:tbl>
    <w:p w:rsidR="001564AD" w:rsidRDefault="001564AD" w:rsidP="001564AD">
      <w:pPr>
        <w:widowControl w:val="0"/>
        <w:tabs>
          <w:tab w:val="right" w:pos="9356"/>
        </w:tabs>
        <w:jc w:val="both"/>
      </w:pPr>
      <w:r>
        <w:tab/>
        <w:t>,</w:t>
      </w:r>
    </w:p>
    <w:p w:rsidR="001564AD" w:rsidRDefault="001564AD" w:rsidP="001564AD">
      <w:pPr>
        <w:widowControl w:val="0"/>
        <w:pBdr>
          <w:top w:val="single" w:sz="4" w:space="1" w:color="auto"/>
        </w:pBdr>
        <w:jc w:val="both"/>
      </w:pPr>
      <w:r>
        <w:t>(Ф.И.О., дата рождения)</w:t>
      </w:r>
    </w:p>
    <w:tbl>
      <w:tblPr>
        <w:tblW w:w="0" w:type="auto"/>
        <w:tblLayout w:type="fixed"/>
        <w:tblCellMar>
          <w:left w:w="28" w:type="dxa"/>
          <w:right w:w="28" w:type="dxa"/>
        </w:tblCellMar>
        <w:tblLook w:val="0000"/>
      </w:tblPr>
      <w:tblGrid>
        <w:gridCol w:w="170"/>
        <w:gridCol w:w="425"/>
        <w:gridCol w:w="142"/>
        <w:gridCol w:w="851"/>
        <w:gridCol w:w="708"/>
        <w:gridCol w:w="142"/>
        <w:gridCol w:w="793"/>
        <w:gridCol w:w="57"/>
        <w:gridCol w:w="284"/>
        <w:gridCol w:w="142"/>
        <w:gridCol w:w="709"/>
        <w:gridCol w:w="1275"/>
        <w:gridCol w:w="3686"/>
      </w:tblGrid>
      <w:tr w:rsidR="001564AD" w:rsidRPr="00571E4F" w:rsidTr="00EA0378">
        <w:trPr>
          <w:cantSplit/>
        </w:trPr>
        <w:tc>
          <w:tcPr>
            <w:tcW w:w="1588" w:type="dxa"/>
            <w:gridSpan w:val="4"/>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паспорт: серия</w:t>
            </w:r>
          </w:p>
        </w:tc>
        <w:tc>
          <w:tcPr>
            <w:tcW w:w="1643" w:type="dxa"/>
            <w:gridSpan w:val="3"/>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341" w:type="dxa"/>
            <w:gridSpan w:val="2"/>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w:t>
            </w:r>
          </w:p>
        </w:tc>
        <w:tc>
          <w:tcPr>
            <w:tcW w:w="851" w:type="dxa"/>
            <w:gridSpan w:val="2"/>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c>
          <w:tcPr>
            <w:tcW w:w="1275" w:type="dxa"/>
            <w:tcBorders>
              <w:top w:val="nil"/>
              <w:left w:val="nil"/>
              <w:bottom w:val="nil"/>
              <w:right w:val="nil"/>
            </w:tcBorders>
            <w:vAlign w:val="bottom"/>
          </w:tcPr>
          <w:p w:rsidR="001564AD" w:rsidRPr="00571E4F" w:rsidRDefault="001564AD" w:rsidP="001564AD">
            <w:pPr>
              <w:widowControl w:val="0"/>
              <w:jc w:val="both"/>
              <w:rPr>
                <w:sz w:val="22"/>
                <w:szCs w:val="22"/>
              </w:rPr>
            </w:pPr>
            <w:r w:rsidRPr="00571E4F">
              <w:rPr>
                <w:sz w:val="22"/>
                <w:szCs w:val="22"/>
              </w:rPr>
              <w:t>, выданный</w:t>
            </w:r>
          </w:p>
        </w:tc>
        <w:tc>
          <w:tcPr>
            <w:tcW w:w="3686" w:type="dxa"/>
            <w:tcBorders>
              <w:top w:val="nil"/>
              <w:left w:val="nil"/>
              <w:bottom w:val="single" w:sz="4" w:space="0" w:color="auto"/>
              <w:right w:val="nil"/>
            </w:tcBorders>
            <w:vAlign w:val="bottom"/>
          </w:tcPr>
          <w:p w:rsidR="001564AD" w:rsidRPr="00571E4F" w:rsidRDefault="001564AD" w:rsidP="001564AD">
            <w:pPr>
              <w:widowControl w:val="0"/>
              <w:jc w:val="both"/>
              <w:rPr>
                <w:sz w:val="22"/>
                <w:szCs w:val="22"/>
              </w:rPr>
            </w:pPr>
          </w:p>
        </w:tc>
      </w:tr>
      <w:tr w:rsidR="001564AD" w:rsidRPr="00571E4F" w:rsidTr="00EA0378">
        <w:trPr>
          <w:gridAfter w:val="3"/>
          <w:wAfter w:w="5670" w:type="dxa"/>
          <w:cantSplit/>
        </w:trPr>
        <w:tc>
          <w:tcPr>
            <w:tcW w:w="170"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425" w:type="dxa"/>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w:t>
            </w:r>
          </w:p>
        </w:tc>
        <w:tc>
          <w:tcPr>
            <w:tcW w:w="1559"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142" w:type="dxa"/>
            <w:tcBorders>
              <w:top w:val="nil"/>
              <w:left w:val="nil"/>
              <w:bottom w:val="nil"/>
              <w:right w:val="nil"/>
            </w:tcBorders>
          </w:tcPr>
          <w:p w:rsidR="001564AD" w:rsidRPr="00571E4F" w:rsidRDefault="001564AD" w:rsidP="001564AD">
            <w:pPr>
              <w:widowControl w:val="0"/>
              <w:jc w:val="both"/>
              <w:rPr>
                <w:sz w:val="22"/>
                <w:szCs w:val="22"/>
              </w:rPr>
            </w:pPr>
          </w:p>
        </w:tc>
        <w:tc>
          <w:tcPr>
            <w:tcW w:w="850" w:type="dxa"/>
            <w:gridSpan w:val="2"/>
            <w:tcBorders>
              <w:top w:val="nil"/>
              <w:left w:val="nil"/>
              <w:bottom w:val="single" w:sz="4" w:space="0" w:color="auto"/>
              <w:right w:val="nil"/>
            </w:tcBorders>
          </w:tcPr>
          <w:p w:rsidR="001564AD" w:rsidRPr="00571E4F" w:rsidRDefault="001564AD" w:rsidP="001564AD">
            <w:pPr>
              <w:widowControl w:val="0"/>
              <w:jc w:val="both"/>
              <w:rPr>
                <w:sz w:val="22"/>
                <w:szCs w:val="22"/>
              </w:rPr>
            </w:pPr>
          </w:p>
        </w:tc>
        <w:tc>
          <w:tcPr>
            <w:tcW w:w="426" w:type="dxa"/>
            <w:gridSpan w:val="2"/>
            <w:tcBorders>
              <w:top w:val="nil"/>
              <w:left w:val="nil"/>
              <w:bottom w:val="nil"/>
              <w:right w:val="nil"/>
            </w:tcBorders>
          </w:tcPr>
          <w:p w:rsidR="001564AD" w:rsidRPr="00571E4F" w:rsidRDefault="001564AD" w:rsidP="001564AD">
            <w:pPr>
              <w:widowControl w:val="0"/>
              <w:jc w:val="both"/>
              <w:rPr>
                <w:sz w:val="22"/>
                <w:szCs w:val="22"/>
              </w:rPr>
            </w:pPr>
            <w:r w:rsidRPr="00571E4F">
              <w:rPr>
                <w:sz w:val="22"/>
                <w:szCs w:val="22"/>
              </w:rPr>
              <w:t xml:space="preserve"> г.</w:t>
            </w:r>
          </w:p>
        </w:tc>
      </w:tr>
    </w:tbl>
    <w:p w:rsidR="001564AD" w:rsidRPr="00CC2E97" w:rsidRDefault="001564AD" w:rsidP="001564AD">
      <w:pPr>
        <w:widowControl w:val="0"/>
        <w:jc w:val="both"/>
        <w:rPr>
          <w:szCs w:val="22"/>
        </w:rPr>
      </w:pPr>
      <w:r w:rsidRPr="00CC2E97">
        <w:rPr>
          <w:szCs w:val="22"/>
        </w:rPr>
        <w:t>2. Сведения о месте жительства (пребывания) семьи на момент подачи заявления:</w:t>
      </w:r>
    </w:p>
    <w:p w:rsidR="001564AD" w:rsidRDefault="001564AD" w:rsidP="001564AD">
      <w:pPr>
        <w:widowControl w:val="0"/>
        <w:tabs>
          <w:tab w:val="left" w:pos="9356"/>
        </w:tabs>
        <w:jc w:val="both"/>
        <w:rPr>
          <w:sz w:val="22"/>
          <w:szCs w:val="22"/>
        </w:rPr>
      </w:pPr>
      <w:r w:rsidRPr="00CC2E97">
        <w:rPr>
          <w:szCs w:val="22"/>
        </w:rPr>
        <w:t>адрес:</w:t>
      </w:r>
      <w:r>
        <w:rPr>
          <w:sz w:val="22"/>
          <w:szCs w:val="22"/>
        </w:rP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r>
        <w:rPr>
          <w:sz w:val="22"/>
          <w:szCs w:val="22"/>
        </w:rPr>
        <w:t>краткая характеристика занимаемого помещения</w:t>
      </w:r>
    </w:p>
    <w:p w:rsidR="001564AD" w:rsidRDefault="001564AD" w:rsidP="001564AD">
      <w:pPr>
        <w:widowControl w:val="0"/>
        <w:tabs>
          <w:tab w:val="left" w:pos="9356"/>
        </w:tabs>
        <w:jc w:val="both"/>
        <w:rPr>
          <w:sz w:val="22"/>
          <w:szCs w:val="22"/>
        </w:rPr>
      </w:pPr>
      <w:r>
        <w:rPr>
          <w:sz w:val="22"/>
          <w:szCs w:val="22"/>
        </w:rP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r>
        <w:t>(отдельная квартира, комната, размер общей и жилой площади)</w:t>
      </w:r>
    </w:p>
    <w:p w:rsidR="001564AD" w:rsidRDefault="001564AD" w:rsidP="001564AD">
      <w:pPr>
        <w:widowControl w:val="0"/>
        <w:jc w:val="both"/>
        <w:rPr>
          <w:sz w:val="22"/>
          <w:szCs w:val="22"/>
        </w:rPr>
      </w:pPr>
      <w:r>
        <w:rPr>
          <w:sz w:val="22"/>
          <w:szCs w:val="22"/>
        </w:rPr>
        <w:t>условия проживания:</w:t>
      </w:r>
    </w:p>
    <w:p w:rsidR="001564AD" w:rsidRDefault="001564AD" w:rsidP="001564AD">
      <w:pPr>
        <w:widowControl w:val="0"/>
        <w:pBdr>
          <w:top w:val="single" w:sz="4" w:space="1" w:color="auto"/>
        </w:pBdr>
        <w:jc w:val="both"/>
        <w:rPr>
          <w:sz w:val="2"/>
          <w:szCs w:val="2"/>
        </w:rPr>
      </w:pPr>
    </w:p>
    <w:p w:rsidR="001564AD" w:rsidRDefault="001564AD" w:rsidP="001564AD">
      <w:pPr>
        <w:widowControl w:val="0"/>
        <w:tabs>
          <w:tab w:val="left" w:pos="9356"/>
        </w:tabs>
        <w:jc w:val="both"/>
      </w:pPr>
      <w:r>
        <w:tab/>
        <w:t>.</w:t>
      </w: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r>
        <w:t>(по договору найма, поднайма и пр.)</w:t>
      </w:r>
    </w:p>
    <w:p w:rsidR="001564AD" w:rsidRDefault="001564AD" w:rsidP="001564AD">
      <w:pPr>
        <w:pStyle w:val="23"/>
        <w:spacing w:after="0" w:line="240" w:lineRule="auto"/>
        <w:jc w:val="both"/>
      </w:pPr>
      <w: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социального найма, найма жилого помещения жилищного фонда социального использования (собственник, краткая характеристика и адрес помещения)</w:t>
      </w:r>
    </w:p>
    <w:p w:rsidR="001564AD" w:rsidRDefault="001564AD" w:rsidP="001564AD">
      <w:pPr>
        <w:widowControl w:val="0"/>
        <w:jc w:val="both"/>
        <w:rPr>
          <w:sz w:val="22"/>
          <w:szCs w:val="22"/>
        </w:rPr>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rPr>
          <w:sz w:val="22"/>
          <w:szCs w:val="22"/>
        </w:rPr>
      </w:pPr>
      <w:r>
        <w:rPr>
          <w:sz w:val="22"/>
          <w:szCs w:val="22"/>
        </w:rPr>
        <w:t xml:space="preserve">С условиями принятия на учет и снятия с учета граждан, нуждающихся в предоставлении </w:t>
      </w:r>
      <w:r>
        <w:rPr>
          <w:sz w:val="22"/>
          <w:szCs w:val="22"/>
        </w:rPr>
        <w:br/>
        <w:t>жилых помещений по договорам найма жилых помещений жилищного фонда социального использования, ознакомлен(а) и обязуюсь их выполнять.</w:t>
      </w:r>
    </w:p>
    <w:p w:rsidR="001564AD" w:rsidRDefault="001564AD" w:rsidP="001564AD">
      <w:pPr>
        <w:pStyle w:val="23"/>
        <w:spacing w:after="0" w:line="240" w:lineRule="auto"/>
        <w:jc w:val="both"/>
      </w:pPr>
      <w:r>
        <w:t>К заявлению прилагаются следующие документы:</w:t>
      </w:r>
    </w:p>
    <w:p w:rsidR="001564AD" w:rsidRDefault="001564AD" w:rsidP="001564AD">
      <w:pPr>
        <w:pStyle w:val="23"/>
        <w:tabs>
          <w:tab w:val="left" w:pos="9214"/>
        </w:tabs>
        <w:spacing w:after="0" w:line="240" w:lineRule="auto"/>
        <w:jc w:val="both"/>
      </w:pPr>
      <w:r>
        <w:t>1)</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2)</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3)</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4)</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5)</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6)</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7)</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8)</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9)</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tabs>
          <w:tab w:val="left" w:pos="9214"/>
        </w:tabs>
        <w:spacing w:after="0" w:line="240" w:lineRule="auto"/>
        <w:jc w:val="both"/>
      </w:pPr>
      <w:r>
        <w:t>10)</w:t>
      </w:r>
      <w:r>
        <w:tab/>
        <w:t>.</w:t>
      </w:r>
    </w:p>
    <w:p w:rsidR="001564AD" w:rsidRDefault="001564AD" w:rsidP="001564AD">
      <w:pPr>
        <w:pStyle w:val="23"/>
        <w:pBdr>
          <w:top w:val="single" w:sz="4" w:space="1" w:color="auto"/>
        </w:pBdr>
        <w:tabs>
          <w:tab w:val="left" w:pos="142"/>
        </w:tabs>
        <w:spacing w:after="0" w:line="240" w:lineRule="auto"/>
        <w:jc w:val="both"/>
        <w:rPr>
          <w:sz w:val="2"/>
          <w:szCs w:val="2"/>
        </w:rPr>
      </w:pPr>
    </w:p>
    <w:p w:rsidR="001564AD" w:rsidRDefault="001564AD" w:rsidP="001564AD">
      <w:pPr>
        <w:pStyle w:val="23"/>
        <w:spacing w:after="0" w:line="240" w:lineRule="auto"/>
        <w:jc w:val="both"/>
        <w:rPr>
          <w:sz w:val="10"/>
          <w:szCs w:val="10"/>
        </w:rPr>
      </w:pPr>
    </w:p>
    <w:p w:rsidR="001564AD" w:rsidRDefault="001564AD" w:rsidP="001564AD">
      <w:pPr>
        <w:pStyle w:val="23"/>
        <w:spacing w:after="0" w:line="240" w:lineRule="auto"/>
        <w:jc w:val="both"/>
      </w:pPr>
      <w:r>
        <w:t>Достоверность представленных сведений подтверждаем.</w:t>
      </w:r>
    </w:p>
    <w:p w:rsidR="001564AD" w:rsidRDefault="001564AD" w:rsidP="001564AD">
      <w:pPr>
        <w:pStyle w:val="23"/>
        <w:spacing w:after="0" w:line="240" w:lineRule="auto"/>
        <w:jc w:val="both"/>
      </w:pPr>
      <w:r>
        <w:t>Согласны с тем, что достоверность представленных сведений может быть проверена.</w:t>
      </w:r>
    </w:p>
    <w:tbl>
      <w:tblPr>
        <w:tblW w:w="0" w:type="auto"/>
        <w:tblLayout w:type="fixed"/>
        <w:tblCellMar>
          <w:left w:w="28" w:type="dxa"/>
          <w:right w:w="28" w:type="dxa"/>
        </w:tblCellMar>
        <w:tblLook w:val="0000"/>
      </w:tblPr>
      <w:tblGrid>
        <w:gridCol w:w="227"/>
        <w:gridCol w:w="454"/>
        <w:gridCol w:w="198"/>
        <w:gridCol w:w="1701"/>
        <w:gridCol w:w="397"/>
        <w:gridCol w:w="397"/>
        <w:gridCol w:w="284"/>
      </w:tblGrid>
      <w:tr w:rsidR="001564AD" w:rsidRPr="00571E4F" w:rsidTr="00EA0378">
        <w:trPr>
          <w:cantSplit/>
          <w:trHeight w:hRule="exact" w:val="240"/>
        </w:trPr>
        <w:tc>
          <w:tcPr>
            <w:tcW w:w="227" w:type="dxa"/>
            <w:tcBorders>
              <w:top w:val="nil"/>
              <w:left w:val="nil"/>
              <w:bottom w:val="nil"/>
              <w:right w:val="nil"/>
            </w:tcBorders>
            <w:vAlign w:val="bottom"/>
          </w:tcPr>
          <w:p w:rsidR="001564AD" w:rsidRPr="00571E4F" w:rsidRDefault="001564AD" w:rsidP="001564AD">
            <w:pPr>
              <w:widowControl w:val="0"/>
              <w:jc w:val="both"/>
            </w:pPr>
            <w:r w:rsidRPr="00571E4F">
              <w:t>“</w:t>
            </w:r>
          </w:p>
        </w:tc>
        <w:tc>
          <w:tcPr>
            <w:tcW w:w="454"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198" w:type="dxa"/>
            <w:tcBorders>
              <w:top w:val="nil"/>
              <w:left w:val="nil"/>
              <w:bottom w:val="nil"/>
              <w:right w:val="nil"/>
            </w:tcBorders>
            <w:vAlign w:val="bottom"/>
          </w:tcPr>
          <w:p w:rsidR="001564AD" w:rsidRPr="00571E4F" w:rsidRDefault="001564AD" w:rsidP="001564AD">
            <w:pPr>
              <w:widowControl w:val="0"/>
              <w:jc w:val="both"/>
            </w:pPr>
            <w:r w:rsidRPr="00571E4F">
              <w:t>”</w:t>
            </w:r>
          </w:p>
        </w:tc>
        <w:tc>
          <w:tcPr>
            <w:tcW w:w="1701"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397" w:type="dxa"/>
            <w:tcBorders>
              <w:top w:val="nil"/>
              <w:left w:val="nil"/>
              <w:bottom w:val="nil"/>
              <w:right w:val="nil"/>
            </w:tcBorders>
            <w:vAlign w:val="bottom"/>
          </w:tcPr>
          <w:p w:rsidR="001564AD" w:rsidRPr="00571E4F" w:rsidRDefault="001564AD" w:rsidP="001564AD">
            <w:pPr>
              <w:widowControl w:val="0"/>
              <w:jc w:val="both"/>
            </w:pPr>
            <w:r w:rsidRPr="00571E4F">
              <w:t>20</w:t>
            </w:r>
          </w:p>
        </w:tc>
        <w:tc>
          <w:tcPr>
            <w:tcW w:w="397" w:type="dxa"/>
            <w:tcBorders>
              <w:top w:val="nil"/>
              <w:left w:val="nil"/>
              <w:bottom w:val="single" w:sz="4" w:space="0" w:color="auto"/>
              <w:right w:val="nil"/>
            </w:tcBorders>
            <w:vAlign w:val="bottom"/>
          </w:tcPr>
          <w:p w:rsidR="001564AD" w:rsidRPr="00571E4F" w:rsidRDefault="001564AD" w:rsidP="001564AD">
            <w:pPr>
              <w:widowControl w:val="0"/>
              <w:jc w:val="both"/>
            </w:pPr>
          </w:p>
        </w:tc>
        <w:tc>
          <w:tcPr>
            <w:tcW w:w="284" w:type="dxa"/>
            <w:tcBorders>
              <w:top w:val="nil"/>
              <w:left w:val="nil"/>
              <w:bottom w:val="nil"/>
              <w:right w:val="nil"/>
            </w:tcBorders>
            <w:vAlign w:val="bottom"/>
          </w:tcPr>
          <w:p w:rsidR="001564AD" w:rsidRPr="00571E4F" w:rsidRDefault="001564AD" w:rsidP="001564AD">
            <w:pPr>
              <w:widowControl w:val="0"/>
              <w:jc w:val="both"/>
            </w:pPr>
            <w:r w:rsidRPr="00571E4F">
              <w:t>г.</w:t>
            </w:r>
          </w:p>
        </w:tc>
      </w:tr>
    </w:tbl>
    <w:p w:rsidR="001564AD" w:rsidRDefault="001564AD" w:rsidP="001564AD">
      <w:pPr>
        <w:widowControl w:val="0"/>
        <w:jc w:val="both"/>
      </w:pPr>
    </w:p>
    <w:p w:rsidR="001564AD" w:rsidRDefault="001564AD" w:rsidP="001564AD">
      <w:pPr>
        <w:widowControl w:val="0"/>
        <w:jc w:val="both"/>
      </w:pPr>
      <w:r>
        <w:t>Подписи заявителя и совершеннолетних членов семьи, указанных в заявлении:</w:t>
      </w:r>
    </w:p>
    <w:p w:rsidR="001564AD" w:rsidRDefault="001564AD" w:rsidP="001564AD">
      <w:pPr>
        <w:widowControl w:val="0"/>
        <w:jc w:val="both"/>
      </w:pPr>
    </w:p>
    <w:p w:rsidR="001564AD" w:rsidRDefault="001564AD" w:rsidP="001564AD">
      <w:pPr>
        <w:widowControl w:val="0"/>
        <w:pBdr>
          <w:top w:val="single" w:sz="4" w:space="1" w:color="auto"/>
        </w:pBdr>
        <w:jc w:val="both"/>
        <w:rPr>
          <w:sz w:val="2"/>
          <w:szCs w:val="2"/>
        </w:rPr>
      </w:pPr>
    </w:p>
    <w:p w:rsidR="001564AD" w:rsidRDefault="001564AD" w:rsidP="001564AD">
      <w:pPr>
        <w:widowControl w:val="0"/>
        <w:jc w:val="both"/>
      </w:pPr>
    </w:p>
    <w:p w:rsidR="001564AD" w:rsidRDefault="001564AD" w:rsidP="001564AD">
      <w:pPr>
        <w:widowControl w:val="0"/>
        <w:pBdr>
          <w:top w:val="single" w:sz="4" w:space="1" w:color="auto"/>
        </w:pBdr>
        <w:jc w:val="both"/>
        <w:rPr>
          <w:sz w:val="2"/>
          <w:szCs w:val="2"/>
        </w:rPr>
      </w:pPr>
    </w:p>
    <w:p w:rsidR="001564AD" w:rsidRDefault="00CC2E97" w:rsidP="00CC2E97">
      <w:pPr>
        <w:widowControl w:val="0"/>
        <w:jc w:val="right"/>
      </w:pPr>
      <w:r>
        <w:t>.</w:t>
      </w:r>
    </w:p>
    <w:p w:rsidR="001564AD" w:rsidRDefault="001564AD" w:rsidP="001564AD">
      <w:pPr>
        <w:widowControl w:val="0"/>
        <w:pBdr>
          <w:top w:val="single" w:sz="4" w:space="1" w:color="auto"/>
        </w:pBdr>
        <w:jc w:val="both"/>
        <w:rPr>
          <w:sz w:val="2"/>
          <w:szCs w:val="2"/>
        </w:rPr>
      </w:pPr>
    </w:p>
    <w:p w:rsidR="00FA4B1E" w:rsidRPr="00224477" w:rsidRDefault="00BE5649" w:rsidP="00C6576F">
      <w:pPr>
        <w:pStyle w:val="ConsPlusNormal"/>
        <w:spacing w:line="288" w:lineRule="auto"/>
        <w:ind w:left="5103" w:firstLine="0"/>
        <w:jc w:val="both"/>
        <w:rPr>
          <w:rFonts w:ascii="Times New Roman" w:hAnsi="Times New Roman"/>
          <w:sz w:val="28"/>
          <w:szCs w:val="28"/>
        </w:rPr>
      </w:pPr>
      <w:r>
        <w:rPr>
          <w:rFonts w:ascii="Times New Roman" w:hAnsi="Times New Roman"/>
          <w:sz w:val="28"/>
          <w:szCs w:val="28"/>
        </w:rPr>
        <w:lastRenderedPageBreak/>
        <w:t xml:space="preserve">       </w:t>
      </w:r>
      <w:r w:rsidR="00743328">
        <w:rPr>
          <w:rFonts w:ascii="Times New Roman" w:hAnsi="Times New Roman"/>
          <w:sz w:val="28"/>
          <w:szCs w:val="28"/>
        </w:rPr>
        <w:t>Приложение 3</w:t>
      </w:r>
    </w:p>
    <w:p w:rsidR="00FA4B1E" w:rsidRPr="00224477" w:rsidRDefault="00BE5649" w:rsidP="00C6576F">
      <w:pPr>
        <w:spacing w:line="288" w:lineRule="auto"/>
        <w:ind w:left="5103"/>
        <w:rPr>
          <w:sz w:val="28"/>
          <w:szCs w:val="28"/>
        </w:rPr>
      </w:pPr>
      <w:r>
        <w:rPr>
          <w:sz w:val="28"/>
          <w:szCs w:val="28"/>
        </w:rPr>
        <w:t xml:space="preserve">       к А</w:t>
      </w:r>
      <w:r w:rsidR="00FA4B1E" w:rsidRPr="00224477">
        <w:rPr>
          <w:sz w:val="28"/>
          <w:szCs w:val="28"/>
        </w:rPr>
        <w:t>дминистративному регламенту</w:t>
      </w:r>
    </w:p>
    <w:p w:rsidR="00FA4B1E" w:rsidRPr="00224477" w:rsidRDefault="00FA4B1E" w:rsidP="00C6576F">
      <w:pPr>
        <w:spacing w:line="288" w:lineRule="auto"/>
        <w:ind w:left="5103"/>
        <w:rPr>
          <w:sz w:val="28"/>
          <w:szCs w:val="28"/>
        </w:rPr>
      </w:pP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БЛОК-СХЕМА</w:t>
      </w: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предоставлени</w:t>
      </w:r>
      <w:r w:rsidR="00885D96">
        <w:rPr>
          <w:rFonts w:ascii="Times New Roman" w:hAnsi="Times New Roman"/>
          <w:b/>
          <w:sz w:val="28"/>
          <w:szCs w:val="28"/>
        </w:rPr>
        <w:t>я</w:t>
      </w:r>
      <w:r w:rsidRPr="00224477">
        <w:rPr>
          <w:rFonts w:ascii="Times New Roman" w:hAnsi="Times New Roman"/>
          <w:b/>
          <w:sz w:val="28"/>
          <w:szCs w:val="28"/>
        </w:rPr>
        <w:t xml:space="preserve"> муниципальной услуги</w:t>
      </w:r>
    </w:p>
    <w:p w:rsidR="00FA4B1E" w:rsidRPr="00224477" w:rsidRDefault="00FA4B1E" w:rsidP="00C6576F">
      <w:pPr>
        <w:tabs>
          <w:tab w:val="left" w:pos="5245"/>
        </w:tabs>
        <w:jc w:val="center"/>
        <w:rPr>
          <w:caps/>
          <w:sz w:val="28"/>
          <w:szCs w:val="28"/>
        </w:rPr>
      </w:pPr>
    </w:p>
    <w:p w:rsidR="00FA4B1E" w:rsidRPr="00224477" w:rsidRDefault="0087047C" w:rsidP="00C6576F">
      <w:pPr>
        <w:jc w:val="center"/>
        <w:rPr>
          <w:sz w:val="28"/>
          <w:szCs w:val="28"/>
        </w:rPr>
      </w:pPr>
      <w:bookmarkStart w:id="5" w:name="_GoBack"/>
      <w:bookmarkEnd w:id="5"/>
      <w:r w:rsidRPr="0087047C">
        <w:rPr>
          <w:noProof/>
        </w:rPr>
        <w:pict>
          <v:shapetype id="_x0000_t202" coordsize="21600,21600" o:spt="202" path="m,l,21600r21600,l21600,xe">
            <v:stroke joinstyle="miter"/>
            <v:path gradientshapeok="t" o:connecttype="rect"/>
          </v:shapetype>
          <v:shape id="Text Box 3" o:spid="_x0000_s1032" type="#_x0000_t202" style="position:absolute;left:0;text-align:left;margin-left:87.3pt;margin-top:6pt;width:310.45pt;height: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79357A" w:rsidRDefault="0079357A"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v:textbox>
          </v:shape>
        </w:pict>
      </w:r>
      <w:r w:rsidRPr="0087047C">
        <w:rPr>
          <w:noProof/>
        </w:rPr>
        <w:pict>
          <v:shape id="Text Box 2" o:spid="_x0000_s1027" type="#_x0000_t202" style="position:absolute;left:0;text-align:left;margin-left:87.3pt;margin-top:6pt;width:310.4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79357A" w:rsidRDefault="0079357A"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79357A" w:rsidRDefault="0079357A" w:rsidP="00C6576F">
                  <w:pPr>
                    <w:jc w:val="center"/>
                    <w:rPr>
                      <w:sz w:val="28"/>
                    </w:rPr>
                  </w:pPr>
                </w:p>
                <w:p w:rsidR="0079357A" w:rsidRDefault="0079357A" w:rsidP="00C6576F">
                  <w:pPr>
                    <w:jc w:val="center"/>
                    <w:rPr>
                      <w:sz w:val="28"/>
                    </w:rPr>
                  </w:pPr>
                </w:p>
                <w:p w:rsidR="0079357A" w:rsidRDefault="0079357A" w:rsidP="00C6576F">
                  <w:pPr>
                    <w:jc w:val="center"/>
                    <w:rPr>
                      <w:sz w:val="28"/>
                    </w:rPr>
                  </w:pPr>
                </w:p>
                <w:p w:rsidR="0079357A" w:rsidRDefault="0079357A" w:rsidP="00C6576F">
                  <w:pPr>
                    <w:jc w:val="center"/>
                    <w:rPr>
                      <w:sz w:val="28"/>
                    </w:rPr>
                  </w:pPr>
                </w:p>
              </w:txbxContent>
            </v:textbox>
          </v:shape>
        </w:pict>
      </w:r>
    </w:p>
    <w:p w:rsidR="00FA4B1E" w:rsidRPr="00224477" w:rsidRDefault="00FA4B1E" w:rsidP="00C6576F">
      <w:pPr>
        <w:ind w:left="3544" w:right="-283"/>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r w:rsidRPr="00224477">
        <w:rPr>
          <w:rFonts w:ascii="Times New Roman" w:hAnsi="Times New Roman"/>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87047C" w:rsidP="00C6576F">
      <w:pPr>
        <w:pStyle w:val="ConsPlusNormal"/>
        <w:spacing w:line="288" w:lineRule="auto"/>
        <w:ind w:firstLine="708"/>
        <w:jc w:val="center"/>
        <w:rPr>
          <w:rFonts w:ascii="Times New Roman" w:hAnsi="Times New Roman"/>
          <w:sz w:val="28"/>
          <w:szCs w:val="28"/>
        </w:rPr>
      </w:pPr>
      <w:r w:rsidRPr="0087047C">
        <w:rPr>
          <w:noProof/>
        </w:rPr>
        <w:pict>
          <v:line id="Line 4" o:spid="_x0000_s1031" style="position:absolute;left:0;text-align:left;z-index:251656704;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87047C" w:rsidP="00C6576F">
      <w:pPr>
        <w:pStyle w:val="ConsPlusNormal"/>
        <w:spacing w:line="288" w:lineRule="auto"/>
        <w:ind w:firstLine="708"/>
        <w:rPr>
          <w:rFonts w:ascii="Times New Roman" w:hAnsi="Times New Roman"/>
          <w:sz w:val="28"/>
          <w:szCs w:val="28"/>
        </w:rPr>
      </w:pPr>
      <w:r w:rsidRPr="0087047C">
        <w:rPr>
          <w:noProof/>
        </w:rPr>
        <w:pict>
          <v:shape id="Text Box 5" o:spid="_x0000_s1028" type="#_x0000_t202" style="position:absolute;left:0;text-align:left;margin-left:87.3pt;margin-top:14.7pt;width:310.45pt;height:13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79357A" w:rsidRDefault="0079357A" w:rsidP="00C6576F">
                  <w:pPr>
                    <w:jc w:val="center"/>
                    <w:rPr>
                      <w:sz w:val="28"/>
                    </w:rPr>
                  </w:pPr>
                  <w:r>
                    <w:rPr>
                      <w:sz w:val="28"/>
                      <w:szCs w:val="28"/>
                    </w:rPr>
                    <w:t>рассмотрение заявления и принятие решения о принятии гражданина на учет в качестве нуждающегося в жилом помещении</w:t>
                  </w:r>
                  <w:r w:rsidR="00E22CE7">
                    <w:rPr>
                      <w:sz w:val="28"/>
                      <w:szCs w:val="28"/>
                    </w:rPr>
                    <w:t>,</w:t>
                  </w:r>
                  <w:r>
                    <w:rPr>
                      <w:sz w:val="28"/>
                      <w:szCs w:val="28"/>
                    </w:rPr>
                    <w:t xml:space="preserve"> либо об отказе в принятии гражданина на учет в качестве нуждающегося в жилом помещении</w:t>
                  </w:r>
                </w:p>
              </w:txbxContent>
            </v:textbox>
          </v:shape>
        </w:pict>
      </w:r>
      <w:r w:rsidR="00FA4B1E" w:rsidRPr="00224477">
        <w:rPr>
          <w:rFonts w:ascii="Times New Roman" w:hAnsi="Times New Roman"/>
          <w:sz w:val="28"/>
          <w:szCs w:val="28"/>
        </w:rPr>
        <w:tab/>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87047C" w:rsidP="00C6576F">
      <w:pPr>
        <w:pStyle w:val="ConsPlusNormal"/>
        <w:spacing w:line="288" w:lineRule="auto"/>
        <w:ind w:firstLine="708"/>
        <w:rPr>
          <w:rFonts w:ascii="Times New Roman" w:hAnsi="Times New Roman"/>
          <w:sz w:val="28"/>
          <w:szCs w:val="28"/>
        </w:rPr>
      </w:pPr>
      <w:r w:rsidRPr="0087047C">
        <w:rPr>
          <w:noProof/>
        </w:rPr>
        <w:pict>
          <v:line id="Line 7" o:spid="_x0000_s1030" style="position:absolute;left:0;text-align:left;z-index:251659776;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7A25B4" w:rsidRDefault="0087047C" w:rsidP="00C6576F">
      <w:pPr>
        <w:pStyle w:val="ConsPlusNormal"/>
        <w:spacing w:line="288" w:lineRule="auto"/>
        <w:ind w:firstLine="708"/>
        <w:rPr>
          <w:rFonts w:ascii="Times New Roman" w:hAnsi="Times New Roman"/>
          <w:sz w:val="28"/>
          <w:szCs w:val="28"/>
        </w:rPr>
      </w:pPr>
      <w:r w:rsidRPr="0087047C">
        <w:rPr>
          <w:noProof/>
        </w:rPr>
        <w:pict>
          <v:shape id="Text Box 6" o:spid="_x0000_s1029" type="#_x0000_t202" style="position:absolute;left:0;text-align:left;margin-left:87.3pt;margin-top:14.7pt;width:310.45pt;height:7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79357A" w:rsidRDefault="0079357A" w:rsidP="00C6576F">
                  <w:pPr>
                    <w:jc w:val="center"/>
                    <w:rPr>
                      <w:sz w:val="28"/>
                      <w:szCs w:val="28"/>
                    </w:rPr>
                  </w:pPr>
                  <w:r>
                    <w:rPr>
                      <w:sz w:val="28"/>
                      <w:szCs w:val="28"/>
                    </w:rPr>
                    <w:t>Выдача (направление) подготовленных документов заявителю</w:t>
                  </w:r>
                </w:p>
              </w:txbxContent>
            </v:textbox>
          </v:shape>
        </w:pict>
      </w: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004231" w:rsidRDefault="00FA4B1E" w:rsidP="00C6576F">
      <w:pPr>
        <w:rPr>
          <w:szCs w:val="28"/>
        </w:rPr>
      </w:pPr>
    </w:p>
    <w:p w:rsidR="00FA4B1E" w:rsidRPr="00C6576F" w:rsidRDefault="00FA4B1E" w:rsidP="00C6576F">
      <w:pPr>
        <w:rPr>
          <w:szCs w:val="28"/>
        </w:rPr>
      </w:pPr>
    </w:p>
    <w:sectPr w:rsidR="00FA4B1E" w:rsidRPr="00C6576F" w:rsidSect="00775236">
      <w:pgSz w:w="11906" w:h="16838" w:code="9"/>
      <w:pgMar w:top="567" w:right="849" w:bottom="1135" w:left="1276"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3B" w:rsidRDefault="00376F3B" w:rsidP="006D5F59">
      <w:r>
        <w:separator/>
      </w:r>
    </w:p>
  </w:endnote>
  <w:endnote w:type="continuationSeparator" w:id="1">
    <w:p w:rsidR="00376F3B" w:rsidRDefault="00376F3B" w:rsidP="006D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3B" w:rsidRDefault="00376F3B">
      <w:r>
        <w:separator/>
      </w:r>
    </w:p>
  </w:footnote>
  <w:footnote w:type="continuationSeparator" w:id="1">
    <w:p w:rsidR="00376F3B" w:rsidRDefault="00376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6">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7">
    <w:nsid w:val="41B15D90"/>
    <w:multiLevelType w:val="singleLevel"/>
    <w:tmpl w:val="5B589574"/>
    <w:lvl w:ilvl="0">
      <w:numFmt w:val="bullet"/>
      <w:lvlText w:val="-"/>
      <w:lvlJc w:val="left"/>
      <w:pPr>
        <w:tabs>
          <w:tab w:val="num" w:pos="785"/>
        </w:tabs>
        <w:ind w:left="785" w:hanging="360"/>
      </w:pPr>
      <w:rPr>
        <w:rFonts w:hint="default"/>
      </w:rPr>
    </w:lvl>
  </w:abstractNum>
  <w:abstractNum w:abstractNumId="8">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9">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D83527D"/>
    <w:multiLevelType w:val="singleLevel"/>
    <w:tmpl w:val="5B589574"/>
    <w:lvl w:ilvl="0">
      <w:numFmt w:val="bullet"/>
      <w:lvlText w:val="-"/>
      <w:lvlJc w:val="left"/>
      <w:pPr>
        <w:tabs>
          <w:tab w:val="num" w:pos="785"/>
        </w:tabs>
        <w:ind w:left="785" w:hanging="360"/>
      </w:pPr>
      <w:rPr>
        <w:rFonts w:hint="default"/>
      </w:rPr>
    </w:lvl>
  </w:abstractNum>
  <w:abstractNum w:abstractNumId="11">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2">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5">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6">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6"/>
  </w:num>
  <w:num w:numId="2">
    <w:abstractNumId w:val="11"/>
  </w:num>
  <w:num w:numId="3">
    <w:abstractNumId w:val="16"/>
  </w:num>
  <w:num w:numId="4">
    <w:abstractNumId w:val="10"/>
  </w:num>
  <w:num w:numId="5">
    <w:abstractNumId w:val="8"/>
  </w:num>
  <w:num w:numId="6">
    <w:abstractNumId w:val="9"/>
  </w:num>
  <w:num w:numId="7">
    <w:abstractNumId w:val="13"/>
  </w:num>
  <w:num w:numId="8">
    <w:abstractNumId w:val="3"/>
  </w:num>
  <w:num w:numId="9">
    <w:abstractNumId w:val="12"/>
  </w:num>
  <w:num w:numId="10">
    <w:abstractNumId w:val="1"/>
  </w:num>
  <w:num w:numId="11">
    <w:abstractNumId w:val="5"/>
  </w:num>
  <w:num w:numId="12">
    <w:abstractNumId w:val="4"/>
  </w:num>
  <w:num w:numId="13">
    <w:abstractNumId w:val="7"/>
  </w:num>
  <w:num w:numId="14">
    <w:abstractNumId w:val="0"/>
  </w:num>
  <w:num w:numId="15">
    <w:abstractNumId w:val="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D5F59"/>
    <w:rsid w:val="000040CB"/>
    <w:rsid w:val="00004231"/>
    <w:rsid w:val="00004715"/>
    <w:rsid w:val="000052FD"/>
    <w:rsid w:val="00005A68"/>
    <w:rsid w:val="0001116D"/>
    <w:rsid w:val="0002108C"/>
    <w:rsid w:val="00060954"/>
    <w:rsid w:val="00060CBF"/>
    <w:rsid w:val="00067E95"/>
    <w:rsid w:val="00077390"/>
    <w:rsid w:val="00093E17"/>
    <w:rsid w:val="000A268C"/>
    <w:rsid w:val="000A758B"/>
    <w:rsid w:val="000B6AC9"/>
    <w:rsid w:val="000C2D21"/>
    <w:rsid w:val="000C6ABC"/>
    <w:rsid w:val="00111BE5"/>
    <w:rsid w:val="00121BA2"/>
    <w:rsid w:val="00132F06"/>
    <w:rsid w:val="00135112"/>
    <w:rsid w:val="001442A1"/>
    <w:rsid w:val="001564AD"/>
    <w:rsid w:val="0016559C"/>
    <w:rsid w:val="001753C4"/>
    <w:rsid w:val="00177300"/>
    <w:rsid w:val="0019473F"/>
    <w:rsid w:val="001C7ED6"/>
    <w:rsid w:val="001E5623"/>
    <w:rsid w:val="0021625F"/>
    <w:rsid w:val="002234A7"/>
    <w:rsid w:val="00224477"/>
    <w:rsid w:val="00233DFC"/>
    <w:rsid w:val="002463DC"/>
    <w:rsid w:val="00271951"/>
    <w:rsid w:val="00285D24"/>
    <w:rsid w:val="00291F0A"/>
    <w:rsid w:val="00292D36"/>
    <w:rsid w:val="002B2A4A"/>
    <w:rsid w:val="002D248E"/>
    <w:rsid w:val="002E69FE"/>
    <w:rsid w:val="00300368"/>
    <w:rsid w:val="00304718"/>
    <w:rsid w:val="003069C2"/>
    <w:rsid w:val="00316193"/>
    <w:rsid w:val="00326249"/>
    <w:rsid w:val="003264D6"/>
    <w:rsid w:val="00332141"/>
    <w:rsid w:val="00353F1B"/>
    <w:rsid w:val="00373FB2"/>
    <w:rsid w:val="00376F3B"/>
    <w:rsid w:val="003878B9"/>
    <w:rsid w:val="003A0FBA"/>
    <w:rsid w:val="003C05D6"/>
    <w:rsid w:val="003C651F"/>
    <w:rsid w:val="003E0A39"/>
    <w:rsid w:val="003F305B"/>
    <w:rsid w:val="004203D2"/>
    <w:rsid w:val="00436F31"/>
    <w:rsid w:val="00460168"/>
    <w:rsid w:val="00463278"/>
    <w:rsid w:val="00463515"/>
    <w:rsid w:val="00481971"/>
    <w:rsid w:val="00485856"/>
    <w:rsid w:val="00486846"/>
    <w:rsid w:val="00490D92"/>
    <w:rsid w:val="00491A35"/>
    <w:rsid w:val="004C39C0"/>
    <w:rsid w:val="004C6FB2"/>
    <w:rsid w:val="004D7589"/>
    <w:rsid w:val="004F1431"/>
    <w:rsid w:val="004F58D7"/>
    <w:rsid w:val="00520FAE"/>
    <w:rsid w:val="0052549E"/>
    <w:rsid w:val="0055463B"/>
    <w:rsid w:val="00583119"/>
    <w:rsid w:val="005A58AD"/>
    <w:rsid w:val="005B3FB1"/>
    <w:rsid w:val="005C764A"/>
    <w:rsid w:val="005D4889"/>
    <w:rsid w:val="005F39F6"/>
    <w:rsid w:val="00605782"/>
    <w:rsid w:val="006265B1"/>
    <w:rsid w:val="00666568"/>
    <w:rsid w:val="006966F7"/>
    <w:rsid w:val="006A6ED9"/>
    <w:rsid w:val="006B266B"/>
    <w:rsid w:val="006B62FA"/>
    <w:rsid w:val="006D5F59"/>
    <w:rsid w:val="006F3BF7"/>
    <w:rsid w:val="007015CA"/>
    <w:rsid w:val="0073726D"/>
    <w:rsid w:val="00743328"/>
    <w:rsid w:val="00775236"/>
    <w:rsid w:val="00776AF8"/>
    <w:rsid w:val="007913CC"/>
    <w:rsid w:val="0079357A"/>
    <w:rsid w:val="007A1220"/>
    <w:rsid w:val="007A25B4"/>
    <w:rsid w:val="007A4A6B"/>
    <w:rsid w:val="007C2337"/>
    <w:rsid w:val="007C4394"/>
    <w:rsid w:val="007C5361"/>
    <w:rsid w:val="007E1CC9"/>
    <w:rsid w:val="007E4496"/>
    <w:rsid w:val="007E748F"/>
    <w:rsid w:val="007F2226"/>
    <w:rsid w:val="007F5AF8"/>
    <w:rsid w:val="00812773"/>
    <w:rsid w:val="00835DC9"/>
    <w:rsid w:val="00856953"/>
    <w:rsid w:val="0086568B"/>
    <w:rsid w:val="0087047C"/>
    <w:rsid w:val="00872C89"/>
    <w:rsid w:val="008856D1"/>
    <w:rsid w:val="00885D96"/>
    <w:rsid w:val="008B7F10"/>
    <w:rsid w:val="008E0693"/>
    <w:rsid w:val="008E2D3A"/>
    <w:rsid w:val="008E4071"/>
    <w:rsid w:val="008F205B"/>
    <w:rsid w:val="008F296B"/>
    <w:rsid w:val="00920AC6"/>
    <w:rsid w:val="009704C5"/>
    <w:rsid w:val="00973C31"/>
    <w:rsid w:val="0098551E"/>
    <w:rsid w:val="00992DC9"/>
    <w:rsid w:val="009A6BFB"/>
    <w:rsid w:val="009A701A"/>
    <w:rsid w:val="009B23BC"/>
    <w:rsid w:val="009D2190"/>
    <w:rsid w:val="00A16E74"/>
    <w:rsid w:val="00A21CF9"/>
    <w:rsid w:val="00A226E4"/>
    <w:rsid w:val="00A25230"/>
    <w:rsid w:val="00A26F26"/>
    <w:rsid w:val="00A3055A"/>
    <w:rsid w:val="00A36BD4"/>
    <w:rsid w:val="00A45974"/>
    <w:rsid w:val="00A63B58"/>
    <w:rsid w:val="00A65680"/>
    <w:rsid w:val="00A67282"/>
    <w:rsid w:val="00A725C2"/>
    <w:rsid w:val="00A83C22"/>
    <w:rsid w:val="00A94D39"/>
    <w:rsid w:val="00AA40DE"/>
    <w:rsid w:val="00AA7859"/>
    <w:rsid w:val="00AE15A0"/>
    <w:rsid w:val="00AE4C4A"/>
    <w:rsid w:val="00B00753"/>
    <w:rsid w:val="00B053E3"/>
    <w:rsid w:val="00B15125"/>
    <w:rsid w:val="00B15B4B"/>
    <w:rsid w:val="00B36240"/>
    <w:rsid w:val="00B36378"/>
    <w:rsid w:val="00B37B95"/>
    <w:rsid w:val="00B40FA1"/>
    <w:rsid w:val="00B46786"/>
    <w:rsid w:val="00B516C2"/>
    <w:rsid w:val="00B54308"/>
    <w:rsid w:val="00B62057"/>
    <w:rsid w:val="00B70D20"/>
    <w:rsid w:val="00B77DE1"/>
    <w:rsid w:val="00B85763"/>
    <w:rsid w:val="00BB7AEA"/>
    <w:rsid w:val="00BC5DAD"/>
    <w:rsid w:val="00BD5A7C"/>
    <w:rsid w:val="00BE5649"/>
    <w:rsid w:val="00BF7265"/>
    <w:rsid w:val="00C12005"/>
    <w:rsid w:val="00C14583"/>
    <w:rsid w:val="00C222E1"/>
    <w:rsid w:val="00C3516E"/>
    <w:rsid w:val="00C36FC7"/>
    <w:rsid w:val="00C53660"/>
    <w:rsid w:val="00C602A7"/>
    <w:rsid w:val="00C6576F"/>
    <w:rsid w:val="00C74841"/>
    <w:rsid w:val="00C748A2"/>
    <w:rsid w:val="00C812B2"/>
    <w:rsid w:val="00C841EA"/>
    <w:rsid w:val="00C86A75"/>
    <w:rsid w:val="00CB3E93"/>
    <w:rsid w:val="00CB5F9A"/>
    <w:rsid w:val="00CB62FC"/>
    <w:rsid w:val="00CC1CED"/>
    <w:rsid w:val="00CC2E97"/>
    <w:rsid w:val="00CD0071"/>
    <w:rsid w:val="00CD099D"/>
    <w:rsid w:val="00CD3437"/>
    <w:rsid w:val="00CE4AF3"/>
    <w:rsid w:val="00CF235D"/>
    <w:rsid w:val="00D67DB4"/>
    <w:rsid w:val="00D9513F"/>
    <w:rsid w:val="00E10E80"/>
    <w:rsid w:val="00E118AE"/>
    <w:rsid w:val="00E20105"/>
    <w:rsid w:val="00E22CE7"/>
    <w:rsid w:val="00E2607D"/>
    <w:rsid w:val="00E30B89"/>
    <w:rsid w:val="00E32ECD"/>
    <w:rsid w:val="00E52CEA"/>
    <w:rsid w:val="00E60CFC"/>
    <w:rsid w:val="00E615BE"/>
    <w:rsid w:val="00EA0378"/>
    <w:rsid w:val="00ED7068"/>
    <w:rsid w:val="00EF0004"/>
    <w:rsid w:val="00F05592"/>
    <w:rsid w:val="00F14787"/>
    <w:rsid w:val="00F37363"/>
    <w:rsid w:val="00F45B6F"/>
    <w:rsid w:val="00F51FB3"/>
    <w:rsid w:val="00F521BB"/>
    <w:rsid w:val="00F75E68"/>
    <w:rsid w:val="00F81A26"/>
    <w:rsid w:val="00F90D0A"/>
    <w:rsid w:val="00F94745"/>
    <w:rsid w:val="00FA486E"/>
    <w:rsid w:val="00FA4B1E"/>
    <w:rsid w:val="00FB5AE3"/>
    <w:rsid w:val="00FC42F0"/>
    <w:rsid w:val="00FC4621"/>
    <w:rsid w:val="00FE012B"/>
    <w:rsid w:val="00FE0A97"/>
    <w:rsid w:val="00FE2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 w:type="character" w:styleId="afe">
    <w:name w:val="Book Title"/>
    <w:basedOn w:val="a0"/>
    <w:uiPriority w:val="33"/>
    <w:qFormat/>
    <w:rsid w:val="00C3516E"/>
    <w:rPr>
      <w:b/>
      <w:bCs/>
      <w:smallCaps/>
      <w:spacing w:val="5"/>
    </w:rPr>
  </w:style>
  <w:style w:type="paragraph" w:customStyle="1" w:styleId="26">
    <w:name w:val="Без интервала2"/>
    <w:rsid w:val="008E2D3A"/>
    <w:rPr>
      <w:rFonts w:ascii="Calibri" w:hAnsi="Calibri" w:cs="Calibri"/>
      <w:sz w:val="22"/>
      <w:szCs w:val="22"/>
    </w:rPr>
  </w:style>
  <w:style w:type="paragraph" w:styleId="aff">
    <w:name w:val="Block Text"/>
    <w:basedOn w:val="a"/>
    <w:locked/>
    <w:rsid w:val="00300368"/>
    <w:pPr>
      <w:ind w:left="142" w:right="5526"/>
    </w:pPr>
    <w:rPr>
      <w:sz w:val="28"/>
      <w:szCs w:val="20"/>
    </w:rPr>
  </w:style>
  <w:style w:type="character" w:styleId="aff0">
    <w:name w:val="Subtle Reference"/>
    <w:basedOn w:val="a0"/>
    <w:uiPriority w:val="31"/>
    <w:qFormat/>
    <w:rsid w:val="00E52CEA"/>
    <w:rPr>
      <w:smallCaps/>
      <w:color w:val="C0504D" w:themeColor="accent2"/>
      <w:u w:val="single"/>
    </w:rPr>
  </w:style>
  <w:style w:type="character" w:styleId="aff1">
    <w:name w:val="Intense Reference"/>
    <w:basedOn w:val="a0"/>
    <w:uiPriority w:val="32"/>
    <w:qFormat/>
    <w:rsid w:val="00E52CEA"/>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r="http://schemas.openxmlformats.org/officeDocument/2006/relationships" xmlns:w="http://schemas.openxmlformats.org/wordprocessingml/2006/main">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 w:id="19709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 Type="http://schemas.openxmlformats.org/officeDocument/2006/relationships/numbering" Target="numbering.xml"/><Relationship Id="rId16" Type="http://schemas.openxmlformats.org/officeDocument/2006/relationships/hyperlink" Target="consultantplus://offline/ref=E028EA4C9DF2ABB893A1C583F07F9ECD0738B2591CCDAC44AC80D1BCAE753A737A4442E651748340F0dFL"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megrn@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D8D101CF46E7F21DE1773FBA108D5AFDCABFE509B3D58C3841780BE00FE79FE5B62C763204A8BC019971X2u8F" TargetMode="External"/><Relationship Id="rId23" Type="http://schemas.openxmlformats.org/officeDocument/2006/relationships/fontTable" Target="fontTable.xm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hyperlink" Target="consultantplus://offline/ref=1460F08528B62F4BA0D52A7E2256B4C5B4A8DAF0F9A94445BC748F1CE19E8069A76B8AC0805Ca9kEL" TargetMode="Externa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hyperlink" Target="mailto:mfc351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ED8B-A1AE-47EA-B43E-7C335974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33</Pages>
  <Words>11638</Words>
  <Characters>66340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Пользователь Windows</cp:lastModifiedBy>
  <cp:revision>152</cp:revision>
  <cp:lastPrinted>2019-05-29T13:42:00Z</cp:lastPrinted>
  <dcterms:created xsi:type="dcterms:W3CDTF">2022-02-03T11:30:00Z</dcterms:created>
  <dcterms:modified xsi:type="dcterms:W3CDTF">2023-03-09T10:41:00Z</dcterms:modified>
</cp:coreProperties>
</file>