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DE" w:rsidRPr="00691398" w:rsidRDefault="002C09DE" w:rsidP="003A38E0">
      <w:pPr>
        <w:jc w:val="center"/>
        <w:rPr>
          <w:b/>
          <w:bCs/>
          <w:sz w:val="22"/>
          <w:szCs w:val="22"/>
        </w:rPr>
      </w:pPr>
      <w:r w:rsidRPr="00691398">
        <w:rPr>
          <w:b/>
          <w:bCs/>
          <w:sz w:val="22"/>
          <w:szCs w:val="22"/>
        </w:rPr>
        <w:t>ТЕХНИЧЕСКОЕ ЗАДАНИЕ</w:t>
      </w:r>
    </w:p>
    <w:p w:rsidR="002C09DE" w:rsidRPr="00691398" w:rsidRDefault="003D5A17" w:rsidP="004B3240">
      <w:pPr>
        <w:jc w:val="center"/>
        <w:rPr>
          <w:b/>
          <w:bCs/>
          <w:sz w:val="22"/>
          <w:szCs w:val="22"/>
        </w:rPr>
      </w:pPr>
      <w:proofErr w:type="gramStart"/>
      <w:r w:rsidRPr="00E0787A">
        <w:rPr>
          <w:b/>
          <w:bCs/>
          <w:sz w:val="22"/>
          <w:szCs w:val="22"/>
        </w:rPr>
        <w:t xml:space="preserve">на </w:t>
      </w:r>
      <w:r w:rsidR="004B3240">
        <w:rPr>
          <w:b/>
          <w:bCs/>
          <w:sz w:val="22"/>
          <w:szCs w:val="22"/>
        </w:rPr>
        <w:t>о</w:t>
      </w:r>
      <w:r w:rsidR="004B3240" w:rsidRPr="004B3240">
        <w:rPr>
          <w:b/>
          <w:bCs/>
          <w:sz w:val="22"/>
          <w:szCs w:val="22"/>
        </w:rPr>
        <w:t xml:space="preserve">казание услуг по адаптации и сопровождению экземпляров Системы Консультант Плюс на основе специального лицензионного ПО, обеспечивающего совместимость услуг с установленными у Заказчика экземплярами Систем </w:t>
      </w:r>
      <w:proofErr w:type="spellStart"/>
      <w:r w:rsidR="004B3240" w:rsidRPr="004B3240">
        <w:rPr>
          <w:b/>
          <w:bCs/>
          <w:sz w:val="22"/>
          <w:szCs w:val="22"/>
        </w:rPr>
        <w:t>КонсультантПлюс</w:t>
      </w:r>
      <w:proofErr w:type="spellEnd"/>
      <w:proofErr w:type="gramEnd"/>
    </w:p>
    <w:p w:rsidR="002C09DE" w:rsidRPr="00691398" w:rsidRDefault="002C09DE" w:rsidP="003A38E0">
      <w:pPr>
        <w:tabs>
          <w:tab w:val="num" w:pos="34"/>
        </w:tabs>
        <w:ind w:firstLine="284"/>
        <w:jc w:val="both"/>
        <w:rPr>
          <w:sz w:val="22"/>
          <w:szCs w:val="22"/>
        </w:rPr>
      </w:pPr>
      <w:r w:rsidRPr="00691398">
        <w:rPr>
          <w:b/>
          <w:bCs/>
          <w:sz w:val="22"/>
          <w:szCs w:val="22"/>
        </w:rPr>
        <w:t xml:space="preserve">       </w:t>
      </w:r>
    </w:p>
    <w:p w:rsidR="002C09DE" w:rsidRPr="00691398" w:rsidRDefault="002C09DE" w:rsidP="0013298B">
      <w:pPr>
        <w:ind w:firstLine="708"/>
        <w:jc w:val="both"/>
        <w:rPr>
          <w:sz w:val="22"/>
          <w:szCs w:val="22"/>
        </w:rPr>
      </w:pPr>
      <w:r w:rsidRPr="00691398">
        <w:rPr>
          <w:b/>
          <w:bCs/>
          <w:sz w:val="22"/>
          <w:szCs w:val="22"/>
        </w:rPr>
        <w:t xml:space="preserve">Предмет закупки: </w:t>
      </w:r>
      <w:r w:rsidR="0088326F" w:rsidRPr="00021A12">
        <w:rPr>
          <w:sz w:val="22"/>
          <w:szCs w:val="22"/>
        </w:rPr>
        <w:t>Оказание услуг</w:t>
      </w:r>
      <w:r w:rsidR="0088326F">
        <w:rPr>
          <w:sz w:val="22"/>
          <w:szCs w:val="22"/>
        </w:rPr>
        <w:t xml:space="preserve"> по адаптации и сопровождению </w:t>
      </w:r>
      <w:r w:rsidR="00CB075B" w:rsidRPr="00CB075B">
        <w:rPr>
          <w:sz w:val="22"/>
          <w:szCs w:val="22"/>
        </w:rPr>
        <w:t>экземпляров Систем КонсультантПлюс, оказываемые на основе специального лицензионного программного обеспечения,</w:t>
      </w:r>
      <w:r w:rsidR="0088326F">
        <w:rPr>
          <w:sz w:val="22"/>
          <w:szCs w:val="22"/>
        </w:rPr>
        <w:t xml:space="preserve"> обеспечивающего совместимость</w:t>
      </w:r>
      <w:r w:rsidR="00CB075B" w:rsidRPr="00CB075B">
        <w:rPr>
          <w:sz w:val="22"/>
          <w:szCs w:val="22"/>
        </w:rPr>
        <w:t xml:space="preserve"> услуг с установленными у заказчика экземплярами Систем КонсультантПлюс </w:t>
      </w:r>
      <w:r w:rsidRPr="00CB075B">
        <w:rPr>
          <w:sz w:val="22"/>
          <w:szCs w:val="22"/>
        </w:rPr>
        <w:t xml:space="preserve">в </w:t>
      </w:r>
      <w:r w:rsidR="00EA5502" w:rsidRPr="00CB075B">
        <w:rPr>
          <w:sz w:val="22"/>
          <w:szCs w:val="22"/>
        </w:rPr>
        <w:t>202</w:t>
      </w:r>
      <w:r w:rsidR="00891E78">
        <w:rPr>
          <w:sz w:val="22"/>
          <w:szCs w:val="22"/>
        </w:rPr>
        <w:t>3</w:t>
      </w:r>
      <w:r w:rsidRPr="00CB075B">
        <w:rPr>
          <w:sz w:val="22"/>
          <w:szCs w:val="22"/>
        </w:rPr>
        <w:t xml:space="preserve"> году.</w:t>
      </w:r>
    </w:p>
    <w:p w:rsidR="002C09DE" w:rsidRPr="00691398" w:rsidRDefault="002C09DE" w:rsidP="003A38E0">
      <w:pPr>
        <w:rPr>
          <w:color w:val="000000"/>
          <w:sz w:val="22"/>
          <w:szCs w:val="22"/>
        </w:rPr>
      </w:pPr>
    </w:p>
    <w:p w:rsidR="002C09DE" w:rsidRPr="00691398" w:rsidRDefault="002C09DE" w:rsidP="0013298B">
      <w:pPr>
        <w:ind w:firstLine="708"/>
        <w:jc w:val="both"/>
        <w:rPr>
          <w:b/>
          <w:bCs/>
          <w:sz w:val="22"/>
          <w:szCs w:val="22"/>
        </w:rPr>
      </w:pPr>
      <w:r w:rsidRPr="00691398">
        <w:rPr>
          <w:b/>
          <w:bCs/>
          <w:sz w:val="22"/>
          <w:szCs w:val="22"/>
        </w:rPr>
        <w:t>Спецификация.</w:t>
      </w: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7160"/>
        <w:gridCol w:w="1487"/>
        <w:gridCol w:w="923"/>
      </w:tblGrid>
      <w:tr w:rsidR="002C09DE" w:rsidRPr="00CB075B" w:rsidTr="008A131E">
        <w:trPr>
          <w:trHeight w:val="38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DE" w:rsidRPr="00CB075B" w:rsidRDefault="002C09DE" w:rsidP="004241CA">
            <w:pPr>
              <w:jc w:val="center"/>
              <w:rPr>
                <w:sz w:val="22"/>
                <w:szCs w:val="22"/>
              </w:rPr>
            </w:pPr>
            <w:r w:rsidRPr="00CB075B">
              <w:rPr>
                <w:sz w:val="22"/>
                <w:szCs w:val="22"/>
              </w:rPr>
              <w:t>Название экземпляра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9DE" w:rsidRPr="00CB075B" w:rsidRDefault="002C09DE" w:rsidP="004241CA">
            <w:pPr>
              <w:jc w:val="center"/>
              <w:rPr>
                <w:sz w:val="22"/>
                <w:szCs w:val="22"/>
              </w:rPr>
            </w:pPr>
            <w:r w:rsidRPr="00CB075B">
              <w:rPr>
                <w:sz w:val="22"/>
                <w:szCs w:val="22"/>
              </w:rPr>
              <w:t>Кол-во систем, шт.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9DE" w:rsidRPr="00CB075B" w:rsidRDefault="002C09DE" w:rsidP="004241CA">
            <w:pPr>
              <w:rPr>
                <w:sz w:val="22"/>
                <w:szCs w:val="22"/>
              </w:rPr>
            </w:pPr>
            <w:r w:rsidRPr="00CB075B">
              <w:rPr>
                <w:sz w:val="22"/>
                <w:szCs w:val="22"/>
              </w:rPr>
              <w:t>Число ОД</w:t>
            </w:r>
            <w:r w:rsidR="006A0359" w:rsidRPr="00CB075B">
              <w:rPr>
                <w:sz w:val="22"/>
                <w:szCs w:val="22"/>
              </w:rPr>
              <w:t>*</w:t>
            </w:r>
          </w:p>
        </w:tc>
      </w:tr>
      <w:tr w:rsidR="00245839" w:rsidRPr="00CB075B" w:rsidTr="00870BE5">
        <w:trPr>
          <w:trHeight w:val="26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C724E0" w:rsidRDefault="00245839" w:rsidP="00245839">
            <w:pPr>
              <w:spacing w:line="276" w:lineRule="auto"/>
            </w:pPr>
            <w:r>
              <w:fldChar w:fldCharType="begin" w:fldLock="1"/>
            </w:r>
            <w:r>
              <w:instrText xml:space="preserve"> DOCVARIABLE КОММПРЕДЛПЕРИОД_НОМЕНКЛАТУРАСС </w:instrText>
            </w:r>
            <w:r>
              <w:fldChar w:fldCharType="separate"/>
            </w:r>
            <w:r>
              <w:t xml:space="preserve">СПС Консультант Бюджетные Организации: Версия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СпецВыпуск</w:t>
            </w:r>
            <w:proofErr w:type="spellEnd"/>
            <w:r>
              <w:t xml:space="preserve"> </w:t>
            </w:r>
            <w: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КОММПРЕДЛПЕРИОД_КОЛИЧЕСТВОСГРУПСТРОК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КОММПРЕДЛПЕРИОД_КОЛИЧЕСТВООД </w:instrText>
            </w:r>
            <w:r>
              <w:fldChar w:fldCharType="separate"/>
            </w:r>
            <w:r w:rsidR="00245839">
              <w:t>5</w:t>
            </w:r>
            <w:r>
              <w:fldChar w:fldCharType="end"/>
            </w:r>
          </w:p>
        </w:tc>
      </w:tr>
      <w:tr w:rsidR="00245839" w:rsidRPr="00CB075B" w:rsidTr="00870BE5">
        <w:trPr>
          <w:trHeight w:val="26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C724E0" w:rsidRDefault="00245839" w:rsidP="00245839">
            <w:pPr>
              <w:spacing w:line="276" w:lineRule="auto"/>
            </w:pPr>
            <w:r>
              <w:fldChar w:fldCharType="begin" w:fldLock="1"/>
            </w:r>
            <w:r>
              <w:instrText xml:space="preserve"> DOCVARIABLE КОММПРЕДЛПЕРИОД_НОМЕНКЛАТУРАСС </w:instrText>
            </w:r>
            <w:r>
              <w:fldChar w:fldCharType="separate"/>
            </w:r>
            <w:r>
              <w:t xml:space="preserve">СПС </w:t>
            </w:r>
            <w:proofErr w:type="spellStart"/>
            <w:r>
              <w:t>КонсультантПлюс</w:t>
            </w:r>
            <w:proofErr w:type="spellEnd"/>
            <w:r>
              <w:t xml:space="preserve">: Вологодский выпуск </w:t>
            </w:r>
            <w:proofErr w:type="spellStart"/>
            <w:r>
              <w:t>СпецВыпуск</w:t>
            </w:r>
            <w:proofErr w:type="spellEnd"/>
            <w:r>
              <w:t xml:space="preserve"> </w:t>
            </w:r>
            <w: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КОММПРЕДЛПЕРИОД_КОЛИЧЕСТВОСГРУПСТРОК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КОММПРЕДЛПЕРИОД_КОЛИЧЕСТВООД </w:instrText>
            </w:r>
            <w:r>
              <w:fldChar w:fldCharType="separate"/>
            </w:r>
            <w:r w:rsidR="00245839">
              <w:t>5</w:t>
            </w:r>
            <w:r>
              <w:fldChar w:fldCharType="end"/>
            </w:r>
          </w:p>
        </w:tc>
      </w:tr>
      <w:tr w:rsidR="00245839" w:rsidRPr="00CB075B" w:rsidTr="00870BE5">
        <w:trPr>
          <w:trHeight w:val="26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C724E0" w:rsidRDefault="00245839" w:rsidP="00245839">
            <w:pPr>
              <w:spacing w:line="276" w:lineRule="auto"/>
            </w:pPr>
            <w:fldSimple w:instr=" DOCVARIABLE КОММПРЕДЛПЕРИОД_НОМЕНКЛАТУРАСС " w:fldLock="1">
              <w:r>
                <w:t xml:space="preserve">СС Проверки и штрафы </w:t>
              </w:r>
            </w:fldSimple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КОММПРЕДЛПЕРИОД_КОЛИЧЕСТВОСГРУПСТРОК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КОММПРЕДЛПЕРИОД_КОЛИЧЕСТВООД </w:instrText>
            </w:r>
            <w:r>
              <w:fldChar w:fldCharType="separate"/>
            </w:r>
            <w:r w:rsidR="00245839">
              <w:t>5</w:t>
            </w:r>
            <w:r>
              <w:fldChar w:fldCharType="end"/>
            </w:r>
          </w:p>
        </w:tc>
      </w:tr>
      <w:tr w:rsidR="00245839" w:rsidRPr="00CB075B" w:rsidTr="00870BE5">
        <w:trPr>
          <w:trHeight w:val="26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C724E0" w:rsidRDefault="004B3240" w:rsidP="00245839">
            <w:pPr>
              <w:spacing w:line="276" w:lineRule="auto"/>
            </w:pPr>
            <w:r>
              <w:fldChar w:fldCharType="begin" w:fldLock="1"/>
            </w:r>
            <w:r>
              <w:instrText xml:space="preserve"> DOCVARIABLE КОММПРЕДЛПЕРИОД_НОМЕНК</w:instrText>
            </w:r>
            <w:r>
              <w:instrText xml:space="preserve">ЛАТУРАСС </w:instrText>
            </w:r>
            <w:r>
              <w:fldChar w:fldCharType="separate"/>
            </w:r>
            <w:r w:rsidR="00245839">
              <w:t xml:space="preserve">Справочная Система Перспективы и риски арбитражных споров </w:t>
            </w:r>
            <w: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КОММПРЕДЛПЕРИОД_КОЛИЧЕСТВОСГРУПСТРОК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КОММПРЕДЛПЕРИОД_КОЛИЧЕСТВООД </w:instrText>
            </w:r>
            <w:r>
              <w:fldChar w:fldCharType="separate"/>
            </w:r>
            <w:r w:rsidR="00245839">
              <w:t>5</w:t>
            </w:r>
            <w:r>
              <w:fldChar w:fldCharType="end"/>
            </w:r>
          </w:p>
        </w:tc>
      </w:tr>
      <w:tr w:rsidR="00245839" w:rsidRPr="00CB075B" w:rsidTr="00870BE5">
        <w:trPr>
          <w:trHeight w:val="26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C724E0" w:rsidRDefault="004B3240" w:rsidP="00245839">
            <w:pPr>
              <w:spacing w:line="276" w:lineRule="auto"/>
            </w:pPr>
            <w:r>
              <w:fldChar w:fldCharType="begin" w:fldLock="1"/>
            </w:r>
            <w:r>
              <w:instrText xml:space="preserve"> DOCVARIABLE КОММПРЕДЛПЕРИОД_НОМЕНКЛАТУРАСС </w:instrText>
            </w:r>
            <w:r>
              <w:fldChar w:fldCharType="separate"/>
            </w:r>
            <w:r w:rsidR="00245839">
              <w:t xml:space="preserve">СС Перспективы и риски споров в суде общей юрисдикции </w:t>
            </w:r>
            <w: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КОММПРЕДЛПЕРИОД_КОЛИЧЕСТВОСГРУПСТРОК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КОММПРЕДЛПЕРИОД_КОЛИЧЕСТВООД </w:instrText>
            </w:r>
            <w:r>
              <w:fldChar w:fldCharType="separate"/>
            </w:r>
            <w:r w:rsidR="00245839">
              <w:t>5</w:t>
            </w:r>
            <w:r>
              <w:fldChar w:fldCharType="end"/>
            </w:r>
          </w:p>
        </w:tc>
      </w:tr>
      <w:tr w:rsidR="00245839" w:rsidRPr="00CB075B" w:rsidTr="00870BE5">
        <w:trPr>
          <w:trHeight w:val="26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C724E0" w:rsidRDefault="00245839" w:rsidP="00245839">
            <w:pPr>
              <w:spacing w:line="276" w:lineRule="auto"/>
            </w:pPr>
            <w:r>
              <w:fldChar w:fldCharType="begin" w:fldLock="1"/>
            </w:r>
            <w:r>
              <w:instrText xml:space="preserve"> DOCVARIABLE КОММПРЕДЛПЕРИОД_НОМЕНКЛАТУРАСС </w:instrText>
            </w:r>
            <w:r>
              <w:fldChar w:fldCharType="separate"/>
            </w:r>
            <w:r>
              <w:t xml:space="preserve">СС Изменения в регулировании </w:t>
            </w:r>
            <w:proofErr w:type="spellStart"/>
            <w:r>
              <w:t>госзакупок</w:t>
            </w:r>
            <w:proofErr w:type="spellEnd"/>
            <w:r>
              <w:t xml:space="preserve"> </w:t>
            </w:r>
            <w: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КОММПРЕДЛПЕРИОД_КОЛИЧЕСТВОСГРУПСТРОК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КОММПРЕДЛПЕРИОД_КОЛИЧЕСТВООД </w:instrText>
            </w:r>
            <w:r>
              <w:fldChar w:fldCharType="separate"/>
            </w:r>
            <w:r w:rsidR="00245839">
              <w:t>5</w:t>
            </w:r>
            <w:r>
              <w:fldChar w:fldCharType="end"/>
            </w:r>
          </w:p>
        </w:tc>
      </w:tr>
      <w:tr w:rsidR="00245839" w:rsidRPr="00CB075B" w:rsidTr="00870BE5">
        <w:trPr>
          <w:trHeight w:val="26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C724E0" w:rsidRDefault="00245839" w:rsidP="00245839">
            <w:pPr>
              <w:spacing w:line="276" w:lineRule="auto"/>
            </w:pPr>
            <w:r>
              <w:fldChar w:fldCharType="begin" w:fldLock="1"/>
            </w:r>
            <w:r>
              <w:instrText xml:space="preserve"> DOCVARIABLE КОММПРЕДЛПЕРИОД_НОМЕНКЛАТУРАСС </w:instrText>
            </w:r>
            <w:r>
              <w:fldChar w:fldCharType="separate"/>
            </w:r>
            <w:r>
              <w:t xml:space="preserve">СС </w:t>
            </w:r>
            <w:proofErr w:type="spellStart"/>
            <w:r>
              <w:t>КонсультантАрбитраж</w:t>
            </w:r>
            <w:proofErr w:type="spellEnd"/>
            <w:r>
              <w:t xml:space="preserve">: Арбитражный суд Северо-Западного округа </w:t>
            </w:r>
            <w:proofErr w:type="spellStart"/>
            <w:r>
              <w:t>СпецВыпуск</w:t>
            </w:r>
            <w:proofErr w:type="spellEnd"/>
            <w:r>
              <w:t xml:space="preserve"> </w:t>
            </w:r>
            <w: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КОММПРЕДЛПЕРИОД_КОЛИЧЕСТВОСГРУПСТРОК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Pr="003071D9" w:rsidRDefault="004B3240" w:rsidP="00245839">
            <w:pPr>
              <w:spacing w:line="276" w:lineRule="auto"/>
              <w:jc w:val="center"/>
            </w:pPr>
            <w:r>
              <w:fldChar w:fldCharType="begin" w:fldLock="1"/>
            </w:r>
            <w:r>
              <w:instrText xml:space="preserve"> DOCVARIABLE КОММПРЕДЛПЕРИОД_КОЛИЧЕСТВООД </w:instrText>
            </w:r>
            <w:r>
              <w:fldChar w:fldCharType="separate"/>
            </w:r>
            <w:r w:rsidR="00245839">
              <w:t>1</w:t>
            </w:r>
            <w:r>
              <w:fldChar w:fldCharType="end"/>
            </w:r>
          </w:p>
        </w:tc>
      </w:tr>
    </w:tbl>
    <w:p w:rsidR="006A0359" w:rsidRPr="00810082" w:rsidRDefault="006A0359" w:rsidP="006A03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C0338A">
        <w:rPr>
          <w:sz w:val="22"/>
          <w:szCs w:val="22"/>
        </w:rPr>
        <w:t xml:space="preserve"> </w:t>
      </w:r>
      <w:r w:rsidRPr="00F95CD6">
        <w:rPr>
          <w:sz w:val="22"/>
          <w:szCs w:val="22"/>
        </w:rPr>
        <w:t>Число одновременных доступов (число ОД) - параметр, определяющий максимальное количество ЭВМ, с которых может быть осуществлен одновременный доступ к Системе и комплекту Систем.</w:t>
      </w:r>
    </w:p>
    <w:p w:rsidR="002C09DE" w:rsidRPr="00691398" w:rsidRDefault="002C09DE" w:rsidP="003A38E0">
      <w:pPr>
        <w:rPr>
          <w:color w:val="000000"/>
          <w:sz w:val="22"/>
          <w:szCs w:val="22"/>
        </w:rPr>
      </w:pPr>
    </w:p>
    <w:p w:rsidR="002C09DE" w:rsidRPr="00245839" w:rsidRDefault="002C09DE" w:rsidP="0013298B">
      <w:pPr>
        <w:ind w:firstLine="708"/>
        <w:rPr>
          <w:sz w:val="22"/>
          <w:szCs w:val="22"/>
        </w:rPr>
      </w:pPr>
      <w:r w:rsidRPr="00691398">
        <w:rPr>
          <w:b/>
          <w:bCs/>
          <w:color w:val="000000"/>
          <w:sz w:val="22"/>
          <w:szCs w:val="22"/>
        </w:rPr>
        <w:t xml:space="preserve">Место оказания услуг: </w:t>
      </w:r>
      <w:r w:rsidR="00245839" w:rsidRPr="00245839">
        <w:rPr>
          <w:bCs/>
          <w:color w:val="000000"/>
          <w:sz w:val="22"/>
          <w:szCs w:val="22"/>
        </w:rPr>
        <w:t xml:space="preserve">161050, Вологодская обл., Междуреченский р-н, с. Шуйское, ул. </w:t>
      </w:r>
      <w:proofErr w:type="spellStart"/>
      <w:r w:rsidR="00245839" w:rsidRPr="00245839">
        <w:rPr>
          <w:bCs/>
          <w:color w:val="000000"/>
          <w:sz w:val="22"/>
          <w:szCs w:val="22"/>
        </w:rPr>
        <w:t>Сухонская</w:t>
      </w:r>
      <w:proofErr w:type="spellEnd"/>
      <w:r w:rsidR="00245839" w:rsidRPr="00245839">
        <w:rPr>
          <w:bCs/>
          <w:color w:val="000000"/>
          <w:sz w:val="22"/>
          <w:szCs w:val="22"/>
        </w:rPr>
        <w:t xml:space="preserve"> Набережная, д. 9</w:t>
      </w:r>
    </w:p>
    <w:p w:rsidR="002C09DE" w:rsidRPr="00691398" w:rsidRDefault="002C09DE" w:rsidP="0013298B">
      <w:pPr>
        <w:ind w:firstLine="708"/>
        <w:rPr>
          <w:color w:val="000000"/>
          <w:sz w:val="22"/>
          <w:szCs w:val="22"/>
        </w:rPr>
      </w:pPr>
      <w:r w:rsidRPr="00691398">
        <w:rPr>
          <w:b/>
          <w:bCs/>
          <w:color w:val="000000"/>
          <w:sz w:val="22"/>
          <w:szCs w:val="22"/>
        </w:rPr>
        <w:t xml:space="preserve">Срок оказания услуг: </w:t>
      </w:r>
      <w:r w:rsidRPr="00691398">
        <w:rPr>
          <w:color w:val="000000"/>
          <w:sz w:val="22"/>
          <w:szCs w:val="22"/>
        </w:rPr>
        <w:t xml:space="preserve">с </w:t>
      </w:r>
      <w:r w:rsidR="0049252A">
        <w:rPr>
          <w:color w:val="000000"/>
          <w:sz w:val="22"/>
          <w:szCs w:val="22"/>
        </w:rPr>
        <w:t>даты</w:t>
      </w:r>
      <w:r w:rsidRPr="00691398">
        <w:rPr>
          <w:color w:val="000000"/>
          <w:sz w:val="22"/>
          <w:szCs w:val="22"/>
        </w:rPr>
        <w:t xml:space="preserve"> подписания контракта по </w:t>
      </w:r>
      <w:r w:rsidR="00CB33BB" w:rsidRPr="00CB33BB">
        <w:rPr>
          <w:color w:val="000000"/>
          <w:sz w:val="22"/>
          <w:szCs w:val="22"/>
        </w:rPr>
        <w:t>31.12.20</w:t>
      </w:r>
      <w:r w:rsidR="007879F3">
        <w:rPr>
          <w:color w:val="000000"/>
          <w:sz w:val="22"/>
          <w:szCs w:val="22"/>
        </w:rPr>
        <w:t>2</w:t>
      </w:r>
      <w:r w:rsidR="006712AB">
        <w:rPr>
          <w:color w:val="000000"/>
          <w:sz w:val="22"/>
          <w:szCs w:val="22"/>
        </w:rPr>
        <w:t>3</w:t>
      </w:r>
      <w:r w:rsidR="008A131E">
        <w:rPr>
          <w:color w:val="000000"/>
          <w:sz w:val="22"/>
          <w:szCs w:val="22"/>
        </w:rPr>
        <w:t xml:space="preserve"> </w:t>
      </w:r>
      <w:r w:rsidRPr="00CB33BB">
        <w:rPr>
          <w:color w:val="000000"/>
          <w:sz w:val="22"/>
          <w:szCs w:val="22"/>
        </w:rPr>
        <w:t>г.</w:t>
      </w:r>
    </w:p>
    <w:p w:rsidR="002C09DE" w:rsidRPr="00691398" w:rsidRDefault="002C09DE" w:rsidP="0013298B">
      <w:pPr>
        <w:ind w:firstLine="708"/>
        <w:rPr>
          <w:b/>
          <w:bCs/>
          <w:sz w:val="22"/>
          <w:szCs w:val="22"/>
        </w:rPr>
      </w:pPr>
      <w:r w:rsidRPr="00691398">
        <w:rPr>
          <w:b/>
          <w:bCs/>
          <w:sz w:val="22"/>
          <w:szCs w:val="22"/>
        </w:rPr>
        <w:t>Условия оказания услуг:</w:t>
      </w:r>
    </w:p>
    <w:p w:rsidR="002C09DE" w:rsidRDefault="00E64B5C" w:rsidP="003A38E0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2A34A2">
        <w:rPr>
          <w:sz w:val="22"/>
          <w:szCs w:val="22"/>
        </w:rPr>
        <w:t>слуги</w:t>
      </w:r>
      <w:r>
        <w:rPr>
          <w:sz w:val="22"/>
          <w:szCs w:val="22"/>
        </w:rPr>
        <w:t xml:space="preserve"> по адаптации и сопровождению </w:t>
      </w:r>
      <w:r w:rsidRPr="002A34A2">
        <w:rPr>
          <w:sz w:val="22"/>
          <w:szCs w:val="22"/>
        </w:rPr>
        <w:t>предусматривают</w:t>
      </w:r>
      <w:r w:rsidR="002C09DE" w:rsidRPr="00691398">
        <w:rPr>
          <w:sz w:val="22"/>
          <w:szCs w:val="22"/>
        </w:rPr>
        <w:t>:</w:t>
      </w:r>
      <w:bookmarkStart w:id="0" w:name="_GoBack"/>
      <w:bookmarkEnd w:id="0"/>
    </w:p>
    <w:p w:rsidR="00BA0769" w:rsidRPr="009C074B" w:rsidRDefault="00BA0769" w:rsidP="00CE48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074B">
        <w:rPr>
          <w:rFonts w:ascii="Times New Roman" w:hAnsi="Times New Roman" w:cs="Times New Roman"/>
          <w:sz w:val="22"/>
          <w:szCs w:val="22"/>
        </w:rPr>
        <w:t>-</w:t>
      </w:r>
      <w:r w:rsidR="00CE4827">
        <w:rPr>
          <w:rFonts w:ascii="Times New Roman" w:hAnsi="Times New Roman" w:cs="Times New Roman"/>
          <w:sz w:val="22"/>
          <w:szCs w:val="22"/>
        </w:rPr>
        <w:t xml:space="preserve"> адаптацию </w:t>
      </w:r>
      <w:r w:rsidR="00CE4827" w:rsidRPr="00F4402A">
        <w:rPr>
          <w:rFonts w:ascii="Times New Roman" w:hAnsi="Times New Roman" w:cs="Times New Roman"/>
          <w:sz w:val="22"/>
          <w:szCs w:val="22"/>
        </w:rPr>
        <w:t>(установку, тестирование, регистрацию, формирование в комплекты, выполнение других настроек) экземпляров Систем</w:t>
      </w:r>
      <w:r w:rsidRPr="009C074B">
        <w:rPr>
          <w:rFonts w:ascii="Times New Roman" w:hAnsi="Times New Roman" w:cs="Times New Roman"/>
          <w:sz w:val="22"/>
          <w:szCs w:val="22"/>
        </w:rPr>
        <w:t xml:space="preserve">. </w:t>
      </w:r>
      <w:r w:rsidR="00625C2C" w:rsidRPr="0023373C">
        <w:rPr>
          <w:rFonts w:ascii="Times New Roman" w:hAnsi="Times New Roman" w:cs="Times New Roman"/>
          <w:sz w:val="22"/>
          <w:szCs w:val="22"/>
        </w:rPr>
        <w:t>Для организации сопровождения экземпляры Систем регистрируются и адаптируются на ЭВМ ЛВС Заказчика</w:t>
      </w:r>
      <w:r w:rsidR="00625C2C">
        <w:rPr>
          <w:rFonts w:ascii="Times New Roman" w:hAnsi="Times New Roman" w:cs="Times New Roman"/>
          <w:sz w:val="22"/>
          <w:szCs w:val="22"/>
        </w:rPr>
        <w:t>,</w:t>
      </w:r>
      <w:r w:rsidR="00625C2C" w:rsidRPr="00625C2C">
        <w:rPr>
          <w:rFonts w:ascii="Times New Roman" w:hAnsi="Times New Roman" w:cs="Times New Roman"/>
          <w:sz w:val="22"/>
          <w:szCs w:val="22"/>
        </w:rPr>
        <w:t xml:space="preserve"> </w:t>
      </w:r>
      <w:r w:rsidR="00625C2C" w:rsidRPr="007628CA">
        <w:rPr>
          <w:rFonts w:ascii="Times New Roman" w:hAnsi="Times New Roman" w:cs="Times New Roman"/>
          <w:sz w:val="22"/>
          <w:szCs w:val="22"/>
        </w:rPr>
        <w:t>ЭВМ Исполнителя, ЭВМ Разработчика Систем</w:t>
      </w:r>
      <w:r w:rsidR="00CE4827" w:rsidRPr="004E4F8A">
        <w:rPr>
          <w:szCs w:val="16"/>
        </w:rPr>
        <w:t>.</w:t>
      </w:r>
      <w:r w:rsidRPr="009C074B">
        <w:rPr>
          <w:rFonts w:ascii="Times New Roman" w:hAnsi="Times New Roman" w:cs="Times New Roman"/>
          <w:sz w:val="22"/>
          <w:szCs w:val="22"/>
        </w:rPr>
        <w:t xml:space="preserve"> </w:t>
      </w:r>
      <w:r w:rsidR="00625C2C" w:rsidRPr="0023373C">
        <w:rPr>
          <w:rFonts w:ascii="Times New Roman" w:hAnsi="Times New Roman" w:cs="Times New Roman"/>
          <w:sz w:val="22"/>
          <w:szCs w:val="22"/>
        </w:rPr>
        <w:t>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</w:t>
      </w:r>
      <w:r w:rsidR="00625C2C">
        <w:rPr>
          <w:rFonts w:ascii="Times New Roman" w:hAnsi="Times New Roman" w:cs="Times New Roman"/>
          <w:sz w:val="22"/>
          <w:szCs w:val="22"/>
        </w:rPr>
        <w:t>;</w:t>
      </w:r>
    </w:p>
    <w:p w:rsidR="002C09DE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 xml:space="preserve">- </w:t>
      </w:r>
      <w:r w:rsidR="00E64B5C">
        <w:rPr>
          <w:sz w:val="22"/>
          <w:szCs w:val="22"/>
        </w:rPr>
        <w:t xml:space="preserve">сопровождение экземпляров систем, в </w:t>
      </w:r>
      <w:proofErr w:type="spellStart"/>
      <w:r w:rsidR="00E64B5C">
        <w:rPr>
          <w:sz w:val="22"/>
          <w:szCs w:val="22"/>
        </w:rPr>
        <w:t>т.ч</w:t>
      </w:r>
      <w:proofErr w:type="spellEnd"/>
      <w:r w:rsidR="00E64B5C">
        <w:rPr>
          <w:sz w:val="22"/>
          <w:szCs w:val="22"/>
        </w:rPr>
        <w:t>.</w:t>
      </w:r>
      <w:r w:rsidRPr="00691398">
        <w:rPr>
          <w:sz w:val="22"/>
          <w:szCs w:val="22"/>
        </w:rPr>
        <w:t xml:space="preserve"> передачу Заказчику актуальной информации (актуальных наборов текстовой информации, адаптированных к установленным у Заказчика экземплярам систем) путем доставки  специалистом Исполнителя для обновления справочно-правовых систем КонсультантПлюс (далее-система) с периодичностью 4 раза в месяц, либо путем передачи информации путем доставки по телекоммуникационным сетям ежедневно в случае настройки программного обеспечения Заказчика на автоматическое принятие (загрузку) информации, при иных настройках – по факту принятия (загрузки) информации Заказчиком, но не чаще чем ежедневно;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- контроль актуальности набора текстовой информации экземпляра(</w:t>
      </w:r>
      <w:proofErr w:type="spellStart"/>
      <w:r w:rsidRPr="00691398">
        <w:rPr>
          <w:sz w:val="22"/>
          <w:szCs w:val="22"/>
        </w:rPr>
        <w:t>ов</w:t>
      </w:r>
      <w:proofErr w:type="spellEnd"/>
      <w:r w:rsidRPr="00691398">
        <w:rPr>
          <w:sz w:val="22"/>
          <w:szCs w:val="22"/>
        </w:rPr>
        <w:t xml:space="preserve">) Системы специалистом Исполнителя при передаче информации по телекоммуникационным сетям; </w:t>
      </w:r>
    </w:p>
    <w:p w:rsidR="002C09DE" w:rsidRPr="00691398" w:rsidRDefault="002C09DE" w:rsidP="003A38E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 xml:space="preserve">- осуществление технической профилактики работоспособности Систем и восстановление работоспособности </w:t>
      </w:r>
      <w:r w:rsidR="00CE4827">
        <w:rPr>
          <w:sz w:val="22"/>
          <w:szCs w:val="22"/>
        </w:rPr>
        <w:t>Систем</w:t>
      </w:r>
      <w:r w:rsidRPr="00691398">
        <w:rPr>
          <w:sz w:val="22"/>
          <w:szCs w:val="22"/>
        </w:rPr>
        <w:t xml:space="preserve"> в случае сбоев компьютерного оборудования после их устранения Заказчиком (тестирование, переустановка);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 xml:space="preserve">- консультирование по работе с экземплярами Системы, в </w:t>
      </w:r>
      <w:proofErr w:type="spellStart"/>
      <w:r w:rsidRPr="00691398">
        <w:rPr>
          <w:sz w:val="22"/>
          <w:szCs w:val="22"/>
        </w:rPr>
        <w:t>т.ч</w:t>
      </w:r>
      <w:proofErr w:type="spellEnd"/>
      <w:r w:rsidRPr="00691398">
        <w:rPr>
          <w:sz w:val="22"/>
          <w:szCs w:val="22"/>
        </w:rPr>
        <w:t>. обучение представителей Заказчика работе с Систем</w:t>
      </w:r>
      <w:r w:rsidR="00CE4827">
        <w:rPr>
          <w:sz w:val="22"/>
          <w:szCs w:val="22"/>
        </w:rPr>
        <w:t>ами</w:t>
      </w:r>
      <w:r w:rsidRPr="00691398">
        <w:rPr>
          <w:sz w:val="22"/>
          <w:szCs w:val="22"/>
        </w:rPr>
        <w:t xml:space="preserve"> по методикам Сети КонсультантПлюс с возможностью получения специального сертификата об обучении;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- предоставление Заказчику консультаций по телефону и в офисе Исполнителя по работе Системы;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- предоставление другой информации и материалов.</w:t>
      </w:r>
    </w:p>
    <w:p w:rsidR="002C09DE" w:rsidRPr="00691398" w:rsidRDefault="002C09DE" w:rsidP="003A38E0">
      <w:pPr>
        <w:rPr>
          <w:b/>
          <w:bCs/>
          <w:color w:val="FF0000"/>
          <w:sz w:val="22"/>
          <w:szCs w:val="22"/>
        </w:rPr>
      </w:pPr>
    </w:p>
    <w:p w:rsidR="002C09DE" w:rsidRPr="00691398" w:rsidRDefault="002C09DE" w:rsidP="0013298B">
      <w:pPr>
        <w:ind w:firstLine="708"/>
        <w:rPr>
          <w:b/>
          <w:bCs/>
          <w:color w:val="000000"/>
          <w:sz w:val="22"/>
          <w:szCs w:val="22"/>
        </w:rPr>
      </w:pPr>
      <w:r w:rsidRPr="00691398">
        <w:rPr>
          <w:b/>
          <w:bCs/>
          <w:color w:val="000000"/>
          <w:sz w:val="22"/>
          <w:szCs w:val="22"/>
        </w:rPr>
        <w:t>Требования к основным функциям Системы:</w:t>
      </w:r>
    </w:p>
    <w:p w:rsidR="002C09DE" w:rsidRPr="00691398" w:rsidRDefault="002C09DE" w:rsidP="003A38E0">
      <w:pPr>
        <w:rPr>
          <w:b/>
          <w:bCs/>
          <w:sz w:val="22"/>
          <w:szCs w:val="22"/>
        </w:rPr>
      </w:pPr>
      <w:r w:rsidRPr="00691398">
        <w:rPr>
          <w:sz w:val="22"/>
          <w:szCs w:val="22"/>
        </w:rPr>
        <w:lastRenderedPageBreak/>
        <w:t>Возможность поиска по реквизитам (единая карточка поиска, возможность поиска по всему информационному массиву):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тематика;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вид документа;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принявший орган;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дата;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 xml:space="preserve">номер; 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дата регистрации документа в Минюсте;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номер регистрации документа в Минюсте;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название документа (с возможностью составлять запросы простым языком, не вникая в тонкости языка запросов);</w:t>
      </w:r>
    </w:p>
    <w:p w:rsidR="002C09DE" w:rsidRPr="00691398" w:rsidRDefault="002C09DE" w:rsidP="003A38E0">
      <w:pPr>
        <w:numPr>
          <w:ilvl w:val="0"/>
          <w:numId w:val="2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текст документа (с возможностью составлять запросы простым языком, не вникая в тонкости языка запросов).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наиболее точного и эффективного поиска документов при неизвестных реквизитах.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поиска по общим (при поиске по всему информационному массиву) и специальным полям (при поиске в определенном виде информации).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уточнения поискового запроса:</w:t>
      </w:r>
    </w:p>
    <w:p w:rsidR="002C09DE" w:rsidRPr="00691398" w:rsidRDefault="002C09DE" w:rsidP="003A38E0">
      <w:pPr>
        <w:numPr>
          <w:ilvl w:val="0"/>
          <w:numId w:val="3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 построенном списке найденных документов;</w:t>
      </w:r>
    </w:p>
    <w:p w:rsidR="002C09DE" w:rsidRPr="00691398" w:rsidRDefault="002C09DE" w:rsidP="003A38E0">
      <w:pPr>
        <w:numPr>
          <w:ilvl w:val="0"/>
          <w:numId w:val="3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 единой истории запросов;</w:t>
      </w:r>
    </w:p>
    <w:p w:rsidR="002C09DE" w:rsidRPr="00691398" w:rsidRDefault="002C09DE" w:rsidP="003A38E0">
      <w:pPr>
        <w:numPr>
          <w:ilvl w:val="0"/>
          <w:numId w:val="3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 сохраненных папках пользователя.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Связи между документами должны быть оформлены в отдельный список, отражающий их характер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поиска с использованием логических условий:</w:t>
      </w:r>
    </w:p>
    <w:p w:rsidR="002C09DE" w:rsidRPr="00691398" w:rsidRDefault="002C09DE" w:rsidP="003A38E0">
      <w:p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- при запросе нескольких значений одного реквизита;</w:t>
      </w:r>
    </w:p>
    <w:p w:rsidR="002C09DE" w:rsidRPr="00691398" w:rsidRDefault="002C09DE" w:rsidP="003A38E0">
      <w:p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- при исключении из запроса одного или нескольких значений одного реквизита;</w:t>
      </w:r>
    </w:p>
    <w:p w:rsidR="002C09DE" w:rsidRPr="00691398" w:rsidRDefault="002C09DE" w:rsidP="003A38E0">
      <w:p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- при сочетании одного или нескольких значений одного реквизита.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поиска с помощью самонастраивающихся словарей.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Список документов должен представлять собой структурированный «дерево» список.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использования многоуровневого рубрикатора, основанного на Классификаторе правовых актов, одобренного и рекомендованного к использованию Указом Президента РФ от 15.03.2000 N 511.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просмотра путем перехода из текста в текст по списку найденных документов.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 xml:space="preserve">Возможность экспорта текста в редакторы </w:t>
      </w:r>
      <w:r w:rsidRPr="00691398">
        <w:rPr>
          <w:sz w:val="22"/>
          <w:szCs w:val="22"/>
          <w:lang w:val="en-US"/>
        </w:rPr>
        <w:t>MSWORD</w:t>
      </w:r>
      <w:r w:rsidRPr="00691398">
        <w:rPr>
          <w:sz w:val="22"/>
          <w:szCs w:val="22"/>
        </w:rPr>
        <w:t xml:space="preserve"> и </w:t>
      </w:r>
      <w:r w:rsidRPr="00691398">
        <w:rPr>
          <w:sz w:val="22"/>
          <w:szCs w:val="22"/>
          <w:lang w:val="en-US"/>
        </w:rPr>
        <w:t>MSEXCEL</w:t>
      </w:r>
      <w:r w:rsidRPr="00691398">
        <w:rPr>
          <w:sz w:val="22"/>
          <w:szCs w:val="22"/>
        </w:rPr>
        <w:t>, а также в соответствующие ассоциированные приложения.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Наличие информации о статусе документа:</w:t>
      </w:r>
    </w:p>
    <w:p w:rsidR="002C09DE" w:rsidRPr="00691398" w:rsidRDefault="002C09DE" w:rsidP="003A38E0">
      <w:pPr>
        <w:numPr>
          <w:ilvl w:val="0"/>
          <w:numId w:val="4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действующий;</w:t>
      </w:r>
    </w:p>
    <w:p w:rsidR="002C09DE" w:rsidRPr="00691398" w:rsidRDefault="002C09DE" w:rsidP="003A38E0">
      <w:pPr>
        <w:numPr>
          <w:ilvl w:val="0"/>
          <w:numId w:val="4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утратил силу;</w:t>
      </w:r>
    </w:p>
    <w:p w:rsidR="002C09DE" w:rsidRPr="00691398" w:rsidRDefault="002C09DE" w:rsidP="003A38E0">
      <w:pPr>
        <w:numPr>
          <w:ilvl w:val="0"/>
          <w:numId w:val="4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не вступил в силу;</w:t>
      </w:r>
    </w:p>
    <w:p w:rsidR="002C09DE" w:rsidRPr="00691398" w:rsidRDefault="002C09DE" w:rsidP="003A38E0">
      <w:pPr>
        <w:numPr>
          <w:ilvl w:val="0"/>
          <w:numId w:val="4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фактически утратил силу;</w:t>
      </w:r>
    </w:p>
    <w:p w:rsidR="002C09DE" w:rsidRPr="00691398" w:rsidRDefault="002C09DE" w:rsidP="003A38E0">
      <w:pPr>
        <w:numPr>
          <w:ilvl w:val="0"/>
          <w:numId w:val="4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документ фактически не применяется.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сохранения результатов работы с помощью истории запросов, папок и закладок пользователя.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обмена результатами работы («папки», «закладки») по электронной почте и с помощью мобильных носителей.</w:t>
      </w:r>
    </w:p>
    <w:p w:rsidR="002C09DE" w:rsidRPr="00691398" w:rsidRDefault="002C09DE" w:rsidP="003A38E0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Наличие системы помощи.</w:t>
      </w:r>
    </w:p>
    <w:p w:rsidR="002C09DE" w:rsidRPr="00691398" w:rsidRDefault="002C09DE" w:rsidP="009E7B6A">
      <w:pPr>
        <w:ind w:firstLine="708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настройки интерфейса системы и содержания результатов поиска в зависимости от профессиональных задач пользователей через настройку Профилей специалистов: Бухгалтерия и кадры, Бухгалтерия и кадры для бюджетных организаций, Юрист, Специалист по закупкам, Универсальный профиль.</w:t>
      </w:r>
    </w:p>
    <w:p w:rsidR="002C09DE" w:rsidRPr="00691398" w:rsidRDefault="002C09DE" w:rsidP="009E7B6A">
      <w:pPr>
        <w:ind w:firstLine="708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настройки ленты новостей под профессиональные задачи специалистов: бухгалтерия и кадры, юрист, специалист по закупкам.</w:t>
      </w:r>
    </w:p>
    <w:p w:rsidR="002C09DE" w:rsidRPr="00691398" w:rsidRDefault="002C09DE" w:rsidP="009E7B6A">
      <w:pPr>
        <w:ind w:firstLine="709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обращения к большому массиву информации в виде онлайн – архивов.</w:t>
      </w:r>
    </w:p>
    <w:p w:rsidR="002C09DE" w:rsidRPr="00691398" w:rsidRDefault="002C09DE" w:rsidP="003A38E0">
      <w:pPr>
        <w:jc w:val="center"/>
        <w:rPr>
          <w:b/>
          <w:bCs/>
          <w:sz w:val="22"/>
          <w:szCs w:val="22"/>
        </w:rPr>
      </w:pPr>
    </w:p>
    <w:p w:rsidR="002C09DE" w:rsidRDefault="002C09DE" w:rsidP="0013298B">
      <w:pPr>
        <w:ind w:firstLine="360"/>
        <w:rPr>
          <w:b/>
          <w:bCs/>
          <w:sz w:val="22"/>
          <w:szCs w:val="22"/>
        </w:rPr>
      </w:pPr>
      <w:r w:rsidRPr="00691398">
        <w:rPr>
          <w:b/>
          <w:bCs/>
          <w:sz w:val="22"/>
          <w:szCs w:val="22"/>
        </w:rPr>
        <w:t>Требования к качеству услуг:</w:t>
      </w:r>
    </w:p>
    <w:p w:rsidR="00B23FF7" w:rsidRPr="00B23FF7" w:rsidRDefault="00B23FF7" w:rsidP="00B23FF7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B23FF7">
        <w:rPr>
          <w:sz w:val="22"/>
          <w:szCs w:val="22"/>
        </w:rPr>
        <w:t>совместимост</w:t>
      </w:r>
      <w:r>
        <w:rPr>
          <w:sz w:val="22"/>
          <w:szCs w:val="22"/>
        </w:rPr>
        <w:t>ь</w:t>
      </w:r>
      <w:r w:rsidRPr="00B23FF7">
        <w:rPr>
          <w:sz w:val="22"/>
          <w:szCs w:val="22"/>
        </w:rPr>
        <w:t xml:space="preserve"> услуг с:</w:t>
      </w:r>
    </w:p>
    <w:p w:rsidR="00B23FF7" w:rsidRPr="00B23FF7" w:rsidRDefault="00B23FF7" w:rsidP="00B23FF7">
      <w:pPr>
        <w:tabs>
          <w:tab w:val="left" w:pos="426"/>
        </w:tabs>
        <w:ind w:left="720"/>
        <w:jc w:val="both"/>
        <w:rPr>
          <w:sz w:val="22"/>
          <w:szCs w:val="22"/>
        </w:rPr>
      </w:pPr>
      <w:r w:rsidRPr="00B23FF7">
        <w:rPr>
          <w:sz w:val="22"/>
          <w:szCs w:val="22"/>
        </w:rPr>
        <w:t>- установленными</w:t>
      </w:r>
      <w:r w:rsidRPr="00B23FF7" w:rsidDel="00F42F3F">
        <w:rPr>
          <w:sz w:val="22"/>
          <w:szCs w:val="22"/>
        </w:rPr>
        <w:t xml:space="preserve"> </w:t>
      </w:r>
      <w:r w:rsidRPr="00B23FF7">
        <w:rPr>
          <w:sz w:val="22"/>
          <w:szCs w:val="22"/>
        </w:rPr>
        <w:t>у заказчика экземплярами Систем КонсультантПлюс;</w:t>
      </w:r>
    </w:p>
    <w:p w:rsidR="00B23FF7" w:rsidRDefault="00B23FF7" w:rsidP="00B23FF7">
      <w:pPr>
        <w:tabs>
          <w:tab w:val="left" w:pos="426"/>
        </w:tabs>
        <w:ind w:left="720"/>
        <w:jc w:val="both"/>
        <w:rPr>
          <w:sz w:val="22"/>
          <w:szCs w:val="22"/>
        </w:rPr>
      </w:pPr>
      <w:r w:rsidRPr="00B23FF7">
        <w:rPr>
          <w:sz w:val="22"/>
          <w:szCs w:val="22"/>
        </w:rPr>
        <w:lastRenderedPageBreak/>
        <w:t>- внутренними информационными ресурсами заказчика, ранее самостоятельно подготовленными им с использованием технологий Систем КонсультантПлюс, в том числе с</w:t>
      </w:r>
      <w:r>
        <w:rPr>
          <w:sz w:val="22"/>
          <w:szCs w:val="22"/>
        </w:rPr>
        <w:t xml:space="preserve">: </w:t>
      </w:r>
    </w:p>
    <w:p w:rsidR="00B23FF7" w:rsidRPr="00B23FF7" w:rsidRDefault="00B23FF7" w:rsidP="00B23FF7">
      <w:pPr>
        <w:tabs>
          <w:tab w:val="left" w:pos="426"/>
        </w:tabs>
        <w:ind w:left="720"/>
        <w:jc w:val="both"/>
        <w:rPr>
          <w:sz w:val="22"/>
          <w:szCs w:val="22"/>
        </w:rPr>
      </w:pPr>
      <w:r w:rsidRPr="00B23FF7">
        <w:rPr>
          <w:sz w:val="22"/>
          <w:szCs w:val="22"/>
        </w:rPr>
        <w:t>-подборками документов заказчика, перечнями документов «на контроле», комментариями и закладками заказчика в текстах документов Систем КонсультантПлюс;</w:t>
      </w:r>
    </w:p>
    <w:p w:rsidR="00B23FF7" w:rsidRPr="00B23FF7" w:rsidRDefault="00B23FF7" w:rsidP="00B23FF7">
      <w:pPr>
        <w:tabs>
          <w:tab w:val="left" w:pos="426"/>
        </w:tabs>
        <w:ind w:left="720"/>
        <w:jc w:val="both"/>
        <w:rPr>
          <w:sz w:val="22"/>
          <w:szCs w:val="22"/>
        </w:rPr>
      </w:pPr>
      <w:r w:rsidRPr="00B23FF7">
        <w:rPr>
          <w:sz w:val="22"/>
          <w:szCs w:val="22"/>
        </w:rPr>
        <w:t>-базой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:rsidR="00B23FF7" w:rsidRPr="00B23FF7" w:rsidRDefault="00B23FF7" w:rsidP="00B23FF7">
      <w:pPr>
        <w:tabs>
          <w:tab w:val="left" w:pos="426"/>
        </w:tabs>
        <w:ind w:left="720"/>
        <w:jc w:val="both"/>
        <w:rPr>
          <w:sz w:val="22"/>
          <w:szCs w:val="22"/>
        </w:rPr>
      </w:pPr>
      <w:r w:rsidRPr="00B23FF7">
        <w:rPr>
          <w:sz w:val="22"/>
          <w:szCs w:val="22"/>
        </w:rPr>
        <w:t>-технологическими взаимосвязями отдельных собственных документов заказчика (в том числе шаблонов/типовых форм/образцов) с актуализируемыми Системами КонсультантПлюс, актуализируемым Конструктором договоров КонсультантПлюс.</w:t>
      </w:r>
    </w:p>
    <w:p w:rsidR="002C09DE" w:rsidRDefault="00B23FF7" w:rsidP="00B23FF7">
      <w:pPr>
        <w:tabs>
          <w:tab w:val="left" w:pos="426"/>
        </w:tabs>
        <w:ind w:left="720"/>
        <w:jc w:val="both"/>
        <w:rPr>
          <w:sz w:val="22"/>
          <w:szCs w:val="22"/>
        </w:rPr>
      </w:pPr>
      <w:r w:rsidRPr="00761A7F">
        <w:rPr>
          <w:sz w:val="22"/>
          <w:szCs w:val="22"/>
        </w:rPr>
        <w:t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услуг заказчику,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</w:t>
      </w:r>
      <w:r w:rsidR="002C09DE" w:rsidRPr="00761A7F">
        <w:rPr>
          <w:sz w:val="22"/>
          <w:szCs w:val="22"/>
        </w:rPr>
        <w:t>;</w:t>
      </w:r>
    </w:p>
    <w:p w:rsidR="00B23FF7" w:rsidRPr="00691398" w:rsidRDefault="00B23FF7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достоверность нормативно-правовой документации в Системе</w:t>
      </w:r>
      <w:r>
        <w:rPr>
          <w:sz w:val="22"/>
          <w:szCs w:val="22"/>
        </w:rPr>
        <w:t>;</w:t>
      </w:r>
    </w:p>
    <w:p w:rsidR="002C09DE" w:rsidRPr="00691398" w:rsidRDefault="002C09DE" w:rsidP="003A38E0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получения полной информации о последних поступлениях правовой информации;</w:t>
      </w:r>
    </w:p>
    <w:p w:rsidR="002C09DE" w:rsidRPr="00691398" w:rsidRDefault="002C09DE" w:rsidP="003A38E0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691398">
        <w:rPr>
          <w:sz w:val="22"/>
          <w:szCs w:val="22"/>
        </w:rPr>
        <w:t>наличие в документах подробных ссылок на связанные документы в формате гипертекста;</w:t>
      </w:r>
    </w:p>
    <w:p w:rsidR="002C09DE" w:rsidRPr="00691398" w:rsidRDefault="002C09DE" w:rsidP="003A38E0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691398">
        <w:rPr>
          <w:sz w:val="22"/>
          <w:szCs w:val="22"/>
        </w:rPr>
        <w:t>полноценное регулярное обновление (пополнение) информационных банков с полной юридической обработкой информации;</w:t>
      </w:r>
    </w:p>
    <w:p w:rsidR="002C09DE" w:rsidRPr="00691398" w:rsidRDefault="002C09DE" w:rsidP="003A38E0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691398">
        <w:rPr>
          <w:sz w:val="22"/>
          <w:szCs w:val="22"/>
        </w:rPr>
        <w:t>оперативность обновления информационных банков с даты принятия документа до доставки информации пользователю;</w:t>
      </w:r>
    </w:p>
    <w:p w:rsidR="002C09DE" w:rsidRPr="00691398" w:rsidRDefault="002C09DE" w:rsidP="003A38E0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автоматической выборки базы данных на искомый момент времени;</w:t>
      </w:r>
    </w:p>
    <w:p w:rsidR="002C09DE" w:rsidRPr="00691398" w:rsidRDefault="002C09DE" w:rsidP="003A38E0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691398">
        <w:rPr>
          <w:sz w:val="22"/>
          <w:szCs w:val="22"/>
        </w:rPr>
        <w:t>установка новой оболочки системы и переустановка старой в случае изменения условий эксплуатации;</w:t>
      </w:r>
    </w:p>
    <w:p w:rsidR="002C09DE" w:rsidRPr="00691398" w:rsidRDefault="002C09DE" w:rsidP="003A38E0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691398">
        <w:rPr>
          <w:sz w:val="22"/>
          <w:szCs w:val="22"/>
        </w:rPr>
        <w:t>информирование пользователей о новостях законодательства;</w:t>
      </w:r>
    </w:p>
    <w:p w:rsidR="002C09DE" w:rsidRPr="00691398" w:rsidRDefault="002C09DE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информирование пользователей о новых продуктах и услугах компании;</w:t>
      </w:r>
    </w:p>
    <w:p w:rsidR="002C09DE" w:rsidRPr="00691398" w:rsidRDefault="002C09DE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техническая профилактика;</w:t>
      </w:r>
    </w:p>
    <w:p w:rsidR="002C09DE" w:rsidRPr="00691398" w:rsidRDefault="002C09DE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обучение эффективным методам работы с Системой;</w:t>
      </w:r>
    </w:p>
    <w:p w:rsidR="002C09DE" w:rsidRPr="00691398" w:rsidRDefault="002C09DE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консультирование по вопросам работы с Системой;</w:t>
      </w:r>
    </w:p>
    <w:p w:rsidR="002C09DE" w:rsidRPr="00691398" w:rsidRDefault="002C09DE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информационно-техническая поддержка пользователей («горячая линия»);</w:t>
      </w:r>
    </w:p>
    <w:p w:rsidR="002C09DE" w:rsidRPr="00691398" w:rsidRDefault="002C09DE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поиск документов по индивидуальному заказу;</w:t>
      </w:r>
    </w:p>
    <w:p w:rsidR="002C09DE" w:rsidRPr="00691398" w:rsidRDefault="002C09DE" w:rsidP="003A38E0">
      <w:pPr>
        <w:numPr>
          <w:ilvl w:val="0"/>
          <w:numId w:val="1"/>
        </w:numPr>
        <w:jc w:val="both"/>
        <w:rPr>
          <w:sz w:val="22"/>
          <w:szCs w:val="22"/>
        </w:rPr>
      </w:pPr>
      <w:r w:rsidRPr="00691398">
        <w:rPr>
          <w:sz w:val="22"/>
          <w:szCs w:val="22"/>
        </w:rPr>
        <w:t>замена программных версий.</w:t>
      </w:r>
    </w:p>
    <w:p w:rsidR="002C09DE" w:rsidRPr="00691398" w:rsidRDefault="002C09DE" w:rsidP="003A38E0">
      <w:pPr>
        <w:ind w:left="720"/>
        <w:jc w:val="both"/>
        <w:rPr>
          <w:sz w:val="22"/>
          <w:szCs w:val="22"/>
        </w:rPr>
      </w:pPr>
    </w:p>
    <w:p w:rsidR="002C09DE" w:rsidRPr="00691398" w:rsidRDefault="002C09DE" w:rsidP="0013298B">
      <w:pPr>
        <w:ind w:firstLine="360"/>
        <w:rPr>
          <w:b/>
          <w:bCs/>
          <w:sz w:val="22"/>
          <w:szCs w:val="22"/>
        </w:rPr>
      </w:pPr>
      <w:r w:rsidRPr="00691398">
        <w:rPr>
          <w:b/>
          <w:bCs/>
          <w:sz w:val="22"/>
          <w:szCs w:val="22"/>
        </w:rPr>
        <w:t>Требования к программным технологиям:</w:t>
      </w:r>
    </w:p>
    <w:p w:rsidR="002C09DE" w:rsidRPr="00691398" w:rsidRDefault="002C09DE" w:rsidP="003A38E0">
      <w:pPr>
        <w:numPr>
          <w:ilvl w:val="5"/>
          <w:numId w:val="1"/>
        </w:numPr>
        <w:tabs>
          <w:tab w:val="clear" w:pos="4320"/>
        </w:tabs>
        <w:ind w:left="720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возможность централизованного пополнения Системы с сохранением личных настроек пользователя;</w:t>
      </w:r>
    </w:p>
    <w:p w:rsidR="002C09DE" w:rsidRPr="00691398" w:rsidRDefault="002C09DE" w:rsidP="003A38E0">
      <w:pPr>
        <w:numPr>
          <w:ilvl w:val="5"/>
          <w:numId w:val="1"/>
        </w:numPr>
        <w:tabs>
          <w:tab w:val="clear" w:pos="4320"/>
        </w:tabs>
        <w:ind w:left="720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Система не должна предоставлять пользователям возможность редактирования информационного содержания Системы;</w:t>
      </w:r>
    </w:p>
    <w:p w:rsidR="002C09DE" w:rsidRPr="00691398" w:rsidRDefault="002C09DE" w:rsidP="003A38E0">
      <w:pPr>
        <w:numPr>
          <w:ilvl w:val="5"/>
          <w:numId w:val="1"/>
        </w:numPr>
        <w:tabs>
          <w:tab w:val="clear" w:pos="4320"/>
        </w:tabs>
        <w:ind w:left="720"/>
        <w:jc w:val="both"/>
        <w:rPr>
          <w:sz w:val="22"/>
          <w:szCs w:val="22"/>
        </w:rPr>
      </w:pPr>
      <w:r w:rsidRPr="00691398">
        <w:rPr>
          <w:sz w:val="22"/>
          <w:szCs w:val="22"/>
        </w:rPr>
        <w:t>Система не должна предоставлять пользователям возможность изменения системных конфигурационных файлов;</w:t>
      </w:r>
    </w:p>
    <w:p w:rsidR="002C09DE" w:rsidRPr="00691398" w:rsidRDefault="002C09DE" w:rsidP="003A38E0">
      <w:pPr>
        <w:numPr>
          <w:ilvl w:val="5"/>
          <w:numId w:val="1"/>
        </w:numPr>
        <w:tabs>
          <w:tab w:val="clear" w:pos="4320"/>
        </w:tabs>
        <w:ind w:left="720"/>
        <w:jc w:val="both"/>
        <w:rPr>
          <w:sz w:val="22"/>
          <w:szCs w:val="22"/>
        </w:rPr>
      </w:pPr>
      <w:r w:rsidRPr="00691398">
        <w:rPr>
          <w:sz w:val="22"/>
          <w:szCs w:val="22"/>
        </w:rPr>
        <w:t xml:space="preserve">Система должна </w:t>
      </w:r>
      <w:r w:rsidR="00327FD0">
        <w:rPr>
          <w:sz w:val="22"/>
          <w:szCs w:val="22"/>
        </w:rPr>
        <w:t xml:space="preserve">поддерживаться и </w:t>
      </w:r>
      <w:r w:rsidR="00327FD0" w:rsidRPr="000867F6">
        <w:rPr>
          <w:sz w:val="22"/>
          <w:szCs w:val="22"/>
        </w:rPr>
        <w:t xml:space="preserve">быть совместима со всеми современными версиями ОС </w:t>
      </w:r>
      <w:proofErr w:type="spellStart"/>
      <w:r w:rsidR="00327FD0" w:rsidRPr="000867F6">
        <w:rPr>
          <w:sz w:val="22"/>
          <w:szCs w:val="22"/>
        </w:rPr>
        <w:t>Microsoft</w:t>
      </w:r>
      <w:proofErr w:type="spellEnd"/>
      <w:r w:rsidR="00327FD0" w:rsidRPr="000867F6">
        <w:rPr>
          <w:sz w:val="22"/>
          <w:szCs w:val="22"/>
        </w:rPr>
        <w:t xml:space="preserve"> </w:t>
      </w:r>
      <w:proofErr w:type="spellStart"/>
      <w:r w:rsidR="00327FD0" w:rsidRPr="000867F6">
        <w:rPr>
          <w:sz w:val="22"/>
          <w:szCs w:val="22"/>
        </w:rPr>
        <w:t>Windows</w:t>
      </w:r>
      <w:proofErr w:type="spellEnd"/>
      <w:r w:rsidR="00327FD0" w:rsidRPr="000867F6">
        <w:rPr>
          <w:sz w:val="22"/>
          <w:szCs w:val="22"/>
        </w:rPr>
        <w:t xml:space="preserve"> (</w:t>
      </w:r>
      <w:proofErr w:type="spellStart"/>
      <w:r w:rsidR="00327FD0" w:rsidRPr="000867F6">
        <w:rPr>
          <w:sz w:val="22"/>
          <w:szCs w:val="22"/>
        </w:rPr>
        <w:t>Windows</w:t>
      </w:r>
      <w:proofErr w:type="spellEnd"/>
      <w:r w:rsidR="00327FD0" w:rsidRPr="000867F6">
        <w:rPr>
          <w:sz w:val="22"/>
          <w:szCs w:val="22"/>
        </w:rPr>
        <w:t xml:space="preserve"> 7/8/10 и выше; </w:t>
      </w:r>
      <w:proofErr w:type="spellStart"/>
      <w:r w:rsidR="00327FD0" w:rsidRPr="000867F6">
        <w:rPr>
          <w:sz w:val="22"/>
          <w:szCs w:val="22"/>
        </w:rPr>
        <w:t>Windows</w:t>
      </w:r>
      <w:proofErr w:type="spellEnd"/>
      <w:r w:rsidR="00327FD0" w:rsidRPr="000867F6">
        <w:rPr>
          <w:sz w:val="22"/>
          <w:szCs w:val="22"/>
        </w:rPr>
        <w:t xml:space="preserve"> </w:t>
      </w:r>
      <w:proofErr w:type="spellStart"/>
      <w:r w:rsidR="00327FD0" w:rsidRPr="000867F6">
        <w:rPr>
          <w:sz w:val="22"/>
          <w:szCs w:val="22"/>
        </w:rPr>
        <w:t>Server</w:t>
      </w:r>
      <w:proofErr w:type="spellEnd"/>
      <w:r w:rsidR="00327FD0" w:rsidRPr="000867F6">
        <w:rPr>
          <w:sz w:val="22"/>
          <w:szCs w:val="22"/>
        </w:rPr>
        <w:t xml:space="preserve"> 2008</w:t>
      </w:r>
      <w:r w:rsidR="00327FD0">
        <w:rPr>
          <w:sz w:val="22"/>
          <w:szCs w:val="22"/>
        </w:rPr>
        <w:t>/</w:t>
      </w:r>
      <w:r w:rsidR="00327FD0" w:rsidRPr="000867F6">
        <w:rPr>
          <w:sz w:val="22"/>
          <w:szCs w:val="22"/>
        </w:rPr>
        <w:t xml:space="preserve"> </w:t>
      </w:r>
      <w:proofErr w:type="spellStart"/>
      <w:r w:rsidR="00327FD0">
        <w:rPr>
          <w:sz w:val="22"/>
          <w:szCs w:val="22"/>
        </w:rPr>
        <w:t>Windows</w:t>
      </w:r>
      <w:proofErr w:type="spellEnd"/>
      <w:r w:rsidR="00327FD0">
        <w:rPr>
          <w:sz w:val="22"/>
          <w:szCs w:val="22"/>
        </w:rPr>
        <w:t xml:space="preserve"> </w:t>
      </w:r>
      <w:proofErr w:type="spellStart"/>
      <w:r w:rsidR="00327FD0">
        <w:rPr>
          <w:sz w:val="22"/>
          <w:szCs w:val="22"/>
        </w:rPr>
        <w:t>Server</w:t>
      </w:r>
      <w:proofErr w:type="spellEnd"/>
      <w:r w:rsidR="00327FD0">
        <w:rPr>
          <w:sz w:val="22"/>
          <w:szCs w:val="22"/>
        </w:rPr>
        <w:t xml:space="preserve"> 2008 R2</w:t>
      </w:r>
      <w:r w:rsidR="00327FD0" w:rsidRPr="000867F6">
        <w:rPr>
          <w:sz w:val="22"/>
          <w:szCs w:val="22"/>
        </w:rPr>
        <w:t>/</w:t>
      </w:r>
      <w:r w:rsidR="00327FD0">
        <w:rPr>
          <w:sz w:val="22"/>
          <w:szCs w:val="22"/>
        </w:rPr>
        <w:t xml:space="preserve"> </w:t>
      </w:r>
      <w:proofErr w:type="spellStart"/>
      <w:r w:rsidR="00327FD0" w:rsidRPr="000867F6">
        <w:rPr>
          <w:sz w:val="22"/>
          <w:szCs w:val="22"/>
        </w:rPr>
        <w:t>Windows</w:t>
      </w:r>
      <w:proofErr w:type="spellEnd"/>
      <w:r w:rsidR="00327FD0" w:rsidRPr="000867F6">
        <w:rPr>
          <w:sz w:val="22"/>
          <w:szCs w:val="22"/>
        </w:rPr>
        <w:t xml:space="preserve"> </w:t>
      </w:r>
      <w:proofErr w:type="spellStart"/>
      <w:r w:rsidR="00327FD0" w:rsidRPr="000867F6">
        <w:rPr>
          <w:sz w:val="22"/>
          <w:szCs w:val="22"/>
        </w:rPr>
        <w:t>Server</w:t>
      </w:r>
      <w:proofErr w:type="spellEnd"/>
      <w:r w:rsidR="00327FD0" w:rsidRPr="000867F6">
        <w:rPr>
          <w:sz w:val="22"/>
          <w:szCs w:val="22"/>
        </w:rPr>
        <w:t xml:space="preserve"> 2012 и выше</w:t>
      </w:r>
      <w:r w:rsidR="00327FD0">
        <w:rPr>
          <w:sz w:val="22"/>
          <w:szCs w:val="22"/>
        </w:rPr>
        <w:t>)</w:t>
      </w:r>
      <w:r w:rsidR="00327FD0" w:rsidRPr="000867F6">
        <w:rPr>
          <w:sz w:val="22"/>
          <w:szCs w:val="22"/>
        </w:rPr>
        <w:t>.</w:t>
      </w:r>
    </w:p>
    <w:p w:rsidR="002C09DE" w:rsidRPr="00691398" w:rsidRDefault="002C09DE" w:rsidP="003A38E0">
      <w:pPr>
        <w:rPr>
          <w:sz w:val="22"/>
          <w:szCs w:val="22"/>
        </w:rPr>
      </w:pPr>
    </w:p>
    <w:p w:rsidR="002C09DE" w:rsidRPr="00691398" w:rsidRDefault="002C09DE" w:rsidP="00CD2B31">
      <w:pPr>
        <w:pStyle w:val="5"/>
        <w:tabs>
          <w:tab w:val="left" w:pos="284"/>
          <w:tab w:val="left" w:pos="567"/>
        </w:tabs>
        <w:spacing w:before="0" w:after="0" w:line="276" w:lineRule="auto"/>
        <w:rPr>
          <w:sz w:val="22"/>
          <w:szCs w:val="22"/>
        </w:rPr>
      </w:pPr>
      <w:r w:rsidRPr="00691398">
        <w:rPr>
          <w:i w:val="0"/>
          <w:iCs w:val="0"/>
          <w:sz w:val="22"/>
          <w:szCs w:val="22"/>
        </w:rPr>
        <w:tab/>
      </w:r>
    </w:p>
    <w:sectPr w:rsidR="002C09DE" w:rsidRPr="00691398" w:rsidSect="00C912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367"/>
    <w:multiLevelType w:val="hybridMultilevel"/>
    <w:tmpl w:val="592C54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0E5BD6"/>
    <w:multiLevelType w:val="hybridMultilevel"/>
    <w:tmpl w:val="D6FAC2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2ED1"/>
    <w:multiLevelType w:val="multilevel"/>
    <w:tmpl w:val="AA3C46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8AE1D91"/>
    <w:multiLevelType w:val="hybridMultilevel"/>
    <w:tmpl w:val="D45421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EF267DE"/>
    <w:multiLevelType w:val="hybridMultilevel"/>
    <w:tmpl w:val="E5FA5018"/>
    <w:lvl w:ilvl="0" w:tplc="75AE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16516"/>
    <w:multiLevelType w:val="hybridMultilevel"/>
    <w:tmpl w:val="A252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03C29"/>
    <w:multiLevelType w:val="hybridMultilevel"/>
    <w:tmpl w:val="8BBC1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BA2C3A"/>
    <w:multiLevelType w:val="hybridMultilevel"/>
    <w:tmpl w:val="D96A73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144487B"/>
    <w:multiLevelType w:val="multilevel"/>
    <w:tmpl w:val="C24EE4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E0"/>
    <w:rsid w:val="00056245"/>
    <w:rsid w:val="0013298B"/>
    <w:rsid w:val="00150C69"/>
    <w:rsid w:val="001642B8"/>
    <w:rsid w:val="00245839"/>
    <w:rsid w:val="00274CB0"/>
    <w:rsid w:val="002C09DE"/>
    <w:rsid w:val="002F2D76"/>
    <w:rsid w:val="00327FD0"/>
    <w:rsid w:val="003437FF"/>
    <w:rsid w:val="003A38E0"/>
    <w:rsid w:val="003D5A17"/>
    <w:rsid w:val="004241CA"/>
    <w:rsid w:val="0049252A"/>
    <w:rsid w:val="004B3240"/>
    <w:rsid w:val="006057F7"/>
    <w:rsid w:val="00625C2C"/>
    <w:rsid w:val="00644217"/>
    <w:rsid w:val="006712AB"/>
    <w:rsid w:val="00691398"/>
    <w:rsid w:val="006A0359"/>
    <w:rsid w:val="00723318"/>
    <w:rsid w:val="0073040A"/>
    <w:rsid w:val="007426CB"/>
    <w:rsid w:val="00761A7F"/>
    <w:rsid w:val="007879F3"/>
    <w:rsid w:val="0088326F"/>
    <w:rsid w:val="00891E78"/>
    <w:rsid w:val="008A131E"/>
    <w:rsid w:val="008C0BFF"/>
    <w:rsid w:val="008E2591"/>
    <w:rsid w:val="009E7B6A"/>
    <w:rsid w:val="00A04195"/>
    <w:rsid w:val="00A667DF"/>
    <w:rsid w:val="00A974B0"/>
    <w:rsid w:val="00AC6B53"/>
    <w:rsid w:val="00B23FF7"/>
    <w:rsid w:val="00B26D58"/>
    <w:rsid w:val="00B40925"/>
    <w:rsid w:val="00B6244D"/>
    <w:rsid w:val="00BA0769"/>
    <w:rsid w:val="00C45A67"/>
    <w:rsid w:val="00C9120B"/>
    <w:rsid w:val="00CB075B"/>
    <w:rsid w:val="00CB33BB"/>
    <w:rsid w:val="00CB51D4"/>
    <w:rsid w:val="00CB7612"/>
    <w:rsid w:val="00CD2B31"/>
    <w:rsid w:val="00CE4827"/>
    <w:rsid w:val="00D16E8B"/>
    <w:rsid w:val="00D61E3C"/>
    <w:rsid w:val="00D713B8"/>
    <w:rsid w:val="00D72F33"/>
    <w:rsid w:val="00E62395"/>
    <w:rsid w:val="00E64B5C"/>
    <w:rsid w:val="00EA5502"/>
    <w:rsid w:val="00F636F4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E0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298B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3298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4">
    <w:name w:val="Знак Знак4"/>
    <w:basedOn w:val="a"/>
    <w:uiPriority w:val="99"/>
    <w:rsid w:val="003A38E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3A38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44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4217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32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73040A"/>
    <w:pPr>
      <w:ind w:left="708"/>
    </w:pPr>
    <w:rPr>
      <w:sz w:val="24"/>
      <w:szCs w:val="24"/>
    </w:rPr>
  </w:style>
  <w:style w:type="paragraph" w:customStyle="1" w:styleId="40">
    <w:name w:val="Знак Знак4"/>
    <w:basedOn w:val="a"/>
    <w:rsid w:val="00F636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4"/>
    <w:basedOn w:val="a"/>
    <w:rsid w:val="00CB075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CB075B"/>
    <w:pPr>
      <w:spacing w:after="120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Знак Знак4"/>
    <w:basedOn w:val="a"/>
    <w:rsid w:val="00D61E3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E0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298B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3298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4">
    <w:name w:val="Знак Знак4"/>
    <w:basedOn w:val="a"/>
    <w:uiPriority w:val="99"/>
    <w:rsid w:val="003A38E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3A38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44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4217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32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73040A"/>
    <w:pPr>
      <w:ind w:left="708"/>
    </w:pPr>
    <w:rPr>
      <w:sz w:val="24"/>
      <w:szCs w:val="24"/>
    </w:rPr>
  </w:style>
  <w:style w:type="paragraph" w:customStyle="1" w:styleId="40">
    <w:name w:val="Знак Знак4"/>
    <w:basedOn w:val="a"/>
    <w:rsid w:val="00F636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4"/>
    <w:basedOn w:val="a"/>
    <w:rsid w:val="00CB075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CB075B"/>
    <w:pPr>
      <w:spacing w:after="120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Знак Знак4"/>
    <w:basedOn w:val="a"/>
    <w:rsid w:val="00D61E3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Москвина</dc:creator>
  <cp:keywords/>
  <dc:description/>
  <cp:lastModifiedBy>Azerty</cp:lastModifiedBy>
  <cp:revision>8</cp:revision>
  <cp:lastPrinted>2016-11-10T06:15:00Z</cp:lastPrinted>
  <dcterms:created xsi:type="dcterms:W3CDTF">2022-10-25T09:12:00Z</dcterms:created>
  <dcterms:modified xsi:type="dcterms:W3CDTF">2023-01-27T13:39:00Z</dcterms:modified>
</cp:coreProperties>
</file>