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71" w:rsidRDefault="00A86971" w:rsidP="00E861E3">
      <w:pPr>
        <w:spacing w:after="0" w:line="240" w:lineRule="auto"/>
        <w:ind w:right="-283"/>
        <w:rPr>
          <w:rFonts w:ascii="Times New Roman" w:hAnsi="Times New Roman"/>
          <w:sz w:val="28"/>
          <w:shd w:val="clear" w:color="auto" w:fill="FFD821"/>
        </w:rPr>
      </w:pPr>
    </w:p>
    <w:p w:rsidR="00E861E3" w:rsidRPr="00E861E3" w:rsidRDefault="00E861E3" w:rsidP="00E861E3">
      <w:pPr>
        <w:pStyle w:val="ConsPlusNormal"/>
        <w:widowControl/>
        <w:ind w:left="4140" w:firstLine="2097"/>
        <w:rPr>
          <w:rFonts w:ascii="Times New Roman" w:hAnsi="Times New Roman"/>
          <w:bCs/>
          <w:sz w:val="28"/>
          <w:szCs w:val="28"/>
        </w:rPr>
      </w:pPr>
      <w:r w:rsidRPr="00E861E3">
        <w:rPr>
          <w:rFonts w:ascii="Times New Roman" w:hAnsi="Times New Roman"/>
          <w:bCs/>
          <w:sz w:val="28"/>
          <w:szCs w:val="28"/>
        </w:rPr>
        <w:t xml:space="preserve">УТВЕРЖДЕН </w:t>
      </w:r>
    </w:p>
    <w:p w:rsidR="00E861E3" w:rsidRPr="00E861E3" w:rsidRDefault="00E861E3" w:rsidP="00E861E3">
      <w:pPr>
        <w:pStyle w:val="ConsPlusNormal"/>
        <w:widowControl/>
        <w:ind w:left="4140" w:firstLine="2097"/>
        <w:rPr>
          <w:rFonts w:ascii="Times New Roman" w:hAnsi="Times New Roman"/>
          <w:bCs/>
          <w:sz w:val="28"/>
          <w:szCs w:val="28"/>
        </w:rPr>
      </w:pPr>
      <w:r w:rsidRPr="00E861E3">
        <w:rPr>
          <w:rFonts w:ascii="Times New Roman" w:hAnsi="Times New Roman"/>
          <w:bCs/>
          <w:sz w:val="28"/>
          <w:szCs w:val="28"/>
        </w:rPr>
        <w:t>постановлением</w:t>
      </w:r>
    </w:p>
    <w:p w:rsidR="00E861E3" w:rsidRPr="00E861E3" w:rsidRDefault="00E861E3" w:rsidP="00E861E3">
      <w:pPr>
        <w:pStyle w:val="ConsPlusNormal"/>
        <w:widowControl/>
        <w:ind w:left="4140" w:firstLine="209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округа</w:t>
      </w:r>
    </w:p>
    <w:p w:rsidR="00E861E3" w:rsidRPr="00E861E3" w:rsidRDefault="00E861E3" w:rsidP="00E861E3">
      <w:pPr>
        <w:pStyle w:val="ConsPlusNormal"/>
        <w:widowControl/>
        <w:ind w:left="4140" w:firstLine="2097"/>
        <w:rPr>
          <w:rFonts w:ascii="Times New Roman" w:hAnsi="Times New Roman"/>
          <w:sz w:val="28"/>
          <w:szCs w:val="28"/>
        </w:rPr>
      </w:pPr>
      <w:r w:rsidRPr="00E861E3">
        <w:rPr>
          <w:rFonts w:ascii="Times New Roman" w:hAnsi="Times New Roman"/>
          <w:bCs/>
          <w:sz w:val="28"/>
          <w:szCs w:val="28"/>
        </w:rPr>
        <w:t>от</w:t>
      </w:r>
      <w:r w:rsidR="00C07773">
        <w:rPr>
          <w:rFonts w:ascii="Times New Roman" w:hAnsi="Times New Roman"/>
          <w:bCs/>
          <w:sz w:val="28"/>
          <w:szCs w:val="28"/>
        </w:rPr>
        <w:t xml:space="preserve">  </w:t>
      </w:r>
      <w:r w:rsidRPr="00E861E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.04.2023</w:t>
      </w:r>
      <w:r w:rsidRPr="00E861E3">
        <w:rPr>
          <w:rFonts w:ascii="Times New Roman" w:hAnsi="Times New Roman"/>
          <w:bCs/>
          <w:sz w:val="28"/>
          <w:szCs w:val="28"/>
        </w:rPr>
        <w:t xml:space="preserve">  №</w:t>
      </w:r>
      <w:r>
        <w:rPr>
          <w:rFonts w:ascii="Times New Roman" w:hAnsi="Times New Roman"/>
          <w:bCs/>
          <w:sz w:val="28"/>
          <w:szCs w:val="28"/>
        </w:rPr>
        <w:t xml:space="preserve"> _____</w:t>
      </w:r>
    </w:p>
    <w:p w:rsidR="00E861E3" w:rsidRDefault="00E861E3">
      <w:pPr>
        <w:jc w:val="center"/>
        <w:rPr>
          <w:rFonts w:ascii="Times New Roman" w:hAnsi="Times New Roman"/>
          <w:sz w:val="28"/>
        </w:rPr>
      </w:pPr>
    </w:p>
    <w:p w:rsidR="00E861E3" w:rsidRDefault="009951F7" w:rsidP="00E861E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861E3">
        <w:rPr>
          <w:rFonts w:ascii="Times New Roman" w:hAnsi="Times New Roman"/>
          <w:sz w:val="32"/>
          <w:szCs w:val="32"/>
        </w:rPr>
        <w:t>А</w:t>
      </w:r>
      <w:r w:rsidR="00130ABC" w:rsidRPr="00E861E3">
        <w:rPr>
          <w:rFonts w:ascii="Times New Roman" w:hAnsi="Times New Roman"/>
          <w:sz w:val="32"/>
          <w:szCs w:val="32"/>
        </w:rPr>
        <w:t xml:space="preserve">дминистративный регламент </w:t>
      </w:r>
    </w:p>
    <w:p w:rsidR="00A86971" w:rsidRPr="00E861E3" w:rsidRDefault="00130ABC" w:rsidP="00E861E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861E3">
        <w:rPr>
          <w:rFonts w:ascii="Times New Roman" w:hAnsi="Times New Roman"/>
          <w:sz w:val="32"/>
          <w:szCs w:val="32"/>
        </w:rPr>
        <w:t>предос</w:t>
      </w:r>
      <w:r w:rsidR="00985341">
        <w:rPr>
          <w:rFonts w:ascii="Times New Roman" w:hAnsi="Times New Roman"/>
          <w:sz w:val="32"/>
          <w:szCs w:val="32"/>
        </w:rPr>
        <w:t xml:space="preserve">тавления муниципальной услуги </w:t>
      </w:r>
      <w:r w:rsidR="005647FD">
        <w:rPr>
          <w:rFonts w:ascii="Times New Roman" w:hAnsi="Times New Roman"/>
          <w:sz w:val="32"/>
          <w:szCs w:val="32"/>
        </w:rPr>
        <w:t>по согласованию</w:t>
      </w:r>
      <w:r w:rsidRPr="00E861E3">
        <w:rPr>
          <w:rFonts w:ascii="Times New Roman" w:hAnsi="Times New Roman"/>
          <w:sz w:val="32"/>
          <w:szCs w:val="32"/>
        </w:rPr>
        <w:t xml:space="preserve"> создания мест (площадок) накопления твердых коммунальных отходов</w:t>
      </w:r>
    </w:p>
    <w:p w:rsidR="00A86971" w:rsidRDefault="00A86971">
      <w:pPr>
        <w:jc w:val="center"/>
        <w:outlineLvl w:val="1"/>
        <w:rPr>
          <w:rFonts w:ascii="Times New Roman" w:hAnsi="Times New Roman"/>
          <w:sz w:val="28"/>
        </w:rPr>
      </w:pPr>
    </w:p>
    <w:p w:rsidR="00A86971" w:rsidRPr="00756F27" w:rsidRDefault="00130ABC" w:rsidP="00756F27">
      <w:pPr>
        <w:jc w:val="center"/>
        <w:outlineLvl w:val="1"/>
        <w:rPr>
          <w:rFonts w:ascii="Times New Roman" w:hAnsi="Times New Roman"/>
          <w:b/>
          <w:sz w:val="28"/>
        </w:rPr>
      </w:pPr>
      <w:r w:rsidRPr="000C4CA9">
        <w:rPr>
          <w:rFonts w:ascii="Times New Roman" w:hAnsi="Times New Roman"/>
          <w:b/>
          <w:sz w:val="28"/>
        </w:rPr>
        <w:t>I. Общие положения</w:t>
      </w:r>
    </w:p>
    <w:p w:rsidR="00A86971" w:rsidRDefault="00130AB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Административный регламент предоставления муниципальной услуги по согласованию создания мест (площадок) накопления твердых</w:t>
      </w:r>
      <w:r w:rsidR="00E0361B">
        <w:rPr>
          <w:rFonts w:ascii="Times New Roman" w:hAnsi="Times New Roman"/>
          <w:sz w:val="28"/>
        </w:rPr>
        <w:t xml:space="preserve"> коммунальных отходов (далее – А</w:t>
      </w:r>
      <w:r>
        <w:rPr>
          <w:rFonts w:ascii="Times New Roman" w:hAnsi="Times New Roman"/>
          <w:sz w:val="28"/>
        </w:rPr>
        <w:t>дминистративный регламент, муниципальная услуга) устанавливает порядок и стандарт предоставления муниципальной услуги.</w:t>
      </w:r>
    </w:p>
    <w:p w:rsidR="00A86971" w:rsidRDefault="00130AB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Заявителями при предоставлении муниципальной услуги являются физические лица,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– заявители).</w:t>
      </w:r>
    </w:p>
    <w:p w:rsidR="00A86971" w:rsidRDefault="00130ABC" w:rsidP="00A46E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1.3. Место нахождения</w:t>
      </w:r>
      <w:r w:rsidR="00C07773">
        <w:rPr>
          <w:rFonts w:ascii="Times New Roman" w:hAnsi="Times New Roman"/>
          <w:sz w:val="28"/>
        </w:rPr>
        <w:t xml:space="preserve"> </w:t>
      </w:r>
      <w:r w:rsidR="00C07773" w:rsidRPr="00C07773">
        <w:rPr>
          <w:rFonts w:ascii="Times New Roman" w:hAnsi="Times New Roman"/>
          <w:sz w:val="28"/>
          <w:szCs w:val="28"/>
        </w:rPr>
        <w:t>администрации Междуреченского муниципального</w:t>
      </w:r>
      <w:r w:rsidR="00C07773"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, его структурных п</w:t>
      </w:r>
      <w:r w:rsidR="00C07773">
        <w:rPr>
          <w:rFonts w:ascii="Times New Roman" w:hAnsi="Times New Roman"/>
          <w:sz w:val="28"/>
        </w:rPr>
        <w:t>одразде</w:t>
      </w:r>
      <w:r w:rsidR="00A46E8E">
        <w:rPr>
          <w:rFonts w:ascii="Times New Roman" w:hAnsi="Times New Roman"/>
          <w:sz w:val="28"/>
        </w:rPr>
        <w:t xml:space="preserve">лений </w:t>
      </w:r>
      <w:r>
        <w:rPr>
          <w:rFonts w:ascii="Times New Roman" w:hAnsi="Times New Roman"/>
          <w:sz w:val="28"/>
        </w:rPr>
        <w:t xml:space="preserve">(далее – Уполномоченный орган): </w:t>
      </w:r>
      <w:r w:rsidR="00C07773" w:rsidRPr="00C07773">
        <w:rPr>
          <w:sz w:val="28"/>
          <w:szCs w:val="28"/>
        </w:rPr>
        <w:t xml:space="preserve"> </w:t>
      </w:r>
      <w:r w:rsidR="00C07773" w:rsidRPr="00C07773">
        <w:rPr>
          <w:rFonts w:ascii="Times New Roman" w:hAnsi="Times New Roman"/>
          <w:sz w:val="28"/>
          <w:szCs w:val="28"/>
        </w:rPr>
        <w:t>Вологодская область, Междуреченский район, с. Шуйское,</w:t>
      </w:r>
      <w:r w:rsidR="00C07773" w:rsidRPr="00C07773">
        <w:rPr>
          <w:rFonts w:ascii="Times New Roman" w:hAnsi="Times New Roman"/>
          <w:b/>
          <w:sz w:val="28"/>
          <w:szCs w:val="28"/>
        </w:rPr>
        <w:t xml:space="preserve"> </w:t>
      </w:r>
      <w:r w:rsidR="00C07773" w:rsidRPr="00C07773">
        <w:rPr>
          <w:rFonts w:ascii="Times New Roman" w:hAnsi="Times New Roman"/>
          <w:sz w:val="28"/>
          <w:szCs w:val="28"/>
        </w:rPr>
        <w:t>ул. Сухонская набережная, д.9.</w:t>
      </w:r>
    </w:p>
    <w:p w:rsidR="00A46E8E" w:rsidRPr="00A46E8E" w:rsidRDefault="00A46E8E" w:rsidP="00A46E8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6E8E">
        <w:rPr>
          <w:rFonts w:ascii="Times New Roman" w:hAnsi="Times New Roman"/>
          <w:sz w:val="28"/>
          <w:szCs w:val="28"/>
        </w:rPr>
        <w:t xml:space="preserve">Почтовый адрес </w:t>
      </w:r>
      <w:r w:rsidRPr="00A46E8E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A46E8E">
        <w:rPr>
          <w:rFonts w:ascii="Times New Roman" w:hAnsi="Times New Roman"/>
          <w:sz w:val="28"/>
          <w:szCs w:val="28"/>
        </w:rPr>
        <w:t>: 161050 Вологодская область, Междуреченский район, с. Шуйское,</w:t>
      </w:r>
      <w:r w:rsidRPr="00A46E8E">
        <w:rPr>
          <w:rFonts w:ascii="Times New Roman" w:hAnsi="Times New Roman"/>
          <w:b/>
          <w:sz w:val="28"/>
          <w:szCs w:val="28"/>
        </w:rPr>
        <w:t xml:space="preserve"> </w:t>
      </w:r>
      <w:r w:rsidRPr="00A46E8E">
        <w:rPr>
          <w:rFonts w:ascii="Times New Roman" w:hAnsi="Times New Roman"/>
          <w:sz w:val="28"/>
          <w:szCs w:val="28"/>
        </w:rPr>
        <w:t>ул. Советская, д.23а.</w:t>
      </w:r>
    </w:p>
    <w:p w:rsidR="00A46E8E" w:rsidRPr="00A46E8E" w:rsidRDefault="00A46E8E" w:rsidP="00A46E8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6E8E">
        <w:rPr>
          <w:rFonts w:ascii="Times New Roman" w:hAnsi="Times New Roman"/>
          <w:sz w:val="28"/>
          <w:szCs w:val="28"/>
        </w:rPr>
        <w:t>Телефон/факс:  8 (81749) 2-1</w:t>
      </w:r>
      <w:r w:rsidR="0063474A">
        <w:rPr>
          <w:rFonts w:ascii="Times New Roman" w:hAnsi="Times New Roman"/>
          <w:sz w:val="28"/>
          <w:szCs w:val="28"/>
        </w:rPr>
        <w:t>2-99</w:t>
      </w:r>
      <w:r w:rsidRPr="00A46E8E">
        <w:rPr>
          <w:rFonts w:ascii="Times New Roman" w:hAnsi="Times New Roman"/>
          <w:sz w:val="28"/>
          <w:szCs w:val="28"/>
        </w:rPr>
        <w:t xml:space="preserve"> / 8 (81749) 2-12-92.</w:t>
      </w:r>
    </w:p>
    <w:p w:rsidR="00A46E8E" w:rsidRPr="00A46E8E" w:rsidRDefault="00A46E8E" w:rsidP="00A46E8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6E8E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A46E8E">
        <w:rPr>
          <w:rFonts w:ascii="Times New Roman" w:hAnsi="Times New Roman"/>
          <w:sz w:val="28"/>
          <w:szCs w:val="28"/>
          <w:lang w:val="en-US"/>
        </w:rPr>
        <w:t>admmegrn</w:t>
      </w:r>
      <w:r w:rsidRPr="00A46E8E">
        <w:rPr>
          <w:rFonts w:ascii="Times New Roman" w:hAnsi="Times New Roman"/>
          <w:sz w:val="28"/>
          <w:szCs w:val="28"/>
        </w:rPr>
        <w:t>@</w:t>
      </w:r>
      <w:r w:rsidRPr="00A46E8E">
        <w:rPr>
          <w:rFonts w:ascii="Times New Roman" w:hAnsi="Times New Roman"/>
          <w:sz w:val="28"/>
          <w:szCs w:val="28"/>
          <w:lang w:val="en-US"/>
        </w:rPr>
        <w:t>mail</w:t>
      </w:r>
      <w:r w:rsidRPr="00A46E8E">
        <w:rPr>
          <w:rFonts w:ascii="Times New Roman" w:hAnsi="Times New Roman"/>
          <w:sz w:val="28"/>
          <w:szCs w:val="28"/>
        </w:rPr>
        <w:t>.</w:t>
      </w:r>
      <w:r w:rsidRPr="00A46E8E">
        <w:rPr>
          <w:rFonts w:ascii="Times New Roman" w:hAnsi="Times New Roman"/>
          <w:sz w:val="28"/>
          <w:szCs w:val="28"/>
          <w:lang w:val="en-US"/>
        </w:rPr>
        <w:t>ru</w:t>
      </w:r>
      <w:r w:rsidRPr="00A46E8E">
        <w:rPr>
          <w:rFonts w:ascii="Times New Roman" w:hAnsi="Times New Roman"/>
          <w:sz w:val="28"/>
          <w:szCs w:val="28"/>
        </w:rPr>
        <w:t>.</w:t>
      </w:r>
    </w:p>
    <w:p w:rsidR="00A10653" w:rsidRDefault="00366EDD" w:rsidP="00366E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10653" w:rsidRPr="00A10653">
        <w:rPr>
          <w:rFonts w:ascii="Times New Roman" w:hAnsi="Times New Roman"/>
          <w:sz w:val="28"/>
          <w:szCs w:val="28"/>
        </w:rPr>
        <w:t>Адрес Портала государственных и муниципальных усл</w:t>
      </w:r>
      <w:r w:rsidR="00643F41">
        <w:rPr>
          <w:rFonts w:ascii="Times New Roman" w:hAnsi="Times New Roman"/>
          <w:sz w:val="28"/>
          <w:szCs w:val="28"/>
        </w:rPr>
        <w:t xml:space="preserve">уг </w:t>
      </w:r>
      <w:r w:rsidR="00A10653" w:rsidRPr="00A10653">
        <w:rPr>
          <w:rFonts w:ascii="Times New Roman" w:hAnsi="Times New Roman"/>
          <w:sz w:val="28"/>
          <w:szCs w:val="28"/>
        </w:rPr>
        <w:t xml:space="preserve">области: </w:t>
      </w:r>
      <w:hyperlink r:id="rId8" w:history="1">
        <w:r w:rsidR="00401F58" w:rsidRPr="00C770EC">
          <w:rPr>
            <w:rStyle w:val="afb"/>
            <w:rFonts w:ascii="Times New Roman" w:hAnsi="Times New Roman"/>
            <w:sz w:val="28"/>
            <w:szCs w:val="28"/>
            <w:lang w:val="en-US"/>
          </w:rPr>
          <w:t>http</w:t>
        </w:r>
        <w:r w:rsidR="00401F58" w:rsidRPr="00C770EC">
          <w:rPr>
            <w:rStyle w:val="afb"/>
            <w:rFonts w:ascii="Times New Roman" w:hAnsi="Times New Roman"/>
            <w:sz w:val="28"/>
            <w:szCs w:val="28"/>
          </w:rPr>
          <w:t>://gosuslugi.ru.</w:t>
        </w:r>
      </w:hyperlink>
    </w:p>
    <w:p w:rsidR="00E11DAE" w:rsidRPr="00E11DAE" w:rsidRDefault="00E11DAE" w:rsidP="00E11DA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DAE">
        <w:rPr>
          <w:rFonts w:ascii="Times New Roman" w:hAnsi="Times New Roman"/>
          <w:sz w:val="28"/>
          <w:szCs w:val="28"/>
        </w:rPr>
        <w:t>Место нахождения многофункционального центра предоставления государственных и муниципальных услуг, с которым заключены соглашения о взаимодействии (далее - МФЦ): Вологодская область, Междуреченский район, с. Шуйское,</w:t>
      </w:r>
      <w:r w:rsidRPr="00E11DAE">
        <w:rPr>
          <w:rFonts w:ascii="Times New Roman" w:hAnsi="Times New Roman"/>
          <w:b/>
          <w:sz w:val="28"/>
          <w:szCs w:val="28"/>
        </w:rPr>
        <w:t xml:space="preserve"> </w:t>
      </w:r>
      <w:r w:rsidRPr="00E11DAE">
        <w:rPr>
          <w:rFonts w:ascii="Times New Roman" w:hAnsi="Times New Roman"/>
          <w:sz w:val="28"/>
          <w:szCs w:val="28"/>
        </w:rPr>
        <w:t>ул. Шапина, д.12.</w:t>
      </w:r>
    </w:p>
    <w:p w:rsidR="00E11DAE" w:rsidRPr="00E11DAE" w:rsidRDefault="00E11DAE" w:rsidP="00E11DA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DAE">
        <w:rPr>
          <w:rFonts w:ascii="Times New Roman" w:hAnsi="Times New Roman"/>
          <w:sz w:val="28"/>
          <w:szCs w:val="28"/>
        </w:rPr>
        <w:t>Почтовый адрес МФЦ: 161050, Вологодская область, Междуреченский район, с. Шуйское,</w:t>
      </w:r>
      <w:r w:rsidRPr="00E11DAE">
        <w:rPr>
          <w:rFonts w:ascii="Times New Roman" w:hAnsi="Times New Roman"/>
          <w:b/>
          <w:sz w:val="28"/>
          <w:szCs w:val="28"/>
        </w:rPr>
        <w:t xml:space="preserve"> </w:t>
      </w:r>
      <w:r w:rsidRPr="00E11DAE">
        <w:rPr>
          <w:rFonts w:ascii="Times New Roman" w:hAnsi="Times New Roman"/>
          <w:sz w:val="28"/>
          <w:szCs w:val="28"/>
        </w:rPr>
        <w:t>ул. Шапина, д. 12.</w:t>
      </w:r>
    </w:p>
    <w:p w:rsidR="00E11DAE" w:rsidRPr="00E11DAE" w:rsidRDefault="00E11DAE" w:rsidP="00E11DA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DAE">
        <w:rPr>
          <w:rFonts w:ascii="Times New Roman" w:hAnsi="Times New Roman"/>
          <w:sz w:val="28"/>
          <w:szCs w:val="28"/>
        </w:rPr>
        <w:t>Телефон/факс МФЦ: 8(81749)2-12-26</w:t>
      </w:r>
      <w:r w:rsidR="00CE2486">
        <w:rPr>
          <w:rFonts w:ascii="Times New Roman" w:hAnsi="Times New Roman"/>
          <w:sz w:val="28"/>
          <w:szCs w:val="28"/>
        </w:rPr>
        <w:t>.</w:t>
      </w:r>
    </w:p>
    <w:p w:rsidR="00A46E8E" w:rsidRPr="001C052B" w:rsidRDefault="00E11DAE" w:rsidP="001C052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DAE">
        <w:rPr>
          <w:rFonts w:ascii="Times New Roman" w:hAnsi="Times New Roman"/>
          <w:sz w:val="28"/>
          <w:szCs w:val="28"/>
        </w:rPr>
        <w:t>Адрес электронной почты МФЦ:</w:t>
      </w:r>
      <w:r w:rsidR="0029549F">
        <w:rPr>
          <w:rFonts w:ascii="Times New Roman" w:hAnsi="Times New Roman"/>
          <w:sz w:val="28"/>
          <w:szCs w:val="28"/>
        </w:rPr>
        <w:t xml:space="preserve"> </w:t>
      </w:r>
      <w:r w:rsidRPr="00E11DAE">
        <w:rPr>
          <w:rFonts w:ascii="Times New Roman" w:hAnsi="Times New Roman"/>
          <w:sz w:val="28"/>
          <w:szCs w:val="28"/>
          <w:lang w:val="en-US"/>
        </w:rPr>
        <w:t>mfc</w:t>
      </w:r>
      <w:r w:rsidRPr="00E11DAE">
        <w:rPr>
          <w:rFonts w:ascii="Times New Roman" w:hAnsi="Times New Roman"/>
          <w:sz w:val="28"/>
          <w:szCs w:val="28"/>
        </w:rPr>
        <w:t>3513@</w:t>
      </w:r>
      <w:r w:rsidRPr="00E11DAE">
        <w:rPr>
          <w:rFonts w:ascii="Times New Roman" w:hAnsi="Times New Roman"/>
          <w:sz w:val="28"/>
          <w:szCs w:val="28"/>
          <w:lang w:val="en-US"/>
        </w:rPr>
        <w:t>mail</w:t>
      </w:r>
      <w:r w:rsidRPr="00E11DAE">
        <w:rPr>
          <w:rFonts w:ascii="Times New Roman" w:hAnsi="Times New Roman"/>
          <w:sz w:val="28"/>
          <w:szCs w:val="28"/>
        </w:rPr>
        <w:t>.</w:t>
      </w:r>
      <w:r w:rsidRPr="00E11DAE">
        <w:rPr>
          <w:rFonts w:ascii="Times New Roman" w:hAnsi="Times New Roman"/>
          <w:sz w:val="28"/>
          <w:szCs w:val="28"/>
          <w:lang w:val="en-US"/>
        </w:rPr>
        <w:t>ru</w:t>
      </w:r>
      <w:r w:rsidRPr="00E11DAE">
        <w:rPr>
          <w:rFonts w:ascii="Times New Roman" w:hAnsi="Times New Roman"/>
          <w:sz w:val="28"/>
          <w:szCs w:val="28"/>
        </w:rPr>
        <w:t>.</w:t>
      </w:r>
    </w:p>
    <w:p w:rsidR="00A86971" w:rsidRDefault="00130ABC" w:rsidP="001C052B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График работы Уполномоченного органа: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49"/>
        <w:gridCol w:w="4607"/>
      </w:tblGrid>
      <w:tr w:rsidR="008E40C3" w:rsidTr="00057105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C3" w:rsidRDefault="008E40C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Понедельник</w:t>
            </w:r>
          </w:p>
          <w:p w:rsidR="008E40C3" w:rsidRDefault="008E40C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C3" w:rsidRDefault="008E40C3" w:rsidP="008E4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40C3" w:rsidRDefault="008E40C3" w:rsidP="008E40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40C3" w:rsidRDefault="008E40C3" w:rsidP="008E40C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40489">
              <w:rPr>
                <w:rFonts w:ascii="Times New Roman" w:hAnsi="Times New Roman"/>
                <w:sz w:val="28"/>
                <w:szCs w:val="28"/>
              </w:rPr>
              <w:t xml:space="preserve"> 08</w:t>
            </w:r>
            <w:r>
              <w:rPr>
                <w:rFonts w:ascii="Times New Roman" w:hAnsi="Times New Roman"/>
                <w:sz w:val="28"/>
                <w:szCs w:val="28"/>
              </w:rPr>
              <w:t>:00 до 17:00 ежедневно.</w:t>
            </w:r>
          </w:p>
          <w:p w:rsidR="008E40C3" w:rsidRDefault="008E40C3" w:rsidP="008E4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на обед: с 12:30 до 13:30</w:t>
            </w:r>
          </w:p>
        </w:tc>
      </w:tr>
      <w:tr w:rsidR="008E40C3" w:rsidTr="006F7FD9">
        <w:trPr>
          <w:trHeight w:val="278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C3" w:rsidRDefault="008E40C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Вторник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C3" w:rsidRDefault="008E40C3">
            <w:pPr>
              <w:rPr>
                <w:rFonts w:ascii="Times New Roman" w:hAnsi="Times New Roman"/>
              </w:rPr>
            </w:pPr>
          </w:p>
        </w:tc>
      </w:tr>
      <w:tr w:rsidR="008E40C3" w:rsidTr="00177DF9">
        <w:trPr>
          <w:trHeight w:val="414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C3" w:rsidRDefault="008E40C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Среда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C3" w:rsidRDefault="008E40C3">
            <w:pPr>
              <w:rPr>
                <w:rFonts w:ascii="Times New Roman" w:hAnsi="Times New Roman"/>
              </w:rPr>
            </w:pPr>
          </w:p>
        </w:tc>
      </w:tr>
      <w:tr w:rsidR="008E40C3" w:rsidTr="001C525C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C3" w:rsidRDefault="008E40C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Четверг</w:t>
            </w:r>
          </w:p>
        </w:tc>
        <w:tc>
          <w:tcPr>
            <w:tcW w:w="4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C3" w:rsidRDefault="008E40C3">
            <w:pPr>
              <w:rPr>
                <w:rFonts w:ascii="Times New Roman" w:hAnsi="Times New Roman"/>
              </w:rPr>
            </w:pPr>
          </w:p>
        </w:tc>
      </w:tr>
      <w:tr w:rsidR="008E40C3" w:rsidTr="001C525C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C3" w:rsidRDefault="008E40C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Пятница</w:t>
            </w:r>
          </w:p>
          <w:p w:rsidR="008E40C3" w:rsidRDefault="008E40C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C3" w:rsidRDefault="008E40C3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86971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971" w:rsidRDefault="00130ABC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</w:t>
            </w:r>
          </w:p>
          <w:p w:rsidR="00A86971" w:rsidRDefault="00A8697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971" w:rsidRDefault="008E40C3" w:rsidP="008E40C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A86971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971" w:rsidRDefault="00130ABC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Воскресенье</w:t>
            </w:r>
          </w:p>
          <w:p w:rsidR="00A86971" w:rsidRDefault="00A8697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971" w:rsidRDefault="008E40C3" w:rsidP="008E40C3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</w:tc>
      </w:tr>
      <w:tr w:rsidR="00A86971">
        <w:trPr>
          <w:trHeight w:val="1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971" w:rsidRDefault="00130ABC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Предпраздничные дни</w:t>
            </w:r>
          </w:p>
          <w:p w:rsidR="00A86971" w:rsidRDefault="00A8697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971" w:rsidRDefault="008E40C3" w:rsidP="008E40C3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</w:tc>
      </w:tr>
    </w:tbl>
    <w:p w:rsidR="00A86971" w:rsidRDefault="00130AB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 для информирования по вопросам, связанным с предост</w:t>
      </w:r>
      <w:r w:rsidR="000145BB">
        <w:rPr>
          <w:rFonts w:ascii="Times New Roman" w:hAnsi="Times New Roman"/>
          <w:sz w:val="28"/>
        </w:rPr>
        <w:t>авлением муниципальной услуги:</w:t>
      </w:r>
      <w:r w:rsidR="000145BB" w:rsidRPr="000145BB">
        <w:rPr>
          <w:rFonts w:ascii="Times New Roman" w:hAnsi="Times New Roman"/>
          <w:sz w:val="28"/>
          <w:szCs w:val="28"/>
        </w:rPr>
        <w:t xml:space="preserve"> </w:t>
      </w:r>
      <w:r w:rsidR="000145BB" w:rsidRPr="00FE063A">
        <w:rPr>
          <w:rFonts w:ascii="Times New Roman" w:hAnsi="Times New Roman"/>
          <w:sz w:val="28"/>
          <w:szCs w:val="28"/>
        </w:rPr>
        <w:t xml:space="preserve">8 (81749) </w:t>
      </w:r>
      <w:r w:rsidR="000145BB">
        <w:rPr>
          <w:rFonts w:ascii="Times New Roman" w:hAnsi="Times New Roman"/>
          <w:sz w:val="28"/>
          <w:szCs w:val="28"/>
        </w:rPr>
        <w:t>2-12-99</w:t>
      </w:r>
      <w:r>
        <w:rPr>
          <w:rFonts w:ascii="Times New Roman" w:hAnsi="Times New Roman"/>
          <w:sz w:val="28"/>
        </w:rPr>
        <w:t>.</w:t>
      </w:r>
    </w:p>
    <w:p w:rsidR="00A86971" w:rsidRDefault="00130AB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официального сайта Уполномоченного органа в информационно-телекоммуникационной сети «Интернет» (далее – официальный сайт Уполномоченного органа,  с</w:t>
      </w:r>
      <w:r w:rsidR="00CE2486">
        <w:rPr>
          <w:rFonts w:ascii="Times New Roman" w:hAnsi="Times New Roman"/>
          <w:sz w:val="28"/>
        </w:rPr>
        <w:t>еть «Интернет»): www.</w:t>
      </w:r>
      <w:r w:rsidR="00CE2486" w:rsidRPr="00CE2486">
        <w:rPr>
          <w:rFonts w:ascii="Times New Roman" w:hAnsi="Times New Roman"/>
          <w:sz w:val="28"/>
          <w:szCs w:val="28"/>
        </w:rPr>
        <w:t xml:space="preserve"> </w:t>
      </w:r>
      <w:r w:rsidR="00CE2486" w:rsidRPr="00994C6E">
        <w:rPr>
          <w:rFonts w:ascii="Times New Roman" w:hAnsi="Times New Roman"/>
          <w:sz w:val="28"/>
          <w:szCs w:val="28"/>
        </w:rPr>
        <w:t>mezhdurec</w:t>
      </w:r>
      <w:r w:rsidR="00CE2486">
        <w:rPr>
          <w:rFonts w:ascii="Times New Roman" w:hAnsi="Times New Roman"/>
          <w:sz w:val="28"/>
          <w:szCs w:val="28"/>
        </w:rPr>
        <w:t>henskij-r19.gosweb.gosuslugi.ru</w:t>
      </w:r>
      <w:r w:rsidR="005B0B12">
        <w:rPr>
          <w:rFonts w:ascii="Times New Roman" w:hAnsi="Times New Roman"/>
          <w:sz w:val="28"/>
          <w:szCs w:val="28"/>
        </w:rPr>
        <w:t>.</w:t>
      </w:r>
    </w:p>
    <w:p w:rsidR="00A86971" w:rsidRDefault="00130ABC">
      <w:pPr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>
          <w:rPr>
            <w:rFonts w:ascii="Times New Roman" w:hAnsi="Times New Roman"/>
            <w:sz w:val="28"/>
            <w:u w:val="single"/>
          </w:rPr>
          <w:t>www.gosuslugi.ru</w:t>
        </w:r>
      </w:hyperlink>
      <w:r>
        <w:rPr>
          <w:rFonts w:ascii="Times New Roman" w:hAnsi="Times New Roman"/>
          <w:sz w:val="28"/>
        </w:rPr>
        <w:t>.</w:t>
      </w:r>
    </w:p>
    <w:p w:rsidR="00A86971" w:rsidRDefault="00130ABC">
      <w:pPr>
        <w:spacing w:after="0" w:line="240" w:lineRule="auto"/>
        <w:ind w:right="-14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>
          <w:rPr>
            <w:rFonts w:ascii="Times New Roman" w:hAnsi="Times New Roman"/>
            <w:sz w:val="28"/>
            <w:u w:val="single"/>
          </w:rPr>
          <w:t>https://gosuslugi35.ru.</w:t>
        </w:r>
      </w:hyperlink>
    </w:p>
    <w:p w:rsidR="00A86971" w:rsidRDefault="00130AB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Способы получения информации о правилах предоставления муниципальной услуги: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почты,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помещениях </w:t>
      </w:r>
      <w:r w:rsidRPr="000C4CA9">
        <w:rPr>
          <w:rFonts w:ascii="Times New Roman" w:hAnsi="Times New Roman"/>
          <w:sz w:val="28"/>
        </w:rPr>
        <w:t>Уполномоченного органа,</w:t>
      </w:r>
      <w:r>
        <w:rPr>
          <w:rFonts w:ascii="Times New Roman" w:hAnsi="Times New Roman"/>
          <w:sz w:val="28"/>
        </w:rPr>
        <w:t xml:space="preserve"> МФЦ;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сети «Интернет»;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сайте</w:t>
      </w:r>
      <w:r w:rsidR="00692FC2">
        <w:rPr>
          <w:rFonts w:ascii="Times New Roman" w:hAnsi="Times New Roman"/>
          <w:sz w:val="28"/>
        </w:rPr>
        <w:t xml:space="preserve"> </w:t>
      </w:r>
      <w:r w:rsidR="00692FC2" w:rsidRPr="00C07773">
        <w:rPr>
          <w:rFonts w:ascii="Times New Roman" w:hAnsi="Times New Roman"/>
          <w:sz w:val="28"/>
          <w:szCs w:val="28"/>
        </w:rPr>
        <w:t>администрации Междуреченского муниципального</w:t>
      </w:r>
      <w:r w:rsidR="00692FC2"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i/>
          <w:sz w:val="28"/>
        </w:rPr>
        <w:t>, МФЦ</w:t>
      </w:r>
      <w:r>
        <w:rPr>
          <w:rFonts w:ascii="Times New Roman" w:hAnsi="Times New Roman"/>
          <w:sz w:val="28"/>
        </w:rPr>
        <w:t>;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портале.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1.5.Порядок информирования о предоставлении муниципальной услуги.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1.5.1.Информирование о предоставлении муниципальной услуги осуществляется по следующим вопросам:</w:t>
      </w:r>
    </w:p>
    <w:p w:rsidR="00A86971" w:rsidRDefault="00130AB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 (при наличии), МФЦ;</w:t>
      </w:r>
    </w:p>
    <w:p w:rsidR="00A86971" w:rsidRDefault="00130AB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A86971" w:rsidRDefault="00130ABC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>график работы Уполномоченного органа, МФЦ;</w:t>
      </w:r>
    </w:p>
    <w:p w:rsidR="00A86971" w:rsidRDefault="00130AB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официальный  сайт  Уполномоченного органа, МФЦ;</w:t>
      </w:r>
    </w:p>
    <w:p w:rsidR="00A86971" w:rsidRDefault="00130AB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Уполномоченного органа, МФЦ;</w:t>
      </w:r>
    </w:p>
    <w:p w:rsidR="00A86971" w:rsidRDefault="00130AB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A86971" w:rsidRDefault="00130AB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A86971" w:rsidRDefault="00130AB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A86971" w:rsidRDefault="00130ABC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A86971" w:rsidRDefault="00130AB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формы контроля за предоставлением муниципальной услуги;</w:t>
      </w:r>
    </w:p>
    <w:p w:rsidR="00A86971" w:rsidRDefault="00130AB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A86971" w:rsidRDefault="00130AB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A86971" w:rsidRDefault="00130AB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86971" w:rsidRDefault="00130AB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телефонной, почтовой связи  или электронной почты.</w:t>
      </w:r>
    </w:p>
    <w:p w:rsidR="00A86971" w:rsidRDefault="00130AB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A86971" w:rsidRDefault="00130AB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A86971" w:rsidRDefault="00130AB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органа/ МФЦ, принявший телефонный звонок, разъясняет </w:t>
      </w:r>
      <w:r>
        <w:rPr>
          <w:rFonts w:ascii="Times New Roman" w:hAnsi="Times New Roman"/>
          <w:sz w:val="28"/>
        </w:rPr>
        <w:lastRenderedPageBreak/>
        <w:t>заявителю право обратиться с письменным обращением в Уполномоченный орган и требования к оформлению обращения.</w:t>
      </w:r>
    </w:p>
    <w:p w:rsidR="00A86971" w:rsidRDefault="00130AB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A86971" w:rsidRDefault="00130ABC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 Уполномоченного органа и направляется способом, позволяющим подтвердить факт и дату направления.</w:t>
      </w:r>
    </w:p>
    <w:p w:rsidR="00A86971" w:rsidRDefault="00711729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</w:t>
      </w:r>
      <w:r w:rsidR="00130ABC">
        <w:rPr>
          <w:rFonts w:ascii="Times New Roman" w:hAnsi="Times New Roman"/>
          <w:sz w:val="28"/>
        </w:rPr>
        <w:t>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A86971" w:rsidRDefault="00130AB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:rsidR="00A86971" w:rsidRDefault="00130AB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официальном сайте Уполномоченного органа;</w:t>
      </w:r>
    </w:p>
    <w:p w:rsidR="00A86971" w:rsidRDefault="00130AB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A86971" w:rsidRDefault="00130AB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:rsidR="00A86971" w:rsidRDefault="00130ABC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 Уполномоченного органа, МФЦ.</w:t>
      </w:r>
    </w:p>
    <w:p w:rsidR="00A86971" w:rsidRDefault="00A86971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</w:p>
    <w:p w:rsidR="00A86971" w:rsidRPr="000C4CA9" w:rsidRDefault="00130ABC">
      <w:pPr>
        <w:pStyle w:val="4"/>
        <w:spacing w:before="0"/>
        <w:ind w:firstLine="540"/>
        <w:rPr>
          <w:b/>
        </w:rPr>
      </w:pPr>
      <w:r w:rsidRPr="000C4CA9">
        <w:rPr>
          <w:b/>
        </w:rPr>
        <w:t>II. Стандарт предоставления муниципальной услуги</w:t>
      </w:r>
    </w:p>
    <w:p w:rsidR="00A86971" w:rsidRDefault="00A86971">
      <w:pPr>
        <w:pStyle w:val="4"/>
        <w:tabs>
          <w:tab w:val="clear" w:pos="0"/>
          <w:tab w:val="left" w:pos="360"/>
        </w:tabs>
        <w:spacing w:before="0"/>
      </w:pPr>
    </w:p>
    <w:p w:rsidR="00A86971" w:rsidRPr="00CD4689" w:rsidRDefault="00130ABC">
      <w:pPr>
        <w:pStyle w:val="4"/>
        <w:tabs>
          <w:tab w:val="clear" w:pos="0"/>
          <w:tab w:val="left" w:pos="360"/>
        </w:tabs>
        <w:spacing w:before="0"/>
      </w:pPr>
      <w:r w:rsidRPr="00CD4689">
        <w:t>2.1. Наименование муниципальной услуги</w:t>
      </w:r>
    </w:p>
    <w:p w:rsidR="00A86971" w:rsidRPr="00CD4689" w:rsidRDefault="00A86971">
      <w:pPr>
        <w:pStyle w:val="4"/>
        <w:tabs>
          <w:tab w:val="clear" w:pos="0"/>
          <w:tab w:val="left" w:pos="709"/>
        </w:tabs>
        <w:spacing w:before="0"/>
        <w:ind w:firstLine="709"/>
        <w:jc w:val="both"/>
      </w:pPr>
    </w:p>
    <w:p w:rsidR="00A86971" w:rsidRDefault="00130ABC">
      <w:pPr>
        <w:pStyle w:val="4"/>
        <w:tabs>
          <w:tab w:val="clear" w:pos="0"/>
          <w:tab w:val="left" w:pos="709"/>
        </w:tabs>
        <w:spacing w:before="0"/>
        <w:ind w:firstLine="709"/>
        <w:jc w:val="both"/>
      </w:pPr>
      <w:r>
        <w:t xml:space="preserve">Согласование создания мест (площадок) накопления твердых коммунальных отходов. </w:t>
      </w:r>
    </w:p>
    <w:p w:rsidR="00A86971" w:rsidRDefault="00A86971">
      <w:pPr>
        <w:spacing w:after="0" w:line="240" w:lineRule="auto"/>
        <w:rPr>
          <w:rFonts w:ascii="Times New Roman" w:hAnsi="Times New Roman"/>
          <w:sz w:val="28"/>
        </w:rPr>
      </w:pPr>
    </w:p>
    <w:p w:rsidR="00A86971" w:rsidRPr="00CD4689" w:rsidRDefault="00130ABC">
      <w:pPr>
        <w:pStyle w:val="4"/>
        <w:spacing w:before="0"/>
      </w:pPr>
      <w:r w:rsidRPr="00CD4689">
        <w:t>2.2. Наименование органа местного самоуправления, предоставляющего муниципальную услугу</w:t>
      </w:r>
    </w:p>
    <w:p w:rsidR="00A86971" w:rsidRPr="00CD4689" w:rsidRDefault="00A86971">
      <w:pPr>
        <w:spacing w:after="0" w:line="240" w:lineRule="auto"/>
        <w:rPr>
          <w:rFonts w:ascii="Times New Roman" w:hAnsi="Times New Roman"/>
          <w:sz w:val="28"/>
        </w:rPr>
      </w:pP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2.2.1. </w:t>
      </w:r>
      <w:r>
        <w:rPr>
          <w:rFonts w:ascii="Times New Roman" w:hAnsi="Times New Roman"/>
          <w:spacing w:val="-4"/>
          <w:sz w:val="28"/>
          <w:highlight w:val="white"/>
        </w:rPr>
        <w:t>Муниципальная услуга предоставляется:</w:t>
      </w:r>
    </w:p>
    <w:p w:rsidR="00A86971" w:rsidRDefault="00CD468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0777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министрацией</w:t>
      </w:r>
      <w:r w:rsidRPr="00C07773">
        <w:rPr>
          <w:rFonts w:ascii="Times New Roman" w:hAnsi="Times New Roman"/>
          <w:sz w:val="28"/>
          <w:szCs w:val="28"/>
        </w:rPr>
        <w:t xml:space="preserve"> Междуреченского муниципального</w:t>
      </w:r>
      <w:r>
        <w:rPr>
          <w:rFonts w:ascii="Times New Roman" w:hAnsi="Times New Roman"/>
          <w:sz w:val="28"/>
        </w:rPr>
        <w:t xml:space="preserve"> округа, </w:t>
      </w:r>
      <w:r w:rsidR="00130ABC">
        <w:rPr>
          <w:rFonts w:ascii="Times New Roman" w:hAnsi="Times New Roman"/>
          <w:sz w:val="28"/>
        </w:rPr>
        <w:t xml:space="preserve">МФЦ по месту жительства заявителя - </w:t>
      </w:r>
      <w:r w:rsidR="00706DC1">
        <w:rPr>
          <w:rFonts w:ascii="Times New Roman" w:hAnsi="Times New Roman"/>
          <w:i/>
          <w:sz w:val="28"/>
        </w:rPr>
        <w:t xml:space="preserve"> </w:t>
      </w:r>
      <w:r w:rsidR="00130ABC" w:rsidRPr="00706DC1">
        <w:rPr>
          <w:rFonts w:ascii="Times New Roman" w:hAnsi="Times New Roman"/>
          <w:sz w:val="28"/>
        </w:rPr>
        <w:t>в части приема и (или) выдачи документов</w:t>
      </w:r>
      <w:r w:rsidR="00130ABC">
        <w:rPr>
          <w:rFonts w:ascii="Times New Roman" w:hAnsi="Times New Roman"/>
          <w:i/>
          <w:sz w:val="28"/>
        </w:rPr>
        <w:t xml:space="preserve"> </w:t>
      </w:r>
      <w:r w:rsidR="00130ABC" w:rsidRPr="00706DC1">
        <w:rPr>
          <w:rFonts w:ascii="Times New Roman" w:hAnsi="Times New Roman"/>
          <w:sz w:val="28"/>
        </w:rPr>
        <w:t>на предоставление муниципальной услуги</w:t>
      </w:r>
      <w:r w:rsidR="00706DC1">
        <w:rPr>
          <w:rFonts w:ascii="Times New Roman" w:hAnsi="Times New Roman"/>
          <w:i/>
          <w:sz w:val="28"/>
        </w:rPr>
        <w:t>.</w:t>
      </w:r>
      <w:r w:rsidR="00706DC1">
        <w:rPr>
          <w:rFonts w:ascii="Times New Roman" w:hAnsi="Times New Roman"/>
          <w:sz w:val="28"/>
        </w:rPr>
        <w:t xml:space="preserve"> 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>2.2.2.Не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rFonts w:ascii="Times New Roman" w:hAnsi="Times New Roman"/>
          <w:i/>
          <w:sz w:val="28"/>
        </w:rPr>
        <w:t>.</w:t>
      </w:r>
    </w:p>
    <w:p w:rsidR="00A86971" w:rsidRDefault="00A869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6971" w:rsidRPr="00421CFF" w:rsidRDefault="00130AB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21CFF">
        <w:rPr>
          <w:rFonts w:ascii="Times New Roman" w:hAnsi="Times New Roman"/>
          <w:sz w:val="28"/>
        </w:rPr>
        <w:t>2.3. Результат предоставления муниципальной услуги</w:t>
      </w:r>
    </w:p>
    <w:p w:rsidR="00A86971" w:rsidRDefault="00A86971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A86971" w:rsidRDefault="00130AB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:rsidR="00A86971" w:rsidRDefault="00130AB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</w:t>
      </w:r>
      <w:r w:rsidR="00905CA8">
        <w:rPr>
          <w:rFonts w:ascii="Times New Roman" w:hAnsi="Times New Roman"/>
          <w:sz w:val="28"/>
        </w:rPr>
        <w:t>ие о согласовании создания мест (площадок</w:t>
      </w:r>
      <w:r>
        <w:rPr>
          <w:rFonts w:ascii="Times New Roman" w:hAnsi="Times New Roman"/>
          <w:sz w:val="28"/>
        </w:rPr>
        <w:t>) накопления твердых коммунальных отходов, находящихся на территори</w:t>
      </w:r>
      <w:r w:rsidR="005408D7">
        <w:rPr>
          <w:rFonts w:ascii="Times New Roman" w:hAnsi="Times New Roman"/>
          <w:sz w:val="28"/>
        </w:rPr>
        <w:t>и Междуреченского муниципального округа.</w:t>
      </w:r>
    </w:p>
    <w:p w:rsidR="005408D7" w:rsidRDefault="00130ABC" w:rsidP="005408D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 отка</w:t>
      </w:r>
      <w:r w:rsidR="00905CA8">
        <w:rPr>
          <w:rFonts w:ascii="Times New Roman" w:hAnsi="Times New Roman"/>
          <w:sz w:val="28"/>
        </w:rPr>
        <w:t>зе в согласовании создания мест (площадок</w:t>
      </w:r>
      <w:r>
        <w:rPr>
          <w:rFonts w:ascii="Times New Roman" w:hAnsi="Times New Roman"/>
          <w:sz w:val="28"/>
        </w:rPr>
        <w:t>) накопления твердых коммунальных отходов, находящихся на территории</w:t>
      </w:r>
      <w:r w:rsidR="005408D7" w:rsidRPr="005408D7">
        <w:rPr>
          <w:rFonts w:ascii="Times New Roman" w:hAnsi="Times New Roman"/>
          <w:sz w:val="28"/>
        </w:rPr>
        <w:t xml:space="preserve"> </w:t>
      </w:r>
      <w:r w:rsidR="005408D7">
        <w:rPr>
          <w:rFonts w:ascii="Times New Roman" w:hAnsi="Times New Roman"/>
          <w:sz w:val="28"/>
        </w:rPr>
        <w:t>Междуреченского муниципального округа.</w:t>
      </w:r>
    </w:p>
    <w:p w:rsidR="00A86971" w:rsidRDefault="00130ABC" w:rsidP="005408D7">
      <w:pPr>
        <w:widowControl w:val="0"/>
        <w:spacing w:before="240" w:line="240" w:lineRule="auto"/>
        <w:ind w:firstLine="540"/>
        <w:contextualSpacing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 xml:space="preserve"> </w:t>
      </w:r>
    </w:p>
    <w:p w:rsidR="00A86971" w:rsidRPr="000E2BAB" w:rsidRDefault="00130AB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0E2BAB">
        <w:rPr>
          <w:rFonts w:ascii="Times New Roman" w:hAnsi="Times New Roman"/>
          <w:sz w:val="28"/>
        </w:rPr>
        <w:t>2.4. Срок предоставления муниципальной услуги</w:t>
      </w:r>
    </w:p>
    <w:p w:rsidR="00A86971" w:rsidRDefault="00A86971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A86971" w:rsidRDefault="00130AB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 составляет 10 календарных дней со дня поступления заявки и документов в Уполномоченный орган.</w:t>
      </w:r>
    </w:p>
    <w:p w:rsidR="00A86971" w:rsidRDefault="00130AB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запроса в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A86971" w:rsidRDefault="00A8697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A86971" w:rsidRDefault="00130AB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0E2BAB">
        <w:rPr>
          <w:rFonts w:ascii="Times New Roman" w:hAnsi="Times New Roman"/>
          <w:sz w:val="28"/>
        </w:rPr>
        <w:t>2.5. Правовые основания для предоставления муниципальной услуги</w:t>
      </w:r>
    </w:p>
    <w:p w:rsidR="00A86971" w:rsidRDefault="00A8697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A86971" w:rsidRDefault="00130ABC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Градостроительный</w:t>
      </w:r>
      <w:r w:rsidR="00D511CA">
        <w:rPr>
          <w:rFonts w:ascii="Times New Roman" w:hAnsi="Times New Roman"/>
          <w:sz w:val="28"/>
        </w:rPr>
        <w:t xml:space="preserve"> </w:t>
      </w:r>
      <w:hyperlink r:id="rId11" w:history="1">
        <w:r w:rsidR="00D511CA">
          <w:rPr>
            <w:rFonts w:ascii="Times New Roman" w:hAnsi="Times New Roman"/>
            <w:sz w:val="28"/>
          </w:rPr>
          <w:t>кодекс</w:t>
        </w:r>
      </w:hyperlink>
      <w:r>
        <w:rPr>
          <w:rFonts w:ascii="Times New Roman" w:hAnsi="Times New Roman"/>
          <w:sz w:val="28"/>
        </w:rPr>
        <w:t xml:space="preserve"> Российской Федерации;</w:t>
      </w:r>
    </w:p>
    <w:p w:rsidR="00A86971" w:rsidRDefault="00130ABC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</w:t>
      </w:r>
      <w:hyperlink r:id="rId12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A86971" w:rsidRDefault="00130ABC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</w:t>
      </w:r>
      <w:hyperlink r:id="rId13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A86971" w:rsidRDefault="00130ABC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</w:t>
      </w:r>
      <w:hyperlink r:id="rId14" w:history="1">
        <w:r>
          <w:rPr>
            <w:rFonts w:ascii="Times New Roman" w:hAnsi="Times New Roman"/>
            <w:sz w:val="28"/>
          </w:rPr>
          <w:t>закон</w:t>
        </w:r>
      </w:hyperlink>
      <w:r>
        <w:rPr>
          <w:rFonts w:ascii="Times New Roman" w:hAnsi="Times New Roman"/>
          <w:sz w:val="28"/>
        </w:rPr>
        <w:t xml:space="preserve"> от 24 июня 1998 года № 89-ФЗ «Об отходах производства и потребления»;</w:t>
      </w:r>
    </w:p>
    <w:p w:rsidR="00A86971" w:rsidRDefault="00130ABC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6 апреля 2011 года № 63-ФЗ «Об электронной подписи»;</w:t>
      </w:r>
    </w:p>
    <w:p w:rsidR="00A86971" w:rsidRPr="000E2BAB" w:rsidRDefault="007C5A51" w:rsidP="00396883">
      <w:pPr>
        <w:widowControl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</w:rPr>
      </w:pPr>
      <w:hyperlink r:id="rId15" w:history="1">
        <w:r w:rsidR="00130ABC">
          <w:rPr>
            <w:rFonts w:ascii="Times New Roman" w:hAnsi="Times New Roman"/>
            <w:sz w:val="28"/>
          </w:rPr>
          <w:t>постановление</w:t>
        </w:r>
      </w:hyperlink>
      <w:r w:rsidR="00130ABC">
        <w:rPr>
          <w:rFonts w:ascii="Times New Roman" w:hAnsi="Times New Roman"/>
          <w:sz w:val="28"/>
        </w:rPr>
        <w:t xml:space="preserve">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реестра»;</w:t>
      </w:r>
    </w:p>
    <w:p w:rsidR="00A86971" w:rsidRDefault="00130AB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FF0000"/>
          <w:sz w:val="28"/>
        </w:rPr>
      </w:pPr>
      <w:r w:rsidRPr="000E2BAB">
        <w:rPr>
          <w:rFonts w:ascii="Times New Roman" w:hAnsi="Times New Roman"/>
          <w:sz w:val="28"/>
        </w:rPr>
        <w:t>настоящим административным регламентом</w:t>
      </w:r>
      <w:r>
        <w:rPr>
          <w:rFonts w:ascii="Times New Roman" w:hAnsi="Times New Roman"/>
          <w:i/>
          <w:sz w:val="28"/>
        </w:rPr>
        <w:t>.</w:t>
      </w:r>
    </w:p>
    <w:p w:rsidR="00A86971" w:rsidRDefault="00A8697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A86971" w:rsidRPr="00396883" w:rsidRDefault="00130ABC">
      <w:pPr>
        <w:widowControl w:val="0"/>
        <w:ind w:firstLine="720"/>
        <w:jc w:val="center"/>
        <w:rPr>
          <w:rFonts w:ascii="Times New Roman" w:hAnsi="Times New Roman"/>
          <w:sz w:val="28"/>
        </w:rPr>
      </w:pPr>
      <w:r w:rsidRPr="00396883">
        <w:rPr>
          <w:rFonts w:ascii="Times New Roman" w:hAnsi="Times New Roman"/>
          <w:sz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</w:t>
      </w:r>
      <w:r w:rsidRPr="00396883">
        <w:rPr>
          <w:rFonts w:ascii="Times New Roman" w:hAnsi="Times New Roman"/>
          <w:sz w:val="28"/>
        </w:rPr>
        <w:lastRenderedPageBreak/>
        <w:t>актами для предоставления муниципальной услуги, подлежащих представлению заявителем</w:t>
      </w:r>
    </w:p>
    <w:p w:rsidR="00A86971" w:rsidRDefault="00130ABC">
      <w:pPr>
        <w:pStyle w:val="4"/>
        <w:tabs>
          <w:tab w:val="left" w:pos="426"/>
          <w:tab w:val="left" w:pos="709"/>
        </w:tabs>
        <w:spacing w:before="0"/>
        <w:ind w:firstLine="567"/>
        <w:contextualSpacing/>
        <w:jc w:val="both"/>
      </w:pPr>
      <w:r>
        <w:t>2.6.1. Для предоставления муниципальной услуги заявитель представляет:</w:t>
      </w:r>
    </w:p>
    <w:p w:rsidR="00A86971" w:rsidRDefault="00130ABC">
      <w:pPr>
        <w:pStyle w:val="4"/>
        <w:tabs>
          <w:tab w:val="left" w:pos="426"/>
          <w:tab w:val="left" w:pos="709"/>
        </w:tabs>
        <w:spacing w:before="0"/>
        <w:ind w:firstLine="567"/>
        <w:contextualSpacing/>
        <w:jc w:val="both"/>
      </w:pPr>
      <w:r>
        <w:t xml:space="preserve">заявление </w:t>
      </w:r>
      <w:r w:rsidR="00DA1AC2">
        <w:t>по</w:t>
      </w:r>
      <w:r w:rsidR="00B84790">
        <w:t xml:space="preserve"> форме согласно приложению 1 к настоящему А</w:t>
      </w:r>
      <w:r w:rsidR="00DA1AC2">
        <w:t>дминистративному регламенту.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A86971" w:rsidRDefault="00130AB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A86971" w:rsidRDefault="00130AB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A86971" w:rsidRDefault="00130AB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заявления не допускается использование сокращений слов и аббревиатур.</w:t>
      </w:r>
    </w:p>
    <w:p w:rsidR="00A86971" w:rsidRDefault="00130AB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копирования;</w:t>
      </w:r>
    </w:p>
    <w:p w:rsidR="00A86971" w:rsidRDefault="00130ABC">
      <w:pPr>
        <w:spacing w:line="240" w:lineRule="auto"/>
        <w:ind w:firstLine="56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К заявлению прилагаются следующие документы:</w:t>
      </w:r>
    </w:p>
    <w:p w:rsidR="00A86971" w:rsidRDefault="00130ABC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2.6.2.1. Документ, удостоверяющий личность заявителя (при личном обращении).</w:t>
      </w:r>
    </w:p>
    <w:p w:rsidR="00A86971" w:rsidRDefault="00130ABC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2.6.2.2.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A86971" w:rsidRDefault="00130AB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A86971" w:rsidRDefault="00130AB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A86971" w:rsidRDefault="00130ABC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 Заявление и прилагаемые документы могут быть представлены следующими способами: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или в МФЦ  либо через своих представителей;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почте.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Единого портала.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21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2.6.4. 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 электронной подписью нотариуса.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2.6.7.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86971" w:rsidRDefault="00A869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6971" w:rsidRPr="00756F27" w:rsidRDefault="00130ABC">
      <w:pPr>
        <w:tabs>
          <w:tab w:val="left" w:pos="851"/>
        </w:tabs>
        <w:spacing w:after="0" w:line="240" w:lineRule="auto"/>
        <w:ind w:firstLine="540"/>
        <w:jc w:val="center"/>
        <w:outlineLvl w:val="1"/>
        <w:rPr>
          <w:rFonts w:ascii="Times New Roman" w:hAnsi="Times New Roman"/>
          <w:iCs/>
          <w:sz w:val="26"/>
          <w:szCs w:val="26"/>
        </w:rPr>
      </w:pPr>
      <w:r w:rsidRPr="00EB5BBD">
        <w:rPr>
          <w:rFonts w:ascii="Times New Roman" w:hAnsi="Times New Roman"/>
          <w:sz w:val="28"/>
        </w:rPr>
        <w:t>2.7</w:t>
      </w:r>
      <w:r w:rsidR="00A62D2E">
        <w:rPr>
          <w:rFonts w:ascii="Times New Roman" w:hAnsi="Times New Roman"/>
          <w:sz w:val="28"/>
        </w:rPr>
        <w:t xml:space="preserve">. </w:t>
      </w:r>
      <w:r w:rsidR="00A62D2E" w:rsidRPr="00756F27">
        <w:rPr>
          <w:rFonts w:ascii="Times New Roman" w:hAnsi="Times New Roman"/>
          <w:iCs/>
          <w:sz w:val="28"/>
          <w:szCs w:val="28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</w:t>
      </w:r>
    </w:p>
    <w:p w:rsidR="00A62D2E" w:rsidRPr="00756F27" w:rsidRDefault="00A62D2E">
      <w:pPr>
        <w:tabs>
          <w:tab w:val="left" w:pos="851"/>
        </w:tabs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</w:rPr>
      </w:pPr>
    </w:p>
    <w:p w:rsidR="00A86971" w:rsidRPr="00682751" w:rsidRDefault="00130ABC" w:rsidP="00D61EA6">
      <w:pPr>
        <w:spacing w:after="0"/>
        <w:ind w:firstLine="709"/>
        <w:jc w:val="both"/>
        <w:rPr>
          <w:sz w:val="28"/>
          <w:szCs w:val="28"/>
        </w:rPr>
      </w:pPr>
      <w:r w:rsidRPr="004E0EB9">
        <w:rPr>
          <w:rFonts w:ascii="Times New Roman" w:hAnsi="Times New Roman"/>
          <w:sz w:val="28"/>
        </w:rPr>
        <w:lastRenderedPageBreak/>
        <w:t>2.7.1.</w:t>
      </w:r>
      <w:r>
        <w:rPr>
          <w:rFonts w:ascii="Times New Roman" w:hAnsi="Times New Roman"/>
          <w:sz w:val="28"/>
        </w:rPr>
        <w:t xml:space="preserve"> </w:t>
      </w:r>
      <w:r w:rsidR="00A62D2E" w:rsidRPr="00A62D2E">
        <w:rPr>
          <w:rFonts w:ascii="Liberation Serif" w:hAnsi="Liberation Serif"/>
          <w:iCs/>
          <w:sz w:val="28"/>
          <w:szCs w:val="28"/>
        </w:rPr>
        <w:t xml:space="preserve">Уполномоченный орган в рамках межведомственного информационного взаимодействия для предоставления муниципальной услуги запрашивает следующие документы: </w:t>
      </w:r>
    </w:p>
    <w:p w:rsidR="00A86971" w:rsidRDefault="00130ABC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2.7.1.1. Документы, содержащие данные о нахождении места (площадки) накопления твердых коммунальных отходов: сведения об адресе и (или) географических координатах места (площадки) накопления твердых коммунальных отходов, а также схема нахождения места (площадки) накопления твердых коммунальных отходов на карте масштаба 1:2000.</w:t>
      </w:r>
    </w:p>
    <w:p w:rsidR="00A86971" w:rsidRDefault="00130ABC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2.7.1.2.Документы, содержащие данные о технических характеристиках места (площадки) накопления твердых коммунальных отходов: сведения об планируемом покрытии, площади, количестве планируемых к размещению контейнеров и бункеров с указанием их объема.</w:t>
      </w:r>
    </w:p>
    <w:p w:rsidR="00A86971" w:rsidRPr="00175FFE" w:rsidRDefault="00130ABC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2.7.1.3. Документы, содержащие данные об источниках образования твердых коммунальных отходов, которые складируются в месте (на площадке) накопления твердых коммунальных отходов: сведения об объектах капитального строительства, территории, при осуществлении деятельности на которых образуются твердые коммунальные отходы, складируемые в соответствующем месте (на площадке) накопления твердых </w:t>
      </w:r>
      <w:r w:rsidRPr="00175FFE">
        <w:rPr>
          <w:rFonts w:ascii="Times New Roman" w:hAnsi="Times New Roman"/>
          <w:sz w:val="28"/>
        </w:rPr>
        <w:t>коммунальных отходов.</w:t>
      </w:r>
    </w:p>
    <w:p w:rsidR="00A86971" w:rsidRDefault="00130ABC">
      <w:pPr>
        <w:widowControl w:val="0"/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175FFE">
        <w:rPr>
          <w:rFonts w:ascii="Times New Roman" w:hAnsi="Times New Roman"/>
          <w:sz w:val="28"/>
        </w:rPr>
        <w:t>2.7.1.4. Документы</w:t>
      </w:r>
      <w:r>
        <w:rPr>
          <w:rFonts w:ascii="Times New Roman" w:hAnsi="Times New Roman"/>
          <w:sz w:val="28"/>
        </w:rPr>
        <w:t>, содержащие данные из проекта по благоустройству вновь построенного объекта капитального строительства (при наличии).</w:t>
      </w:r>
    </w:p>
    <w:p w:rsidR="00A86971" w:rsidRDefault="00130ABC" w:rsidP="001320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2.7.1.5.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</w:t>
      </w:r>
    </w:p>
    <w:p w:rsidR="00A86971" w:rsidRDefault="00130AB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2.7.1.6. Выписку из Единого государственного реестра индивидуальных предпринимателей;</w:t>
      </w:r>
    </w:p>
    <w:p w:rsidR="00A86971" w:rsidRDefault="00130AB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2.7.1.7. Выписку из Единого государственного реестра юридических лиц.</w:t>
      </w:r>
    </w:p>
    <w:p w:rsidR="00A86971" w:rsidRDefault="00130AB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2.7.2. Документы, указанные в пункте 2.7.1 </w:t>
      </w:r>
      <w:r w:rsidR="00FE5B62">
        <w:rPr>
          <w:rFonts w:ascii="Times New Roman" w:hAnsi="Times New Roman"/>
          <w:sz w:val="28"/>
        </w:rPr>
        <w:t>настоящего А</w:t>
      </w:r>
      <w:r>
        <w:rPr>
          <w:rFonts w:ascii="Times New Roman" w:hAnsi="Times New Roman"/>
          <w:sz w:val="28"/>
        </w:rPr>
        <w:t>дминистративного регламента, могут быть представлены заявителем следующими способами: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или в МФЦ  либо через своих представителей;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электронной почте;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Единого портала.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2.7.3. Документы, указанные в пункте 2.7.1 </w:t>
      </w:r>
      <w:r w:rsidR="00FE5B62">
        <w:rPr>
          <w:rFonts w:ascii="Times New Roman" w:hAnsi="Times New Roman"/>
          <w:sz w:val="28"/>
        </w:rPr>
        <w:t>настоящего А</w:t>
      </w:r>
      <w:r>
        <w:rPr>
          <w:rFonts w:ascii="Times New Roman" w:hAnsi="Times New Roman"/>
          <w:sz w:val="28"/>
        </w:rPr>
        <w:t xml:space="preserve">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самоуправления,  организациях, в распоряжении которых </w:t>
      </w:r>
      <w:r>
        <w:rPr>
          <w:rFonts w:ascii="Times New Roman" w:hAnsi="Times New Roman"/>
          <w:sz w:val="28"/>
        </w:rPr>
        <w:lastRenderedPageBreak/>
        <w:t>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2.7.4. Запрещено требовать от заявителя: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6" w:history="1">
        <w:r>
          <w:rPr>
            <w:rFonts w:ascii="Times New Roman" w:hAnsi="Times New Roman"/>
            <w:sz w:val="28"/>
          </w:rPr>
          <w:t>пунктом 4 части 1 статьи 7</w:t>
        </w:r>
      </w:hyperlink>
      <w:r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A86971" w:rsidRDefault="00130ABC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86971" w:rsidRDefault="00A8697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A86971" w:rsidRPr="003A5EF1" w:rsidRDefault="00130ABC">
      <w:pPr>
        <w:pStyle w:val="4"/>
        <w:spacing w:before="0"/>
      </w:pPr>
      <w:r w:rsidRPr="003A5EF1">
        <w:t xml:space="preserve">2.8. </w:t>
      </w:r>
      <w:r w:rsidR="00BB1A18" w:rsidRPr="003A5EF1">
        <w:t>Исчерпывающий перечень оснований для приостановления предоставлен</w:t>
      </w:r>
      <w:r w:rsidR="00BA3513">
        <w:t xml:space="preserve">ия  </w:t>
      </w:r>
      <w:r w:rsidR="00BB1A18" w:rsidRPr="003A5EF1">
        <w:t xml:space="preserve"> муниципальной услуги</w:t>
      </w:r>
    </w:p>
    <w:p w:rsidR="00A86971" w:rsidRDefault="00A86971">
      <w:pPr>
        <w:rPr>
          <w:rFonts w:ascii="Times New Roman" w:hAnsi="Times New Roman"/>
        </w:rPr>
      </w:pP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Оснований для </w:t>
      </w:r>
      <w:r w:rsidR="00BB1A18">
        <w:rPr>
          <w:rFonts w:ascii="Times New Roman" w:hAnsi="Times New Roman"/>
          <w:sz w:val="28"/>
        </w:rPr>
        <w:t xml:space="preserve">приостановления </w:t>
      </w:r>
      <w:r>
        <w:rPr>
          <w:rFonts w:ascii="Times New Roman" w:hAnsi="Times New Roman"/>
          <w:sz w:val="28"/>
        </w:rPr>
        <w:t xml:space="preserve"> предоставления </w:t>
      </w:r>
      <w:r w:rsidR="00BB1A18">
        <w:rPr>
          <w:rFonts w:ascii="Times New Roman" w:hAnsi="Times New Roman"/>
          <w:sz w:val="28"/>
        </w:rPr>
        <w:t>муниципальной услуги, не предусмотрены</w:t>
      </w:r>
      <w:r>
        <w:rPr>
          <w:rFonts w:ascii="Times New Roman" w:hAnsi="Times New Roman"/>
          <w:sz w:val="28"/>
        </w:rPr>
        <w:t>.</w:t>
      </w:r>
    </w:p>
    <w:p w:rsidR="00A86971" w:rsidRDefault="00A8697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A86971" w:rsidRPr="003A5EF1" w:rsidRDefault="00130ABC">
      <w:pPr>
        <w:pStyle w:val="4"/>
        <w:spacing w:before="0"/>
        <w:ind w:firstLine="539"/>
      </w:pPr>
      <w:r w:rsidRPr="003A5EF1">
        <w:t xml:space="preserve">2.9. Исчерпывающий перечень оснований для </w:t>
      </w:r>
      <w:r w:rsidR="000122A8">
        <w:t xml:space="preserve">отказа в приеме документов, необходимых для </w:t>
      </w:r>
      <w:r w:rsidRPr="003A5EF1">
        <w:t>предоставлен</w:t>
      </w:r>
      <w:r w:rsidR="000122A8">
        <w:t xml:space="preserve">ия  </w:t>
      </w:r>
      <w:r w:rsidRPr="003A5EF1">
        <w:t xml:space="preserve"> муниципальной услуги</w:t>
      </w:r>
    </w:p>
    <w:p w:rsidR="00A86971" w:rsidRDefault="00A86971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A86971" w:rsidRDefault="00AE4D0C" w:rsidP="005C490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130ABC">
        <w:rPr>
          <w:rFonts w:ascii="Times New Roman" w:hAnsi="Times New Roman"/>
          <w:sz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7" w:history="1">
        <w:r w:rsidR="00130ABC">
          <w:rPr>
            <w:rFonts w:ascii="Times New Roman" w:hAnsi="Times New Roman"/>
            <w:sz w:val="28"/>
          </w:rPr>
          <w:t>статьей 11</w:t>
        </w:r>
      </w:hyperlink>
      <w:r w:rsidR="00130ABC">
        <w:rPr>
          <w:rFonts w:ascii="Times New Roman" w:hAnsi="Times New Roman"/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1320D5" w:rsidRDefault="0041457A" w:rsidP="0013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2.9.2.</w:t>
      </w:r>
      <w:r w:rsidR="00AE4D0C">
        <w:rPr>
          <w:rFonts w:ascii="Times New Roman" w:hAnsi="Times New Roman"/>
          <w:sz w:val="28"/>
        </w:rPr>
        <w:t xml:space="preserve"> </w:t>
      </w:r>
      <w:r w:rsidRPr="0041457A">
        <w:rPr>
          <w:rFonts w:ascii="Times New Roman" w:hAnsi="Times New Roman"/>
          <w:iCs/>
          <w:sz w:val="28"/>
          <w:szCs w:val="28"/>
        </w:rPr>
        <w:t xml:space="preserve">В приеме документов, необходимых для предоставления муниципальной услуги, может быть отказано в следующих случаях: </w:t>
      </w:r>
    </w:p>
    <w:p w:rsidR="00272D4F" w:rsidRPr="005C490D" w:rsidRDefault="00272D4F" w:rsidP="001320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90D">
        <w:rPr>
          <w:rFonts w:ascii="Times New Roman" w:hAnsi="Times New Roman"/>
          <w:iCs/>
          <w:sz w:val="28"/>
          <w:szCs w:val="28"/>
        </w:rPr>
        <w:t xml:space="preserve"> заявление подано лицом, не уполномоченным на осуществление таких действий; </w:t>
      </w:r>
    </w:p>
    <w:p w:rsidR="00272D4F" w:rsidRPr="005C490D" w:rsidRDefault="00272D4F" w:rsidP="005C49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90D">
        <w:rPr>
          <w:rFonts w:ascii="Times New Roman" w:hAnsi="Times New Roman"/>
          <w:iCs/>
          <w:sz w:val="28"/>
          <w:szCs w:val="28"/>
        </w:rPr>
        <w:lastRenderedPageBreak/>
        <w:t xml:space="preserve"> представление неполного пакета документов, пре</w:t>
      </w:r>
      <w:r w:rsidR="00FE5B62">
        <w:rPr>
          <w:rFonts w:ascii="Times New Roman" w:hAnsi="Times New Roman"/>
          <w:iCs/>
          <w:sz w:val="28"/>
          <w:szCs w:val="28"/>
        </w:rPr>
        <w:t>дусмотренных п. 2.6 настоящего А</w:t>
      </w:r>
      <w:r w:rsidRPr="005C490D">
        <w:rPr>
          <w:rFonts w:ascii="Times New Roman" w:hAnsi="Times New Roman"/>
          <w:iCs/>
          <w:sz w:val="28"/>
          <w:szCs w:val="28"/>
        </w:rPr>
        <w:t xml:space="preserve">дминистративного регламента; </w:t>
      </w:r>
    </w:p>
    <w:p w:rsidR="00272D4F" w:rsidRPr="005C490D" w:rsidRDefault="00272D4F" w:rsidP="005C49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490D">
        <w:rPr>
          <w:rFonts w:ascii="Times New Roman" w:hAnsi="Times New Roman"/>
          <w:iCs/>
          <w:sz w:val="28"/>
          <w:szCs w:val="28"/>
        </w:rPr>
        <w:t xml:space="preserve"> заявление с комплектом документов подписано недействительной электронной подписью; </w:t>
      </w:r>
    </w:p>
    <w:p w:rsidR="00272D4F" w:rsidRDefault="00272D4F" w:rsidP="005C490D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C490D">
        <w:rPr>
          <w:rFonts w:ascii="Times New Roman" w:hAnsi="Times New Roman"/>
          <w:iCs/>
          <w:sz w:val="28"/>
          <w:szCs w:val="28"/>
        </w:rPr>
        <w:t>представленные заявителем документы недействительны, указанные в заявлении сведения недостоверны.</w:t>
      </w:r>
    </w:p>
    <w:p w:rsidR="00373E1D" w:rsidRDefault="00373E1D" w:rsidP="005C490D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373E1D" w:rsidRPr="00373E1D" w:rsidRDefault="00373E1D" w:rsidP="00373E1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73E1D">
        <w:rPr>
          <w:rFonts w:ascii="Times New Roman" w:hAnsi="Times New Roman"/>
          <w:iCs/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373E1D" w:rsidRPr="00373E1D" w:rsidRDefault="00373E1D" w:rsidP="00373E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3E1D">
        <w:rPr>
          <w:rFonts w:ascii="Times New Roman" w:hAnsi="Times New Roman"/>
          <w:iCs/>
          <w:sz w:val="28"/>
          <w:szCs w:val="28"/>
        </w:rPr>
        <w:t xml:space="preserve">Основаниями для принятия решения об отказе в предоставлении муниципальной услуги являются: </w:t>
      </w:r>
    </w:p>
    <w:p w:rsidR="00373E1D" w:rsidRPr="00373E1D" w:rsidRDefault="00373E1D" w:rsidP="00373E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73E1D">
        <w:rPr>
          <w:rFonts w:ascii="Times New Roman" w:hAnsi="Times New Roman"/>
          <w:iCs/>
          <w:sz w:val="28"/>
          <w:szCs w:val="28"/>
        </w:rPr>
        <w:t xml:space="preserve"> представленные заявителем документы не отвечают требованиям, установленным административным регламентом: несоответствие заявки установленной форме; </w:t>
      </w:r>
    </w:p>
    <w:p w:rsidR="00373E1D" w:rsidRPr="00373E1D" w:rsidRDefault="006247C7" w:rsidP="00373E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373E1D" w:rsidRPr="00373E1D">
        <w:rPr>
          <w:rFonts w:ascii="Times New Roman" w:hAnsi="Times New Roman"/>
          <w:iCs/>
          <w:sz w:val="28"/>
          <w:szCs w:val="28"/>
        </w:rPr>
        <w:t>отсутствие права на предоставление муниципальной услуги: несоответствие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A86971" w:rsidRDefault="00A86971" w:rsidP="002C0988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A86971" w:rsidRDefault="00373E1D" w:rsidP="00373E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2C0988">
        <w:rPr>
          <w:rFonts w:ascii="Times New Roman" w:hAnsi="Times New Roman"/>
          <w:sz w:val="28"/>
        </w:rPr>
        <w:t>2.11</w:t>
      </w:r>
      <w:r w:rsidR="00130ABC" w:rsidRPr="00104FB6">
        <w:rPr>
          <w:rFonts w:ascii="Times New Roman" w:hAnsi="Times New Roman"/>
          <w:sz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C0988" w:rsidRPr="00104FB6" w:rsidRDefault="002C0988" w:rsidP="00373E1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C0988" w:rsidRPr="002C0988" w:rsidRDefault="002C0988" w:rsidP="002C098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988">
        <w:rPr>
          <w:rFonts w:ascii="Times New Roman" w:hAnsi="Times New Roman"/>
          <w:iCs/>
          <w:sz w:val="28"/>
          <w:szCs w:val="28"/>
        </w:rPr>
        <w:t xml:space="preserve">            Услуг, которые являются необходимыми и обязательными для предоставления муниципальной услуги, не имеется.</w:t>
      </w:r>
    </w:p>
    <w:p w:rsidR="00A86971" w:rsidRDefault="00A86971" w:rsidP="002C0988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A86971" w:rsidRPr="00104FB6" w:rsidRDefault="0062718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</w:t>
      </w:r>
      <w:r w:rsidR="00130ABC" w:rsidRPr="00104FB6">
        <w:rPr>
          <w:rFonts w:ascii="Times New Roman" w:hAnsi="Times New Roman"/>
          <w:sz w:val="28"/>
        </w:rPr>
        <w:t>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A86971" w:rsidRDefault="00A86971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A86971" w:rsidRDefault="00A869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A86971" w:rsidRDefault="00A86971">
      <w:pPr>
        <w:pStyle w:val="4"/>
        <w:spacing w:before="0"/>
        <w:ind w:firstLine="709"/>
        <w:rPr>
          <w:i/>
        </w:rPr>
      </w:pPr>
    </w:p>
    <w:p w:rsidR="00A86971" w:rsidRPr="00104FB6" w:rsidRDefault="0062718F">
      <w:pPr>
        <w:pStyle w:val="4"/>
        <w:spacing w:before="0"/>
      </w:pPr>
      <w:r>
        <w:t>2.13</w:t>
      </w:r>
      <w:r w:rsidR="00130ABC" w:rsidRPr="00104FB6">
        <w:t xml:space="preserve">. Максимальный срок ожидания в очереди при подаче запроса о </w:t>
      </w:r>
      <w:r w:rsidR="003B57F2">
        <w:t>п</w:t>
      </w:r>
      <w:r w:rsidR="00130ABC" w:rsidRPr="00104FB6">
        <w:t>редоставлении муниципальной услуги и при получении результата предоставленной муниципальной услуги</w:t>
      </w:r>
    </w:p>
    <w:p w:rsidR="00A86971" w:rsidRPr="00104FB6" w:rsidRDefault="00A869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A86971" w:rsidRDefault="00A86971">
      <w:pPr>
        <w:pStyle w:val="4"/>
        <w:spacing w:before="0"/>
        <w:ind w:firstLine="539"/>
      </w:pPr>
    </w:p>
    <w:p w:rsidR="00A86971" w:rsidRPr="00AA1AA0" w:rsidRDefault="0062718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</w:t>
      </w:r>
      <w:r w:rsidR="00130ABC" w:rsidRPr="00AA1AA0">
        <w:rPr>
          <w:rFonts w:ascii="Times New Roman" w:hAnsi="Times New Roman"/>
          <w:sz w:val="28"/>
        </w:rPr>
        <w:t>.  Срок регистрации запроса заявителя</w:t>
      </w:r>
    </w:p>
    <w:p w:rsidR="00A86971" w:rsidRPr="00AA1AA0" w:rsidRDefault="00130AB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AA1AA0">
        <w:rPr>
          <w:rFonts w:ascii="Times New Roman" w:hAnsi="Times New Roman"/>
          <w:sz w:val="28"/>
        </w:rPr>
        <w:t>о предоставлении муниципальной услуги, в том числе в электронной форме</w:t>
      </w:r>
    </w:p>
    <w:p w:rsidR="00A86971" w:rsidRDefault="00A869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в</w:t>
      </w:r>
      <w:r w:rsidR="00AA1A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Уполномоченный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A86971" w:rsidRDefault="00130A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A86971" w:rsidRDefault="00130A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r w:rsidR="00AA1AA0">
        <w:rPr>
          <w:rFonts w:ascii="Times New Roman" w:hAnsi="Times New Roman"/>
          <w:sz w:val="28"/>
        </w:rPr>
        <w:t>.</w:t>
      </w:r>
    </w:p>
    <w:p w:rsidR="00A86971" w:rsidRDefault="00A86971">
      <w:pPr>
        <w:spacing w:after="0" w:line="240" w:lineRule="auto"/>
        <w:rPr>
          <w:rFonts w:ascii="Times New Roman" w:hAnsi="Times New Roman"/>
          <w:sz w:val="28"/>
        </w:rPr>
      </w:pPr>
    </w:p>
    <w:p w:rsidR="00A86971" w:rsidRPr="00AA1AA0" w:rsidRDefault="0062718F">
      <w:pPr>
        <w:widowControl w:val="0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</w:t>
      </w:r>
      <w:r w:rsidR="00130ABC" w:rsidRPr="00AA1AA0">
        <w:rPr>
          <w:rFonts w:ascii="Times New Roman" w:hAnsi="Times New Roman"/>
          <w:sz w:val="28"/>
        </w:rPr>
        <w:t>. 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86971" w:rsidRDefault="00A86971">
      <w:pPr>
        <w:pStyle w:val="4"/>
        <w:spacing w:before="0"/>
        <w:rPr>
          <w:i/>
          <w:color w:val="FF0000"/>
        </w:rPr>
      </w:pPr>
    </w:p>
    <w:p w:rsidR="00A86971" w:rsidRDefault="003300E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</w:t>
      </w:r>
      <w:r w:rsidR="00130ABC">
        <w:rPr>
          <w:rFonts w:ascii="Times New Roman" w:hAnsi="Times New Roman"/>
          <w:sz w:val="28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A86971" w:rsidRDefault="003300E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</w:t>
      </w:r>
      <w:r w:rsidR="00130ABC">
        <w:rPr>
          <w:rFonts w:ascii="Times New Roman" w:hAnsi="Times New Roman"/>
          <w:sz w:val="28"/>
        </w:rPr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F3F89">
        <w:rPr>
          <w:rFonts w:ascii="Times New Roman" w:hAnsi="Times New Roman"/>
          <w:sz w:val="28"/>
        </w:rPr>
        <w:t>надлежащее размещение</w:t>
      </w:r>
      <w:r>
        <w:rPr>
          <w:rFonts w:ascii="Times New Roman" w:hAnsi="Times New Roman"/>
          <w:sz w:val="28"/>
        </w:rPr>
        <w:t xml:space="preserve">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 </w:t>
      </w:r>
      <w:hyperlink r:id="rId18" w:history="1">
        <w:r>
          <w:rPr>
            <w:rFonts w:ascii="Times New Roman" w:hAnsi="Times New Roman"/>
            <w:sz w:val="28"/>
          </w:rPr>
          <w:t>приказом</w:t>
        </w:r>
      </w:hyperlink>
      <w:r w:rsidR="00DF3F89">
        <w:t xml:space="preserve"> </w:t>
      </w:r>
      <w:r>
        <w:rPr>
          <w:rFonts w:ascii="Times New Roman" w:hAnsi="Times New Roman"/>
          <w:sz w:val="28"/>
        </w:rPr>
        <w:t>Министерства труда и социальной защиты Российской Федерации от 22 июня 2015 года N 386н;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A86971" w:rsidRDefault="003300E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</w:t>
      </w:r>
      <w:r w:rsidR="00130ABC">
        <w:rPr>
          <w:rFonts w:ascii="Times New Roman" w:hAnsi="Times New Roman"/>
          <w:sz w:val="28"/>
        </w:rPr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A86971" w:rsidRDefault="003C7A3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</w:t>
      </w:r>
      <w:r w:rsidR="00130ABC">
        <w:rPr>
          <w:rFonts w:ascii="Times New Roman" w:hAnsi="Times New Roman"/>
          <w:sz w:val="28"/>
        </w:rPr>
        <w:t>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A86971" w:rsidRDefault="002A64D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</w:t>
      </w:r>
      <w:r w:rsidR="00130ABC">
        <w:rPr>
          <w:rFonts w:ascii="Times New Roman" w:hAnsi="Times New Roman"/>
          <w:sz w:val="28"/>
        </w:rPr>
        <w:t>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A86971" w:rsidRDefault="00A86971">
      <w:pPr>
        <w:spacing w:after="0" w:line="240" w:lineRule="auto"/>
        <w:rPr>
          <w:rFonts w:ascii="Times New Roman" w:hAnsi="Times New Roman"/>
          <w:sz w:val="28"/>
        </w:rPr>
      </w:pPr>
    </w:p>
    <w:p w:rsidR="00A86971" w:rsidRPr="00DF3F89" w:rsidRDefault="002A64D3">
      <w:pPr>
        <w:pStyle w:val="4"/>
        <w:spacing w:before="0"/>
      </w:pPr>
      <w:r>
        <w:t>2.16</w:t>
      </w:r>
      <w:r w:rsidR="00130ABC" w:rsidRPr="00DF3F89">
        <w:t>. Показатели доступности и качества муниципальной услуги</w:t>
      </w:r>
    </w:p>
    <w:p w:rsidR="00A86971" w:rsidRPr="00DF3F89" w:rsidRDefault="00A869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6971" w:rsidRDefault="002A64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</w:t>
      </w:r>
      <w:r w:rsidR="00130ABC">
        <w:rPr>
          <w:rFonts w:ascii="Times New Roman" w:hAnsi="Times New Roman"/>
          <w:sz w:val="28"/>
        </w:rPr>
        <w:t>.1. Показателями доступности муниципальной услуги являются: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время, затраченное на получение конечного результата муниципальной услуги.</w:t>
      </w:r>
    </w:p>
    <w:p w:rsidR="00A86971" w:rsidRDefault="002A64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</w:t>
      </w:r>
      <w:r w:rsidR="00130ABC">
        <w:rPr>
          <w:rFonts w:ascii="Times New Roman" w:hAnsi="Times New Roman"/>
          <w:sz w:val="28"/>
        </w:rPr>
        <w:t>.2. Показателями качества муниципальной услуги являются: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A86971" w:rsidRDefault="00130ABC">
      <w:pPr>
        <w:pStyle w:val="4"/>
        <w:spacing w:before="0"/>
        <w:ind w:firstLine="709"/>
        <w:jc w:val="both"/>
      </w:pPr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A86971" w:rsidRDefault="002A64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</w:t>
      </w:r>
      <w:r w:rsidR="00130ABC">
        <w:rPr>
          <w:rFonts w:ascii="Times New Roman" w:hAnsi="Times New Roman"/>
          <w:sz w:val="28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A86971" w:rsidRDefault="00A86971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A86971" w:rsidRPr="00DF3F89" w:rsidRDefault="002A64D3" w:rsidP="003B57F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</w:t>
      </w:r>
      <w:r w:rsidR="00130ABC" w:rsidRPr="00DF3F89">
        <w:rPr>
          <w:rFonts w:ascii="Times New Roman" w:hAnsi="Times New Roman"/>
          <w:sz w:val="28"/>
        </w:rPr>
        <w:t>. Перечень классов средств электронной подписи, которые</w:t>
      </w:r>
    </w:p>
    <w:p w:rsidR="00A86971" w:rsidRPr="00DF3F89" w:rsidRDefault="00130ABC" w:rsidP="003B57F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F3F89">
        <w:rPr>
          <w:rFonts w:ascii="Times New Roman" w:hAnsi="Times New Roman"/>
          <w:sz w:val="28"/>
        </w:rPr>
        <w:t>допускаются к использованию при обращении за получением</w:t>
      </w:r>
      <w:r w:rsidR="003B57F2">
        <w:rPr>
          <w:rFonts w:ascii="Times New Roman" w:hAnsi="Times New Roman"/>
          <w:sz w:val="28"/>
        </w:rPr>
        <w:t xml:space="preserve"> </w:t>
      </w:r>
      <w:r w:rsidRPr="00DF3F89">
        <w:rPr>
          <w:rFonts w:ascii="Times New Roman" w:hAnsi="Times New Roman"/>
          <w:sz w:val="28"/>
        </w:rPr>
        <w:t>муниципальной услуги, оказываемой с применением</w:t>
      </w:r>
      <w:r w:rsidR="003B57F2">
        <w:rPr>
          <w:rFonts w:ascii="Times New Roman" w:hAnsi="Times New Roman"/>
          <w:sz w:val="28"/>
        </w:rPr>
        <w:t xml:space="preserve"> </w:t>
      </w:r>
      <w:r w:rsidRPr="00DF3F89">
        <w:rPr>
          <w:rFonts w:ascii="Times New Roman" w:hAnsi="Times New Roman"/>
          <w:sz w:val="28"/>
        </w:rPr>
        <w:t>усиленной квалифицированной электронной подписи</w:t>
      </w:r>
      <w:r w:rsidR="003B57F2">
        <w:rPr>
          <w:rFonts w:ascii="Times New Roman" w:hAnsi="Times New Roman"/>
          <w:sz w:val="28"/>
        </w:rPr>
        <w:t>.</w:t>
      </w:r>
    </w:p>
    <w:p w:rsidR="00A86971" w:rsidRDefault="00A869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6971" w:rsidRDefault="00130A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</w:t>
      </w:r>
      <w:hyperlink r:id="rId19" w:history="1">
        <w:r>
          <w:rPr>
            <w:rFonts w:ascii="Times New Roman" w:hAnsi="Times New Roman"/>
            <w:sz w:val="28"/>
          </w:rPr>
          <w:t>Требований</w:t>
        </w:r>
      </w:hyperlink>
      <w:r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A86971" w:rsidRDefault="00A86971">
      <w:pPr>
        <w:spacing w:after="0" w:line="240" w:lineRule="auto"/>
        <w:rPr>
          <w:rFonts w:ascii="Times New Roman" w:hAnsi="Times New Roman"/>
          <w:sz w:val="28"/>
        </w:rPr>
      </w:pPr>
    </w:p>
    <w:p w:rsidR="00A86971" w:rsidRPr="003B57F2" w:rsidRDefault="007A6C20" w:rsidP="007A6C20">
      <w:pPr>
        <w:pStyle w:val="4"/>
        <w:spacing w:before="0"/>
        <w:rPr>
          <w:b/>
        </w:rPr>
      </w:pPr>
      <w:r>
        <w:rPr>
          <w:b/>
        </w:rPr>
        <w:t xml:space="preserve">  </w:t>
      </w:r>
      <w:r w:rsidR="00130ABC" w:rsidRPr="003B57F2">
        <w:rPr>
          <w:b/>
        </w:rPr>
        <w:t xml:space="preserve">III. Состав, последовательность и сроки выполнения административных процедур </w:t>
      </w:r>
      <w:r w:rsidR="004C5126" w:rsidRPr="003B57F2">
        <w:rPr>
          <w:b/>
        </w:rPr>
        <w:t>предоставления муниципальной услуги.</w:t>
      </w:r>
    </w:p>
    <w:p w:rsidR="00A86971" w:rsidRPr="003B57F2" w:rsidRDefault="00A86971">
      <w:pPr>
        <w:widowControl w:val="0"/>
        <w:jc w:val="both"/>
        <w:rPr>
          <w:rFonts w:ascii="Times New Roman" w:hAnsi="Times New Roman"/>
          <w:b/>
          <w:sz w:val="28"/>
        </w:rPr>
      </w:pPr>
    </w:p>
    <w:p w:rsidR="00A86971" w:rsidRDefault="004C512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 w:rsidR="00130ABC">
        <w:rPr>
          <w:rFonts w:ascii="Times New Roman" w:hAnsi="Times New Roman"/>
          <w:sz w:val="28"/>
        </w:rPr>
        <w:t xml:space="preserve"> Предоставление муниципальной услуги</w:t>
      </w:r>
      <w:r>
        <w:rPr>
          <w:rFonts w:ascii="Times New Roman" w:hAnsi="Times New Roman"/>
          <w:sz w:val="28"/>
        </w:rPr>
        <w:t xml:space="preserve"> регламентирует и </w:t>
      </w:r>
      <w:r w:rsidR="00130ABC">
        <w:rPr>
          <w:rFonts w:ascii="Times New Roman" w:hAnsi="Times New Roman"/>
          <w:sz w:val="28"/>
        </w:rPr>
        <w:t xml:space="preserve"> включает в себя следующие административные процедуры:</w:t>
      </w:r>
    </w:p>
    <w:p w:rsidR="002A64D3" w:rsidRPr="002A64D3" w:rsidRDefault="002A64D3" w:rsidP="002A64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64D3">
        <w:rPr>
          <w:rFonts w:ascii="Times New Roman" w:hAnsi="Times New Roman"/>
          <w:iCs/>
          <w:sz w:val="28"/>
          <w:szCs w:val="28"/>
        </w:rPr>
        <w:t>Прием и регистрация заявления о предоставлении муниципальной услуги и прилагаемых к нему</w:t>
      </w:r>
      <w:r w:rsidR="005077A0">
        <w:rPr>
          <w:rFonts w:ascii="Times New Roman" w:hAnsi="Times New Roman"/>
          <w:iCs/>
          <w:sz w:val="28"/>
          <w:szCs w:val="28"/>
        </w:rPr>
        <w:t xml:space="preserve"> документов</w:t>
      </w:r>
      <w:r w:rsidRPr="002A64D3">
        <w:rPr>
          <w:rFonts w:ascii="Times New Roman" w:hAnsi="Times New Roman"/>
          <w:iCs/>
          <w:sz w:val="28"/>
          <w:szCs w:val="28"/>
        </w:rPr>
        <w:t xml:space="preserve">; </w:t>
      </w:r>
    </w:p>
    <w:p w:rsidR="002A64D3" w:rsidRPr="002A64D3" w:rsidRDefault="002A64D3" w:rsidP="002A64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64D3">
        <w:rPr>
          <w:rFonts w:ascii="Times New Roman" w:hAnsi="Times New Roman"/>
          <w:iCs/>
          <w:sz w:val="28"/>
          <w:szCs w:val="28"/>
        </w:rPr>
        <w:t xml:space="preserve"> Рассмотрение заявления о предоставлении муниципальной услуги и прилагаемых к нему документов; </w:t>
      </w:r>
    </w:p>
    <w:p w:rsidR="002A64D3" w:rsidRPr="002A64D3" w:rsidRDefault="002A64D3" w:rsidP="002A64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64D3">
        <w:rPr>
          <w:rFonts w:ascii="Times New Roman" w:hAnsi="Times New Roman"/>
          <w:iCs/>
          <w:sz w:val="28"/>
          <w:szCs w:val="28"/>
        </w:rPr>
        <w:t xml:space="preserve"> Издание решения о согласовании создания места (площадки) накопления твёрдых коммунальных отходов или решения об отказе в </w:t>
      </w:r>
      <w:r w:rsidRPr="002A64D3">
        <w:rPr>
          <w:rFonts w:ascii="Times New Roman" w:hAnsi="Times New Roman"/>
          <w:iCs/>
          <w:sz w:val="28"/>
          <w:szCs w:val="28"/>
        </w:rPr>
        <w:lastRenderedPageBreak/>
        <w:t>согласовании создания места (площадки) накопления твёрдых коммуналь</w:t>
      </w:r>
      <w:r w:rsidR="006A6E99">
        <w:rPr>
          <w:rFonts w:ascii="Times New Roman" w:hAnsi="Times New Roman"/>
          <w:iCs/>
          <w:sz w:val="28"/>
          <w:szCs w:val="28"/>
        </w:rPr>
        <w:t>ных отходов</w:t>
      </w:r>
      <w:r w:rsidRPr="002A64D3">
        <w:rPr>
          <w:rFonts w:ascii="Times New Roman" w:hAnsi="Times New Roman"/>
          <w:iCs/>
          <w:sz w:val="28"/>
          <w:szCs w:val="28"/>
        </w:rPr>
        <w:t xml:space="preserve">; </w:t>
      </w:r>
    </w:p>
    <w:p w:rsidR="00AF092D" w:rsidRDefault="002A64D3" w:rsidP="00446F50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A64D3">
        <w:rPr>
          <w:rFonts w:ascii="Times New Roman" w:hAnsi="Times New Roman"/>
          <w:iCs/>
          <w:sz w:val="28"/>
          <w:szCs w:val="28"/>
        </w:rPr>
        <w:t xml:space="preserve"> Направление заявителю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</w:t>
      </w:r>
      <w:r w:rsidR="006A6E99">
        <w:rPr>
          <w:rFonts w:ascii="Times New Roman" w:hAnsi="Times New Roman"/>
          <w:iCs/>
          <w:sz w:val="28"/>
          <w:szCs w:val="28"/>
        </w:rPr>
        <w:t>ёрдых коммунальных отходов</w:t>
      </w:r>
      <w:r w:rsidRPr="002A64D3">
        <w:rPr>
          <w:rFonts w:ascii="Times New Roman" w:hAnsi="Times New Roman"/>
          <w:iCs/>
          <w:sz w:val="28"/>
          <w:szCs w:val="28"/>
        </w:rPr>
        <w:t>.</w:t>
      </w:r>
    </w:p>
    <w:p w:rsidR="007A6C20" w:rsidRPr="00446F50" w:rsidRDefault="007A6C20" w:rsidP="00446F50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A86971" w:rsidRDefault="00C45979" w:rsidP="00AF092D">
      <w:pPr>
        <w:widowControl w:val="0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130ABC">
        <w:rPr>
          <w:rFonts w:ascii="Times New Roman" w:hAnsi="Times New Roman"/>
          <w:sz w:val="28"/>
        </w:rPr>
        <w:t>3.2. Прием и регистрация заявления и прилагаемых к нему документов</w:t>
      </w:r>
    </w:p>
    <w:p w:rsidR="007A6C20" w:rsidRDefault="007A6C20" w:rsidP="00AF092D">
      <w:pPr>
        <w:widowControl w:val="0"/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C6458F" w:rsidRDefault="00C45979" w:rsidP="00AF092D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37813">
        <w:rPr>
          <w:rFonts w:ascii="Times New Roman" w:hAnsi="Times New Roman"/>
          <w:sz w:val="28"/>
          <w:szCs w:val="28"/>
        </w:rPr>
        <w:t>3</w:t>
      </w:r>
      <w:r w:rsidR="00F37813" w:rsidRPr="00F37813">
        <w:rPr>
          <w:rFonts w:ascii="Times New Roman" w:hAnsi="Times New Roman"/>
          <w:sz w:val="28"/>
          <w:szCs w:val="28"/>
        </w:rPr>
        <w:t xml:space="preserve">.2.1. Основание для начала административной процедуры: поступление в администрацию заявления и </w:t>
      </w:r>
      <w:r w:rsidR="00043371">
        <w:rPr>
          <w:rFonts w:ascii="Times New Roman" w:hAnsi="Times New Roman"/>
          <w:sz w:val="28"/>
          <w:szCs w:val="28"/>
        </w:rPr>
        <w:t xml:space="preserve">прилагаемых к ней </w:t>
      </w:r>
      <w:r w:rsidR="00F37813" w:rsidRPr="00F37813">
        <w:rPr>
          <w:rFonts w:ascii="Times New Roman" w:hAnsi="Times New Roman"/>
          <w:sz w:val="28"/>
          <w:szCs w:val="28"/>
        </w:rPr>
        <w:t>документов</w:t>
      </w:r>
      <w:r w:rsidR="00043371">
        <w:rPr>
          <w:rFonts w:ascii="Times New Roman" w:hAnsi="Times New Roman"/>
          <w:sz w:val="28"/>
          <w:szCs w:val="28"/>
        </w:rPr>
        <w:t>.</w:t>
      </w:r>
    </w:p>
    <w:p w:rsidR="00F63EA2" w:rsidRPr="00F63EA2" w:rsidRDefault="00F63EA2" w:rsidP="00F63E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EA2">
        <w:rPr>
          <w:rFonts w:ascii="Times New Roman" w:hAnsi="Times New Roman"/>
          <w:iCs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заявления:</w:t>
      </w:r>
    </w:p>
    <w:p w:rsidR="00F63EA2" w:rsidRPr="00F63EA2" w:rsidRDefault="00F63EA2" w:rsidP="00F63E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EA2">
        <w:rPr>
          <w:rFonts w:ascii="Times New Roman" w:hAnsi="Times New Roman"/>
          <w:iCs/>
          <w:sz w:val="28"/>
          <w:szCs w:val="28"/>
        </w:rPr>
        <w:t>проводит проверку правильности заполнения заявления;</w:t>
      </w:r>
    </w:p>
    <w:p w:rsidR="00F63EA2" w:rsidRPr="00F63EA2" w:rsidRDefault="00F63EA2" w:rsidP="00F63E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EA2">
        <w:rPr>
          <w:rFonts w:ascii="Times New Roman" w:hAnsi="Times New Roman"/>
          <w:iCs/>
          <w:sz w:val="28"/>
          <w:szCs w:val="28"/>
        </w:rPr>
        <w:t>осуществляет регистрацию заявления;</w:t>
      </w:r>
    </w:p>
    <w:p w:rsidR="00F63EA2" w:rsidRPr="00F63EA2" w:rsidRDefault="00F63EA2" w:rsidP="00F63E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EA2">
        <w:rPr>
          <w:rFonts w:ascii="Times New Roman" w:hAnsi="Times New Roman"/>
          <w:iCs/>
          <w:sz w:val="28"/>
          <w:szCs w:val="28"/>
        </w:rPr>
        <w:t>в случае личного обращения заявителя в Уполномоченный орган или в МФЦ выдает расписку в получении заявления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F63EA2" w:rsidRPr="00F63EA2" w:rsidRDefault="00F63EA2" w:rsidP="00F63E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EA2">
        <w:rPr>
          <w:rFonts w:ascii="Times New Roman" w:hAnsi="Times New Roman"/>
          <w:iCs/>
          <w:sz w:val="28"/>
          <w:szCs w:val="28"/>
        </w:rPr>
        <w:t xml:space="preserve">3.2.3. 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 </w:t>
      </w:r>
    </w:p>
    <w:p w:rsidR="00F63EA2" w:rsidRPr="00F63EA2" w:rsidRDefault="00F63EA2" w:rsidP="00F63E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EA2">
        <w:rPr>
          <w:rFonts w:ascii="Times New Roman" w:hAnsi="Times New Roman"/>
          <w:iCs/>
          <w:sz w:val="28"/>
          <w:szCs w:val="28"/>
        </w:rPr>
        <w:t>3.2.4. После регистрации заявление и прилагаемые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F63EA2" w:rsidRPr="00F63EA2" w:rsidRDefault="00F63EA2" w:rsidP="00F63E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3EA2">
        <w:rPr>
          <w:rFonts w:ascii="Times New Roman" w:hAnsi="Times New Roman"/>
          <w:iCs/>
          <w:sz w:val="28"/>
          <w:szCs w:val="28"/>
        </w:rPr>
        <w:t>3.2.5.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A86971" w:rsidRDefault="00F63EA2" w:rsidP="00C45979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63EA2">
        <w:rPr>
          <w:rFonts w:ascii="Times New Roman" w:hAnsi="Times New Roman"/>
          <w:iCs/>
          <w:sz w:val="28"/>
          <w:szCs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7A6C20" w:rsidRPr="00C45979" w:rsidRDefault="007A6C20" w:rsidP="00C459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FFE" w:rsidRDefault="0052282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130ABC">
        <w:rPr>
          <w:rFonts w:ascii="Times New Roman" w:hAnsi="Times New Roman"/>
          <w:sz w:val="28"/>
        </w:rPr>
        <w:t xml:space="preserve">3.3. Рассмотрение заявления и прилагаемых к нему документов и принятие решения о согласовании создания места (площадки) накопления твердых коммунальных отходов, находящихся на территории </w:t>
      </w:r>
      <w:r w:rsidR="00175FFE">
        <w:rPr>
          <w:rFonts w:ascii="Times New Roman" w:hAnsi="Times New Roman"/>
          <w:sz w:val="28"/>
        </w:rPr>
        <w:t xml:space="preserve">Междуреченского муниципального округа, </w:t>
      </w:r>
      <w:r w:rsidR="00130ABC">
        <w:rPr>
          <w:rFonts w:ascii="Times New Roman" w:hAnsi="Times New Roman"/>
          <w:sz w:val="28"/>
        </w:rPr>
        <w:t xml:space="preserve">либо решения об отказе в </w:t>
      </w:r>
      <w:r w:rsidR="00130ABC">
        <w:rPr>
          <w:rFonts w:ascii="Times New Roman" w:hAnsi="Times New Roman"/>
          <w:sz w:val="28"/>
        </w:rPr>
        <w:lastRenderedPageBreak/>
        <w:t xml:space="preserve">согласовании создания места (площадки) накопления твердых коммунальных отходов, находящихся на территории </w:t>
      </w:r>
      <w:r w:rsidR="00175FFE">
        <w:rPr>
          <w:rFonts w:ascii="Times New Roman" w:hAnsi="Times New Roman"/>
          <w:sz w:val="28"/>
        </w:rPr>
        <w:t>Междуреченского муниципального округа</w:t>
      </w:r>
      <w:r w:rsidR="00064949">
        <w:rPr>
          <w:rFonts w:ascii="Times New Roman" w:hAnsi="Times New Roman"/>
          <w:i/>
          <w:sz w:val="28"/>
        </w:rPr>
        <w:t>.</w:t>
      </w:r>
    </w:p>
    <w:p w:rsidR="00064949" w:rsidRPr="00C5069F" w:rsidRDefault="00064949" w:rsidP="00C5069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778F6" w:rsidRPr="0052282F" w:rsidRDefault="003778F6" w:rsidP="0052282F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5069F">
        <w:rPr>
          <w:rFonts w:ascii="Times New Roman" w:hAnsi="Times New Roman"/>
          <w:iCs/>
          <w:sz w:val="28"/>
          <w:szCs w:val="28"/>
        </w:rPr>
        <w:t xml:space="preserve">3.3.1. </w:t>
      </w:r>
      <w:r w:rsidR="0052282F" w:rsidRPr="00F37813">
        <w:rPr>
          <w:rFonts w:ascii="Times New Roman" w:hAnsi="Times New Roman"/>
          <w:sz w:val="28"/>
          <w:szCs w:val="28"/>
        </w:rPr>
        <w:t>Основание для начала административной процедуры</w:t>
      </w:r>
      <w:r w:rsidR="0052282F">
        <w:rPr>
          <w:rFonts w:ascii="Times New Roman" w:hAnsi="Times New Roman"/>
          <w:iCs/>
          <w:sz w:val="28"/>
          <w:szCs w:val="28"/>
        </w:rPr>
        <w:t xml:space="preserve">: </w:t>
      </w:r>
      <w:r w:rsidRPr="00C5069F">
        <w:rPr>
          <w:rFonts w:ascii="Times New Roman" w:hAnsi="Times New Roman"/>
          <w:iCs/>
          <w:sz w:val="28"/>
          <w:szCs w:val="28"/>
        </w:rPr>
        <w:t xml:space="preserve">поступление заявления и документов для рассмотрения должностному лицу Уполномоченного органа, ответственному за предоставление муниципальной услуги. </w:t>
      </w:r>
    </w:p>
    <w:p w:rsidR="003778F6" w:rsidRPr="00C5069F" w:rsidRDefault="003778F6" w:rsidP="00C50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69F">
        <w:rPr>
          <w:rFonts w:ascii="Times New Roman" w:hAnsi="Times New Roman"/>
          <w:iCs/>
          <w:sz w:val="28"/>
          <w:szCs w:val="28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3778F6" w:rsidRPr="00C5069F" w:rsidRDefault="003778F6" w:rsidP="00C50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69F">
        <w:rPr>
          <w:rFonts w:ascii="Times New Roman" w:hAnsi="Times New Roman"/>
          <w:iCs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778F6" w:rsidRPr="00C5069F" w:rsidRDefault="003778F6" w:rsidP="00C50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69F">
        <w:rPr>
          <w:rFonts w:ascii="Times New Roman" w:hAnsi="Times New Roman"/>
          <w:iCs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3778F6" w:rsidRPr="00C5069F" w:rsidRDefault="003778F6" w:rsidP="00C50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69F">
        <w:rPr>
          <w:rFonts w:ascii="Times New Roman" w:hAnsi="Times New Roman"/>
          <w:iCs/>
          <w:sz w:val="28"/>
          <w:szCs w:val="28"/>
        </w:rPr>
        <w:t>готовит письменный ответ об отказе в принятии заявления и прилагаемых документов с указанием причин их возврата за подписью руководителя структурного подразделения Уполномоченного органа;</w:t>
      </w:r>
    </w:p>
    <w:p w:rsidR="003778F6" w:rsidRPr="00C5069F" w:rsidRDefault="003778F6" w:rsidP="00C50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69F">
        <w:rPr>
          <w:rFonts w:ascii="Times New Roman" w:hAnsi="Times New Roman"/>
          <w:iCs/>
          <w:sz w:val="28"/>
          <w:szCs w:val="28"/>
        </w:rPr>
        <w:t xml:space="preserve">направляет заявителю указанный ответ </w:t>
      </w:r>
      <w:r w:rsidR="001D5BF1">
        <w:rPr>
          <w:rFonts w:ascii="Times New Roman" w:hAnsi="Times New Roman"/>
          <w:iCs/>
          <w:sz w:val="28"/>
          <w:szCs w:val="28"/>
        </w:rPr>
        <w:t>в электронной форме, подписанный</w:t>
      </w:r>
      <w:r w:rsidRPr="00C5069F">
        <w:rPr>
          <w:rFonts w:ascii="Times New Roman" w:hAnsi="Times New Roman"/>
          <w:iCs/>
          <w:sz w:val="28"/>
          <w:szCs w:val="28"/>
        </w:rPr>
        <w:t xml:space="preserve"> усиленной квалифицированной электронной подписью руководителя структурного подразделения Уполномоченного органа, по адресу электронной почты заявителя.</w:t>
      </w:r>
    </w:p>
    <w:p w:rsidR="003778F6" w:rsidRPr="00C5069F" w:rsidRDefault="003778F6" w:rsidP="00C50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69F">
        <w:rPr>
          <w:rFonts w:ascii="Times New Roman" w:hAnsi="Times New Roman"/>
          <w:iCs/>
          <w:sz w:val="28"/>
          <w:szCs w:val="28"/>
        </w:rPr>
        <w:t>После получения ответа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3778F6" w:rsidRPr="00C5069F" w:rsidRDefault="003778F6" w:rsidP="00C50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69F">
        <w:rPr>
          <w:rFonts w:ascii="Times New Roman" w:hAnsi="Times New Roman"/>
          <w:iCs/>
          <w:sz w:val="28"/>
          <w:szCs w:val="28"/>
        </w:rPr>
        <w:lastRenderedPageBreak/>
        <w:t>3.3.4. В течение 10 календарных дней со дня поступления заявления на согласование создания места (площадки) накопления твердых коммунальных отходов для рассмотрения должностное лицо Уполномоченного органа, ответственное за предоставление муниципальной услуги:</w:t>
      </w:r>
    </w:p>
    <w:p w:rsidR="003778F6" w:rsidRPr="00C5069F" w:rsidRDefault="003778F6" w:rsidP="00C50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69F">
        <w:rPr>
          <w:rFonts w:ascii="Times New Roman" w:hAnsi="Times New Roman"/>
          <w:iCs/>
          <w:sz w:val="28"/>
          <w:szCs w:val="28"/>
        </w:rPr>
        <w:t xml:space="preserve">проверяет заявление на наличие основания для отказа в предоставлении муниципальной услуги разрешения, предусмотренного пунктом 2.10. </w:t>
      </w:r>
      <w:r w:rsidR="00504BD3">
        <w:rPr>
          <w:rFonts w:ascii="Times New Roman" w:hAnsi="Times New Roman"/>
          <w:iCs/>
          <w:sz w:val="28"/>
          <w:szCs w:val="28"/>
        </w:rPr>
        <w:t>настоящего А</w:t>
      </w:r>
      <w:r w:rsidRPr="00C5069F">
        <w:rPr>
          <w:rFonts w:ascii="Times New Roman" w:hAnsi="Times New Roman"/>
          <w:iCs/>
          <w:sz w:val="28"/>
          <w:szCs w:val="28"/>
        </w:rPr>
        <w:t xml:space="preserve">дминистративного регламента; </w:t>
      </w:r>
    </w:p>
    <w:p w:rsidR="003778F6" w:rsidRPr="00C5069F" w:rsidRDefault="003778F6" w:rsidP="00C50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69F">
        <w:rPr>
          <w:rFonts w:ascii="Times New Roman" w:hAnsi="Times New Roman"/>
          <w:iCs/>
          <w:sz w:val="28"/>
          <w:szCs w:val="28"/>
        </w:rPr>
        <w:t>в случае наличия оснований для отказа в предоставлении муниципальной услуги, указа</w:t>
      </w:r>
      <w:r w:rsidR="00504BD3">
        <w:rPr>
          <w:rFonts w:ascii="Times New Roman" w:hAnsi="Times New Roman"/>
          <w:iCs/>
          <w:sz w:val="28"/>
          <w:szCs w:val="28"/>
        </w:rPr>
        <w:t>нных в пункте 2.10. настоящего А</w:t>
      </w:r>
      <w:r w:rsidRPr="00C5069F">
        <w:rPr>
          <w:rFonts w:ascii="Times New Roman" w:hAnsi="Times New Roman"/>
          <w:iCs/>
          <w:sz w:val="28"/>
          <w:szCs w:val="28"/>
        </w:rPr>
        <w:t xml:space="preserve">дминистративного регламента готовит письменный ответ об отказе в предоставлении муниципальной услуги с указанием причин такого отказа; </w:t>
      </w:r>
    </w:p>
    <w:p w:rsidR="003778F6" w:rsidRPr="00C5069F" w:rsidRDefault="003778F6" w:rsidP="00C50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69F">
        <w:rPr>
          <w:rFonts w:ascii="Times New Roman" w:hAnsi="Times New Roman"/>
          <w:iCs/>
          <w:sz w:val="28"/>
          <w:szCs w:val="28"/>
        </w:rPr>
        <w:t>в случае отсутствия оснований для отказа в предоставлении муниципальной услуги, указ</w:t>
      </w:r>
      <w:r w:rsidR="00504BD3">
        <w:rPr>
          <w:rFonts w:ascii="Times New Roman" w:hAnsi="Times New Roman"/>
          <w:iCs/>
          <w:sz w:val="28"/>
          <w:szCs w:val="28"/>
        </w:rPr>
        <w:t>анных в пункте 2.10 настоящего А</w:t>
      </w:r>
      <w:r w:rsidRPr="00C5069F">
        <w:rPr>
          <w:rFonts w:ascii="Times New Roman" w:hAnsi="Times New Roman"/>
          <w:iCs/>
          <w:sz w:val="28"/>
          <w:szCs w:val="28"/>
        </w:rPr>
        <w:t>дминистративного регламента готовит проект решения о согласовании создания места (площадки) накопления твердых коммунальных отходов.</w:t>
      </w:r>
    </w:p>
    <w:p w:rsidR="003778F6" w:rsidRPr="00C5069F" w:rsidRDefault="003778F6" w:rsidP="00C50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5069F">
        <w:rPr>
          <w:rFonts w:ascii="Times New Roman" w:hAnsi="Times New Roman"/>
          <w:iCs/>
          <w:sz w:val="28"/>
          <w:szCs w:val="28"/>
        </w:rPr>
        <w:t xml:space="preserve">3.3.5. Результатом выполнения административной процедуры является выдача </w:t>
      </w:r>
      <w:bookmarkStart w:id="0" w:name="_Hlk122082698"/>
      <w:r w:rsidRPr="00C5069F">
        <w:rPr>
          <w:rFonts w:ascii="Times New Roman" w:hAnsi="Times New Roman"/>
          <w:iCs/>
          <w:sz w:val="28"/>
          <w:szCs w:val="28"/>
        </w:rPr>
        <w:t>решения о согласовании либо решения об отказе в согласовании создания мест (площадок) накопления твердых коммунальных отходов.</w:t>
      </w:r>
      <w:bookmarkEnd w:id="0"/>
    </w:p>
    <w:p w:rsidR="00A86971" w:rsidRDefault="00A86971">
      <w:pPr>
        <w:widowControl w:val="0"/>
        <w:tabs>
          <w:tab w:val="left" w:pos="2127"/>
        </w:tabs>
        <w:ind w:right="-2" w:firstLine="567"/>
        <w:jc w:val="center"/>
        <w:rPr>
          <w:rFonts w:ascii="Times New Roman" w:hAnsi="Times New Roman"/>
          <w:i/>
          <w:color w:val="FF0000"/>
          <w:sz w:val="28"/>
          <w:shd w:val="clear" w:color="auto" w:fill="FFD821"/>
        </w:rPr>
      </w:pPr>
    </w:p>
    <w:p w:rsidR="00A86971" w:rsidRDefault="00130ABC" w:rsidP="00F73457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</w:rPr>
        <w:t>3.4. Направление (вручение) заявителю подготовленных документов, являющихся результатом предоставления муниципальной услуги</w:t>
      </w:r>
      <w:r w:rsidR="00F73457">
        <w:rPr>
          <w:rFonts w:ascii="Times New Roman" w:hAnsi="Times New Roman"/>
          <w:sz w:val="28"/>
        </w:rPr>
        <w:t xml:space="preserve"> (</w:t>
      </w:r>
      <w:r w:rsidR="00F73457" w:rsidRPr="00F73457">
        <w:rPr>
          <w:rFonts w:ascii="Times New Roman" w:hAnsi="Times New Roman"/>
          <w:iCs/>
          <w:sz w:val="28"/>
          <w:szCs w:val="28"/>
        </w:rPr>
        <w:t>решения о согласовании либо решения об отказе в согласовании создания мест (площадок) накопления твердых коммунальных отходов</w:t>
      </w:r>
      <w:r w:rsidR="00F73457">
        <w:rPr>
          <w:rFonts w:ascii="Times New Roman" w:hAnsi="Times New Roman"/>
          <w:iCs/>
          <w:sz w:val="28"/>
          <w:szCs w:val="28"/>
        </w:rPr>
        <w:t>)</w:t>
      </w:r>
      <w:r w:rsidR="00F73457" w:rsidRPr="00F73457">
        <w:rPr>
          <w:rFonts w:ascii="Times New Roman" w:hAnsi="Times New Roman"/>
          <w:iCs/>
          <w:sz w:val="28"/>
          <w:szCs w:val="28"/>
        </w:rPr>
        <w:t>.</w:t>
      </w:r>
    </w:p>
    <w:p w:rsidR="007A6C20" w:rsidRPr="00F73457" w:rsidRDefault="007A6C20" w:rsidP="00F734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457" w:rsidRPr="00F73457" w:rsidRDefault="00FD55EF" w:rsidP="00F734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3.4.1. Основание</w:t>
      </w:r>
      <w:r w:rsidR="00F73457" w:rsidRPr="00F73457">
        <w:rPr>
          <w:rFonts w:ascii="Times New Roman" w:hAnsi="Times New Roman"/>
          <w:iCs/>
          <w:sz w:val="28"/>
          <w:szCs w:val="28"/>
        </w:rPr>
        <w:t xml:space="preserve"> для начала исполн</w:t>
      </w:r>
      <w:r>
        <w:rPr>
          <w:rFonts w:ascii="Times New Roman" w:hAnsi="Times New Roman"/>
          <w:iCs/>
          <w:sz w:val="28"/>
          <w:szCs w:val="28"/>
        </w:rPr>
        <w:t xml:space="preserve">ения административной процедуры: </w:t>
      </w:r>
      <w:r w:rsidR="00F73457" w:rsidRPr="00F73457">
        <w:rPr>
          <w:rFonts w:ascii="Times New Roman" w:hAnsi="Times New Roman"/>
          <w:iCs/>
          <w:sz w:val="28"/>
          <w:szCs w:val="28"/>
        </w:rPr>
        <w:t xml:space="preserve"> подписание решения по заявлению. </w:t>
      </w:r>
    </w:p>
    <w:p w:rsidR="00F73457" w:rsidRPr="00F73457" w:rsidRDefault="00F73457" w:rsidP="00F734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457">
        <w:rPr>
          <w:rFonts w:ascii="Times New Roman" w:hAnsi="Times New Roman"/>
          <w:iCs/>
          <w:sz w:val="28"/>
          <w:szCs w:val="28"/>
        </w:rPr>
        <w:t>3.4.2. Должностное лицо, ответственное за предоставление муниципальной услуги, не позднее дня, следующего за днем принятия решения, выдает (направляет) решение о согласовании либо решение об отказе в согласовании создания мест (площадок) накопления твердых коммунальных отходов.</w:t>
      </w:r>
    </w:p>
    <w:p w:rsidR="00E5353A" w:rsidRDefault="00F73457" w:rsidP="00F73457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73457">
        <w:rPr>
          <w:rFonts w:ascii="Times New Roman" w:hAnsi="Times New Roman"/>
          <w:iCs/>
          <w:sz w:val="28"/>
          <w:szCs w:val="28"/>
        </w:rPr>
        <w:t xml:space="preserve">В случае предоставления гражданином заявления через многофункциональный центр указанное решение направляется в многофункциональный центр, если иной способ получения не указан заявителем при подаче заявления. </w:t>
      </w:r>
      <w:r w:rsidRPr="00F73457">
        <w:rPr>
          <w:rFonts w:ascii="Times New Roman" w:hAnsi="Times New Roman"/>
          <w:iCs/>
          <w:sz w:val="28"/>
          <w:szCs w:val="28"/>
        </w:rPr>
        <w:tab/>
      </w:r>
      <w:r w:rsidRPr="00F73457">
        <w:rPr>
          <w:rFonts w:ascii="Times New Roman" w:hAnsi="Times New Roman"/>
          <w:iCs/>
          <w:sz w:val="28"/>
          <w:szCs w:val="28"/>
        </w:rPr>
        <w:tab/>
      </w:r>
      <w:r w:rsidRPr="00F73457">
        <w:rPr>
          <w:rFonts w:ascii="Times New Roman" w:hAnsi="Times New Roman"/>
          <w:iCs/>
          <w:sz w:val="28"/>
          <w:szCs w:val="28"/>
        </w:rPr>
        <w:tab/>
      </w:r>
    </w:p>
    <w:p w:rsidR="00F73457" w:rsidRPr="00F73457" w:rsidRDefault="00F73457" w:rsidP="00F734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457">
        <w:rPr>
          <w:rFonts w:ascii="Times New Roman" w:hAnsi="Times New Roman"/>
          <w:iCs/>
          <w:sz w:val="28"/>
          <w:szCs w:val="28"/>
        </w:rPr>
        <w:t>Документы, предусмотренные абзацем первым пу</w:t>
      </w:r>
      <w:r w:rsidR="00504BD3">
        <w:rPr>
          <w:rFonts w:ascii="Times New Roman" w:hAnsi="Times New Roman"/>
          <w:iCs/>
          <w:sz w:val="28"/>
          <w:szCs w:val="28"/>
        </w:rPr>
        <w:t>нкта 3.4.2 настоящего А</w:t>
      </w:r>
      <w:r w:rsidRPr="00F73457">
        <w:rPr>
          <w:rFonts w:ascii="Times New Roman" w:hAnsi="Times New Roman"/>
          <w:iCs/>
          <w:sz w:val="28"/>
          <w:szCs w:val="28"/>
        </w:rPr>
        <w:t>дминистративного регламента, направляются способом, позволяющим подтвердить факт и дату направления.</w:t>
      </w:r>
    </w:p>
    <w:p w:rsidR="00F73457" w:rsidRPr="00F73457" w:rsidRDefault="00F73457" w:rsidP="00F734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457">
        <w:rPr>
          <w:rFonts w:ascii="Times New Roman" w:hAnsi="Times New Roman"/>
          <w:iCs/>
          <w:sz w:val="28"/>
          <w:szCs w:val="28"/>
        </w:rPr>
        <w:lastRenderedPageBreak/>
        <w:t>3.4.3. Результатом выполнения административной процедуры является выдача (направление) заявителю решения о согласовании либо решения об отказе в согласовании создания мест (площадок) накопления твердых коммунальных отходов.</w:t>
      </w:r>
    </w:p>
    <w:p w:rsidR="00F73457" w:rsidRPr="00F73457" w:rsidRDefault="00F73457" w:rsidP="00F73457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A86971" w:rsidRDefault="00A86971">
      <w:pPr>
        <w:spacing w:after="0" w:line="240" w:lineRule="auto"/>
        <w:ind w:right="-2" w:firstLine="567"/>
        <w:jc w:val="center"/>
        <w:rPr>
          <w:rFonts w:ascii="Times New Roman" w:hAnsi="Times New Roman"/>
          <w:sz w:val="28"/>
        </w:rPr>
      </w:pPr>
    </w:p>
    <w:p w:rsidR="00A86971" w:rsidRPr="00E5353A" w:rsidRDefault="00130ABC">
      <w:pPr>
        <w:pStyle w:val="4"/>
        <w:spacing w:before="0"/>
        <w:rPr>
          <w:b/>
        </w:rPr>
      </w:pPr>
      <w:r w:rsidRPr="00E5353A">
        <w:rPr>
          <w:b/>
        </w:rPr>
        <w:t xml:space="preserve">IV. Формы контроля за исполнением </w:t>
      </w:r>
    </w:p>
    <w:p w:rsidR="00A86971" w:rsidRPr="00E5353A" w:rsidRDefault="00130ABC">
      <w:pPr>
        <w:pStyle w:val="4"/>
        <w:spacing w:before="0"/>
        <w:rPr>
          <w:b/>
        </w:rPr>
      </w:pPr>
      <w:r w:rsidRPr="00E5353A">
        <w:rPr>
          <w:b/>
        </w:rPr>
        <w:t>административного регламента</w:t>
      </w:r>
    </w:p>
    <w:p w:rsidR="00A86971" w:rsidRPr="00E5353A" w:rsidRDefault="00A8697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  <w:t xml:space="preserve">Контроль </w:t>
      </w:r>
      <w:r w:rsidR="00D81B4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соблюдением и исполнением должностными лицами Уполномоченного органа</w:t>
      </w:r>
      <w:r w:rsidR="00175FF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A86971" w:rsidRPr="00ED6EF9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ED6EF9">
        <w:rPr>
          <w:rFonts w:ascii="Times New Roman" w:hAnsi="Times New Roman"/>
          <w:sz w:val="28"/>
        </w:rPr>
        <w:t>определенные муниципальным правовым актом Уполномоченного органа.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:rsidR="00A86971" w:rsidRDefault="00130ABC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A86971" w:rsidRPr="00ED6EF9" w:rsidRDefault="00130AB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>осуществляют должностные лица</w:t>
      </w:r>
      <w:r w:rsidRPr="00ED6EF9">
        <w:rPr>
          <w:rFonts w:ascii="Times New Roman" w:hAnsi="Times New Roman"/>
          <w:sz w:val="28"/>
        </w:rPr>
        <w:t>, определенные муниципальным правовым актом Уполномоченного органа.</w:t>
      </w:r>
    </w:p>
    <w:p w:rsidR="00A86971" w:rsidRDefault="00130AB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A86971" w:rsidRDefault="00130ABC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A86971" w:rsidRDefault="00130ABC">
      <w:pPr>
        <w:tabs>
          <w:tab w:val="left" w:pos="0"/>
        </w:tabs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A86971" w:rsidRDefault="00130AB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A86971" w:rsidRDefault="00130ABC">
      <w:pPr>
        <w:widowControl w:val="0"/>
        <w:tabs>
          <w:tab w:val="left" w:pos="90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 xml:space="preserve">возлагается на лиц, замещающих должности в Уполномоченном органе и </w:t>
      </w:r>
      <w:r w:rsidRPr="00ED6EF9">
        <w:rPr>
          <w:rFonts w:ascii="Times New Roman" w:hAnsi="Times New Roman"/>
          <w:sz w:val="28"/>
        </w:rPr>
        <w:t>работников МФЦ,</w:t>
      </w:r>
      <w:r>
        <w:rPr>
          <w:rFonts w:ascii="Times New Roman" w:hAnsi="Times New Roman"/>
          <w:sz w:val="28"/>
        </w:rPr>
        <w:t xml:space="preserve"> ответственных за предоставление муниципальной услуги.</w:t>
      </w:r>
    </w:p>
    <w:p w:rsidR="00A86971" w:rsidRDefault="00130AB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A86971" w:rsidRDefault="00A8697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A86971" w:rsidRPr="00E5353A" w:rsidRDefault="00130AB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5353A">
        <w:rPr>
          <w:rFonts w:ascii="Times New Roman" w:hAnsi="Times New Roman"/>
          <w:b/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A86971" w:rsidRDefault="00A8697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о предоставлении муниципальной услуги;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DE2E9D">
        <w:rPr>
          <w:rFonts w:ascii="Times New Roman" w:hAnsi="Times New Roman"/>
          <w:sz w:val="28"/>
        </w:rPr>
        <w:t>Междуреченского муниципального округа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 </w:t>
      </w:r>
      <w:r w:rsidR="00ED6EF9">
        <w:rPr>
          <w:rFonts w:ascii="Times New Roman" w:hAnsi="Times New Roman"/>
          <w:sz w:val="28"/>
        </w:rPr>
        <w:t xml:space="preserve">Междуреченского муниципального округа </w:t>
      </w:r>
      <w:r>
        <w:rPr>
          <w:rFonts w:ascii="Times New Roman" w:hAnsi="Times New Roman"/>
          <w:sz w:val="28"/>
        </w:rPr>
        <w:t>для предоставления муниципальной услуги;</w:t>
      </w:r>
    </w:p>
    <w:p w:rsidR="00A86971" w:rsidRPr="00186CCC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 w:rsidRPr="001A025E">
        <w:rPr>
          <w:rFonts w:ascii="Times New Roman" w:hAnsi="Times New Roman"/>
          <w:sz w:val="28"/>
        </w:rPr>
        <w:t>отказ в предоставлении</w:t>
      </w:r>
      <w:r>
        <w:rPr>
          <w:rFonts w:ascii="Times New Roman" w:hAnsi="Times New Roman"/>
          <w:sz w:val="28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186CCC" w:rsidRPr="00186CCC">
        <w:rPr>
          <w:rFonts w:ascii="Times New Roman" w:hAnsi="Times New Roman"/>
          <w:sz w:val="28"/>
        </w:rPr>
        <w:t>Междуреченского муниципального округа</w:t>
      </w:r>
      <w:r w:rsidRPr="00186CCC">
        <w:rPr>
          <w:rFonts w:ascii="Times New Roman" w:hAnsi="Times New Roman"/>
          <w:sz w:val="28"/>
        </w:rPr>
        <w:t>;</w:t>
      </w:r>
    </w:p>
    <w:p w:rsidR="001A025E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1A025E" w:rsidRPr="00186CCC">
        <w:rPr>
          <w:rFonts w:ascii="Times New Roman" w:hAnsi="Times New Roman"/>
          <w:sz w:val="28"/>
        </w:rPr>
        <w:t>Междуреченского муниципального округа</w:t>
      </w:r>
      <w:r w:rsidR="001A025E">
        <w:rPr>
          <w:rFonts w:ascii="Times New Roman" w:hAnsi="Times New Roman"/>
          <w:sz w:val="28"/>
        </w:rPr>
        <w:t xml:space="preserve">; 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отказ Уполномоченного органа, 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A025E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1A025E" w:rsidRPr="00186CCC">
        <w:rPr>
          <w:rFonts w:ascii="Times New Roman" w:hAnsi="Times New Roman"/>
          <w:sz w:val="28"/>
        </w:rPr>
        <w:t>Междуреченского муниципального округа</w:t>
      </w:r>
      <w:r w:rsidR="001A025E">
        <w:rPr>
          <w:rFonts w:ascii="Times New Roman" w:hAnsi="Times New Roman"/>
          <w:sz w:val="28"/>
        </w:rPr>
        <w:t>;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981CD4"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</w:t>
      </w:r>
      <w:r>
        <w:rPr>
          <w:rFonts w:ascii="Times New Roman" w:hAnsi="Times New Roman"/>
          <w:sz w:val="28"/>
        </w:rPr>
        <w:lastRenderedPageBreak/>
        <w:t>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 муниципальной услуги в полном объеме.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форме. </w:t>
      </w:r>
    </w:p>
    <w:p w:rsidR="00A86971" w:rsidRDefault="00130ABC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 либо Регионального портала , а также может быть принята при личном приеме заявителя.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A86971" w:rsidRDefault="00130A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A86971" w:rsidRDefault="00130A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должностных лиц Уполномоченного органа, муниципальных служащих – </w:t>
      </w:r>
      <w:r w:rsidRPr="000525CF">
        <w:rPr>
          <w:rFonts w:ascii="Times New Roman" w:hAnsi="Times New Roman"/>
          <w:sz w:val="28"/>
        </w:rPr>
        <w:t>руководителю Уполномоченного органа)</w:t>
      </w:r>
      <w:r>
        <w:rPr>
          <w:rFonts w:ascii="Times New Roman" w:hAnsi="Times New Roman"/>
          <w:i/>
          <w:sz w:val="28"/>
        </w:rPr>
        <w:t>;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 МФЦ - руководителю МФЦ;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МФЦ - учредителю МФЦ или должностному лицу, уполномоченному нормативным правовым актом области.</w:t>
      </w:r>
    </w:p>
    <w:p w:rsidR="00E5353A" w:rsidRPr="00E5353A" w:rsidRDefault="00E5353A" w:rsidP="00E535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5353A">
        <w:rPr>
          <w:rFonts w:ascii="Times New Roman" w:hAnsi="Times New Roman"/>
          <w:iCs/>
          <w:sz w:val="28"/>
          <w:szCs w:val="28"/>
        </w:rPr>
        <w:t xml:space="preserve">5.5. Процедуру подачи жалоб, направляемых в электронной форме, а также порядок их рассмотрения необходимо прописать в соответствии с  Особенностями подачи и рассмотрения жалоб на решения и действия (бездействие) органов местного самоуправления и их должностных лиц, </w:t>
      </w:r>
      <w:r w:rsidRPr="00E5353A">
        <w:rPr>
          <w:rFonts w:ascii="Times New Roman" w:hAnsi="Times New Roman"/>
          <w:iCs/>
          <w:sz w:val="28"/>
          <w:szCs w:val="28"/>
        </w:rPr>
        <w:lastRenderedPageBreak/>
        <w:t>муниципальных служащих, установленными муниципальными правовыми актами.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 Жалоба должна содержать: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5.7. Жалоба, поступившая в Уполномоченный орган, МФЦ, учредителю МФЦ или должностному лицу, уполномоченному нормативным правовым актом области,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По результатам рассмотрения жалобы принимается одно из следующих решений: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</w:t>
      </w:r>
      <w:r w:rsidR="00661553">
        <w:rPr>
          <w:rFonts w:ascii="Times New Roman" w:hAnsi="Times New Roman"/>
          <w:sz w:val="28"/>
        </w:rPr>
        <w:t xml:space="preserve"> </w:t>
      </w:r>
      <w:r w:rsidR="00661553" w:rsidRPr="00186CCC">
        <w:rPr>
          <w:rFonts w:ascii="Times New Roman" w:hAnsi="Times New Roman"/>
          <w:sz w:val="28"/>
        </w:rPr>
        <w:t>Междуреченского муниципального округа</w:t>
      </w:r>
      <w:r>
        <w:rPr>
          <w:rFonts w:ascii="Times New Roman" w:hAnsi="Times New Roman"/>
          <w:sz w:val="28"/>
        </w:rPr>
        <w:t>;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удовлетворении жалобы отказывается.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</w:t>
      </w:r>
      <w:r>
        <w:rPr>
          <w:rFonts w:ascii="Times New Roman" w:hAnsi="Times New Roman"/>
          <w:sz w:val="28"/>
        </w:rPr>
        <w:lastRenderedPageBreak/>
        <w:t>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86971" w:rsidRDefault="00130A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86971" w:rsidRPr="00831540" w:rsidRDefault="00130ABC" w:rsidP="0083154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A86971" w:rsidRDefault="00A86971">
      <w:pPr>
        <w:spacing w:after="0" w:line="240" w:lineRule="auto"/>
        <w:ind w:left="5670" w:hanging="850"/>
        <w:rPr>
          <w:rFonts w:ascii="Times New Roman" w:hAnsi="Times New Roman"/>
          <w:sz w:val="26"/>
        </w:rPr>
      </w:pPr>
    </w:p>
    <w:p w:rsidR="00A86971" w:rsidRDefault="00A86971">
      <w:pPr>
        <w:spacing w:after="0" w:line="240" w:lineRule="auto"/>
        <w:ind w:left="5670" w:hanging="850"/>
        <w:rPr>
          <w:rFonts w:ascii="Times New Roman" w:hAnsi="Times New Roman"/>
          <w:sz w:val="26"/>
        </w:rPr>
      </w:pPr>
    </w:p>
    <w:p w:rsidR="00FF78DF" w:rsidRDefault="00FF78DF" w:rsidP="00EC29BD">
      <w:pPr>
        <w:spacing w:after="0" w:line="240" w:lineRule="auto"/>
        <w:rPr>
          <w:rFonts w:ascii="Times New Roman" w:hAnsi="Times New Roman"/>
          <w:sz w:val="26"/>
        </w:rPr>
      </w:pPr>
    </w:p>
    <w:p w:rsidR="00FD4ECF" w:rsidRPr="00830E21" w:rsidRDefault="00FD4ECF">
      <w:pPr>
        <w:spacing w:after="0" w:line="240" w:lineRule="auto"/>
        <w:ind w:left="709" w:hanging="850"/>
        <w:rPr>
          <w:rFonts w:ascii="Times New Roman" w:hAnsi="Times New Roman"/>
          <w:sz w:val="24"/>
          <w:szCs w:val="24"/>
        </w:rPr>
      </w:pPr>
    </w:p>
    <w:p w:rsidR="007A628B" w:rsidRPr="00830E21" w:rsidRDefault="007A628B" w:rsidP="007A628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Cs/>
          <w:sz w:val="24"/>
          <w:szCs w:val="24"/>
          <w:lang w:eastAsia="en-US"/>
        </w:rPr>
        <w:t>Приложение № 1</w:t>
      </w:r>
    </w:p>
    <w:p w:rsidR="007A628B" w:rsidRPr="00830E21" w:rsidRDefault="007A628B" w:rsidP="007A628B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Cs/>
          <w:sz w:val="24"/>
          <w:szCs w:val="24"/>
          <w:lang w:eastAsia="en-US"/>
        </w:rPr>
        <w:t>к административному регламенту</w:t>
      </w:r>
    </w:p>
    <w:p w:rsidR="007A628B" w:rsidRPr="00830E21" w:rsidRDefault="007A628B" w:rsidP="007A62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7A628B" w:rsidRPr="00830E21" w:rsidRDefault="007A628B" w:rsidP="00756F27">
      <w:pPr>
        <w:pStyle w:val="10"/>
        <w:keepNext w:val="0"/>
        <w:autoSpaceDE w:val="0"/>
        <w:autoSpaceDN w:val="0"/>
        <w:adjustRightInd w:val="0"/>
        <w:spacing w:before="0" w:after="0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                                         </w:t>
      </w:r>
      <w:r w:rsid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                                          </w:t>
      </w:r>
      <w:r w:rsidR="00756F27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   </w:t>
      </w: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Главе </w:t>
      </w:r>
      <w:r w:rsidR="00756F27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                        </w:t>
      </w:r>
    </w:p>
    <w:p w:rsidR="00756F27" w:rsidRDefault="00756F27" w:rsidP="00830E21">
      <w:pPr>
        <w:pStyle w:val="10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eastAsiaTheme="minorHAnsi" w:hAnsi="Times New Roman"/>
          <w:b w:val="0"/>
          <w:bCs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/>
          <w:b w:val="0"/>
          <w:bCs/>
          <w:sz w:val="24"/>
          <w:szCs w:val="24"/>
          <w:u w:val="single"/>
          <w:lang w:eastAsia="en-US"/>
        </w:rPr>
        <w:t>_______________________________</w:t>
      </w:r>
    </w:p>
    <w:p w:rsidR="007A628B" w:rsidRPr="00830E21" w:rsidRDefault="007A628B" w:rsidP="00830E21">
      <w:pPr>
        <w:pStyle w:val="10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_______________________________</w:t>
      </w:r>
    </w:p>
    <w:p w:rsidR="007A628B" w:rsidRPr="00830E21" w:rsidRDefault="002E15C7" w:rsidP="002E15C7">
      <w:pPr>
        <w:pStyle w:val="10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                                                                               </w:t>
      </w:r>
      <w:r w:rsidR="007A628B"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(наименование уполномоченного</w:t>
      </w:r>
    </w:p>
    <w:p w:rsidR="007A628B" w:rsidRPr="00830E21" w:rsidRDefault="002E15C7" w:rsidP="002E15C7">
      <w:pPr>
        <w:pStyle w:val="10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7A628B"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органа местного самоуправления)</w:t>
      </w:r>
    </w:p>
    <w:p w:rsidR="007A628B" w:rsidRPr="00830E21" w:rsidRDefault="007A628B" w:rsidP="00830E21">
      <w:pPr>
        <w:pStyle w:val="10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:rsidR="007A628B" w:rsidRPr="00756F27" w:rsidRDefault="00830E21" w:rsidP="00830E21">
      <w:pPr>
        <w:pStyle w:val="10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756F27">
        <w:rPr>
          <w:rFonts w:ascii="Times New Roman" w:eastAsiaTheme="minorHAnsi" w:hAnsi="Times New Roman"/>
          <w:bCs/>
          <w:sz w:val="24"/>
          <w:szCs w:val="24"/>
          <w:lang w:eastAsia="en-US"/>
        </w:rPr>
        <w:t>ЗАЯВЛЕНИЕ</w:t>
      </w:r>
    </w:p>
    <w:p w:rsidR="007A628B" w:rsidRPr="00830E21" w:rsidRDefault="007A628B" w:rsidP="00830E21">
      <w:pPr>
        <w:pStyle w:val="10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на согласование создания места (площадки) накопления</w:t>
      </w:r>
    </w:p>
    <w:p w:rsidR="007A628B" w:rsidRPr="00830E21" w:rsidRDefault="007A628B" w:rsidP="00830E21">
      <w:pPr>
        <w:pStyle w:val="10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твердых коммунальных отходов</w:t>
      </w:r>
    </w:p>
    <w:p w:rsidR="007A628B" w:rsidRPr="00830E21" w:rsidRDefault="007A628B" w:rsidP="007A628B">
      <w:pPr>
        <w:pStyle w:val="10"/>
        <w:keepNext w:val="0"/>
        <w:tabs>
          <w:tab w:val="left" w:pos="3233"/>
        </w:tabs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ab/>
      </w: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</w:t>
      </w:r>
      <w:r w:rsidR="00C76E2A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  </w:t>
      </w: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В   соответствии  с  </w:t>
      </w:r>
      <w:hyperlink r:id="rId20" w:history="1">
        <w:r w:rsidRPr="00830E21">
          <w:rPr>
            <w:rFonts w:ascii="Times New Roman" w:eastAsiaTheme="minorHAnsi" w:hAnsi="Times New Roman"/>
            <w:b w:val="0"/>
            <w:bCs/>
            <w:sz w:val="24"/>
            <w:szCs w:val="24"/>
            <w:lang w:eastAsia="en-US"/>
          </w:rPr>
          <w:t>пунктом  4</w:t>
        </w:r>
      </w:hyperlink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Правил  обустройства  мест  (площадок) накопления  твердых коммунальных отходов и ведения их реестра, утвержденных постановлением Правительства Российской Федерации от 31.08.2018 № 1039, для согласования создания места  (площадки)  накопления  твердых  коммунальных отходов,___________________________________________________________________</w:t>
      </w:r>
      <w:r w:rsidR="009B7325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___</w:t>
      </w: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                                                 </w:t>
      </w: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                                 </w:t>
      </w:r>
      <w:r w:rsidR="009B7325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</w:t>
      </w: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(наименование заявителя или представителя заявителя):</w:t>
      </w:r>
    </w:p>
    <w:p w:rsidR="007A628B" w:rsidRPr="00830E21" w:rsidRDefault="007A628B" w:rsidP="007A62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989"/>
        <w:gridCol w:w="3572"/>
      </w:tblGrid>
      <w:tr w:rsidR="007A628B" w:rsidRPr="00830E21" w:rsidTr="00A075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A628B" w:rsidRPr="00830E21" w:rsidTr="00A075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A628B" w:rsidRPr="00830E21" w:rsidTr="00A075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A628B" w:rsidRPr="00830E21" w:rsidTr="00A075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Для физических лиц, для индивидуальных предпринимателей: реквизиты документа (серия, номер, дата выдачи, орган, выдавший документ), удостоверяющего личность в соответствии с законодательством Российской Федерации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A628B" w:rsidRPr="00830E21" w:rsidTr="00A075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Фактический адрес местонахождения юридического лица/адрес регистрации по месту жительства индивидуального предпринимателя, физического лица;</w:t>
            </w:r>
          </w:p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A628B" w:rsidRPr="00830E21" w:rsidTr="00A075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A628B" w:rsidRPr="00830E21" w:rsidTr="00A075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A628B" w:rsidRPr="00830E21" w:rsidTr="00A075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Данные о планируемом месте (площадке) накопления ТКО:</w:t>
            </w:r>
          </w:p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 адрес (местоположение);</w:t>
            </w:r>
          </w:p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 географические координаты (при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A628B" w:rsidRPr="00830E21" w:rsidTr="00A075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 тип места (площадки) накопления ТКО;</w:t>
            </w:r>
          </w:p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- покрытие места (площадки) накопления ТКО;</w:t>
            </w:r>
          </w:p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 площадь места (площадки) накопления ТКО;</w:t>
            </w:r>
          </w:p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A628B" w:rsidRPr="00830E21" w:rsidTr="00A075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Данные о собственнике планируемого места (площадки) накопления ТКО:</w:t>
            </w:r>
          </w:p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</w:p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 для физических лиц: фамилия, имя, отчество (последнее - при наличии); серия, номер и дата выдачи паспорта или иного документа, удостоверяющего личность в соответствии с действующим законодательством Российской Федерации, адрес регистрации по месту жительства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A628B" w:rsidRPr="00830E21" w:rsidTr="00A075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Данные об источниках образования ТКО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A628B" w:rsidRPr="00830E21" w:rsidTr="00A075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0E21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Способ получения результата предоставления муниципальной услуги (лично, по почтовому адресу или по адресу электронной почты - при 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8B" w:rsidRPr="00830E21" w:rsidRDefault="007A628B" w:rsidP="007A628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7A628B" w:rsidRPr="00830E21" w:rsidRDefault="007A628B" w:rsidP="007A62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 Даю согласие на обработку персональных </w:t>
      </w:r>
      <w:r w:rsidR="00C76E2A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данных</w:t>
      </w: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.</w:t>
      </w:r>
    </w:p>
    <w:p w:rsidR="007A628B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 </w:t>
      </w:r>
    </w:p>
    <w:p w:rsidR="00EC29BD" w:rsidRPr="00EC29BD" w:rsidRDefault="00EC29BD" w:rsidP="00EC29BD">
      <w:pPr>
        <w:rPr>
          <w:rFonts w:eastAsiaTheme="minorHAnsi"/>
          <w:lang w:eastAsia="en-US"/>
        </w:rPr>
      </w:pP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Приложение:</w:t>
      </w: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_____________                                     __________________</w:t>
      </w:r>
    </w:p>
    <w:p w:rsidR="007A628B" w:rsidRPr="00830E21" w:rsidRDefault="007A628B" w:rsidP="00830E21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  (дата)                                            (подпись)</w:t>
      </w:r>
    </w:p>
    <w:p w:rsidR="007A628B" w:rsidRPr="00830E21" w:rsidRDefault="007A628B" w:rsidP="007A628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7A628B" w:rsidRDefault="007A628B" w:rsidP="007A628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EC29BD" w:rsidRDefault="00EC29BD" w:rsidP="007A628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EC29BD" w:rsidRDefault="00EC29BD" w:rsidP="007A628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EC29BD" w:rsidRDefault="00EC29BD" w:rsidP="001B736B">
      <w:pPr>
        <w:autoSpaceDE w:val="0"/>
        <w:autoSpaceDN w:val="0"/>
        <w:adjustRightInd w:val="0"/>
        <w:spacing w:after="0"/>
        <w:outlineLvl w:val="0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756F27" w:rsidRPr="00830E21" w:rsidRDefault="00756F27" w:rsidP="007A628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7A628B" w:rsidRPr="00830E21" w:rsidRDefault="007A628B" w:rsidP="007A628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:rsidR="007A628B" w:rsidRPr="00830E21" w:rsidRDefault="007A628B" w:rsidP="007A628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Cs/>
          <w:sz w:val="24"/>
          <w:szCs w:val="24"/>
          <w:lang w:eastAsia="en-US"/>
        </w:rPr>
        <w:t>Приложение № 2</w:t>
      </w:r>
    </w:p>
    <w:p w:rsidR="007A628B" w:rsidRPr="00830E21" w:rsidRDefault="007A628B" w:rsidP="007A628B">
      <w:pPr>
        <w:autoSpaceDE w:val="0"/>
        <w:autoSpaceDN w:val="0"/>
        <w:adjustRightInd w:val="0"/>
        <w:spacing w:after="0"/>
        <w:jc w:val="right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Cs/>
          <w:sz w:val="24"/>
          <w:szCs w:val="24"/>
          <w:lang w:eastAsia="en-US"/>
        </w:rPr>
        <w:t>к административному регламенту</w:t>
      </w:r>
    </w:p>
    <w:p w:rsidR="007A628B" w:rsidRPr="00830E21" w:rsidRDefault="007A628B" w:rsidP="007A628B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7A628B" w:rsidRPr="00756F27" w:rsidRDefault="007A628B" w:rsidP="00830E21">
      <w:pPr>
        <w:pStyle w:val="10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756F27">
        <w:rPr>
          <w:rFonts w:ascii="Times New Roman" w:eastAsiaTheme="minorHAnsi" w:hAnsi="Times New Roman"/>
          <w:bCs/>
          <w:sz w:val="24"/>
          <w:szCs w:val="24"/>
          <w:lang w:eastAsia="en-US"/>
        </w:rPr>
        <w:t>РЕШЕНИЕ</w:t>
      </w:r>
    </w:p>
    <w:p w:rsidR="007A628B" w:rsidRPr="00756F27" w:rsidRDefault="007A628B" w:rsidP="00830E21">
      <w:pPr>
        <w:pStyle w:val="10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756F27">
        <w:rPr>
          <w:rFonts w:ascii="Times New Roman" w:eastAsiaTheme="minorHAnsi" w:hAnsi="Times New Roman"/>
          <w:bCs/>
          <w:sz w:val="24"/>
          <w:szCs w:val="24"/>
          <w:lang w:eastAsia="en-US"/>
        </w:rPr>
        <w:t>о согласовании/об отказе в согласовании создани</w:t>
      </w:r>
      <w:r w:rsidRPr="00756F27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я места (площадки)</w:t>
      </w:r>
    </w:p>
    <w:p w:rsidR="007A628B" w:rsidRPr="00830E21" w:rsidRDefault="007A628B" w:rsidP="00830E21">
      <w:pPr>
        <w:pStyle w:val="10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накопления твердых коммунальных отходов</w:t>
      </w:r>
    </w:p>
    <w:p w:rsidR="007A628B" w:rsidRPr="00830E21" w:rsidRDefault="007A628B" w:rsidP="00830E21">
      <w:pPr>
        <w:pStyle w:val="10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"__" ____________ 20__ г.</w:t>
      </w: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 В    соответствии   с   Административным   регламентом   предоставления муниципальной  услуги</w:t>
      </w:r>
      <w:r w:rsidR="00504BD3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«Согласование  создания  мест (площадок</w:t>
      </w: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) накопления твердых  коммунальных отходов» администрацией муниципального образования в лице_______________________________________________________________________</w:t>
      </w: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                                                      (должность, Ф.И.О.)</w:t>
      </w: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принято решение о согласовании/об отказе в согласовании создания места (площадки) накопления ТКО по адресу:_____________________________________________________</w:t>
      </w:r>
    </w:p>
    <w:p w:rsidR="007A628B" w:rsidRPr="00830E21" w:rsidRDefault="007A628B" w:rsidP="007A628B">
      <w:pPr>
        <w:spacing w:after="0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собственнику места (площадки) накопления твердых коммунальных отходов:__________________________________________________в лице заявителя: _____________________________________________________________________________,</w:t>
      </w: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действующего на основании: ____________________________________________________,</w:t>
      </w: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на основании__________________________________________________________________</w:t>
      </w: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                                          (указать обстоятельства, послужившие основанием для отказа)</w:t>
      </w: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Собственнику  места  (площадки) накопления ТКО оборудовать место (площадку) накопления ТКО до «__» ____________ 20__ г.; следовать представленной схеме территориального размещения места (площадки) накопления твердых коммунальных отходов;  содержать   и   эксплуатировать   место  (площадку)  накопления  ТКО  и прилегающую  территорию  в  соответствии  с  требованиями  законодательства Российской  Федерации  в области санитарно-эпидемиологического благополучия населения.    </w:t>
      </w: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Не  позднее 3 рабочих дней со дня начала использования места (площадки) накопления   ТКО   направить   в администрацию муниципального образования  заявку  о  включении сведений  о  месте  (площадке)  накопления  ТКО  в  реестр  мест (площадок) накопления твердых коммунальных отходов.</w:t>
      </w:r>
    </w:p>
    <w:p w:rsidR="007A628B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:rsidR="001B736B" w:rsidRPr="001B736B" w:rsidRDefault="001B736B" w:rsidP="001B736B">
      <w:pPr>
        <w:rPr>
          <w:rFonts w:eastAsiaTheme="minorHAnsi"/>
          <w:lang w:eastAsia="en-US"/>
        </w:rPr>
      </w:pP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_____________________       ____________      _________________</w:t>
      </w: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 xml:space="preserve">     (должность)                            (подпись)                    (Ф.И.О)</w:t>
      </w: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</w:p>
    <w:p w:rsidR="007A628B" w:rsidRPr="00830E21" w:rsidRDefault="007A628B" w:rsidP="007A628B">
      <w:pPr>
        <w:pStyle w:val="10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</w:pPr>
      <w:r w:rsidRPr="00830E21">
        <w:rPr>
          <w:rFonts w:ascii="Times New Roman" w:eastAsiaTheme="minorHAnsi" w:hAnsi="Times New Roman"/>
          <w:b w:val="0"/>
          <w:bCs/>
          <w:sz w:val="24"/>
          <w:szCs w:val="24"/>
          <w:lang w:eastAsia="en-US"/>
        </w:rPr>
        <w:t>М.п.</w:t>
      </w:r>
    </w:p>
    <w:p w:rsidR="007A628B" w:rsidRPr="00830E21" w:rsidRDefault="007A628B" w:rsidP="007A628B">
      <w:pPr>
        <w:spacing w:after="0"/>
        <w:rPr>
          <w:rFonts w:ascii="Times New Roman" w:hAnsi="Times New Roman"/>
          <w:sz w:val="24"/>
          <w:szCs w:val="24"/>
        </w:rPr>
      </w:pPr>
    </w:p>
    <w:p w:rsidR="00FD4ECF" w:rsidRPr="00830E21" w:rsidRDefault="00FD4ECF" w:rsidP="007A628B">
      <w:pPr>
        <w:spacing w:after="0" w:line="240" w:lineRule="auto"/>
        <w:ind w:hanging="850"/>
        <w:rPr>
          <w:rFonts w:ascii="Times New Roman" w:hAnsi="Times New Roman"/>
          <w:sz w:val="24"/>
          <w:szCs w:val="24"/>
        </w:rPr>
      </w:pPr>
    </w:p>
    <w:p w:rsidR="00FD4ECF" w:rsidRPr="00830E21" w:rsidRDefault="00FD4ECF" w:rsidP="007A62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971" w:rsidRPr="00830E21" w:rsidRDefault="00A86971" w:rsidP="007A62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6971" w:rsidRPr="00830E21" w:rsidRDefault="00A86971" w:rsidP="007A628B">
      <w:pPr>
        <w:spacing w:after="0"/>
        <w:rPr>
          <w:rFonts w:ascii="Times New Roman" w:hAnsi="Times New Roman"/>
          <w:sz w:val="24"/>
          <w:szCs w:val="24"/>
        </w:rPr>
      </w:pPr>
    </w:p>
    <w:sectPr w:rsidR="00A86971" w:rsidRPr="00830E21" w:rsidSect="00E861E3">
      <w:footerReference w:type="default" r:id="rId21"/>
      <w:pgSz w:w="11906" w:h="16838"/>
      <w:pgMar w:top="709" w:right="567" w:bottom="1134" w:left="198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564" w:rsidRDefault="00A65564" w:rsidP="00A86971">
      <w:pPr>
        <w:spacing w:after="0" w:line="240" w:lineRule="auto"/>
      </w:pPr>
      <w:r>
        <w:separator/>
      </w:r>
    </w:p>
  </w:endnote>
  <w:endnote w:type="continuationSeparator" w:id="1">
    <w:p w:rsidR="00A65564" w:rsidRDefault="00A65564" w:rsidP="00A8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71" w:rsidRDefault="00A8697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564" w:rsidRDefault="00A65564" w:rsidP="00A86971">
      <w:pPr>
        <w:spacing w:after="0" w:line="240" w:lineRule="auto"/>
      </w:pPr>
      <w:r>
        <w:separator/>
      </w:r>
    </w:p>
  </w:footnote>
  <w:footnote w:type="continuationSeparator" w:id="1">
    <w:p w:rsidR="00A65564" w:rsidRDefault="00A65564" w:rsidP="00A86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971"/>
    <w:rsid w:val="000122A8"/>
    <w:rsid w:val="000145BB"/>
    <w:rsid w:val="00022E72"/>
    <w:rsid w:val="00031273"/>
    <w:rsid w:val="00043371"/>
    <w:rsid w:val="000525CF"/>
    <w:rsid w:val="00064949"/>
    <w:rsid w:val="000C4CA9"/>
    <w:rsid w:val="000E2BAB"/>
    <w:rsid w:val="00104FB6"/>
    <w:rsid w:val="00130ABC"/>
    <w:rsid w:val="001320D5"/>
    <w:rsid w:val="00175FFE"/>
    <w:rsid w:val="00186CCC"/>
    <w:rsid w:val="001A025E"/>
    <w:rsid w:val="001B736B"/>
    <w:rsid w:val="001C052B"/>
    <w:rsid w:val="001D5BF1"/>
    <w:rsid w:val="00236650"/>
    <w:rsid w:val="00261CF7"/>
    <w:rsid w:val="00272D4F"/>
    <w:rsid w:val="0029549F"/>
    <w:rsid w:val="002A64D3"/>
    <w:rsid w:val="002C0988"/>
    <w:rsid w:val="002E15C7"/>
    <w:rsid w:val="003300E2"/>
    <w:rsid w:val="00366EDD"/>
    <w:rsid w:val="00373E1D"/>
    <w:rsid w:val="003778F6"/>
    <w:rsid w:val="00380BB7"/>
    <w:rsid w:val="00384F8F"/>
    <w:rsid w:val="00392FD2"/>
    <w:rsid w:val="00396883"/>
    <w:rsid w:val="003A5EF1"/>
    <w:rsid w:val="003B57F2"/>
    <w:rsid w:val="003C7A30"/>
    <w:rsid w:val="00401F58"/>
    <w:rsid w:val="00412BBE"/>
    <w:rsid w:val="0041457A"/>
    <w:rsid w:val="00421CFF"/>
    <w:rsid w:val="00446F50"/>
    <w:rsid w:val="004C5126"/>
    <w:rsid w:val="004E0EB9"/>
    <w:rsid w:val="00504BD3"/>
    <w:rsid w:val="005077A0"/>
    <w:rsid w:val="0052282F"/>
    <w:rsid w:val="005408D7"/>
    <w:rsid w:val="005510F6"/>
    <w:rsid w:val="0056111E"/>
    <w:rsid w:val="005647FD"/>
    <w:rsid w:val="00580A80"/>
    <w:rsid w:val="005B0B12"/>
    <w:rsid w:val="005C2BC8"/>
    <w:rsid w:val="005C490D"/>
    <w:rsid w:val="00610877"/>
    <w:rsid w:val="006247C7"/>
    <w:rsid w:val="0062718F"/>
    <w:rsid w:val="0063474A"/>
    <w:rsid w:val="00643F41"/>
    <w:rsid w:val="00661553"/>
    <w:rsid w:val="00682751"/>
    <w:rsid w:val="00692FC2"/>
    <w:rsid w:val="006A6E99"/>
    <w:rsid w:val="006C6E7E"/>
    <w:rsid w:val="006E135A"/>
    <w:rsid w:val="006F368D"/>
    <w:rsid w:val="00706DC1"/>
    <w:rsid w:val="00711729"/>
    <w:rsid w:val="00756F27"/>
    <w:rsid w:val="007847BB"/>
    <w:rsid w:val="007962F3"/>
    <w:rsid w:val="007A402B"/>
    <w:rsid w:val="007A5423"/>
    <w:rsid w:val="007A56EE"/>
    <w:rsid w:val="007A628B"/>
    <w:rsid w:val="007A6C20"/>
    <w:rsid w:val="007C5A51"/>
    <w:rsid w:val="0082257E"/>
    <w:rsid w:val="0082283C"/>
    <w:rsid w:val="00830E21"/>
    <w:rsid w:val="00831540"/>
    <w:rsid w:val="0083613D"/>
    <w:rsid w:val="00853BD9"/>
    <w:rsid w:val="00860B2B"/>
    <w:rsid w:val="00862305"/>
    <w:rsid w:val="008A6E79"/>
    <w:rsid w:val="008E40C3"/>
    <w:rsid w:val="008E5270"/>
    <w:rsid w:val="008F5A66"/>
    <w:rsid w:val="00905CA8"/>
    <w:rsid w:val="00981CD4"/>
    <w:rsid w:val="00985341"/>
    <w:rsid w:val="00994C6E"/>
    <w:rsid w:val="009951F7"/>
    <w:rsid w:val="009B7325"/>
    <w:rsid w:val="00A10653"/>
    <w:rsid w:val="00A25F67"/>
    <w:rsid w:val="00A46E8E"/>
    <w:rsid w:val="00A62D2E"/>
    <w:rsid w:val="00A65564"/>
    <w:rsid w:val="00A83904"/>
    <w:rsid w:val="00A86971"/>
    <w:rsid w:val="00AA1AA0"/>
    <w:rsid w:val="00AC0A01"/>
    <w:rsid w:val="00AE4D0C"/>
    <w:rsid w:val="00AF092D"/>
    <w:rsid w:val="00B06A0A"/>
    <w:rsid w:val="00B445F1"/>
    <w:rsid w:val="00B54AA8"/>
    <w:rsid w:val="00B84790"/>
    <w:rsid w:val="00BA3513"/>
    <w:rsid w:val="00BA4D54"/>
    <w:rsid w:val="00BB1A18"/>
    <w:rsid w:val="00C07773"/>
    <w:rsid w:val="00C15857"/>
    <w:rsid w:val="00C45979"/>
    <w:rsid w:val="00C5069F"/>
    <w:rsid w:val="00C6458F"/>
    <w:rsid w:val="00C7416C"/>
    <w:rsid w:val="00C76E2A"/>
    <w:rsid w:val="00CA49BE"/>
    <w:rsid w:val="00CB5D9B"/>
    <w:rsid w:val="00CD4504"/>
    <w:rsid w:val="00CD4689"/>
    <w:rsid w:val="00CE2486"/>
    <w:rsid w:val="00D511CA"/>
    <w:rsid w:val="00D61EA6"/>
    <w:rsid w:val="00D6442B"/>
    <w:rsid w:val="00D81B40"/>
    <w:rsid w:val="00D84C6B"/>
    <w:rsid w:val="00D91B19"/>
    <w:rsid w:val="00DA1AC2"/>
    <w:rsid w:val="00DE2E9D"/>
    <w:rsid w:val="00DE4DD5"/>
    <w:rsid w:val="00DF3F89"/>
    <w:rsid w:val="00E0361B"/>
    <w:rsid w:val="00E11DAE"/>
    <w:rsid w:val="00E5353A"/>
    <w:rsid w:val="00E861E3"/>
    <w:rsid w:val="00EB5BBD"/>
    <w:rsid w:val="00EC29BD"/>
    <w:rsid w:val="00ED6EF9"/>
    <w:rsid w:val="00F22098"/>
    <w:rsid w:val="00F37813"/>
    <w:rsid w:val="00F63EA2"/>
    <w:rsid w:val="00F73457"/>
    <w:rsid w:val="00F933F7"/>
    <w:rsid w:val="00FD4ECF"/>
    <w:rsid w:val="00FD55EF"/>
    <w:rsid w:val="00FE5B62"/>
    <w:rsid w:val="00FF44CE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86971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A86971"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A86971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rsid w:val="00A869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A86971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rsid w:val="00A8697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86971"/>
    <w:rPr>
      <w:sz w:val="22"/>
    </w:rPr>
  </w:style>
  <w:style w:type="paragraph" w:styleId="21">
    <w:name w:val="toc 2"/>
    <w:next w:val="a"/>
    <w:link w:val="22"/>
    <w:uiPriority w:val="39"/>
    <w:rsid w:val="00A869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86971"/>
    <w:rPr>
      <w:rFonts w:ascii="XO Thames" w:hAnsi="XO Thames"/>
      <w:sz w:val="28"/>
    </w:rPr>
  </w:style>
  <w:style w:type="paragraph" w:customStyle="1" w:styleId="12">
    <w:name w:val="Знак сноски1"/>
    <w:link w:val="a3"/>
    <w:rsid w:val="00A86971"/>
    <w:rPr>
      <w:vertAlign w:val="superscript"/>
    </w:rPr>
  </w:style>
  <w:style w:type="character" w:styleId="a3">
    <w:name w:val="footnote reference"/>
    <w:link w:val="12"/>
    <w:rsid w:val="00A86971"/>
    <w:rPr>
      <w:vertAlign w:val="superscript"/>
    </w:rPr>
  </w:style>
  <w:style w:type="paragraph" w:customStyle="1" w:styleId="ConsPlusNonformat">
    <w:name w:val="ConsPlusNonformat"/>
    <w:link w:val="ConsPlusNonformat0"/>
    <w:rsid w:val="00A8697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86971"/>
    <w:rPr>
      <w:rFonts w:ascii="Courier New" w:hAnsi="Courier New"/>
    </w:rPr>
  </w:style>
  <w:style w:type="paragraph" w:styleId="41">
    <w:name w:val="toc 4"/>
    <w:next w:val="a"/>
    <w:link w:val="42"/>
    <w:uiPriority w:val="39"/>
    <w:rsid w:val="00A869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86971"/>
    <w:rPr>
      <w:rFonts w:ascii="XO Thames" w:hAnsi="XO Thames"/>
      <w:sz w:val="28"/>
    </w:rPr>
  </w:style>
  <w:style w:type="paragraph" w:customStyle="1" w:styleId="msolistparagraphcxspmiddle">
    <w:name w:val="msolistparagraphcxspmiddle"/>
    <w:basedOn w:val="a"/>
    <w:link w:val="msolistparagraphcxspmiddle0"/>
    <w:rsid w:val="00A8697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cxspmiddle0">
    <w:name w:val="msolistparagraphcxspmiddle"/>
    <w:basedOn w:val="1"/>
    <w:link w:val="msolistparagraphcxspmiddle"/>
    <w:rsid w:val="00A86971"/>
    <w:rPr>
      <w:rFonts w:ascii="Times New Roman" w:hAnsi="Times New Roman"/>
      <w:sz w:val="24"/>
    </w:rPr>
  </w:style>
  <w:style w:type="paragraph" w:styleId="a4">
    <w:name w:val="footer"/>
    <w:basedOn w:val="a"/>
    <w:link w:val="a5"/>
    <w:rsid w:val="00A869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5">
    <w:name w:val="Нижний колонтитул Знак"/>
    <w:basedOn w:val="1"/>
    <w:link w:val="a4"/>
    <w:rsid w:val="00A86971"/>
    <w:rPr>
      <w:rFonts w:ascii="Times New Roman" w:hAnsi="Times New Roman"/>
      <w:sz w:val="24"/>
    </w:rPr>
  </w:style>
  <w:style w:type="paragraph" w:customStyle="1" w:styleId="23">
    <w:name w:val="Основной текст2"/>
    <w:link w:val="24"/>
    <w:rsid w:val="00A86971"/>
    <w:rPr>
      <w:rFonts w:ascii="Times New Roman" w:hAnsi="Times New Roman"/>
      <w:sz w:val="26"/>
    </w:rPr>
  </w:style>
  <w:style w:type="character" w:customStyle="1" w:styleId="24">
    <w:name w:val="Основной текст2"/>
    <w:link w:val="23"/>
    <w:rsid w:val="00A86971"/>
    <w:rPr>
      <w:rFonts w:ascii="Times New Roman" w:hAnsi="Times New Roman"/>
      <w:color w:val="000000"/>
      <w:spacing w:val="0"/>
      <w:sz w:val="26"/>
      <w:u w:val="none"/>
    </w:rPr>
  </w:style>
  <w:style w:type="paragraph" w:styleId="6">
    <w:name w:val="toc 6"/>
    <w:next w:val="a"/>
    <w:link w:val="60"/>
    <w:uiPriority w:val="39"/>
    <w:rsid w:val="00A869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869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869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86971"/>
    <w:rPr>
      <w:rFonts w:ascii="XO Thames" w:hAnsi="XO Thames"/>
      <w:sz w:val="28"/>
    </w:rPr>
  </w:style>
  <w:style w:type="paragraph" w:styleId="a6">
    <w:name w:val="Body Text"/>
    <w:basedOn w:val="a"/>
    <w:link w:val="a7"/>
    <w:rsid w:val="00A86971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7">
    <w:name w:val="Основной текст Знак"/>
    <w:basedOn w:val="1"/>
    <w:link w:val="a6"/>
    <w:rsid w:val="00A86971"/>
    <w:rPr>
      <w:rFonts w:ascii="Times New Roman" w:hAnsi="Times New Roman"/>
      <w:sz w:val="24"/>
    </w:rPr>
  </w:style>
  <w:style w:type="paragraph" w:styleId="a8">
    <w:name w:val="Normal (Web)"/>
    <w:basedOn w:val="a"/>
    <w:link w:val="a9"/>
    <w:uiPriority w:val="99"/>
    <w:rsid w:val="00A86971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A86971"/>
    <w:rPr>
      <w:rFonts w:ascii="Times New Roman" w:hAnsi="Times New Roman"/>
      <w:sz w:val="24"/>
    </w:rPr>
  </w:style>
  <w:style w:type="paragraph" w:customStyle="1" w:styleId="ConsPlusTextList">
    <w:name w:val="ConsPlusTextList"/>
    <w:link w:val="ConsPlusTextList0"/>
    <w:rsid w:val="00A86971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A86971"/>
    <w:rPr>
      <w:rFonts w:ascii="Times New Roman" w:hAnsi="Times New Roman"/>
      <w:sz w:val="24"/>
    </w:rPr>
  </w:style>
  <w:style w:type="paragraph" w:styleId="aa">
    <w:name w:val="Body Text Indent"/>
    <w:basedOn w:val="a"/>
    <w:link w:val="ab"/>
    <w:rsid w:val="00A86971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b">
    <w:name w:val="Основной текст с отступом Знак"/>
    <w:basedOn w:val="1"/>
    <w:link w:val="aa"/>
    <w:rsid w:val="00A86971"/>
    <w:rPr>
      <w:rFonts w:ascii="Times New Roman" w:hAnsi="Times New Roman"/>
      <w:sz w:val="24"/>
    </w:rPr>
  </w:style>
  <w:style w:type="paragraph" w:customStyle="1" w:styleId="410">
    <w:name w:val="Заголовок 4 Знак1"/>
    <w:link w:val="411"/>
    <w:rsid w:val="00A86971"/>
    <w:rPr>
      <w:sz w:val="28"/>
    </w:rPr>
  </w:style>
  <w:style w:type="character" w:customStyle="1" w:styleId="411">
    <w:name w:val="Заголовок 4 Знак1"/>
    <w:link w:val="410"/>
    <w:rsid w:val="00A86971"/>
    <w:rPr>
      <w:sz w:val="28"/>
    </w:rPr>
  </w:style>
  <w:style w:type="paragraph" w:customStyle="1" w:styleId="Bodytext3">
    <w:name w:val="Body text (3)"/>
    <w:basedOn w:val="a"/>
    <w:link w:val="Bodytext30"/>
    <w:rsid w:val="00A86971"/>
    <w:pPr>
      <w:spacing w:after="0" w:line="317" w:lineRule="exact"/>
    </w:pPr>
    <w:rPr>
      <w:sz w:val="23"/>
    </w:rPr>
  </w:style>
  <w:style w:type="character" w:customStyle="1" w:styleId="Bodytext30">
    <w:name w:val="Body text (3)"/>
    <w:basedOn w:val="1"/>
    <w:link w:val="Bodytext3"/>
    <w:rsid w:val="00A86971"/>
    <w:rPr>
      <w:sz w:val="23"/>
    </w:rPr>
  </w:style>
  <w:style w:type="paragraph" w:customStyle="1" w:styleId="ac">
    <w:name w:val="Таблицы (моноширинный)"/>
    <w:basedOn w:val="a"/>
    <w:next w:val="a"/>
    <w:link w:val="ad"/>
    <w:rsid w:val="00A86971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d">
    <w:name w:val="Таблицы (моноширинный)"/>
    <w:basedOn w:val="1"/>
    <w:link w:val="ac"/>
    <w:rsid w:val="00A86971"/>
    <w:rPr>
      <w:rFonts w:ascii="Courier New" w:hAnsi="Courier New"/>
      <w:sz w:val="20"/>
    </w:rPr>
  </w:style>
  <w:style w:type="character" w:customStyle="1" w:styleId="31">
    <w:name w:val="Заголовок 3 Знак1"/>
    <w:link w:val="3"/>
    <w:rsid w:val="00A86971"/>
    <w:rPr>
      <w:rFonts w:ascii="XO Thames" w:hAnsi="XO Thames"/>
      <w:b/>
      <w:sz w:val="26"/>
    </w:rPr>
  </w:style>
  <w:style w:type="paragraph" w:customStyle="1" w:styleId="ae">
    <w:name w:val="Цветовое выделение"/>
    <w:link w:val="af"/>
    <w:rsid w:val="00A86971"/>
    <w:rPr>
      <w:b/>
      <w:color w:val="26282F"/>
    </w:rPr>
  </w:style>
  <w:style w:type="character" w:customStyle="1" w:styleId="af">
    <w:name w:val="Цветовое выделение"/>
    <w:link w:val="ae"/>
    <w:rsid w:val="00A86971"/>
    <w:rPr>
      <w:b/>
      <w:color w:val="26282F"/>
    </w:rPr>
  </w:style>
  <w:style w:type="paragraph" w:customStyle="1" w:styleId="af0">
    <w:name w:val="Прижатый влево"/>
    <w:basedOn w:val="a"/>
    <w:next w:val="a"/>
    <w:link w:val="af1"/>
    <w:rsid w:val="00A86971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1">
    <w:name w:val="Прижатый влево"/>
    <w:basedOn w:val="1"/>
    <w:link w:val="af0"/>
    <w:rsid w:val="00A86971"/>
    <w:rPr>
      <w:rFonts w:ascii="Arial" w:hAnsi="Arial"/>
      <w:sz w:val="24"/>
    </w:rPr>
  </w:style>
  <w:style w:type="paragraph" w:styleId="25">
    <w:name w:val="Body Text Indent 2"/>
    <w:basedOn w:val="a"/>
    <w:link w:val="26"/>
    <w:rsid w:val="00A86971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6">
    <w:name w:val="Основной текст с отступом 2 Знак"/>
    <w:basedOn w:val="1"/>
    <w:link w:val="25"/>
    <w:rsid w:val="00A86971"/>
    <w:rPr>
      <w:rFonts w:ascii="Times New Roman" w:hAnsi="Times New Roman"/>
      <w:sz w:val="24"/>
    </w:rPr>
  </w:style>
  <w:style w:type="paragraph" w:customStyle="1" w:styleId="af2">
    <w:name w:val="Нормальный (таблица)"/>
    <w:basedOn w:val="a"/>
    <w:next w:val="a"/>
    <w:link w:val="af3"/>
    <w:rsid w:val="00A86971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3">
    <w:name w:val="Нормальный (таблица)"/>
    <w:basedOn w:val="1"/>
    <w:link w:val="af2"/>
    <w:rsid w:val="00A86971"/>
    <w:rPr>
      <w:rFonts w:ascii="Arial" w:hAnsi="Arial"/>
      <w:sz w:val="24"/>
    </w:rPr>
  </w:style>
  <w:style w:type="paragraph" w:customStyle="1" w:styleId="af4">
    <w:name w:val="Гипертекстовая ссылка"/>
    <w:link w:val="af5"/>
    <w:rsid w:val="00A86971"/>
    <w:rPr>
      <w:color w:val="106BBE"/>
    </w:rPr>
  </w:style>
  <w:style w:type="character" w:customStyle="1" w:styleId="af5">
    <w:name w:val="Гипертекстовая ссылка"/>
    <w:link w:val="af4"/>
    <w:rsid w:val="00A86971"/>
    <w:rPr>
      <w:color w:val="106BBE"/>
    </w:rPr>
  </w:style>
  <w:style w:type="paragraph" w:styleId="30">
    <w:name w:val="toc 3"/>
    <w:next w:val="a"/>
    <w:link w:val="32"/>
    <w:uiPriority w:val="39"/>
    <w:rsid w:val="00A869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A86971"/>
    <w:rPr>
      <w:rFonts w:ascii="XO Thames" w:hAnsi="XO Thames"/>
      <w:sz w:val="28"/>
    </w:rPr>
  </w:style>
  <w:style w:type="paragraph" w:customStyle="1" w:styleId="13">
    <w:name w:val="Номер страницы1"/>
    <w:basedOn w:val="14"/>
    <w:link w:val="af6"/>
    <w:rsid w:val="00A86971"/>
  </w:style>
  <w:style w:type="character" w:styleId="af6">
    <w:name w:val="page number"/>
    <w:basedOn w:val="a0"/>
    <w:link w:val="13"/>
    <w:rsid w:val="00A86971"/>
  </w:style>
  <w:style w:type="paragraph" w:customStyle="1" w:styleId="27">
    <w:name w:val="Знак Знак2 Знак Знак"/>
    <w:basedOn w:val="a"/>
    <w:link w:val="28"/>
    <w:rsid w:val="00A86971"/>
    <w:pPr>
      <w:spacing w:after="160" w:line="240" w:lineRule="exact"/>
    </w:pPr>
    <w:rPr>
      <w:rFonts w:ascii="Verdana" w:hAnsi="Verdana"/>
      <w:sz w:val="20"/>
    </w:rPr>
  </w:style>
  <w:style w:type="character" w:customStyle="1" w:styleId="28">
    <w:name w:val="Знак Знак2 Знак Знак"/>
    <w:basedOn w:val="1"/>
    <w:link w:val="27"/>
    <w:rsid w:val="00A86971"/>
    <w:rPr>
      <w:rFonts w:ascii="Verdana" w:hAnsi="Verdana"/>
      <w:sz w:val="20"/>
    </w:rPr>
  </w:style>
  <w:style w:type="paragraph" w:customStyle="1" w:styleId="ConsNormal">
    <w:name w:val="ConsNormal"/>
    <w:link w:val="ConsNormal0"/>
    <w:rsid w:val="00A86971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A86971"/>
    <w:rPr>
      <w:rFonts w:ascii="Arial" w:hAnsi="Arial"/>
    </w:rPr>
  </w:style>
  <w:style w:type="paragraph" w:styleId="HTML">
    <w:name w:val="HTML Preformatted"/>
    <w:basedOn w:val="a"/>
    <w:link w:val="HTML0"/>
    <w:rsid w:val="00A86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A86971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A86971"/>
    <w:rPr>
      <w:rFonts w:ascii="XO Thames" w:hAnsi="XO Thames"/>
      <w:b/>
      <w:sz w:val="22"/>
    </w:rPr>
  </w:style>
  <w:style w:type="paragraph" w:styleId="af7">
    <w:name w:val="endnote text"/>
    <w:basedOn w:val="a"/>
    <w:link w:val="af8"/>
    <w:rsid w:val="00A86971"/>
    <w:pPr>
      <w:spacing w:after="0" w:line="240" w:lineRule="auto"/>
    </w:pPr>
    <w:rPr>
      <w:rFonts w:ascii="Times New Roman" w:hAnsi="Times New Roman"/>
    </w:rPr>
  </w:style>
  <w:style w:type="character" w:customStyle="1" w:styleId="af8">
    <w:name w:val="Текст концевой сноски Знак"/>
    <w:basedOn w:val="1"/>
    <w:link w:val="af7"/>
    <w:rsid w:val="00A86971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sid w:val="00A86971"/>
    <w:rPr>
      <w:rFonts w:ascii="Cambria" w:hAnsi="Cambria"/>
      <w:b/>
      <w:sz w:val="32"/>
    </w:rPr>
  </w:style>
  <w:style w:type="paragraph" w:styleId="af9">
    <w:name w:val="annotation text"/>
    <w:basedOn w:val="a"/>
    <w:link w:val="afa"/>
    <w:rsid w:val="00A8697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a">
    <w:name w:val="Текст примечания Знак"/>
    <w:basedOn w:val="1"/>
    <w:link w:val="af9"/>
    <w:rsid w:val="00A86971"/>
    <w:rPr>
      <w:rFonts w:ascii="Times New Roman" w:hAnsi="Times New Roman"/>
      <w:sz w:val="20"/>
    </w:rPr>
  </w:style>
  <w:style w:type="paragraph" w:styleId="29">
    <w:name w:val="Body Text 2"/>
    <w:basedOn w:val="a"/>
    <w:link w:val="2a"/>
    <w:rsid w:val="00A8697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a">
    <w:name w:val="Основной текст 2 Знак"/>
    <w:basedOn w:val="1"/>
    <w:link w:val="29"/>
    <w:rsid w:val="00A86971"/>
    <w:rPr>
      <w:rFonts w:ascii="Times New Roman" w:hAnsi="Times New Roman"/>
      <w:sz w:val="24"/>
    </w:rPr>
  </w:style>
  <w:style w:type="paragraph" w:customStyle="1" w:styleId="15">
    <w:name w:val="Гиперссылка1"/>
    <w:link w:val="afb"/>
    <w:rsid w:val="00A86971"/>
    <w:rPr>
      <w:color w:val="0000FF"/>
      <w:u w:val="single"/>
    </w:rPr>
  </w:style>
  <w:style w:type="character" w:styleId="afb">
    <w:name w:val="Hyperlink"/>
    <w:link w:val="15"/>
    <w:rsid w:val="00A8697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86971"/>
    <w:pPr>
      <w:spacing w:after="0" w:line="24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sid w:val="00A86971"/>
    <w:rPr>
      <w:rFonts w:ascii="Times New Roman" w:hAnsi="Times New Roman"/>
    </w:rPr>
  </w:style>
  <w:style w:type="paragraph" w:customStyle="1" w:styleId="ConsPlusNormal">
    <w:name w:val="ConsPlusNormal"/>
    <w:link w:val="ConsPlusNormal0"/>
    <w:rsid w:val="00A86971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sid w:val="00A86971"/>
    <w:rPr>
      <w:rFonts w:ascii="Arial" w:hAnsi="Arial"/>
      <w:sz w:val="22"/>
    </w:rPr>
  </w:style>
  <w:style w:type="paragraph" w:styleId="16">
    <w:name w:val="toc 1"/>
    <w:next w:val="a"/>
    <w:link w:val="17"/>
    <w:uiPriority w:val="39"/>
    <w:rsid w:val="00A8697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A86971"/>
    <w:rPr>
      <w:rFonts w:ascii="XO Thames" w:hAnsi="XO Thames"/>
      <w:b/>
      <w:sz w:val="28"/>
    </w:rPr>
  </w:style>
  <w:style w:type="paragraph" w:customStyle="1" w:styleId="afc">
    <w:name w:val="Знак"/>
    <w:link w:val="afd"/>
    <w:rsid w:val="00A86971"/>
    <w:rPr>
      <w:sz w:val="16"/>
    </w:rPr>
  </w:style>
  <w:style w:type="character" w:customStyle="1" w:styleId="afd">
    <w:name w:val="Знак"/>
    <w:link w:val="afc"/>
    <w:rsid w:val="00A86971"/>
    <w:rPr>
      <w:sz w:val="16"/>
    </w:rPr>
  </w:style>
  <w:style w:type="paragraph" w:customStyle="1" w:styleId="HeaderandFooter">
    <w:name w:val="Header and Footer"/>
    <w:link w:val="HeaderandFooter0"/>
    <w:rsid w:val="00A8697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86971"/>
    <w:rPr>
      <w:rFonts w:ascii="XO Thames" w:hAnsi="XO Thames"/>
      <w:sz w:val="20"/>
    </w:rPr>
  </w:style>
  <w:style w:type="paragraph" w:styleId="afe">
    <w:name w:val="Balloon Text"/>
    <w:basedOn w:val="a"/>
    <w:link w:val="aff"/>
    <w:rsid w:val="00A86971"/>
    <w:pPr>
      <w:spacing w:after="0" w:line="240" w:lineRule="auto"/>
    </w:pPr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sid w:val="00A86971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A869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86971"/>
    <w:rPr>
      <w:rFonts w:ascii="XO Thames" w:hAnsi="XO Thames"/>
      <w:sz w:val="28"/>
    </w:rPr>
  </w:style>
  <w:style w:type="paragraph" w:customStyle="1" w:styleId="s10">
    <w:name w:val="s_10"/>
    <w:link w:val="s100"/>
    <w:rsid w:val="00A86971"/>
  </w:style>
  <w:style w:type="character" w:customStyle="1" w:styleId="s100">
    <w:name w:val="s_10"/>
    <w:link w:val="s10"/>
    <w:rsid w:val="00A86971"/>
  </w:style>
  <w:style w:type="paragraph" w:customStyle="1" w:styleId="18">
    <w:name w:val="Просмотренная гиперссылка1"/>
    <w:link w:val="aff0"/>
    <w:rsid w:val="00A86971"/>
    <w:rPr>
      <w:color w:val="800080"/>
      <w:u w:val="single"/>
    </w:rPr>
  </w:style>
  <w:style w:type="character" w:styleId="aff0">
    <w:name w:val="FollowedHyperlink"/>
    <w:link w:val="18"/>
    <w:rsid w:val="00A86971"/>
    <w:rPr>
      <w:color w:val="800080"/>
      <w:u w:val="single"/>
    </w:rPr>
  </w:style>
  <w:style w:type="paragraph" w:styleId="8">
    <w:name w:val="toc 8"/>
    <w:next w:val="a"/>
    <w:link w:val="80"/>
    <w:uiPriority w:val="39"/>
    <w:rsid w:val="00A869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8697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A86971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A86971"/>
    <w:rPr>
      <w:rFonts w:ascii="Arial" w:hAnsi="Arial"/>
      <w:b/>
    </w:rPr>
  </w:style>
  <w:style w:type="paragraph" w:styleId="aff1">
    <w:name w:val="List Paragraph"/>
    <w:basedOn w:val="a"/>
    <w:link w:val="aff2"/>
    <w:rsid w:val="00A86971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ff2">
    <w:name w:val="Абзац списка Знак"/>
    <w:basedOn w:val="1"/>
    <w:link w:val="aff1"/>
    <w:rsid w:val="00A86971"/>
    <w:rPr>
      <w:rFonts w:ascii="Arial Unicode MS" w:hAnsi="Arial Unicode MS"/>
      <w:color w:val="000000"/>
      <w:sz w:val="24"/>
    </w:rPr>
  </w:style>
  <w:style w:type="paragraph" w:customStyle="1" w:styleId="14">
    <w:name w:val="Основной шрифт абзаца1"/>
    <w:link w:val="51"/>
    <w:rsid w:val="00A86971"/>
  </w:style>
  <w:style w:type="paragraph" w:styleId="51">
    <w:name w:val="toc 5"/>
    <w:next w:val="a"/>
    <w:link w:val="52"/>
    <w:uiPriority w:val="39"/>
    <w:rsid w:val="00A869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86971"/>
    <w:rPr>
      <w:rFonts w:ascii="XO Thames" w:hAnsi="XO Thames"/>
      <w:sz w:val="28"/>
    </w:rPr>
  </w:style>
  <w:style w:type="paragraph" w:styleId="aff3">
    <w:name w:val="annotation subject"/>
    <w:basedOn w:val="af9"/>
    <w:next w:val="af9"/>
    <w:link w:val="aff4"/>
    <w:rsid w:val="00A86971"/>
    <w:rPr>
      <w:b/>
    </w:rPr>
  </w:style>
  <w:style w:type="character" w:customStyle="1" w:styleId="aff4">
    <w:name w:val="Тема примечания Знак"/>
    <w:basedOn w:val="afa"/>
    <w:link w:val="aff3"/>
    <w:rsid w:val="00A86971"/>
    <w:rPr>
      <w:b/>
    </w:rPr>
  </w:style>
  <w:style w:type="paragraph" w:customStyle="1" w:styleId="19">
    <w:name w:val="Основной текст1"/>
    <w:basedOn w:val="a"/>
    <w:link w:val="1a"/>
    <w:rsid w:val="00A86971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a">
    <w:name w:val="Основной текст1"/>
    <w:basedOn w:val="1"/>
    <w:link w:val="19"/>
    <w:rsid w:val="00A86971"/>
    <w:rPr>
      <w:sz w:val="27"/>
    </w:rPr>
  </w:style>
  <w:style w:type="paragraph" w:customStyle="1" w:styleId="33">
    <w:name w:val="Заголовок 3 Знак"/>
    <w:link w:val="34"/>
    <w:rsid w:val="00A86971"/>
    <w:rPr>
      <w:rFonts w:ascii="Arial" w:hAnsi="Arial"/>
      <w:b/>
      <w:sz w:val="26"/>
    </w:rPr>
  </w:style>
  <w:style w:type="character" w:customStyle="1" w:styleId="34">
    <w:name w:val="Заголовок 3 Знак"/>
    <w:link w:val="33"/>
    <w:rsid w:val="00A86971"/>
    <w:rPr>
      <w:rFonts w:ascii="Arial" w:hAnsi="Arial"/>
      <w:b/>
      <w:sz w:val="26"/>
    </w:rPr>
  </w:style>
  <w:style w:type="paragraph" w:styleId="aff5">
    <w:name w:val="Subtitle"/>
    <w:next w:val="a"/>
    <w:link w:val="aff6"/>
    <w:uiPriority w:val="11"/>
    <w:qFormat/>
    <w:rsid w:val="00A86971"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sid w:val="00A86971"/>
    <w:rPr>
      <w:rFonts w:ascii="XO Thames" w:hAnsi="XO Thames"/>
      <w:i/>
      <w:sz w:val="24"/>
    </w:rPr>
  </w:style>
  <w:style w:type="paragraph" w:styleId="aff7">
    <w:name w:val="header"/>
    <w:basedOn w:val="a"/>
    <w:link w:val="aff8"/>
    <w:rsid w:val="00A869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8">
    <w:name w:val="Верхний колонтитул Знак"/>
    <w:basedOn w:val="1"/>
    <w:link w:val="aff7"/>
    <w:rsid w:val="00A86971"/>
    <w:rPr>
      <w:rFonts w:ascii="Times New Roman" w:hAnsi="Times New Roman"/>
      <w:sz w:val="24"/>
    </w:rPr>
  </w:style>
  <w:style w:type="paragraph" w:styleId="aff9">
    <w:name w:val="Title"/>
    <w:next w:val="a"/>
    <w:link w:val="affa"/>
    <w:qFormat/>
    <w:rsid w:val="00A8697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a">
    <w:name w:val="Название Знак"/>
    <w:link w:val="aff9"/>
    <w:rsid w:val="00A8697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A86971"/>
    <w:rPr>
      <w:rFonts w:ascii="Times New Roman" w:hAnsi="Times New Roman"/>
      <w:sz w:val="28"/>
    </w:rPr>
  </w:style>
  <w:style w:type="paragraph" w:customStyle="1" w:styleId="1b">
    <w:name w:val="Основной текст с отступом1"/>
    <w:basedOn w:val="a"/>
    <w:link w:val="1c"/>
    <w:rsid w:val="00A8697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c">
    <w:name w:val="Основной текст с отступом1"/>
    <w:basedOn w:val="1"/>
    <w:link w:val="1b"/>
    <w:rsid w:val="00A86971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rsid w:val="00A86971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sid w:val="00A86971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A86971"/>
    <w:rPr>
      <w:rFonts w:ascii="Cambria" w:hAnsi="Cambria"/>
      <w:b/>
      <w:color w:val="4F81BD"/>
      <w:sz w:val="26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A8697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A86971"/>
    <w:rPr>
      <w:rFonts w:ascii="Times New Roman" w:hAnsi="Times New Roman"/>
      <w:sz w:val="24"/>
    </w:rPr>
  </w:style>
  <w:style w:type="paragraph" w:styleId="35">
    <w:name w:val="Body Text Indent 3"/>
    <w:basedOn w:val="a"/>
    <w:link w:val="36"/>
    <w:rsid w:val="00A86971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6">
    <w:name w:val="Основной текст с отступом 3 Знак"/>
    <w:basedOn w:val="1"/>
    <w:link w:val="35"/>
    <w:rsid w:val="00A86971"/>
    <w:rPr>
      <w:rFonts w:ascii="Times New Roman" w:hAnsi="Times New Roman"/>
      <w:sz w:val="16"/>
    </w:rPr>
  </w:style>
  <w:style w:type="character" w:customStyle="1" w:styleId="ConsPlusNormal1">
    <w:name w:val="ConsPlusNormal Знак"/>
    <w:rsid w:val="00D6442B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." TargetMode="External"/><Relationship Id="rId13" Type="http://schemas.openxmlformats.org/officeDocument/2006/relationships/hyperlink" Target="https://login.consultant.ru/link/?req=doc&amp;base=LAW&amp;n=406224&amp;date=10.08.2022&amp;dst=100094&amp;field=134" TargetMode="External"/><Relationship Id="rId18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5832&amp;date=10.08.2022&amp;dst=100139&amp;field=134" TargetMode="External"/><Relationship Id="rId17" Type="http://schemas.openxmlformats.org/officeDocument/2006/relationships/hyperlink" Target="consultantplus://offline/ref=6516297AE893B6B7391D086B5E884F35F1831BBEB36328ED641890D3839C58CDA48DB4BE9CEA3D0Fn4e0Q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125&amp;date=10.08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06039&amp;date=10.08.2022&amp;dst=100010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LAW&amp;n=422097&amp;date=10.08.20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FCE0E-B0A4-4133-8DC1-7866CA9A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26</Pages>
  <Words>8829</Words>
  <Characters>50328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126</cp:revision>
  <dcterms:created xsi:type="dcterms:W3CDTF">2023-04-14T08:01:00Z</dcterms:created>
  <dcterms:modified xsi:type="dcterms:W3CDTF">2023-04-28T06:12:00Z</dcterms:modified>
</cp:coreProperties>
</file>