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4C356C" wp14:editId="12AA6C7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2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77E96" w:rsidRDefault="00677E96" w:rsidP="00677E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3" w:rsidRPr="00677E96" w:rsidRDefault="00AE5483" w:rsidP="00677E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3.1.4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 пояснительная записка к проекту решению Совета поселения 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экспертизы установлено следующее.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Изменения  в решение Совета   поселения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вносятся в первый  раз.  Внесение изменений связано </w:t>
      </w:r>
      <w:r w:rsidR="00AE5483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AE5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внутренней корректировкой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объема расходных обязательств по разделу «Общегосударственные вопросы»</w:t>
      </w:r>
      <w:r w:rsidR="0057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«Жилищно-коммунальное хозяйство</w:t>
      </w:r>
      <w:r w:rsidR="004E3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составит 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также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="00F82D30"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77E96" w:rsidRPr="00677E96" w:rsidRDefault="00677E96" w:rsidP="00677E9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на 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 бюджета поселения. 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0246BD" w:rsidRDefault="00677E96" w:rsidP="00677E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1984"/>
        <w:gridCol w:w="1134"/>
        <w:gridCol w:w="1276"/>
      </w:tblGrid>
      <w:tr w:rsidR="000246BD" w:rsidRPr="000246BD" w:rsidTr="00CB6E5F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C9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0246B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96A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предлагаемых</w:t>
            </w:r>
            <w:proofErr w:type="gramEnd"/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677E96" w:rsidRPr="000246BD" w:rsidRDefault="00677E96" w:rsidP="00C9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96A3E">
              <w:rPr>
                <w:rFonts w:ascii="Times New Roman" w:eastAsia="Times New Roman" w:hAnsi="Times New Roman" w:cs="Times New Roman"/>
                <w:lang w:eastAsia="ru-RU"/>
              </w:rPr>
              <w:t>марте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C96A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0246BD" w:rsidRPr="000246BD" w:rsidTr="00CB6E5F">
        <w:trPr>
          <w:trHeight w:val="153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6BD" w:rsidRPr="000246BD" w:rsidTr="00CB6E5F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C96A3E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C96A3E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6BD" w:rsidRPr="000246BD" w:rsidTr="00CB6E5F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C96A3E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C96A3E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6BD" w:rsidRPr="000246BD" w:rsidTr="00CB6E5F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(-), </w:t>
            </w:r>
            <w:proofErr w:type="gramEnd"/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</w:tbl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C538C7" w:rsidRDefault="00677E96" w:rsidP="00677E96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Выводы:</w:t>
      </w: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7E96" w:rsidRPr="00C538C7" w:rsidRDefault="000246BD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7E96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202</w:t>
      </w:r>
      <w:r w:rsidR="00C96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остается без изменений </w:t>
      </w: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538C7" w:rsidRPr="00C538C7" w:rsidRDefault="00677E96" w:rsidP="00C538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Общий объем расходов бюджета поселения  </w:t>
      </w:r>
      <w:r w:rsidR="00C538C7"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C96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538C7"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также остается без изменений </w:t>
      </w:r>
      <w:r w:rsidR="00C538C7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="00C538C7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77E96" w:rsidRPr="00C538C7" w:rsidRDefault="00677E96" w:rsidP="00C538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Проект решения на 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дефицита. </w:t>
      </w:r>
    </w:p>
    <w:p w:rsidR="00677E96" w:rsidRPr="00A41C0E" w:rsidRDefault="00C538C7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счетах бюджета поселения по состоянию на 01.01.202</w:t>
      </w:r>
      <w:r w:rsidR="00C96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6E421C">
        <w:rPr>
          <w:rFonts w:ascii="Times New Roman" w:eastAsia="Times New Roman" w:hAnsi="Times New Roman" w:cs="Times New Roman"/>
          <w:sz w:val="28"/>
          <w:szCs w:val="28"/>
          <w:lang w:eastAsia="ru-RU"/>
        </w:rPr>
        <w:t>17527,03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C538C7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77E96" w:rsidRPr="00C538C7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538C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8C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8C7" w:rsidRPr="00093ED0" w:rsidRDefault="00C538C7" w:rsidP="00C538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2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2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C538C7" w:rsidRPr="0083397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C7" w:rsidRPr="00093ED0" w:rsidRDefault="00C538C7" w:rsidP="00C5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C538C7" w:rsidRPr="00093ED0" w:rsidTr="00282F03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6E42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 w:rsidR="006E4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282F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8C7" w:rsidRPr="0002610D" w:rsidRDefault="00C538C7" w:rsidP="00282F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538C7" w:rsidRPr="0002610D" w:rsidRDefault="006E421C" w:rsidP="006E42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538C7" w:rsidRPr="000261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C538C7"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538C7" w:rsidRPr="000261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538C7" w:rsidRPr="00093ED0" w:rsidTr="00282F03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6E4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E4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6E4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E42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226EF3"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  <w:r w:rsidR="00226EF3"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6E4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421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26EF3"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6E42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  <w:proofErr w:type="gramStart"/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6E4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получаемые в виде арендной платы за земельные участки, находящиеся в собственности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  <w:r w:rsidR="00226EF3"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6E421C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77E96" w:rsidRPr="00226EF3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226EF3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77E96" w:rsidRPr="00226EF3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226EF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вносит изменения</w:t>
      </w:r>
      <w:r w:rsidR="00226EF3"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0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бюджета поселения. </w:t>
      </w:r>
    </w:p>
    <w:p w:rsidR="00677E96" w:rsidRPr="00226EF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226EF3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226EF3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677E96" w:rsidRPr="00226EF3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EF3" w:rsidRPr="00226EF3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EF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26EF3">
        <w:rPr>
          <w:rFonts w:ascii="Times New Roman" w:eastAsia="Calibri" w:hAnsi="Times New Roman" w:cs="Times New Roman"/>
          <w:sz w:val="24"/>
          <w:szCs w:val="24"/>
        </w:rPr>
        <w:t>3</w:t>
      </w:r>
      <w:r w:rsidRPr="00226E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226EF3" w:rsidRPr="00093ED0" w:rsidTr="00282F03">
        <w:trPr>
          <w:trHeight w:val="102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6E42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4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F3" w:rsidRPr="00093ED0" w:rsidRDefault="00226EF3" w:rsidP="00282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6EF3" w:rsidRPr="00093ED0" w:rsidRDefault="006E421C" w:rsidP="006E42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226EF3"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EF3"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226EF3" w:rsidRPr="00093ED0" w:rsidTr="00282F03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поселений на поддержку мер по сбалансированности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813F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</w:t>
            </w:r>
            <w:r w:rsidR="0081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сельских поселений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</w:t>
            </w:r>
            <w:r w:rsidR="00813F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EF3" w:rsidRPr="00093ED0" w:rsidTr="00282F03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813F34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42440" w:rsidRDefault="00142440" w:rsidP="00524E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F3" w:rsidRPr="00524E0A" w:rsidRDefault="00524E0A" w:rsidP="00524E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6EF3" w:rsidRPr="00524E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77E96" w:rsidRPr="000702C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77E96" w:rsidRPr="000702C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 по сравнению с утвержденными бюджетными  назначениями на 202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только корректировка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 по разделам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96" w:rsidRPr="003209F1" w:rsidRDefault="003209F1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 расходов по раздел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на  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планируется по одному раздел</w:t>
      </w:r>
      <w:proofErr w:type="gramStart"/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27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proofErr w:type="gramEnd"/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3209F1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</w:t>
      </w:r>
      <w:r w:rsidR="00813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677E96" w:rsidRPr="003209F1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417"/>
        <w:gridCol w:w="1276"/>
      </w:tblGrid>
      <w:tr w:rsidR="00F82D30" w:rsidRPr="00F82D30" w:rsidTr="00CB6E5F">
        <w:trPr>
          <w:trHeight w:val="65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решение от 2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6D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г №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6DD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42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 w:rsidR="00426DDB">
              <w:rPr>
                <w:rFonts w:ascii="Times New Roman" w:eastAsia="Times New Roman" w:hAnsi="Times New Roman" w:cs="Times New Roman"/>
                <w:lang w:eastAsia="ru-RU"/>
              </w:rPr>
              <w:t xml:space="preserve">марте </w:t>
            </w:r>
            <w:r w:rsidRPr="008D0343">
              <w:rPr>
                <w:rFonts w:ascii="Times New Roman" w:eastAsia="Times New Roman" w:hAnsi="Times New Roman" w:cs="Times New Roman"/>
              </w:rPr>
              <w:t>20</w:t>
            </w:r>
            <w:r w:rsidR="00426DDB">
              <w:rPr>
                <w:rFonts w:ascii="Times New Roman" w:eastAsia="Times New Roman" w:hAnsi="Times New Roman" w:cs="Times New Roman"/>
              </w:rPr>
              <w:t>22</w:t>
            </w:r>
            <w:r w:rsidRPr="008D034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F82D30" w:rsidRPr="00F82D30" w:rsidTr="00CB6E5F">
        <w:trPr>
          <w:trHeight w:val="229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D4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426DDB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B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B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B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B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B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D44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426DDB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 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  <w:r w:rsidR="00D44A0E"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D44A0E"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  <w:r w:rsidR="00D44A0E"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</w:t>
            </w:r>
            <w:r w:rsidR="00D44A0E"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A7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70EE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A7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A70EE7">
              <w:rPr>
                <w:rFonts w:ascii="Times New Roman" w:eastAsia="Times New Roman" w:hAnsi="Times New Roman" w:cs="Times New Roman"/>
                <w:i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. 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A70EE7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677E96" w:rsidRPr="00F82D3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8D034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проекте решения расходы бюджета поселения  на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8D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369EF" w:rsidRDefault="00677E96" w:rsidP="007F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8D0343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="00A33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0343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8D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Членский взнос в Ассоциацию «Совет муниципальных образований» в связи с увеличением ежегодного членского взноса за 2022 год в соответствии с решением Общего собрания Ассоциации «Совет муниципальных образований Вологодской области» от 21.01.2022 года.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63360" w:rsidRPr="008D0343" w:rsidRDefault="00863360" w:rsidP="0013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60" w:rsidRPr="00FE7F2C" w:rsidRDefault="00246F81" w:rsidP="00246F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 в целом на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перекидкой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96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6EEC" w:rsidRPr="00F82D30" w:rsidRDefault="00CA6EEC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677E96" w:rsidRPr="00863360" w:rsidRDefault="00677E96" w:rsidP="0067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677E96" w:rsidRPr="00863360" w:rsidRDefault="00677E96" w:rsidP="00677E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417"/>
        <w:gridCol w:w="1134"/>
        <w:gridCol w:w="1276"/>
      </w:tblGrid>
      <w:tr w:rsidR="00863360" w:rsidRPr="00863360" w:rsidTr="00CB6E5F">
        <w:trPr>
          <w:trHeight w:val="253"/>
          <w:tblHeader/>
        </w:trPr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E03A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3360">
              <w:rPr>
                <w:rFonts w:ascii="Times New Roman" w:eastAsia="Calibri" w:hAnsi="Times New Roman" w:cs="Times New Roman"/>
              </w:rPr>
              <w:t>202</w:t>
            </w:r>
            <w:r w:rsidR="00E03A8C">
              <w:rPr>
                <w:rFonts w:ascii="Times New Roman" w:eastAsia="Calibri" w:hAnsi="Times New Roman" w:cs="Times New Roman"/>
              </w:rPr>
              <w:t>1</w:t>
            </w:r>
            <w:r w:rsidRPr="00863360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863360" w:rsidRPr="00863360" w:rsidTr="00CB6E5F">
        <w:trPr>
          <w:trHeight w:val="830"/>
          <w:tblHeader/>
        </w:trPr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63360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4A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7F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7F34A5">
              <w:rPr>
                <w:rFonts w:ascii="Times New Roman" w:eastAsia="Times New Roman" w:hAnsi="Times New Roman" w:cs="Times New Roman"/>
                <w:lang w:eastAsia="ru-RU"/>
              </w:rPr>
              <w:t>марте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63360">
              <w:rPr>
                <w:rFonts w:ascii="Times New Roman" w:eastAsia="Calibri" w:hAnsi="Times New Roman" w:cs="Times New Roman"/>
              </w:rPr>
              <w:t>202</w:t>
            </w:r>
            <w:r w:rsidR="007F34A5">
              <w:rPr>
                <w:rFonts w:ascii="Times New Roman" w:eastAsia="Calibri" w:hAnsi="Times New Roman" w:cs="Times New Roman"/>
              </w:rPr>
              <w:t>2</w:t>
            </w:r>
            <w:r w:rsidRPr="00863360">
              <w:rPr>
                <w:rFonts w:ascii="Times New Roman" w:eastAsia="Calibri" w:hAnsi="Times New Roman" w:cs="Times New Roman"/>
              </w:rPr>
              <w:t xml:space="preserve"> года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63360" w:rsidRPr="00863360" w:rsidTr="00CB6E5F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а(</w:t>
            </w:r>
            <w:proofErr w:type="gramEnd"/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63360" w:rsidRPr="00863360" w:rsidTr="00CB6E5F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360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63360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7F34A5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7F34A5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863360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77E96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F34A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7F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F34A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863360" w:rsidP="0086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Первоначальным  вариантом и предлагаемым бюджетом поселения Старосельское  дефицит  (профицит) не предусматривается.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17527,03</w:t>
      </w:r>
      <w:r w:rsidR="007F34A5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определена Администрация сельского поселения Старосельское (код администратора -147).</w:t>
      </w:r>
      <w:r w:rsidRPr="00A41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41C0E" w:rsidRDefault="00677E96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A41C0E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202</w:t>
      </w:r>
      <w:r w:rsidR="007F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41C0E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 остается без изменений </w:t>
      </w:r>
      <w:r w:rsidR="00A41C0E"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="00A41C0E"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1C0E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1C0E" w:rsidRPr="00897DC8" w:rsidRDefault="00A41C0E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A41C0E" w:rsidRPr="00916B0A" w:rsidRDefault="00A41C0E" w:rsidP="00A4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3.Проект решения не вносит изменения  в объем и структуру безвозмездных поступлений бюджета поселения.</w:t>
      </w:r>
    </w:p>
    <w:p w:rsidR="00677E96" w:rsidRPr="00A41C0E" w:rsidRDefault="00677E96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Общий объем расходов бюджета поселения  на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</w:t>
      </w:r>
      <w:r w:rsidR="00A41C0E" w:rsidRPr="00A41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1C0E" w:rsidRPr="00A41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 расходов по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разделу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на 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уменьшение по одному разделу </w:t>
      </w:r>
      <w:r w:rsidR="00A41C0E"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77E96" w:rsidRPr="00A41C0E" w:rsidRDefault="00677E96" w:rsidP="00677E9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Проект решения на 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 бюджета поселения. 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127527,03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A41C0E" w:rsidRDefault="00677E96" w:rsidP="00677E9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A41C0E" w:rsidRPr="00A41C0E">
        <w:rPr>
          <w:rFonts w:ascii="Times New Roman" w:eastAsia="Calibri" w:hAnsi="Times New Roman" w:cs="Times New Roman"/>
          <w:sz w:val="28"/>
          <w:szCs w:val="28"/>
        </w:rPr>
        <w:t>1</w:t>
      </w:r>
      <w:r w:rsidRPr="00A41C0E">
        <w:rPr>
          <w:rFonts w:ascii="Times New Roman" w:eastAsia="Calibri" w:hAnsi="Times New Roman" w:cs="Times New Roman"/>
          <w:sz w:val="28"/>
          <w:szCs w:val="28"/>
        </w:rPr>
        <w:t>.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к рассмотрению на Совете поселения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решение от 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4A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E03A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E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color w:val="FF0000"/>
        </w:rPr>
      </w:pPr>
    </w:p>
    <w:p w:rsidR="000D25A7" w:rsidRPr="00F82D30" w:rsidRDefault="000D25A7">
      <w:pPr>
        <w:rPr>
          <w:color w:val="FF0000"/>
        </w:rPr>
      </w:pPr>
    </w:p>
    <w:sectPr w:rsidR="000D25A7" w:rsidRPr="00F82D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6D" w:rsidRDefault="00951C6D">
      <w:pPr>
        <w:spacing w:after="0" w:line="240" w:lineRule="auto"/>
      </w:pPr>
      <w:r>
        <w:separator/>
      </w:r>
    </w:p>
  </w:endnote>
  <w:endnote w:type="continuationSeparator" w:id="0">
    <w:p w:rsidR="00951C6D" w:rsidRDefault="0095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25084F" w:rsidRDefault="00677E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9A">
          <w:rPr>
            <w:noProof/>
          </w:rPr>
          <w:t>4</w:t>
        </w:r>
        <w:r>
          <w:fldChar w:fldCharType="end"/>
        </w:r>
      </w:p>
    </w:sdtContent>
  </w:sdt>
  <w:p w:rsidR="0025084F" w:rsidRDefault="00951C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6D" w:rsidRDefault="00951C6D">
      <w:pPr>
        <w:spacing w:after="0" w:line="240" w:lineRule="auto"/>
      </w:pPr>
      <w:r>
        <w:separator/>
      </w:r>
    </w:p>
  </w:footnote>
  <w:footnote w:type="continuationSeparator" w:id="0">
    <w:p w:rsidR="00951C6D" w:rsidRDefault="00951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9"/>
    <w:rsid w:val="000246BD"/>
    <w:rsid w:val="00055E05"/>
    <w:rsid w:val="000702CE"/>
    <w:rsid w:val="000D25A7"/>
    <w:rsid w:val="001369EF"/>
    <w:rsid w:val="00142440"/>
    <w:rsid w:val="001911E9"/>
    <w:rsid w:val="00226EF3"/>
    <w:rsid w:val="00246F81"/>
    <w:rsid w:val="003209F1"/>
    <w:rsid w:val="0042279A"/>
    <w:rsid w:val="00426DDB"/>
    <w:rsid w:val="004B4C1D"/>
    <w:rsid w:val="004C4FAF"/>
    <w:rsid w:val="004E3C11"/>
    <w:rsid w:val="00524E0A"/>
    <w:rsid w:val="005262DE"/>
    <w:rsid w:val="0057149A"/>
    <w:rsid w:val="00653696"/>
    <w:rsid w:val="00677E96"/>
    <w:rsid w:val="006B0998"/>
    <w:rsid w:val="006E421C"/>
    <w:rsid w:val="007F34A5"/>
    <w:rsid w:val="00810136"/>
    <w:rsid w:val="00813F34"/>
    <w:rsid w:val="00863360"/>
    <w:rsid w:val="008D0343"/>
    <w:rsid w:val="008D6DF8"/>
    <w:rsid w:val="00951C6D"/>
    <w:rsid w:val="009E2814"/>
    <w:rsid w:val="00A33CF6"/>
    <w:rsid w:val="00A41C0E"/>
    <w:rsid w:val="00A70EE7"/>
    <w:rsid w:val="00AE5483"/>
    <w:rsid w:val="00B10AC3"/>
    <w:rsid w:val="00B71C92"/>
    <w:rsid w:val="00C538C7"/>
    <w:rsid w:val="00C96A3E"/>
    <w:rsid w:val="00CA6EEC"/>
    <w:rsid w:val="00D267E4"/>
    <w:rsid w:val="00D44A0E"/>
    <w:rsid w:val="00D9356D"/>
    <w:rsid w:val="00DC2C1A"/>
    <w:rsid w:val="00E03A8C"/>
    <w:rsid w:val="00F82D30"/>
    <w:rsid w:val="00FD6289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77E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77E9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77E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77E9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67A5-B765-45A5-A91C-FC7E0BD2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4</cp:revision>
  <cp:lastPrinted>2021-02-15T06:05:00Z</cp:lastPrinted>
  <dcterms:created xsi:type="dcterms:W3CDTF">2022-02-28T05:28:00Z</dcterms:created>
  <dcterms:modified xsi:type="dcterms:W3CDTF">2022-02-28T11:28:00Z</dcterms:modified>
</cp:coreProperties>
</file>