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B46" w:rsidRDefault="00431C8E" w:rsidP="00B52B46">
      <w:pPr>
        <w:ind w:firstLine="708"/>
        <w:jc w:val="center"/>
        <w:rPr>
          <w:b/>
          <w:sz w:val="28"/>
          <w:szCs w:val="28"/>
        </w:rPr>
      </w:pPr>
      <w:bookmarkStart w:id="0" w:name="_GoBack"/>
      <w:bookmarkEnd w:id="0"/>
      <w:r>
        <w:rPr>
          <w:noProof/>
        </w:rPr>
        <w:drawing>
          <wp:inline distT="0" distB="0" distL="0" distR="0" wp14:anchorId="6F7FBB66" wp14:editId="12453C4E">
            <wp:extent cx="5334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p>
    <w:p w:rsidR="00B52B46" w:rsidRDefault="00B52B46" w:rsidP="00B52B46">
      <w:pPr>
        <w:ind w:firstLine="708"/>
        <w:jc w:val="center"/>
        <w:rPr>
          <w:sz w:val="28"/>
          <w:szCs w:val="28"/>
        </w:rPr>
      </w:pPr>
      <w:r>
        <w:rPr>
          <w:sz w:val="28"/>
          <w:szCs w:val="28"/>
        </w:rPr>
        <w:t>ПРЕДСТАВИТЕЛЬНОЕ СОБРАНИЕ</w:t>
      </w:r>
    </w:p>
    <w:p w:rsidR="00B52B46" w:rsidRDefault="00B52B46" w:rsidP="00B52B46">
      <w:pPr>
        <w:ind w:firstLine="708"/>
        <w:jc w:val="center"/>
        <w:rPr>
          <w:sz w:val="28"/>
          <w:szCs w:val="28"/>
        </w:rPr>
      </w:pPr>
      <w:r>
        <w:rPr>
          <w:sz w:val="28"/>
          <w:szCs w:val="28"/>
        </w:rPr>
        <w:t>МЕЖДУРЕЧЕНСКОГО МУНИЦИПАЛЬНОГО РАЙОНА</w:t>
      </w:r>
    </w:p>
    <w:p w:rsidR="00B52B46" w:rsidRDefault="00B52B46" w:rsidP="00B52B46">
      <w:pPr>
        <w:autoSpaceDE w:val="0"/>
        <w:autoSpaceDN w:val="0"/>
        <w:adjustRightInd w:val="0"/>
        <w:ind w:firstLine="540"/>
        <w:jc w:val="center"/>
        <w:outlineLvl w:val="0"/>
        <w:rPr>
          <w:b/>
          <w:bCs/>
          <w:sz w:val="28"/>
          <w:szCs w:val="28"/>
        </w:rPr>
      </w:pPr>
      <w:r>
        <w:rPr>
          <w:sz w:val="28"/>
          <w:szCs w:val="28"/>
        </w:rPr>
        <w:t>РЕВИЗИОННАЯ КОМИССИЯ</w:t>
      </w:r>
    </w:p>
    <w:p w:rsidR="00B52B46" w:rsidRDefault="00B52B46" w:rsidP="00B52B46">
      <w:pPr>
        <w:autoSpaceDE w:val="0"/>
        <w:autoSpaceDN w:val="0"/>
        <w:adjustRightInd w:val="0"/>
        <w:rPr>
          <w:sz w:val="28"/>
          <w:szCs w:val="28"/>
        </w:rPr>
      </w:pPr>
    </w:p>
    <w:p w:rsidR="00B52B46" w:rsidRPr="00B52B46" w:rsidRDefault="00B52B46" w:rsidP="00B52B46">
      <w:pPr>
        <w:autoSpaceDE w:val="0"/>
        <w:autoSpaceDN w:val="0"/>
        <w:adjustRightInd w:val="0"/>
        <w:rPr>
          <w:sz w:val="28"/>
          <w:szCs w:val="28"/>
        </w:rPr>
      </w:pPr>
      <w:r w:rsidRPr="00B52B46">
        <w:rPr>
          <w:b/>
          <w:sz w:val="28"/>
          <w:szCs w:val="28"/>
        </w:rPr>
        <w:t xml:space="preserve">                                                                                                                  N ОМ</w:t>
      </w:r>
      <w:r>
        <w:rPr>
          <w:b/>
          <w:sz w:val="28"/>
          <w:szCs w:val="28"/>
        </w:rPr>
        <w:t>-1</w:t>
      </w:r>
    </w:p>
    <w:p w:rsidR="00B52B46" w:rsidRPr="00B52B46" w:rsidRDefault="00B52B46" w:rsidP="00B52B46">
      <w:pPr>
        <w:autoSpaceDE w:val="0"/>
        <w:autoSpaceDN w:val="0"/>
        <w:adjustRightInd w:val="0"/>
        <w:jc w:val="right"/>
        <w:rPr>
          <w:sz w:val="28"/>
          <w:szCs w:val="28"/>
        </w:rPr>
      </w:pPr>
      <w:r w:rsidRPr="00B52B46">
        <w:rPr>
          <w:sz w:val="28"/>
          <w:szCs w:val="28"/>
        </w:rPr>
        <w:t>Утверждаю</w:t>
      </w:r>
    </w:p>
    <w:p w:rsidR="00B52B46" w:rsidRPr="00B52B46" w:rsidRDefault="00B52B46" w:rsidP="00B52B46">
      <w:pPr>
        <w:autoSpaceDE w:val="0"/>
        <w:autoSpaceDN w:val="0"/>
        <w:adjustRightInd w:val="0"/>
        <w:jc w:val="right"/>
        <w:rPr>
          <w:sz w:val="28"/>
          <w:szCs w:val="28"/>
        </w:rPr>
      </w:pPr>
      <w:r w:rsidRPr="00B52B46">
        <w:rPr>
          <w:sz w:val="28"/>
          <w:szCs w:val="28"/>
        </w:rPr>
        <w:t xml:space="preserve">Председатель  ревизионной </w:t>
      </w:r>
    </w:p>
    <w:p w:rsidR="00B52B46" w:rsidRPr="00B52B46" w:rsidRDefault="00B52B46" w:rsidP="00B52B46">
      <w:pPr>
        <w:autoSpaceDE w:val="0"/>
        <w:autoSpaceDN w:val="0"/>
        <w:adjustRightInd w:val="0"/>
        <w:jc w:val="right"/>
        <w:rPr>
          <w:sz w:val="28"/>
          <w:szCs w:val="28"/>
        </w:rPr>
      </w:pPr>
      <w:r w:rsidRPr="00B52B46">
        <w:rPr>
          <w:sz w:val="28"/>
          <w:szCs w:val="28"/>
        </w:rPr>
        <w:t xml:space="preserve">комиссии </w:t>
      </w:r>
    </w:p>
    <w:p w:rsidR="00B52B46" w:rsidRPr="00B52B46" w:rsidRDefault="00B52B46" w:rsidP="00B52B46">
      <w:pPr>
        <w:autoSpaceDE w:val="0"/>
        <w:autoSpaceDN w:val="0"/>
        <w:adjustRightInd w:val="0"/>
        <w:jc w:val="right"/>
        <w:rPr>
          <w:sz w:val="28"/>
          <w:szCs w:val="28"/>
        </w:rPr>
      </w:pPr>
      <w:r w:rsidRPr="00B52B46">
        <w:rPr>
          <w:sz w:val="28"/>
          <w:szCs w:val="28"/>
        </w:rPr>
        <w:t>______________О.А. Дудина</w:t>
      </w:r>
    </w:p>
    <w:p w:rsidR="00B52B46" w:rsidRPr="00B52B46" w:rsidRDefault="00B52B46" w:rsidP="00B52B46">
      <w:pPr>
        <w:autoSpaceDE w:val="0"/>
        <w:autoSpaceDN w:val="0"/>
        <w:adjustRightInd w:val="0"/>
        <w:rPr>
          <w:sz w:val="28"/>
          <w:szCs w:val="28"/>
        </w:rPr>
      </w:pPr>
    </w:p>
    <w:p w:rsidR="00B52B46" w:rsidRPr="00B52B46" w:rsidRDefault="00B52B46" w:rsidP="00B52B46">
      <w:pPr>
        <w:spacing w:before="100" w:beforeAutospacing="1"/>
        <w:ind w:firstLine="375"/>
        <w:jc w:val="center"/>
        <w:rPr>
          <w:b/>
          <w:sz w:val="28"/>
          <w:szCs w:val="28"/>
        </w:rPr>
      </w:pPr>
      <w:r w:rsidRPr="00B52B46">
        <w:rPr>
          <w:b/>
          <w:bCs/>
          <w:sz w:val="28"/>
          <w:szCs w:val="28"/>
        </w:rPr>
        <w:t>Отчёт </w:t>
      </w:r>
      <w:r w:rsidRPr="00B52B46">
        <w:rPr>
          <w:b/>
          <w:sz w:val="28"/>
          <w:szCs w:val="28"/>
        </w:rPr>
        <w:br/>
      </w:r>
      <w:r w:rsidRPr="00B52B46">
        <w:rPr>
          <w:b/>
          <w:bCs/>
          <w:sz w:val="28"/>
          <w:szCs w:val="28"/>
        </w:rPr>
        <w:t>о результатах контрольного мероприятия</w:t>
      </w:r>
    </w:p>
    <w:p w:rsidR="00B52B46" w:rsidRPr="00B52B46" w:rsidRDefault="00B52B46" w:rsidP="00B52B46">
      <w:pPr>
        <w:spacing w:before="100" w:beforeAutospacing="1"/>
        <w:ind w:firstLine="375"/>
        <w:jc w:val="both"/>
        <w:rPr>
          <w:sz w:val="28"/>
          <w:szCs w:val="28"/>
        </w:rPr>
      </w:pPr>
      <w:r w:rsidRPr="00B52B46">
        <w:rPr>
          <w:b/>
          <w:sz w:val="28"/>
          <w:szCs w:val="28"/>
        </w:rPr>
        <w:t xml:space="preserve">№  </w:t>
      </w:r>
      <w:r>
        <w:rPr>
          <w:b/>
          <w:sz w:val="28"/>
          <w:szCs w:val="28"/>
        </w:rPr>
        <w:t>1</w:t>
      </w:r>
      <w:r w:rsidRPr="00B52B46">
        <w:rPr>
          <w:b/>
          <w:sz w:val="28"/>
          <w:szCs w:val="28"/>
        </w:rPr>
        <w:t xml:space="preserve">                                                                             </w:t>
      </w:r>
      <w:r>
        <w:rPr>
          <w:b/>
          <w:sz w:val="28"/>
          <w:szCs w:val="28"/>
        </w:rPr>
        <w:t>0</w:t>
      </w:r>
      <w:r w:rsidR="00912A50">
        <w:rPr>
          <w:b/>
          <w:sz w:val="28"/>
          <w:szCs w:val="28"/>
        </w:rPr>
        <w:t xml:space="preserve">7 </w:t>
      </w:r>
      <w:r w:rsidR="003F4621">
        <w:rPr>
          <w:b/>
          <w:sz w:val="28"/>
          <w:szCs w:val="28"/>
        </w:rPr>
        <w:t xml:space="preserve"> </w:t>
      </w:r>
      <w:r>
        <w:rPr>
          <w:b/>
          <w:sz w:val="28"/>
          <w:szCs w:val="28"/>
        </w:rPr>
        <w:t>февраля</w:t>
      </w:r>
      <w:r w:rsidRPr="00B52B46">
        <w:rPr>
          <w:b/>
          <w:sz w:val="28"/>
          <w:szCs w:val="28"/>
        </w:rPr>
        <w:t xml:space="preserve"> 20</w:t>
      </w:r>
      <w:r>
        <w:rPr>
          <w:b/>
          <w:sz w:val="28"/>
          <w:szCs w:val="28"/>
        </w:rPr>
        <w:t>2</w:t>
      </w:r>
      <w:r w:rsidR="00390EB8">
        <w:rPr>
          <w:b/>
          <w:sz w:val="28"/>
          <w:szCs w:val="28"/>
        </w:rPr>
        <w:t>2</w:t>
      </w:r>
      <w:r w:rsidRPr="00B52B46">
        <w:rPr>
          <w:b/>
          <w:sz w:val="28"/>
          <w:szCs w:val="28"/>
        </w:rPr>
        <w:t xml:space="preserve"> года</w:t>
      </w:r>
    </w:p>
    <w:p w:rsidR="00B52B46" w:rsidRPr="00B52B46" w:rsidRDefault="00B52B46" w:rsidP="00B52B46">
      <w:pPr>
        <w:spacing w:before="100" w:beforeAutospacing="1"/>
        <w:ind w:firstLine="375"/>
        <w:jc w:val="both"/>
        <w:rPr>
          <w:sz w:val="28"/>
          <w:szCs w:val="28"/>
        </w:rPr>
      </w:pPr>
    </w:p>
    <w:p w:rsidR="00B52B46" w:rsidRPr="00B52B46" w:rsidRDefault="00B52B46" w:rsidP="00B52B46">
      <w:pPr>
        <w:autoSpaceDE w:val="0"/>
        <w:autoSpaceDN w:val="0"/>
        <w:adjustRightInd w:val="0"/>
        <w:contextualSpacing/>
        <w:jc w:val="both"/>
        <w:rPr>
          <w:rFonts w:eastAsiaTheme="minorHAnsi"/>
          <w:sz w:val="28"/>
          <w:szCs w:val="28"/>
          <w:lang w:eastAsia="en-US"/>
        </w:rPr>
      </w:pPr>
      <w:r w:rsidRPr="00B52B46">
        <w:rPr>
          <w:b/>
          <w:sz w:val="28"/>
          <w:szCs w:val="28"/>
        </w:rPr>
        <w:t>Наименование (тема) контрольного мероприятия</w:t>
      </w:r>
      <w:r w:rsidRPr="00B52B46">
        <w:rPr>
          <w:sz w:val="28"/>
          <w:szCs w:val="28"/>
        </w:rPr>
        <w:t>:</w:t>
      </w:r>
      <w:r w:rsidRPr="00B52B46">
        <w:rPr>
          <w:bCs/>
          <w:sz w:val="28"/>
          <w:szCs w:val="28"/>
        </w:rPr>
        <w:t xml:space="preserve"> </w:t>
      </w:r>
      <w:r w:rsidRPr="00B52B46">
        <w:rPr>
          <w:rFonts w:eastAsiaTheme="minorHAnsi" w:cstheme="minorBidi"/>
          <w:sz w:val="28"/>
          <w:szCs w:val="28"/>
          <w:lang w:eastAsia="en-US"/>
        </w:rPr>
        <w:t>проверк</w:t>
      </w:r>
      <w:r>
        <w:rPr>
          <w:rFonts w:eastAsiaTheme="minorHAnsi" w:cstheme="minorBidi"/>
          <w:sz w:val="28"/>
          <w:szCs w:val="28"/>
          <w:lang w:eastAsia="en-US"/>
        </w:rPr>
        <w:t>а</w:t>
      </w:r>
      <w:r w:rsidRPr="00B52B46">
        <w:rPr>
          <w:rFonts w:eastAsiaTheme="minorHAnsi" w:cstheme="minorBidi"/>
          <w:sz w:val="28"/>
          <w:szCs w:val="28"/>
          <w:lang w:eastAsia="en-US"/>
        </w:rPr>
        <w:t xml:space="preserve"> </w:t>
      </w:r>
      <w:r>
        <w:rPr>
          <w:rFonts w:eastAsiaTheme="minorHAnsi" w:cstheme="minorBidi"/>
          <w:sz w:val="28"/>
          <w:szCs w:val="28"/>
          <w:lang w:eastAsia="en-US"/>
        </w:rPr>
        <w:t>реализации результатов контрольных мероприятий за 20</w:t>
      </w:r>
      <w:r w:rsidR="00390EB8">
        <w:rPr>
          <w:rFonts w:eastAsiaTheme="minorHAnsi" w:cstheme="minorBidi"/>
          <w:sz w:val="28"/>
          <w:szCs w:val="28"/>
          <w:lang w:eastAsia="en-US"/>
        </w:rPr>
        <w:t>21</w:t>
      </w:r>
      <w:r>
        <w:rPr>
          <w:rFonts w:eastAsiaTheme="minorHAnsi" w:cstheme="minorBidi"/>
          <w:sz w:val="28"/>
          <w:szCs w:val="28"/>
          <w:lang w:eastAsia="en-US"/>
        </w:rPr>
        <w:t xml:space="preserve"> год.</w:t>
      </w:r>
    </w:p>
    <w:p w:rsidR="00B52B46" w:rsidRPr="00B52B46" w:rsidRDefault="00B52B46" w:rsidP="00B52B46">
      <w:pPr>
        <w:ind w:firstLine="374"/>
        <w:jc w:val="both"/>
        <w:rPr>
          <w:sz w:val="28"/>
          <w:szCs w:val="28"/>
        </w:rPr>
      </w:pPr>
    </w:p>
    <w:p w:rsidR="00B52B46" w:rsidRPr="00B52B46" w:rsidRDefault="00B52B46" w:rsidP="00B52B46">
      <w:pPr>
        <w:ind w:firstLine="374"/>
        <w:jc w:val="both"/>
        <w:rPr>
          <w:rFonts w:eastAsiaTheme="minorEastAsia"/>
          <w:sz w:val="28"/>
          <w:szCs w:val="28"/>
        </w:rPr>
      </w:pPr>
      <w:r w:rsidRPr="00B52B46">
        <w:rPr>
          <w:b/>
          <w:sz w:val="28"/>
          <w:szCs w:val="28"/>
        </w:rPr>
        <w:t>Основание проведения контрольного мероприятия</w:t>
      </w:r>
      <w:r w:rsidRPr="00B52B46">
        <w:rPr>
          <w:sz w:val="28"/>
          <w:szCs w:val="28"/>
        </w:rPr>
        <w:t>:</w:t>
      </w:r>
      <w:r w:rsidRPr="00B52B46">
        <w:rPr>
          <w:rFonts w:eastAsiaTheme="minorEastAsia"/>
          <w:sz w:val="28"/>
          <w:szCs w:val="28"/>
        </w:rPr>
        <w:t xml:space="preserve"> пункт </w:t>
      </w:r>
      <w:r w:rsidR="00390EB8">
        <w:rPr>
          <w:rFonts w:eastAsiaTheme="minorEastAsia"/>
          <w:sz w:val="28"/>
          <w:szCs w:val="28"/>
        </w:rPr>
        <w:t>2.</w:t>
      </w:r>
      <w:r w:rsidR="003F4621">
        <w:rPr>
          <w:rFonts w:eastAsiaTheme="minorEastAsia"/>
          <w:sz w:val="28"/>
          <w:szCs w:val="28"/>
        </w:rPr>
        <w:t>1</w:t>
      </w:r>
      <w:r w:rsidRPr="00B52B46">
        <w:rPr>
          <w:rFonts w:eastAsiaTheme="minorEastAsia"/>
          <w:sz w:val="28"/>
          <w:szCs w:val="28"/>
        </w:rPr>
        <w:t xml:space="preserve"> раздела «Контрольные мероприятия» плана работы ревизионной комиссии Представительного Собрания района на 20</w:t>
      </w:r>
      <w:r>
        <w:rPr>
          <w:rFonts w:eastAsiaTheme="minorEastAsia"/>
          <w:sz w:val="28"/>
          <w:szCs w:val="28"/>
        </w:rPr>
        <w:t>2</w:t>
      </w:r>
      <w:r w:rsidR="00390EB8">
        <w:rPr>
          <w:rFonts w:eastAsiaTheme="minorEastAsia"/>
          <w:sz w:val="28"/>
          <w:szCs w:val="28"/>
        </w:rPr>
        <w:t xml:space="preserve">2 </w:t>
      </w:r>
      <w:r w:rsidRPr="00B52B46">
        <w:rPr>
          <w:rFonts w:eastAsiaTheme="minorEastAsia"/>
          <w:sz w:val="28"/>
          <w:szCs w:val="28"/>
        </w:rPr>
        <w:t xml:space="preserve"> год.</w:t>
      </w:r>
    </w:p>
    <w:p w:rsidR="00B52B46" w:rsidRPr="00B52B46" w:rsidRDefault="00B52B46" w:rsidP="00B52B46">
      <w:pPr>
        <w:ind w:firstLine="374"/>
        <w:jc w:val="both"/>
        <w:rPr>
          <w:sz w:val="28"/>
          <w:szCs w:val="28"/>
        </w:rPr>
      </w:pPr>
    </w:p>
    <w:p w:rsidR="00B52B46" w:rsidRPr="00B52B46" w:rsidRDefault="00B52B46" w:rsidP="00B52B46">
      <w:pPr>
        <w:jc w:val="both"/>
        <w:rPr>
          <w:sz w:val="28"/>
          <w:szCs w:val="28"/>
        </w:rPr>
      </w:pPr>
      <w:r w:rsidRPr="00B52B46">
        <w:rPr>
          <w:b/>
          <w:sz w:val="28"/>
          <w:szCs w:val="28"/>
        </w:rPr>
        <w:t>Цель (и) контрольного мероприятия</w:t>
      </w:r>
      <w:r w:rsidRPr="00B52B46">
        <w:rPr>
          <w:sz w:val="28"/>
          <w:szCs w:val="28"/>
        </w:rPr>
        <w:t>:</w:t>
      </w:r>
    </w:p>
    <w:p w:rsidR="00B52B46" w:rsidRPr="00B52B46" w:rsidRDefault="00B52B46" w:rsidP="00B52B46">
      <w:pPr>
        <w:ind w:firstLine="374"/>
        <w:jc w:val="both"/>
        <w:rPr>
          <w:rFonts w:eastAsiaTheme="minorHAnsi"/>
          <w:sz w:val="28"/>
          <w:szCs w:val="28"/>
          <w:lang w:eastAsia="en-US"/>
        </w:rPr>
      </w:pPr>
      <w:r w:rsidRPr="00B52B46">
        <w:rPr>
          <w:sz w:val="28"/>
          <w:szCs w:val="28"/>
        </w:rPr>
        <w:t xml:space="preserve">- </w:t>
      </w:r>
      <w:r>
        <w:rPr>
          <w:color w:val="000000"/>
          <w:sz w:val="28"/>
          <w:szCs w:val="28"/>
        </w:rPr>
        <w:t>оценка исполнения представлений и иных предложений ревизионной комиссии, принятых по результатам проведённых контрольно-ревизионных мероприятий в 20</w:t>
      </w:r>
      <w:r w:rsidR="00431C8E">
        <w:rPr>
          <w:color w:val="000000"/>
          <w:sz w:val="28"/>
          <w:szCs w:val="28"/>
        </w:rPr>
        <w:t>2</w:t>
      </w:r>
      <w:r w:rsidR="00390EB8">
        <w:rPr>
          <w:color w:val="000000"/>
          <w:sz w:val="28"/>
          <w:szCs w:val="28"/>
        </w:rPr>
        <w:t>1</w:t>
      </w:r>
      <w:r>
        <w:rPr>
          <w:color w:val="000000"/>
          <w:sz w:val="28"/>
          <w:szCs w:val="28"/>
        </w:rPr>
        <w:t xml:space="preserve"> году.</w:t>
      </w:r>
    </w:p>
    <w:p w:rsidR="00B52B46" w:rsidRPr="00B52B46" w:rsidRDefault="00B52B46" w:rsidP="00B52B46">
      <w:pPr>
        <w:ind w:firstLine="374"/>
        <w:jc w:val="both"/>
        <w:rPr>
          <w:sz w:val="28"/>
          <w:szCs w:val="28"/>
        </w:rPr>
      </w:pPr>
    </w:p>
    <w:p w:rsidR="00B52B46" w:rsidRPr="00B52B46" w:rsidRDefault="00B52B46" w:rsidP="00B52B46">
      <w:pPr>
        <w:ind w:firstLine="374"/>
        <w:jc w:val="both"/>
        <w:rPr>
          <w:rFonts w:eastAsiaTheme="minorHAnsi"/>
          <w:sz w:val="28"/>
          <w:szCs w:val="28"/>
          <w:lang w:eastAsia="en-US"/>
        </w:rPr>
      </w:pPr>
      <w:r w:rsidRPr="00B52B46">
        <w:rPr>
          <w:b/>
          <w:sz w:val="28"/>
          <w:szCs w:val="28"/>
        </w:rPr>
        <w:t xml:space="preserve">Объекты контрольного мероприятия: </w:t>
      </w:r>
      <w:r w:rsidRPr="00B52B46">
        <w:rPr>
          <w:sz w:val="28"/>
          <w:szCs w:val="28"/>
        </w:rPr>
        <w:t>Администрация района,</w:t>
      </w:r>
      <w:r>
        <w:rPr>
          <w:b/>
          <w:sz w:val="28"/>
          <w:szCs w:val="28"/>
        </w:rPr>
        <w:t xml:space="preserve"> </w:t>
      </w:r>
      <w:r w:rsidR="00431C8E">
        <w:rPr>
          <w:rFonts w:eastAsiaTheme="minorHAnsi"/>
          <w:sz w:val="28"/>
          <w:szCs w:val="28"/>
          <w:lang w:eastAsia="en-US"/>
        </w:rPr>
        <w:t>МБ</w:t>
      </w:r>
      <w:r w:rsidRPr="00B52B46">
        <w:rPr>
          <w:rFonts w:eastAsiaTheme="minorHAnsi"/>
          <w:sz w:val="28"/>
          <w:szCs w:val="28"/>
          <w:lang w:eastAsia="en-US"/>
        </w:rPr>
        <w:t>ОУ «</w:t>
      </w:r>
      <w:r w:rsidR="00390EB8">
        <w:rPr>
          <w:rFonts w:eastAsiaTheme="minorHAnsi"/>
          <w:sz w:val="28"/>
          <w:szCs w:val="28"/>
          <w:lang w:eastAsia="en-US"/>
        </w:rPr>
        <w:t>Шейбухтовская</w:t>
      </w:r>
      <w:r w:rsidR="00431C8E">
        <w:rPr>
          <w:rFonts w:eastAsiaTheme="minorHAnsi"/>
          <w:sz w:val="28"/>
          <w:szCs w:val="28"/>
          <w:lang w:eastAsia="en-US"/>
        </w:rPr>
        <w:t xml:space="preserve"> ООШ</w:t>
      </w:r>
      <w:r w:rsidRPr="00B52B46">
        <w:rPr>
          <w:rFonts w:eastAsiaTheme="minorHAnsi"/>
          <w:sz w:val="28"/>
          <w:szCs w:val="28"/>
          <w:lang w:eastAsia="en-US"/>
        </w:rPr>
        <w:t>»</w:t>
      </w:r>
      <w:r>
        <w:rPr>
          <w:rFonts w:eastAsiaTheme="minorHAnsi"/>
          <w:sz w:val="28"/>
          <w:szCs w:val="28"/>
          <w:lang w:eastAsia="en-US"/>
        </w:rPr>
        <w:t>,</w:t>
      </w:r>
      <w:r w:rsidR="00431C8E" w:rsidRPr="00431C8E">
        <w:rPr>
          <w:sz w:val="28"/>
          <w:szCs w:val="28"/>
        </w:rPr>
        <w:t xml:space="preserve"> </w:t>
      </w:r>
      <w:r w:rsidR="00431C8E">
        <w:rPr>
          <w:b/>
          <w:sz w:val="28"/>
          <w:szCs w:val="28"/>
        </w:rPr>
        <w:t xml:space="preserve"> </w:t>
      </w:r>
      <w:r w:rsidR="00431C8E">
        <w:rPr>
          <w:rFonts w:eastAsiaTheme="minorHAnsi"/>
          <w:sz w:val="28"/>
          <w:szCs w:val="28"/>
          <w:lang w:eastAsia="en-US"/>
        </w:rPr>
        <w:t>МБ</w:t>
      </w:r>
      <w:r w:rsidR="00431C8E" w:rsidRPr="00B52B46">
        <w:rPr>
          <w:rFonts w:eastAsiaTheme="minorHAnsi"/>
          <w:sz w:val="28"/>
          <w:szCs w:val="28"/>
          <w:lang w:eastAsia="en-US"/>
        </w:rPr>
        <w:t>ОУ «</w:t>
      </w:r>
      <w:r w:rsidR="00390EB8">
        <w:rPr>
          <w:rFonts w:eastAsiaTheme="minorHAnsi"/>
          <w:sz w:val="28"/>
          <w:szCs w:val="28"/>
          <w:lang w:eastAsia="en-US"/>
        </w:rPr>
        <w:t>Враговская НШ-детский сад</w:t>
      </w:r>
      <w:r w:rsidR="00431C8E">
        <w:rPr>
          <w:rFonts w:eastAsiaTheme="minorHAnsi"/>
          <w:sz w:val="28"/>
          <w:szCs w:val="28"/>
          <w:lang w:eastAsia="en-US"/>
        </w:rPr>
        <w:t xml:space="preserve">», </w:t>
      </w:r>
      <w:r>
        <w:rPr>
          <w:rFonts w:eastAsiaTheme="minorHAnsi"/>
          <w:sz w:val="28"/>
          <w:szCs w:val="28"/>
          <w:lang w:eastAsia="en-US"/>
        </w:rPr>
        <w:t xml:space="preserve"> МБОУ «Шуйская средняя школа», </w:t>
      </w:r>
      <w:r w:rsidR="00431C8E">
        <w:rPr>
          <w:rFonts w:eastAsiaTheme="minorHAnsi"/>
          <w:sz w:val="28"/>
          <w:szCs w:val="28"/>
          <w:lang w:eastAsia="en-US"/>
        </w:rPr>
        <w:t xml:space="preserve"> </w:t>
      </w:r>
      <w:r>
        <w:rPr>
          <w:rFonts w:eastAsiaTheme="minorHAnsi"/>
          <w:sz w:val="28"/>
          <w:szCs w:val="28"/>
          <w:lang w:eastAsia="en-US"/>
        </w:rPr>
        <w:t xml:space="preserve">БУК </w:t>
      </w:r>
      <w:r w:rsidR="00431C8E">
        <w:rPr>
          <w:rFonts w:eastAsiaTheme="minorHAnsi"/>
          <w:sz w:val="28"/>
          <w:szCs w:val="28"/>
          <w:lang w:eastAsia="en-US"/>
        </w:rPr>
        <w:t xml:space="preserve">ММР </w:t>
      </w:r>
      <w:r>
        <w:rPr>
          <w:rFonts w:eastAsiaTheme="minorHAnsi"/>
          <w:sz w:val="28"/>
          <w:szCs w:val="28"/>
          <w:lang w:eastAsia="en-US"/>
        </w:rPr>
        <w:t>«</w:t>
      </w:r>
      <w:r w:rsidR="00431C8E">
        <w:rPr>
          <w:rFonts w:eastAsiaTheme="minorHAnsi"/>
          <w:sz w:val="28"/>
          <w:szCs w:val="28"/>
          <w:lang w:eastAsia="en-US"/>
        </w:rPr>
        <w:t>Центр культурного развития</w:t>
      </w:r>
      <w:r>
        <w:rPr>
          <w:rFonts w:eastAsiaTheme="minorHAnsi"/>
          <w:sz w:val="28"/>
          <w:szCs w:val="28"/>
          <w:lang w:eastAsia="en-US"/>
        </w:rPr>
        <w:t>»,</w:t>
      </w:r>
      <w:r w:rsidR="00431C8E">
        <w:rPr>
          <w:rFonts w:eastAsiaTheme="minorHAnsi"/>
          <w:sz w:val="28"/>
          <w:szCs w:val="28"/>
          <w:lang w:eastAsia="en-US"/>
        </w:rPr>
        <w:t xml:space="preserve"> МБУ</w:t>
      </w:r>
      <w:r w:rsidR="00390EB8">
        <w:rPr>
          <w:rFonts w:eastAsiaTheme="minorHAnsi"/>
          <w:sz w:val="28"/>
          <w:szCs w:val="28"/>
          <w:lang w:eastAsia="en-US"/>
        </w:rPr>
        <w:t xml:space="preserve"> ДО</w:t>
      </w:r>
      <w:r w:rsidR="00431C8E">
        <w:rPr>
          <w:rFonts w:eastAsiaTheme="minorHAnsi"/>
          <w:sz w:val="28"/>
          <w:szCs w:val="28"/>
          <w:lang w:eastAsia="en-US"/>
        </w:rPr>
        <w:t xml:space="preserve"> «</w:t>
      </w:r>
      <w:r w:rsidR="00390EB8">
        <w:rPr>
          <w:rFonts w:eastAsiaTheme="minorHAnsi"/>
          <w:sz w:val="28"/>
          <w:szCs w:val="28"/>
          <w:lang w:eastAsia="en-US"/>
        </w:rPr>
        <w:t>Шуйская ДШИ</w:t>
      </w:r>
      <w:r w:rsidR="00431C8E">
        <w:rPr>
          <w:rFonts w:eastAsiaTheme="minorHAnsi"/>
          <w:sz w:val="28"/>
          <w:szCs w:val="28"/>
          <w:lang w:eastAsia="en-US"/>
        </w:rPr>
        <w:t xml:space="preserve">», </w:t>
      </w:r>
      <w:r>
        <w:rPr>
          <w:rFonts w:eastAsiaTheme="minorHAnsi"/>
          <w:sz w:val="28"/>
          <w:szCs w:val="28"/>
          <w:lang w:eastAsia="en-US"/>
        </w:rPr>
        <w:t xml:space="preserve"> Администрация поселения Ботановское, Администрация поселения Сухонское, Администрация поселения Старосельское, Адм</w:t>
      </w:r>
      <w:r w:rsidR="00993060">
        <w:rPr>
          <w:rFonts w:eastAsiaTheme="minorHAnsi"/>
          <w:sz w:val="28"/>
          <w:szCs w:val="28"/>
          <w:lang w:eastAsia="en-US"/>
        </w:rPr>
        <w:t xml:space="preserve">инистрация поселения Туровецкое, </w:t>
      </w:r>
      <w:r w:rsidR="00390EB8">
        <w:rPr>
          <w:rFonts w:eastAsiaTheme="minorHAnsi"/>
          <w:sz w:val="28"/>
          <w:szCs w:val="28"/>
          <w:lang w:eastAsia="en-US"/>
        </w:rPr>
        <w:t>МБУ «ФОК «Сухона».</w:t>
      </w:r>
    </w:p>
    <w:p w:rsidR="00B52B46" w:rsidRPr="00B52B46" w:rsidRDefault="00B52B46" w:rsidP="00B52B46">
      <w:pPr>
        <w:ind w:firstLine="374"/>
        <w:jc w:val="both"/>
        <w:rPr>
          <w:b/>
          <w:sz w:val="28"/>
          <w:szCs w:val="28"/>
        </w:rPr>
      </w:pPr>
    </w:p>
    <w:p w:rsidR="00B52B46" w:rsidRPr="00B52B46" w:rsidRDefault="00B52B46" w:rsidP="00B52B46">
      <w:pPr>
        <w:spacing w:line="360" w:lineRule="auto"/>
        <w:ind w:firstLine="374"/>
        <w:jc w:val="both"/>
        <w:rPr>
          <w:b/>
          <w:sz w:val="28"/>
          <w:szCs w:val="28"/>
        </w:rPr>
      </w:pPr>
      <w:r w:rsidRPr="00B52B46">
        <w:rPr>
          <w:b/>
          <w:sz w:val="28"/>
          <w:szCs w:val="28"/>
        </w:rPr>
        <w:t>Проверяемый период деятельности:</w:t>
      </w:r>
      <w:r w:rsidRPr="00B52B46">
        <w:rPr>
          <w:rFonts w:eastAsiaTheme="minorHAnsi"/>
          <w:sz w:val="28"/>
          <w:szCs w:val="28"/>
          <w:lang w:eastAsia="en-US"/>
        </w:rPr>
        <w:t xml:space="preserve"> 20</w:t>
      </w:r>
      <w:r w:rsidR="00431C8E">
        <w:rPr>
          <w:rFonts w:eastAsiaTheme="minorHAnsi"/>
          <w:sz w:val="28"/>
          <w:szCs w:val="28"/>
          <w:lang w:eastAsia="en-US"/>
        </w:rPr>
        <w:t>2</w:t>
      </w:r>
      <w:r w:rsidR="00390EB8">
        <w:rPr>
          <w:rFonts w:eastAsiaTheme="minorHAnsi"/>
          <w:sz w:val="28"/>
          <w:szCs w:val="28"/>
          <w:lang w:eastAsia="en-US"/>
        </w:rPr>
        <w:t>1</w:t>
      </w:r>
      <w:r w:rsidRPr="00B52B46">
        <w:rPr>
          <w:rFonts w:eastAsiaTheme="minorHAnsi"/>
          <w:sz w:val="28"/>
          <w:szCs w:val="28"/>
          <w:lang w:eastAsia="en-US"/>
        </w:rPr>
        <w:t xml:space="preserve"> год</w:t>
      </w:r>
      <w:r w:rsidR="00993060">
        <w:rPr>
          <w:rFonts w:eastAsiaTheme="minorHAnsi"/>
          <w:sz w:val="28"/>
          <w:szCs w:val="28"/>
          <w:lang w:eastAsia="en-US"/>
        </w:rPr>
        <w:t>.</w:t>
      </w:r>
    </w:p>
    <w:p w:rsidR="00B52B46" w:rsidRPr="00B52B46" w:rsidRDefault="00B52B46" w:rsidP="00B52B46">
      <w:pPr>
        <w:autoSpaceDE w:val="0"/>
        <w:autoSpaceDN w:val="0"/>
        <w:adjustRightInd w:val="0"/>
        <w:contextualSpacing/>
        <w:jc w:val="both"/>
        <w:rPr>
          <w:rFonts w:eastAsiaTheme="minorHAnsi"/>
          <w:sz w:val="28"/>
          <w:szCs w:val="28"/>
          <w:lang w:eastAsia="en-US"/>
        </w:rPr>
      </w:pPr>
      <w:r w:rsidRPr="00B52B46">
        <w:rPr>
          <w:b/>
          <w:sz w:val="28"/>
          <w:szCs w:val="28"/>
        </w:rPr>
        <w:t>Сроки проведения контрольного мероприятия:</w:t>
      </w:r>
      <w:r w:rsidRPr="00B52B46">
        <w:rPr>
          <w:sz w:val="28"/>
          <w:szCs w:val="28"/>
        </w:rPr>
        <w:t xml:space="preserve"> </w:t>
      </w:r>
      <w:r w:rsidRPr="00B52B46">
        <w:rPr>
          <w:rFonts w:eastAsiaTheme="minorHAnsi"/>
          <w:sz w:val="28"/>
          <w:szCs w:val="28"/>
          <w:lang w:eastAsia="en-US"/>
        </w:rPr>
        <w:t xml:space="preserve">с  </w:t>
      </w:r>
      <w:r w:rsidR="00993060">
        <w:rPr>
          <w:rFonts w:eastAsiaTheme="minorHAnsi"/>
          <w:sz w:val="28"/>
          <w:szCs w:val="28"/>
          <w:lang w:eastAsia="en-US"/>
        </w:rPr>
        <w:t>2</w:t>
      </w:r>
      <w:r w:rsidR="00390EB8">
        <w:rPr>
          <w:rFonts w:eastAsiaTheme="minorHAnsi"/>
          <w:sz w:val="28"/>
          <w:szCs w:val="28"/>
          <w:lang w:eastAsia="en-US"/>
        </w:rPr>
        <w:t>5</w:t>
      </w:r>
      <w:r w:rsidRPr="00B52B46">
        <w:rPr>
          <w:rFonts w:eastAsiaTheme="minorHAnsi"/>
          <w:sz w:val="28"/>
          <w:szCs w:val="28"/>
          <w:lang w:eastAsia="en-US"/>
        </w:rPr>
        <w:t xml:space="preserve">  </w:t>
      </w:r>
      <w:r w:rsidR="00993060">
        <w:rPr>
          <w:rFonts w:eastAsiaTheme="minorHAnsi"/>
          <w:sz w:val="28"/>
          <w:szCs w:val="28"/>
          <w:lang w:eastAsia="en-US"/>
        </w:rPr>
        <w:t>января</w:t>
      </w:r>
      <w:r w:rsidRPr="00B52B46">
        <w:rPr>
          <w:rFonts w:eastAsiaTheme="minorHAnsi"/>
          <w:sz w:val="28"/>
          <w:szCs w:val="28"/>
          <w:lang w:eastAsia="en-US"/>
        </w:rPr>
        <w:t xml:space="preserve">  по  </w:t>
      </w:r>
      <w:r w:rsidR="003F4621">
        <w:rPr>
          <w:rFonts w:eastAsiaTheme="minorHAnsi"/>
          <w:sz w:val="28"/>
          <w:szCs w:val="28"/>
          <w:lang w:eastAsia="en-US"/>
        </w:rPr>
        <w:t>0</w:t>
      </w:r>
      <w:r w:rsidR="00390EB8">
        <w:rPr>
          <w:rFonts w:eastAsiaTheme="minorHAnsi"/>
          <w:sz w:val="28"/>
          <w:szCs w:val="28"/>
          <w:lang w:eastAsia="en-US"/>
        </w:rPr>
        <w:t>4</w:t>
      </w:r>
      <w:r w:rsidR="00993060">
        <w:rPr>
          <w:rFonts w:eastAsiaTheme="minorHAnsi"/>
          <w:sz w:val="28"/>
          <w:szCs w:val="28"/>
          <w:lang w:eastAsia="en-US"/>
        </w:rPr>
        <w:t xml:space="preserve"> </w:t>
      </w:r>
      <w:r w:rsidR="003F4621">
        <w:rPr>
          <w:rFonts w:eastAsiaTheme="minorHAnsi"/>
          <w:sz w:val="28"/>
          <w:szCs w:val="28"/>
          <w:lang w:eastAsia="en-US"/>
        </w:rPr>
        <w:t>февраля</w:t>
      </w:r>
      <w:r w:rsidRPr="00B52B46">
        <w:rPr>
          <w:rFonts w:eastAsiaTheme="minorHAnsi"/>
          <w:sz w:val="28"/>
          <w:szCs w:val="28"/>
          <w:lang w:eastAsia="en-US"/>
        </w:rPr>
        <w:t xml:space="preserve">   20</w:t>
      </w:r>
      <w:r w:rsidR="00993060">
        <w:rPr>
          <w:rFonts w:eastAsiaTheme="minorHAnsi"/>
          <w:sz w:val="28"/>
          <w:szCs w:val="28"/>
          <w:lang w:eastAsia="en-US"/>
        </w:rPr>
        <w:t>2</w:t>
      </w:r>
      <w:r w:rsidR="00390EB8">
        <w:rPr>
          <w:rFonts w:eastAsiaTheme="minorHAnsi"/>
          <w:sz w:val="28"/>
          <w:szCs w:val="28"/>
          <w:lang w:eastAsia="en-US"/>
        </w:rPr>
        <w:t>2</w:t>
      </w:r>
      <w:r w:rsidR="00993060">
        <w:rPr>
          <w:rFonts w:eastAsiaTheme="minorHAnsi"/>
          <w:sz w:val="28"/>
          <w:szCs w:val="28"/>
          <w:lang w:eastAsia="en-US"/>
        </w:rPr>
        <w:t xml:space="preserve"> </w:t>
      </w:r>
      <w:r w:rsidRPr="00B52B46">
        <w:rPr>
          <w:rFonts w:eastAsiaTheme="minorHAnsi"/>
          <w:sz w:val="28"/>
          <w:szCs w:val="28"/>
          <w:lang w:eastAsia="en-US"/>
        </w:rPr>
        <w:t xml:space="preserve"> года.</w:t>
      </w:r>
    </w:p>
    <w:p w:rsidR="00B52B46" w:rsidRDefault="00B52B46" w:rsidP="00B52B46">
      <w:pPr>
        <w:autoSpaceDE w:val="0"/>
        <w:autoSpaceDN w:val="0"/>
        <w:adjustRightInd w:val="0"/>
        <w:jc w:val="both"/>
        <w:rPr>
          <w:sz w:val="28"/>
          <w:szCs w:val="28"/>
        </w:rPr>
      </w:pPr>
    </w:p>
    <w:p w:rsidR="00B52B46" w:rsidRDefault="00B52B46" w:rsidP="00B52B46">
      <w:pPr>
        <w:autoSpaceDE w:val="0"/>
        <w:autoSpaceDN w:val="0"/>
        <w:adjustRightInd w:val="0"/>
        <w:jc w:val="both"/>
        <w:rPr>
          <w:sz w:val="28"/>
          <w:szCs w:val="28"/>
        </w:rPr>
      </w:pPr>
    </w:p>
    <w:p w:rsidR="00B52B46" w:rsidRDefault="00B52B46" w:rsidP="00B52B46">
      <w:pPr>
        <w:autoSpaceDE w:val="0"/>
        <w:autoSpaceDN w:val="0"/>
        <w:adjustRightInd w:val="0"/>
        <w:rPr>
          <w:b/>
          <w:sz w:val="28"/>
          <w:szCs w:val="28"/>
        </w:rPr>
      </w:pPr>
      <w:r>
        <w:rPr>
          <w:b/>
          <w:sz w:val="28"/>
          <w:szCs w:val="28"/>
        </w:rPr>
        <w:t xml:space="preserve">                           По результатам проверки составлены:</w:t>
      </w:r>
    </w:p>
    <w:p w:rsidR="00B52B46" w:rsidRDefault="00B52B46" w:rsidP="00B52B46">
      <w:pPr>
        <w:autoSpaceDE w:val="0"/>
        <w:autoSpaceDN w:val="0"/>
        <w:adjustRightInd w:val="0"/>
        <w:rPr>
          <w:b/>
          <w:sz w:val="28"/>
          <w:szCs w:val="28"/>
        </w:rPr>
      </w:pPr>
    </w:p>
    <w:p w:rsidR="00B52B46" w:rsidRDefault="00B52B46" w:rsidP="00FC76A5">
      <w:pPr>
        <w:autoSpaceDE w:val="0"/>
        <w:autoSpaceDN w:val="0"/>
        <w:adjustRightInd w:val="0"/>
        <w:jc w:val="both"/>
        <w:rPr>
          <w:sz w:val="28"/>
          <w:szCs w:val="28"/>
        </w:rPr>
      </w:pPr>
      <w:r>
        <w:rPr>
          <w:sz w:val="28"/>
          <w:szCs w:val="28"/>
        </w:rPr>
        <w:t xml:space="preserve">       1.</w:t>
      </w:r>
      <w:r w:rsidR="003F4621">
        <w:rPr>
          <w:sz w:val="28"/>
          <w:szCs w:val="28"/>
        </w:rPr>
        <w:t xml:space="preserve">  Акт проверки реализации результатов контрольн</w:t>
      </w:r>
      <w:r w:rsidR="00906DC7">
        <w:rPr>
          <w:sz w:val="28"/>
          <w:szCs w:val="28"/>
        </w:rPr>
        <w:t xml:space="preserve">ого </w:t>
      </w:r>
      <w:r w:rsidR="003F4621">
        <w:rPr>
          <w:sz w:val="28"/>
          <w:szCs w:val="28"/>
        </w:rPr>
        <w:t xml:space="preserve"> мероприяти</w:t>
      </w:r>
      <w:r w:rsidR="00906DC7">
        <w:rPr>
          <w:sz w:val="28"/>
          <w:szCs w:val="28"/>
        </w:rPr>
        <w:t xml:space="preserve">я </w:t>
      </w:r>
      <w:r w:rsidR="003F4621">
        <w:rPr>
          <w:sz w:val="28"/>
          <w:szCs w:val="28"/>
        </w:rPr>
        <w:t xml:space="preserve"> за 20</w:t>
      </w:r>
      <w:r w:rsidR="00906DC7">
        <w:rPr>
          <w:sz w:val="28"/>
          <w:szCs w:val="28"/>
        </w:rPr>
        <w:t>2</w:t>
      </w:r>
      <w:r w:rsidR="00390EB8">
        <w:rPr>
          <w:sz w:val="28"/>
          <w:szCs w:val="28"/>
        </w:rPr>
        <w:t>1</w:t>
      </w:r>
      <w:r w:rsidR="003F4621">
        <w:rPr>
          <w:sz w:val="28"/>
          <w:szCs w:val="28"/>
        </w:rPr>
        <w:t xml:space="preserve"> год</w:t>
      </w:r>
      <w:r w:rsidR="00906DC7">
        <w:rPr>
          <w:sz w:val="28"/>
          <w:szCs w:val="28"/>
        </w:rPr>
        <w:t>,  проведенного в</w:t>
      </w:r>
      <w:r w:rsidR="003F4621">
        <w:rPr>
          <w:sz w:val="28"/>
          <w:szCs w:val="28"/>
        </w:rPr>
        <w:t xml:space="preserve"> </w:t>
      </w:r>
      <w:r w:rsidR="00906DC7">
        <w:rPr>
          <w:sz w:val="28"/>
          <w:szCs w:val="28"/>
        </w:rPr>
        <w:t>МБОУ «</w:t>
      </w:r>
      <w:r w:rsidR="00390EB8">
        <w:rPr>
          <w:sz w:val="28"/>
          <w:szCs w:val="28"/>
        </w:rPr>
        <w:t xml:space="preserve">Шейбухтовская </w:t>
      </w:r>
      <w:r w:rsidR="00906DC7">
        <w:rPr>
          <w:sz w:val="28"/>
          <w:szCs w:val="28"/>
        </w:rPr>
        <w:t xml:space="preserve"> ООШ»</w:t>
      </w:r>
      <w:r w:rsidR="003F4621">
        <w:rPr>
          <w:sz w:val="28"/>
          <w:szCs w:val="28"/>
        </w:rPr>
        <w:t xml:space="preserve">  №1  от </w:t>
      </w:r>
      <w:r w:rsidR="00390EB8">
        <w:rPr>
          <w:sz w:val="28"/>
          <w:szCs w:val="28"/>
        </w:rPr>
        <w:t>28</w:t>
      </w:r>
      <w:r w:rsidR="003F4621">
        <w:rPr>
          <w:sz w:val="28"/>
          <w:szCs w:val="28"/>
        </w:rPr>
        <w:t>.0</w:t>
      </w:r>
      <w:r w:rsidR="00390EB8">
        <w:rPr>
          <w:sz w:val="28"/>
          <w:szCs w:val="28"/>
        </w:rPr>
        <w:t>1</w:t>
      </w:r>
      <w:r w:rsidR="003F4621">
        <w:rPr>
          <w:sz w:val="28"/>
          <w:szCs w:val="28"/>
        </w:rPr>
        <w:t>.202</w:t>
      </w:r>
      <w:r w:rsidR="00390EB8">
        <w:rPr>
          <w:sz w:val="28"/>
          <w:szCs w:val="28"/>
        </w:rPr>
        <w:t>2</w:t>
      </w:r>
      <w:r w:rsidR="003F4621">
        <w:rPr>
          <w:sz w:val="28"/>
          <w:szCs w:val="28"/>
        </w:rPr>
        <w:t xml:space="preserve"> года</w:t>
      </w:r>
      <w:r>
        <w:rPr>
          <w:sz w:val="28"/>
          <w:szCs w:val="28"/>
        </w:rPr>
        <w:t>;</w:t>
      </w:r>
    </w:p>
    <w:p w:rsidR="00B52B46" w:rsidRDefault="00B52B46" w:rsidP="00FC76A5">
      <w:pPr>
        <w:autoSpaceDE w:val="0"/>
        <w:autoSpaceDN w:val="0"/>
        <w:adjustRightInd w:val="0"/>
        <w:jc w:val="both"/>
        <w:rPr>
          <w:sz w:val="28"/>
          <w:szCs w:val="28"/>
        </w:rPr>
      </w:pPr>
      <w:r>
        <w:rPr>
          <w:sz w:val="28"/>
          <w:szCs w:val="28"/>
        </w:rPr>
        <w:t xml:space="preserve">       2. </w:t>
      </w:r>
      <w:r w:rsidR="00906DC7">
        <w:rPr>
          <w:sz w:val="28"/>
          <w:szCs w:val="28"/>
        </w:rPr>
        <w:t>Акт проверки реализации результатов контрольного  мероприятия  за 202</w:t>
      </w:r>
      <w:r w:rsidR="00390EB8">
        <w:rPr>
          <w:sz w:val="28"/>
          <w:szCs w:val="28"/>
        </w:rPr>
        <w:t>1</w:t>
      </w:r>
      <w:r w:rsidR="00906DC7">
        <w:rPr>
          <w:sz w:val="28"/>
          <w:szCs w:val="28"/>
        </w:rPr>
        <w:t xml:space="preserve"> год, проведенного в МБОУ «</w:t>
      </w:r>
      <w:r w:rsidR="00390EB8">
        <w:rPr>
          <w:sz w:val="28"/>
          <w:szCs w:val="28"/>
        </w:rPr>
        <w:t>Враговская НШ-детский сад</w:t>
      </w:r>
      <w:r w:rsidR="00906DC7">
        <w:rPr>
          <w:sz w:val="28"/>
          <w:szCs w:val="28"/>
        </w:rPr>
        <w:t xml:space="preserve">»  №2  от </w:t>
      </w:r>
      <w:r w:rsidR="00390EB8">
        <w:rPr>
          <w:sz w:val="28"/>
          <w:szCs w:val="28"/>
        </w:rPr>
        <w:t>28</w:t>
      </w:r>
      <w:r w:rsidR="00906DC7">
        <w:rPr>
          <w:sz w:val="28"/>
          <w:szCs w:val="28"/>
        </w:rPr>
        <w:t>.0</w:t>
      </w:r>
      <w:r w:rsidR="00390EB8">
        <w:rPr>
          <w:sz w:val="28"/>
          <w:szCs w:val="28"/>
        </w:rPr>
        <w:t>1</w:t>
      </w:r>
      <w:r w:rsidR="00906DC7">
        <w:rPr>
          <w:sz w:val="28"/>
          <w:szCs w:val="28"/>
        </w:rPr>
        <w:t>.202</w:t>
      </w:r>
      <w:r w:rsidR="00390EB8">
        <w:rPr>
          <w:sz w:val="28"/>
          <w:szCs w:val="28"/>
        </w:rPr>
        <w:t>2</w:t>
      </w:r>
      <w:r w:rsidR="00906DC7">
        <w:rPr>
          <w:sz w:val="28"/>
          <w:szCs w:val="28"/>
        </w:rPr>
        <w:t xml:space="preserve"> года;</w:t>
      </w:r>
    </w:p>
    <w:p w:rsidR="00B52B46" w:rsidRDefault="00B52B46" w:rsidP="00FC76A5">
      <w:pPr>
        <w:pStyle w:val="ConsPlusNonformat"/>
        <w:jc w:val="both"/>
        <w:rPr>
          <w:sz w:val="28"/>
          <w:szCs w:val="28"/>
        </w:rPr>
      </w:pPr>
      <w:r>
        <w:rPr>
          <w:rFonts w:ascii="Times New Roman" w:hAnsi="Times New Roman" w:cs="Times New Roman"/>
          <w:sz w:val="28"/>
          <w:szCs w:val="28"/>
        </w:rPr>
        <w:t xml:space="preserve">       3. Акт</w:t>
      </w:r>
      <w:r>
        <w:rPr>
          <w:rFonts w:eastAsiaTheme="minorHAnsi"/>
          <w:sz w:val="28"/>
          <w:szCs w:val="28"/>
          <w:lang w:eastAsia="en-US"/>
        </w:rPr>
        <w:t xml:space="preserve"> </w:t>
      </w:r>
      <w:r>
        <w:rPr>
          <w:rFonts w:ascii="Times New Roman" w:hAnsi="Times New Roman" w:cs="Times New Roman"/>
          <w:sz w:val="28"/>
          <w:szCs w:val="28"/>
        </w:rPr>
        <w:t>проверки реализации  результатов контрольн</w:t>
      </w:r>
      <w:r w:rsidR="00906DC7">
        <w:rPr>
          <w:rFonts w:ascii="Times New Roman" w:hAnsi="Times New Roman" w:cs="Times New Roman"/>
          <w:sz w:val="28"/>
          <w:szCs w:val="28"/>
        </w:rPr>
        <w:t>ых</w:t>
      </w:r>
      <w:r>
        <w:rPr>
          <w:rFonts w:ascii="Times New Roman" w:hAnsi="Times New Roman" w:cs="Times New Roman"/>
          <w:sz w:val="28"/>
          <w:szCs w:val="28"/>
        </w:rPr>
        <w:t xml:space="preserve">  мероприяти</w:t>
      </w:r>
      <w:r w:rsidR="00906DC7">
        <w:rPr>
          <w:rFonts w:ascii="Times New Roman" w:hAnsi="Times New Roman" w:cs="Times New Roman"/>
          <w:sz w:val="28"/>
          <w:szCs w:val="28"/>
        </w:rPr>
        <w:t>й</w:t>
      </w:r>
      <w:r>
        <w:rPr>
          <w:rFonts w:ascii="Times New Roman" w:hAnsi="Times New Roman" w:cs="Times New Roman"/>
          <w:sz w:val="28"/>
          <w:szCs w:val="28"/>
        </w:rPr>
        <w:t xml:space="preserve"> за    20</w:t>
      </w:r>
      <w:r w:rsidR="00906DC7">
        <w:rPr>
          <w:rFonts w:ascii="Times New Roman" w:hAnsi="Times New Roman" w:cs="Times New Roman"/>
          <w:sz w:val="28"/>
          <w:szCs w:val="28"/>
        </w:rPr>
        <w:t>2</w:t>
      </w:r>
      <w:r w:rsidR="00390EB8">
        <w:rPr>
          <w:rFonts w:ascii="Times New Roman" w:hAnsi="Times New Roman" w:cs="Times New Roman"/>
          <w:sz w:val="28"/>
          <w:szCs w:val="28"/>
        </w:rPr>
        <w:t>1</w:t>
      </w:r>
      <w:r>
        <w:rPr>
          <w:rFonts w:ascii="Times New Roman" w:hAnsi="Times New Roman" w:cs="Times New Roman"/>
          <w:sz w:val="28"/>
          <w:szCs w:val="28"/>
        </w:rPr>
        <w:t xml:space="preserve"> год, проведенных в </w:t>
      </w:r>
      <w:r w:rsidR="00906DC7">
        <w:rPr>
          <w:rStyle w:val="a4"/>
          <w:rFonts w:ascii="Times New Roman" w:hAnsi="Times New Roman" w:cs="Times New Roman"/>
          <w:b w:val="0"/>
          <w:sz w:val="28"/>
          <w:szCs w:val="28"/>
        </w:rPr>
        <w:t>Администрации</w:t>
      </w:r>
      <w:r w:rsidRPr="0013133E">
        <w:rPr>
          <w:rStyle w:val="a4"/>
          <w:rFonts w:ascii="Times New Roman" w:hAnsi="Times New Roman" w:cs="Times New Roman"/>
          <w:b w:val="0"/>
          <w:sz w:val="28"/>
          <w:szCs w:val="28"/>
        </w:rPr>
        <w:t xml:space="preserve"> </w:t>
      </w:r>
      <w:r w:rsidR="00390EB8">
        <w:rPr>
          <w:rStyle w:val="a4"/>
          <w:rFonts w:ascii="Times New Roman" w:hAnsi="Times New Roman" w:cs="Times New Roman"/>
          <w:b w:val="0"/>
          <w:sz w:val="28"/>
          <w:szCs w:val="28"/>
        </w:rPr>
        <w:t xml:space="preserve">поселения Сухонское </w:t>
      </w:r>
      <w:r>
        <w:rPr>
          <w:rFonts w:ascii="Times New Roman" w:hAnsi="Times New Roman" w:cs="Times New Roman"/>
          <w:sz w:val="28"/>
          <w:szCs w:val="28"/>
        </w:rPr>
        <w:t xml:space="preserve">№3 от </w:t>
      </w:r>
      <w:r w:rsidR="00390EB8">
        <w:rPr>
          <w:rFonts w:ascii="Times New Roman" w:hAnsi="Times New Roman" w:cs="Times New Roman"/>
          <w:sz w:val="28"/>
          <w:szCs w:val="28"/>
        </w:rPr>
        <w:t>28</w:t>
      </w:r>
      <w:r>
        <w:rPr>
          <w:rFonts w:ascii="Times New Roman" w:hAnsi="Times New Roman" w:cs="Times New Roman"/>
          <w:sz w:val="28"/>
          <w:szCs w:val="28"/>
        </w:rPr>
        <w:t>.0</w:t>
      </w:r>
      <w:r w:rsidR="00390EB8">
        <w:rPr>
          <w:rFonts w:ascii="Times New Roman" w:hAnsi="Times New Roman" w:cs="Times New Roman"/>
          <w:sz w:val="28"/>
          <w:szCs w:val="28"/>
        </w:rPr>
        <w:t>1</w:t>
      </w:r>
      <w:r>
        <w:rPr>
          <w:rFonts w:ascii="Times New Roman" w:hAnsi="Times New Roman" w:cs="Times New Roman"/>
          <w:sz w:val="28"/>
          <w:szCs w:val="28"/>
        </w:rPr>
        <w:t>.20</w:t>
      </w:r>
      <w:r w:rsidR="0013133E">
        <w:rPr>
          <w:rFonts w:ascii="Times New Roman" w:hAnsi="Times New Roman" w:cs="Times New Roman"/>
          <w:sz w:val="28"/>
          <w:szCs w:val="28"/>
        </w:rPr>
        <w:t>2</w:t>
      </w:r>
      <w:r w:rsidR="00390EB8">
        <w:rPr>
          <w:rFonts w:ascii="Times New Roman" w:hAnsi="Times New Roman" w:cs="Times New Roman"/>
          <w:sz w:val="28"/>
          <w:szCs w:val="28"/>
        </w:rPr>
        <w:t>2</w:t>
      </w:r>
      <w:r>
        <w:rPr>
          <w:rFonts w:ascii="Times New Roman" w:hAnsi="Times New Roman" w:cs="Times New Roman"/>
          <w:sz w:val="28"/>
          <w:szCs w:val="28"/>
        </w:rPr>
        <w:t xml:space="preserve"> года</w:t>
      </w:r>
      <w:r w:rsidRPr="0013133E">
        <w:rPr>
          <w:rFonts w:ascii="Times New Roman" w:hAnsi="Times New Roman" w:cs="Times New Roman"/>
          <w:sz w:val="28"/>
          <w:szCs w:val="28"/>
        </w:rPr>
        <w:t>;</w:t>
      </w:r>
    </w:p>
    <w:p w:rsidR="00B52B46" w:rsidRDefault="00B52B46" w:rsidP="00FC76A5">
      <w:pPr>
        <w:autoSpaceDE w:val="0"/>
        <w:autoSpaceDN w:val="0"/>
        <w:adjustRightInd w:val="0"/>
        <w:jc w:val="both"/>
        <w:rPr>
          <w:sz w:val="28"/>
          <w:szCs w:val="28"/>
        </w:rPr>
      </w:pPr>
      <w:r>
        <w:rPr>
          <w:sz w:val="28"/>
          <w:szCs w:val="28"/>
        </w:rPr>
        <w:t xml:space="preserve">       4. Акт проверки реализации результатов контрольн</w:t>
      </w:r>
      <w:r w:rsidR="00906DC7">
        <w:rPr>
          <w:sz w:val="28"/>
          <w:szCs w:val="28"/>
        </w:rPr>
        <w:t>ого</w:t>
      </w:r>
      <w:r>
        <w:rPr>
          <w:sz w:val="28"/>
          <w:szCs w:val="28"/>
        </w:rPr>
        <w:t xml:space="preserve"> мероприяти</w:t>
      </w:r>
      <w:r w:rsidR="00906DC7">
        <w:rPr>
          <w:sz w:val="28"/>
          <w:szCs w:val="28"/>
        </w:rPr>
        <w:t>я</w:t>
      </w:r>
      <w:r>
        <w:rPr>
          <w:sz w:val="28"/>
          <w:szCs w:val="28"/>
        </w:rPr>
        <w:t xml:space="preserve"> за 20</w:t>
      </w:r>
      <w:r w:rsidR="00906DC7">
        <w:rPr>
          <w:sz w:val="28"/>
          <w:szCs w:val="28"/>
        </w:rPr>
        <w:t>2</w:t>
      </w:r>
      <w:r w:rsidR="00390EB8">
        <w:rPr>
          <w:sz w:val="28"/>
          <w:szCs w:val="28"/>
        </w:rPr>
        <w:t>1</w:t>
      </w:r>
      <w:r>
        <w:rPr>
          <w:sz w:val="28"/>
          <w:szCs w:val="28"/>
        </w:rPr>
        <w:t xml:space="preserve"> год, проведенн</w:t>
      </w:r>
      <w:r w:rsidR="00906DC7">
        <w:rPr>
          <w:sz w:val="28"/>
          <w:szCs w:val="28"/>
        </w:rPr>
        <w:t>ого</w:t>
      </w:r>
      <w:r>
        <w:rPr>
          <w:sz w:val="28"/>
          <w:szCs w:val="28"/>
        </w:rPr>
        <w:t xml:space="preserve"> в</w:t>
      </w:r>
      <w:r w:rsidR="0013133E">
        <w:rPr>
          <w:sz w:val="28"/>
          <w:szCs w:val="28"/>
        </w:rPr>
        <w:t xml:space="preserve"> </w:t>
      </w:r>
      <w:r w:rsidR="00390EB8">
        <w:rPr>
          <w:sz w:val="28"/>
          <w:szCs w:val="28"/>
        </w:rPr>
        <w:t xml:space="preserve">Администрации поселения Туровецкое </w:t>
      </w:r>
      <w:r>
        <w:rPr>
          <w:sz w:val="28"/>
          <w:szCs w:val="28"/>
        </w:rPr>
        <w:t xml:space="preserve"> №4 от </w:t>
      </w:r>
      <w:r w:rsidR="00390EB8">
        <w:rPr>
          <w:sz w:val="28"/>
          <w:szCs w:val="28"/>
        </w:rPr>
        <w:t>28</w:t>
      </w:r>
      <w:r>
        <w:rPr>
          <w:sz w:val="28"/>
          <w:szCs w:val="28"/>
        </w:rPr>
        <w:t>.0</w:t>
      </w:r>
      <w:r w:rsidR="00390EB8">
        <w:rPr>
          <w:sz w:val="28"/>
          <w:szCs w:val="28"/>
        </w:rPr>
        <w:t>1</w:t>
      </w:r>
      <w:r>
        <w:rPr>
          <w:sz w:val="28"/>
          <w:szCs w:val="28"/>
        </w:rPr>
        <w:t>.20</w:t>
      </w:r>
      <w:r w:rsidR="0013133E">
        <w:rPr>
          <w:sz w:val="28"/>
          <w:szCs w:val="28"/>
        </w:rPr>
        <w:t>2</w:t>
      </w:r>
      <w:r w:rsidR="00390EB8">
        <w:rPr>
          <w:sz w:val="28"/>
          <w:szCs w:val="28"/>
        </w:rPr>
        <w:t>2</w:t>
      </w:r>
      <w:r>
        <w:rPr>
          <w:sz w:val="28"/>
          <w:szCs w:val="28"/>
        </w:rPr>
        <w:t xml:space="preserve"> года;</w:t>
      </w:r>
    </w:p>
    <w:p w:rsidR="0013133E" w:rsidRDefault="0013133E" w:rsidP="00FC76A5">
      <w:pPr>
        <w:autoSpaceDE w:val="0"/>
        <w:autoSpaceDN w:val="0"/>
        <w:adjustRightInd w:val="0"/>
        <w:jc w:val="both"/>
        <w:rPr>
          <w:sz w:val="28"/>
          <w:szCs w:val="28"/>
        </w:rPr>
      </w:pPr>
      <w:r>
        <w:rPr>
          <w:sz w:val="28"/>
          <w:szCs w:val="28"/>
        </w:rPr>
        <w:t xml:space="preserve">       5.</w:t>
      </w:r>
      <w:r w:rsidRPr="0013133E">
        <w:rPr>
          <w:sz w:val="28"/>
          <w:szCs w:val="28"/>
        </w:rPr>
        <w:t xml:space="preserve"> </w:t>
      </w:r>
      <w:r>
        <w:rPr>
          <w:sz w:val="28"/>
          <w:szCs w:val="28"/>
        </w:rPr>
        <w:t>Акт проверки реализации результатов контрольн</w:t>
      </w:r>
      <w:r w:rsidR="002E348E">
        <w:rPr>
          <w:sz w:val="28"/>
          <w:szCs w:val="28"/>
        </w:rPr>
        <w:t>ого</w:t>
      </w:r>
      <w:r>
        <w:rPr>
          <w:sz w:val="28"/>
          <w:szCs w:val="28"/>
        </w:rPr>
        <w:t xml:space="preserve"> мероприяти</w:t>
      </w:r>
      <w:r w:rsidR="002E348E">
        <w:rPr>
          <w:sz w:val="28"/>
          <w:szCs w:val="28"/>
        </w:rPr>
        <w:t>я</w:t>
      </w:r>
      <w:r>
        <w:rPr>
          <w:sz w:val="28"/>
          <w:szCs w:val="28"/>
        </w:rPr>
        <w:t xml:space="preserve"> за 20</w:t>
      </w:r>
      <w:r w:rsidR="002E348E">
        <w:rPr>
          <w:sz w:val="28"/>
          <w:szCs w:val="28"/>
        </w:rPr>
        <w:t>2</w:t>
      </w:r>
      <w:r w:rsidR="00390EB8">
        <w:rPr>
          <w:sz w:val="28"/>
          <w:szCs w:val="28"/>
        </w:rPr>
        <w:t>1</w:t>
      </w:r>
      <w:r>
        <w:rPr>
          <w:sz w:val="28"/>
          <w:szCs w:val="28"/>
        </w:rPr>
        <w:t xml:space="preserve"> год, проведенн</w:t>
      </w:r>
      <w:r w:rsidR="002E348E">
        <w:rPr>
          <w:sz w:val="28"/>
          <w:szCs w:val="28"/>
        </w:rPr>
        <w:t>ого</w:t>
      </w:r>
      <w:r>
        <w:rPr>
          <w:sz w:val="28"/>
          <w:szCs w:val="28"/>
        </w:rPr>
        <w:t xml:space="preserve"> в </w:t>
      </w:r>
      <w:r w:rsidR="00390EB8">
        <w:rPr>
          <w:sz w:val="28"/>
          <w:szCs w:val="28"/>
        </w:rPr>
        <w:t>МБУ ДО</w:t>
      </w:r>
      <w:r w:rsidR="002E348E">
        <w:rPr>
          <w:sz w:val="28"/>
          <w:szCs w:val="28"/>
        </w:rPr>
        <w:t xml:space="preserve"> </w:t>
      </w:r>
      <w:r w:rsidR="00390EB8">
        <w:rPr>
          <w:sz w:val="28"/>
          <w:szCs w:val="28"/>
        </w:rPr>
        <w:t xml:space="preserve"> </w:t>
      </w:r>
      <w:r w:rsidR="002E348E">
        <w:rPr>
          <w:sz w:val="28"/>
          <w:szCs w:val="28"/>
        </w:rPr>
        <w:t xml:space="preserve"> «</w:t>
      </w:r>
      <w:r w:rsidR="00390EB8">
        <w:rPr>
          <w:sz w:val="28"/>
          <w:szCs w:val="28"/>
        </w:rPr>
        <w:t xml:space="preserve">Шуйская ДШИ </w:t>
      </w:r>
      <w:r w:rsidR="002E348E">
        <w:rPr>
          <w:sz w:val="28"/>
          <w:szCs w:val="28"/>
        </w:rPr>
        <w:t xml:space="preserve">» </w:t>
      </w:r>
      <w:r>
        <w:rPr>
          <w:sz w:val="28"/>
          <w:szCs w:val="28"/>
        </w:rPr>
        <w:t xml:space="preserve">№5 от </w:t>
      </w:r>
      <w:r w:rsidR="00390EB8">
        <w:rPr>
          <w:sz w:val="28"/>
          <w:szCs w:val="28"/>
        </w:rPr>
        <w:t>28</w:t>
      </w:r>
      <w:r>
        <w:rPr>
          <w:sz w:val="28"/>
          <w:szCs w:val="28"/>
        </w:rPr>
        <w:t>.0</w:t>
      </w:r>
      <w:r w:rsidR="00390EB8">
        <w:rPr>
          <w:sz w:val="28"/>
          <w:szCs w:val="28"/>
        </w:rPr>
        <w:t>1</w:t>
      </w:r>
      <w:r>
        <w:rPr>
          <w:sz w:val="28"/>
          <w:szCs w:val="28"/>
        </w:rPr>
        <w:t>.202</w:t>
      </w:r>
      <w:r w:rsidR="00390EB8">
        <w:rPr>
          <w:sz w:val="28"/>
          <w:szCs w:val="28"/>
        </w:rPr>
        <w:t>2</w:t>
      </w:r>
      <w:r>
        <w:rPr>
          <w:sz w:val="28"/>
          <w:szCs w:val="28"/>
        </w:rPr>
        <w:t xml:space="preserve"> года;</w:t>
      </w:r>
    </w:p>
    <w:p w:rsidR="00B52B46" w:rsidRDefault="00B52B46" w:rsidP="00FC76A5">
      <w:pPr>
        <w:autoSpaceDE w:val="0"/>
        <w:autoSpaceDN w:val="0"/>
        <w:adjustRightInd w:val="0"/>
        <w:jc w:val="both"/>
        <w:rPr>
          <w:sz w:val="28"/>
          <w:szCs w:val="28"/>
        </w:rPr>
      </w:pPr>
      <w:r>
        <w:rPr>
          <w:sz w:val="28"/>
          <w:szCs w:val="28"/>
        </w:rPr>
        <w:t xml:space="preserve">        </w:t>
      </w:r>
      <w:r w:rsidR="0013133E">
        <w:rPr>
          <w:sz w:val="28"/>
          <w:szCs w:val="28"/>
        </w:rPr>
        <w:t>6</w:t>
      </w:r>
      <w:r>
        <w:rPr>
          <w:sz w:val="28"/>
          <w:szCs w:val="28"/>
        </w:rPr>
        <w:t xml:space="preserve">. </w:t>
      </w:r>
      <w:r w:rsidR="00390EB8">
        <w:rPr>
          <w:sz w:val="28"/>
          <w:szCs w:val="28"/>
        </w:rPr>
        <w:t xml:space="preserve">Акт проверки реализации результатов контрольных мероприятий за 2021 год, проведенных в МБОУ «Шуйская СОШ» № 6 </w:t>
      </w:r>
      <w:r w:rsidR="003F4621">
        <w:rPr>
          <w:sz w:val="28"/>
          <w:szCs w:val="28"/>
        </w:rPr>
        <w:t xml:space="preserve">от </w:t>
      </w:r>
      <w:r w:rsidR="00390EB8">
        <w:rPr>
          <w:sz w:val="28"/>
          <w:szCs w:val="28"/>
        </w:rPr>
        <w:t>28.</w:t>
      </w:r>
      <w:r w:rsidR="003F4621">
        <w:rPr>
          <w:sz w:val="28"/>
          <w:szCs w:val="28"/>
        </w:rPr>
        <w:t>0</w:t>
      </w:r>
      <w:r w:rsidR="00390EB8">
        <w:rPr>
          <w:sz w:val="28"/>
          <w:szCs w:val="28"/>
        </w:rPr>
        <w:t>1</w:t>
      </w:r>
      <w:r w:rsidR="003F4621">
        <w:rPr>
          <w:sz w:val="28"/>
          <w:szCs w:val="28"/>
        </w:rPr>
        <w:t>.202</w:t>
      </w:r>
      <w:r w:rsidR="00390EB8">
        <w:rPr>
          <w:sz w:val="28"/>
          <w:szCs w:val="28"/>
        </w:rPr>
        <w:t>2</w:t>
      </w:r>
      <w:r w:rsidR="003F4621">
        <w:rPr>
          <w:sz w:val="28"/>
          <w:szCs w:val="28"/>
        </w:rPr>
        <w:t xml:space="preserve"> года</w:t>
      </w:r>
      <w:r>
        <w:rPr>
          <w:sz w:val="28"/>
          <w:szCs w:val="28"/>
        </w:rPr>
        <w:t>;</w:t>
      </w:r>
    </w:p>
    <w:p w:rsidR="00656688" w:rsidRDefault="00656688" w:rsidP="00FC76A5">
      <w:pPr>
        <w:autoSpaceDE w:val="0"/>
        <w:autoSpaceDN w:val="0"/>
        <w:adjustRightInd w:val="0"/>
        <w:jc w:val="both"/>
        <w:rPr>
          <w:sz w:val="28"/>
          <w:szCs w:val="28"/>
        </w:rPr>
      </w:pPr>
      <w:r>
        <w:rPr>
          <w:sz w:val="28"/>
          <w:szCs w:val="28"/>
        </w:rPr>
        <w:t xml:space="preserve">        7.</w:t>
      </w:r>
      <w:r w:rsidRPr="00656688">
        <w:rPr>
          <w:sz w:val="28"/>
          <w:szCs w:val="28"/>
        </w:rPr>
        <w:t xml:space="preserve"> </w:t>
      </w:r>
      <w:r>
        <w:rPr>
          <w:sz w:val="28"/>
          <w:szCs w:val="28"/>
        </w:rPr>
        <w:t>Акт проверки реализации результатов контрольных мероприятий за 202</w:t>
      </w:r>
      <w:r w:rsidR="00390EB8">
        <w:rPr>
          <w:sz w:val="28"/>
          <w:szCs w:val="28"/>
        </w:rPr>
        <w:t>1</w:t>
      </w:r>
      <w:r>
        <w:rPr>
          <w:sz w:val="28"/>
          <w:szCs w:val="28"/>
        </w:rPr>
        <w:t xml:space="preserve"> год в </w:t>
      </w:r>
      <w:r w:rsidR="00390EB8">
        <w:rPr>
          <w:sz w:val="28"/>
          <w:szCs w:val="28"/>
        </w:rPr>
        <w:t xml:space="preserve">БУК ММР «Центр культурного развития» </w:t>
      </w:r>
      <w:r>
        <w:rPr>
          <w:sz w:val="28"/>
          <w:szCs w:val="28"/>
        </w:rPr>
        <w:t xml:space="preserve"> №7 от </w:t>
      </w:r>
      <w:r w:rsidR="00390EB8">
        <w:rPr>
          <w:sz w:val="28"/>
          <w:szCs w:val="28"/>
        </w:rPr>
        <w:t>28</w:t>
      </w:r>
      <w:r>
        <w:rPr>
          <w:sz w:val="28"/>
          <w:szCs w:val="28"/>
        </w:rPr>
        <w:t>.0</w:t>
      </w:r>
      <w:r w:rsidR="00390EB8">
        <w:rPr>
          <w:sz w:val="28"/>
          <w:szCs w:val="28"/>
        </w:rPr>
        <w:t>1</w:t>
      </w:r>
      <w:r>
        <w:rPr>
          <w:sz w:val="28"/>
          <w:szCs w:val="28"/>
        </w:rPr>
        <w:t>.202</w:t>
      </w:r>
      <w:r w:rsidR="00390EB8">
        <w:rPr>
          <w:sz w:val="28"/>
          <w:szCs w:val="28"/>
        </w:rPr>
        <w:t>2</w:t>
      </w:r>
      <w:r>
        <w:rPr>
          <w:sz w:val="28"/>
          <w:szCs w:val="28"/>
        </w:rPr>
        <w:t xml:space="preserve"> года;</w:t>
      </w:r>
    </w:p>
    <w:p w:rsidR="00656688" w:rsidRDefault="00656688" w:rsidP="00FC76A5">
      <w:pPr>
        <w:autoSpaceDE w:val="0"/>
        <w:autoSpaceDN w:val="0"/>
        <w:adjustRightInd w:val="0"/>
        <w:jc w:val="both"/>
        <w:rPr>
          <w:sz w:val="28"/>
          <w:szCs w:val="28"/>
        </w:rPr>
      </w:pPr>
      <w:r>
        <w:rPr>
          <w:sz w:val="28"/>
          <w:szCs w:val="28"/>
        </w:rPr>
        <w:t xml:space="preserve">        8.</w:t>
      </w:r>
      <w:r w:rsidRPr="00656688">
        <w:rPr>
          <w:sz w:val="28"/>
          <w:szCs w:val="28"/>
        </w:rPr>
        <w:t xml:space="preserve"> </w:t>
      </w:r>
      <w:r>
        <w:rPr>
          <w:sz w:val="28"/>
          <w:szCs w:val="28"/>
        </w:rPr>
        <w:t>Акт проверки реализации результатов контрольных мероприятий за 202</w:t>
      </w:r>
      <w:r w:rsidR="001F63B2">
        <w:rPr>
          <w:sz w:val="28"/>
          <w:szCs w:val="28"/>
        </w:rPr>
        <w:t>1</w:t>
      </w:r>
      <w:r>
        <w:rPr>
          <w:sz w:val="28"/>
          <w:szCs w:val="28"/>
        </w:rPr>
        <w:t xml:space="preserve">год в </w:t>
      </w:r>
      <w:r w:rsidR="001F63B2">
        <w:rPr>
          <w:sz w:val="28"/>
          <w:szCs w:val="28"/>
        </w:rPr>
        <w:t xml:space="preserve"> МБУ «ФОК «Сухона»  </w:t>
      </w:r>
      <w:r>
        <w:rPr>
          <w:sz w:val="28"/>
          <w:szCs w:val="28"/>
        </w:rPr>
        <w:t xml:space="preserve"> №8 от </w:t>
      </w:r>
      <w:r w:rsidR="001F63B2">
        <w:rPr>
          <w:sz w:val="28"/>
          <w:szCs w:val="28"/>
        </w:rPr>
        <w:t>28</w:t>
      </w:r>
      <w:r>
        <w:rPr>
          <w:sz w:val="28"/>
          <w:szCs w:val="28"/>
        </w:rPr>
        <w:t>.0</w:t>
      </w:r>
      <w:r w:rsidR="001F63B2">
        <w:rPr>
          <w:sz w:val="28"/>
          <w:szCs w:val="28"/>
        </w:rPr>
        <w:t>1</w:t>
      </w:r>
      <w:r>
        <w:rPr>
          <w:sz w:val="28"/>
          <w:szCs w:val="28"/>
        </w:rPr>
        <w:t>.202</w:t>
      </w:r>
      <w:r w:rsidR="001F63B2">
        <w:rPr>
          <w:sz w:val="28"/>
          <w:szCs w:val="28"/>
        </w:rPr>
        <w:t>2</w:t>
      </w:r>
      <w:r>
        <w:rPr>
          <w:sz w:val="28"/>
          <w:szCs w:val="28"/>
        </w:rPr>
        <w:t xml:space="preserve"> года;</w:t>
      </w:r>
    </w:p>
    <w:p w:rsidR="00B52B46" w:rsidRDefault="00B52B46" w:rsidP="00FC76A5">
      <w:pPr>
        <w:autoSpaceDE w:val="0"/>
        <w:autoSpaceDN w:val="0"/>
        <w:adjustRightInd w:val="0"/>
        <w:jc w:val="both"/>
        <w:rPr>
          <w:sz w:val="28"/>
          <w:szCs w:val="28"/>
        </w:rPr>
      </w:pPr>
      <w:r>
        <w:rPr>
          <w:sz w:val="28"/>
          <w:szCs w:val="28"/>
        </w:rPr>
        <w:t xml:space="preserve">        </w:t>
      </w:r>
      <w:r w:rsidR="00656688">
        <w:rPr>
          <w:sz w:val="28"/>
          <w:szCs w:val="28"/>
        </w:rPr>
        <w:t>9</w:t>
      </w:r>
      <w:r>
        <w:rPr>
          <w:sz w:val="28"/>
          <w:szCs w:val="28"/>
        </w:rPr>
        <w:t>. Акт проверки реализации результатов контрольных мероприятий за 20</w:t>
      </w:r>
      <w:r w:rsidR="00D12ADD">
        <w:rPr>
          <w:sz w:val="28"/>
          <w:szCs w:val="28"/>
        </w:rPr>
        <w:t>2</w:t>
      </w:r>
      <w:r w:rsidR="001F63B2">
        <w:rPr>
          <w:sz w:val="28"/>
          <w:szCs w:val="28"/>
        </w:rPr>
        <w:t>1</w:t>
      </w:r>
      <w:r w:rsidR="0013133E">
        <w:rPr>
          <w:sz w:val="28"/>
          <w:szCs w:val="28"/>
        </w:rPr>
        <w:t xml:space="preserve"> </w:t>
      </w:r>
      <w:r>
        <w:rPr>
          <w:sz w:val="28"/>
          <w:szCs w:val="28"/>
        </w:rPr>
        <w:t xml:space="preserve"> год в администрации поселения Старосельское № </w:t>
      </w:r>
      <w:r w:rsidR="00D12ADD">
        <w:rPr>
          <w:sz w:val="28"/>
          <w:szCs w:val="28"/>
        </w:rPr>
        <w:t>9</w:t>
      </w:r>
      <w:r>
        <w:rPr>
          <w:sz w:val="28"/>
          <w:szCs w:val="28"/>
        </w:rPr>
        <w:t xml:space="preserve"> от </w:t>
      </w:r>
      <w:r w:rsidR="001F63B2">
        <w:rPr>
          <w:sz w:val="28"/>
          <w:szCs w:val="28"/>
        </w:rPr>
        <w:t>28</w:t>
      </w:r>
      <w:r>
        <w:rPr>
          <w:sz w:val="28"/>
          <w:szCs w:val="28"/>
        </w:rPr>
        <w:t>.0</w:t>
      </w:r>
      <w:r w:rsidR="001F63B2">
        <w:rPr>
          <w:sz w:val="28"/>
          <w:szCs w:val="28"/>
        </w:rPr>
        <w:t>1</w:t>
      </w:r>
      <w:r>
        <w:rPr>
          <w:sz w:val="28"/>
          <w:szCs w:val="28"/>
        </w:rPr>
        <w:t>.20</w:t>
      </w:r>
      <w:r w:rsidR="0013133E">
        <w:rPr>
          <w:sz w:val="28"/>
          <w:szCs w:val="28"/>
        </w:rPr>
        <w:t>2</w:t>
      </w:r>
      <w:r w:rsidR="001F63B2">
        <w:rPr>
          <w:sz w:val="28"/>
          <w:szCs w:val="28"/>
        </w:rPr>
        <w:t>2</w:t>
      </w:r>
      <w:r>
        <w:rPr>
          <w:sz w:val="28"/>
          <w:szCs w:val="28"/>
        </w:rPr>
        <w:t xml:space="preserve"> года;</w:t>
      </w:r>
    </w:p>
    <w:p w:rsidR="00B52B46" w:rsidRDefault="00B52B46" w:rsidP="00FC76A5">
      <w:pPr>
        <w:autoSpaceDE w:val="0"/>
        <w:autoSpaceDN w:val="0"/>
        <w:adjustRightInd w:val="0"/>
        <w:jc w:val="both"/>
        <w:rPr>
          <w:sz w:val="28"/>
          <w:szCs w:val="28"/>
        </w:rPr>
      </w:pPr>
      <w:r>
        <w:rPr>
          <w:sz w:val="28"/>
          <w:szCs w:val="28"/>
        </w:rPr>
        <w:t xml:space="preserve">       </w:t>
      </w:r>
      <w:r w:rsidR="00D12ADD">
        <w:rPr>
          <w:sz w:val="28"/>
          <w:szCs w:val="28"/>
        </w:rPr>
        <w:t>10</w:t>
      </w:r>
      <w:r w:rsidR="003F4621">
        <w:rPr>
          <w:sz w:val="28"/>
          <w:szCs w:val="28"/>
        </w:rPr>
        <w:t>.  Акт проверки реализации результатов контрольных мероприятий за 20</w:t>
      </w:r>
      <w:r w:rsidR="00D12ADD">
        <w:rPr>
          <w:sz w:val="28"/>
          <w:szCs w:val="28"/>
        </w:rPr>
        <w:t>2</w:t>
      </w:r>
      <w:r w:rsidR="00C828F7">
        <w:rPr>
          <w:sz w:val="28"/>
          <w:szCs w:val="28"/>
        </w:rPr>
        <w:t xml:space="preserve">1 </w:t>
      </w:r>
      <w:r w:rsidR="00D12ADD">
        <w:rPr>
          <w:sz w:val="28"/>
          <w:szCs w:val="28"/>
        </w:rPr>
        <w:t xml:space="preserve"> </w:t>
      </w:r>
      <w:r w:rsidR="003F4621">
        <w:rPr>
          <w:sz w:val="28"/>
          <w:szCs w:val="28"/>
        </w:rPr>
        <w:t xml:space="preserve">год в администрации поселения </w:t>
      </w:r>
      <w:r w:rsidR="00C828F7">
        <w:rPr>
          <w:sz w:val="28"/>
          <w:szCs w:val="28"/>
        </w:rPr>
        <w:t>Ботановское</w:t>
      </w:r>
      <w:r w:rsidR="003F4621">
        <w:rPr>
          <w:sz w:val="28"/>
          <w:szCs w:val="28"/>
        </w:rPr>
        <w:t xml:space="preserve"> №</w:t>
      </w:r>
      <w:r w:rsidR="00D12ADD">
        <w:rPr>
          <w:sz w:val="28"/>
          <w:szCs w:val="28"/>
        </w:rPr>
        <w:t>10</w:t>
      </w:r>
      <w:r w:rsidR="003F4621">
        <w:rPr>
          <w:sz w:val="28"/>
          <w:szCs w:val="28"/>
        </w:rPr>
        <w:t xml:space="preserve"> от </w:t>
      </w:r>
      <w:r w:rsidR="00C828F7">
        <w:rPr>
          <w:sz w:val="28"/>
          <w:szCs w:val="28"/>
        </w:rPr>
        <w:t>28</w:t>
      </w:r>
      <w:r w:rsidR="003F4621">
        <w:rPr>
          <w:sz w:val="28"/>
          <w:szCs w:val="28"/>
        </w:rPr>
        <w:t>.0</w:t>
      </w:r>
      <w:r w:rsidR="00C828F7">
        <w:rPr>
          <w:sz w:val="28"/>
          <w:szCs w:val="28"/>
        </w:rPr>
        <w:t>1</w:t>
      </w:r>
      <w:r w:rsidR="003F4621">
        <w:rPr>
          <w:sz w:val="28"/>
          <w:szCs w:val="28"/>
        </w:rPr>
        <w:t>.202</w:t>
      </w:r>
      <w:r w:rsidR="00C828F7">
        <w:rPr>
          <w:sz w:val="28"/>
          <w:szCs w:val="28"/>
        </w:rPr>
        <w:t>2</w:t>
      </w:r>
      <w:r w:rsidR="003F4621">
        <w:rPr>
          <w:sz w:val="28"/>
          <w:szCs w:val="28"/>
        </w:rPr>
        <w:t xml:space="preserve"> года</w:t>
      </w:r>
      <w:r w:rsidR="00D12ADD">
        <w:rPr>
          <w:sz w:val="28"/>
          <w:szCs w:val="28"/>
        </w:rPr>
        <w:t>;</w:t>
      </w:r>
    </w:p>
    <w:p w:rsidR="002F6FE3" w:rsidRDefault="002F6FE3" w:rsidP="00FC76A5">
      <w:pPr>
        <w:autoSpaceDE w:val="0"/>
        <w:autoSpaceDN w:val="0"/>
        <w:adjustRightInd w:val="0"/>
        <w:jc w:val="both"/>
        <w:rPr>
          <w:sz w:val="28"/>
          <w:szCs w:val="28"/>
        </w:rPr>
      </w:pPr>
      <w:r>
        <w:rPr>
          <w:sz w:val="28"/>
          <w:szCs w:val="28"/>
        </w:rPr>
        <w:t xml:space="preserve">      </w:t>
      </w:r>
      <w:r w:rsidR="00D12ADD">
        <w:rPr>
          <w:sz w:val="28"/>
          <w:szCs w:val="28"/>
        </w:rPr>
        <w:t>11</w:t>
      </w:r>
      <w:r>
        <w:rPr>
          <w:sz w:val="28"/>
          <w:szCs w:val="28"/>
        </w:rPr>
        <w:t>.</w:t>
      </w:r>
      <w:r w:rsidR="003F4621" w:rsidRPr="003F4621">
        <w:rPr>
          <w:sz w:val="28"/>
          <w:szCs w:val="28"/>
        </w:rPr>
        <w:t xml:space="preserve"> </w:t>
      </w:r>
      <w:r w:rsidR="003F4621">
        <w:rPr>
          <w:sz w:val="28"/>
          <w:szCs w:val="28"/>
        </w:rPr>
        <w:t>Акт проверки реализации результатов контрольных мероприятий</w:t>
      </w:r>
      <w:r w:rsidR="00D12ADD">
        <w:rPr>
          <w:sz w:val="28"/>
          <w:szCs w:val="28"/>
        </w:rPr>
        <w:t xml:space="preserve"> за 2020 год  </w:t>
      </w:r>
      <w:r w:rsidR="003F4621">
        <w:rPr>
          <w:sz w:val="28"/>
          <w:szCs w:val="28"/>
        </w:rPr>
        <w:t xml:space="preserve"> в администрации </w:t>
      </w:r>
      <w:r w:rsidR="00C828F7">
        <w:rPr>
          <w:sz w:val="28"/>
          <w:szCs w:val="28"/>
        </w:rPr>
        <w:t>Междуреченского муниципального района</w:t>
      </w:r>
      <w:r w:rsidR="00D12ADD">
        <w:rPr>
          <w:sz w:val="28"/>
          <w:szCs w:val="28"/>
        </w:rPr>
        <w:t xml:space="preserve">  </w:t>
      </w:r>
      <w:r w:rsidR="003F4621">
        <w:rPr>
          <w:sz w:val="28"/>
          <w:szCs w:val="28"/>
        </w:rPr>
        <w:t>№</w:t>
      </w:r>
      <w:r w:rsidR="00D12ADD">
        <w:rPr>
          <w:sz w:val="28"/>
          <w:szCs w:val="28"/>
        </w:rPr>
        <w:t>11</w:t>
      </w:r>
      <w:r w:rsidR="003F4621">
        <w:rPr>
          <w:sz w:val="28"/>
          <w:szCs w:val="28"/>
        </w:rPr>
        <w:t xml:space="preserve"> от 0</w:t>
      </w:r>
      <w:r w:rsidR="00183797">
        <w:rPr>
          <w:sz w:val="28"/>
          <w:szCs w:val="28"/>
        </w:rPr>
        <w:t>2</w:t>
      </w:r>
      <w:r w:rsidR="003F4621">
        <w:rPr>
          <w:sz w:val="28"/>
          <w:szCs w:val="28"/>
        </w:rPr>
        <w:t>.02.202</w:t>
      </w:r>
      <w:r w:rsidR="00C828F7">
        <w:rPr>
          <w:sz w:val="28"/>
          <w:szCs w:val="28"/>
        </w:rPr>
        <w:t xml:space="preserve">2 </w:t>
      </w:r>
      <w:r w:rsidR="003F4621">
        <w:rPr>
          <w:sz w:val="28"/>
          <w:szCs w:val="28"/>
        </w:rPr>
        <w:t>года</w:t>
      </w:r>
      <w:r w:rsidR="00C828F7">
        <w:rPr>
          <w:sz w:val="28"/>
          <w:szCs w:val="28"/>
        </w:rPr>
        <w:t>.</w:t>
      </w:r>
    </w:p>
    <w:p w:rsidR="00B52B46" w:rsidRDefault="00B52B46" w:rsidP="00FC76A5">
      <w:pPr>
        <w:autoSpaceDE w:val="0"/>
        <w:autoSpaceDN w:val="0"/>
        <w:adjustRightInd w:val="0"/>
        <w:jc w:val="both"/>
        <w:rPr>
          <w:sz w:val="28"/>
          <w:szCs w:val="28"/>
        </w:rPr>
      </w:pPr>
      <w:r>
        <w:rPr>
          <w:sz w:val="28"/>
          <w:szCs w:val="28"/>
        </w:rPr>
        <w:t xml:space="preserve">         Возражения,  замечания  руководителей  объектов контрольного мероприятия на результаты контрольн</w:t>
      </w:r>
      <w:r w:rsidR="000904C4">
        <w:rPr>
          <w:sz w:val="28"/>
          <w:szCs w:val="28"/>
        </w:rPr>
        <w:t>ых</w:t>
      </w:r>
      <w:r>
        <w:rPr>
          <w:sz w:val="28"/>
          <w:szCs w:val="28"/>
        </w:rPr>
        <w:t xml:space="preserve"> мероприяти</w:t>
      </w:r>
      <w:r w:rsidR="000904C4">
        <w:rPr>
          <w:sz w:val="28"/>
          <w:szCs w:val="28"/>
        </w:rPr>
        <w:t>й</w:t>
      </w:r>
      <w:r>
        <w:rPr>
          <w:sz w:val="28"/>
          <w:szCs w:val="28"/>
        </w:rPr>
        <w:t xml:space="preserve"> отсутствуют.</w:t>
      </w:r>
    </w:p>
    <w:p w:rsidR="00B52B46" w:rsidRDefault="00B52B46" w:rsidP="00B52B46">
      <w:pPr>
        <w:autoSpaceDE w:val="0"/>
        <w:autoSpaceDN w:val="0"/>
        <w:adjustRightInd w:val="0"/>
        <w:jc w:val="both"/>
        <w:rPr>
          <w:sz w:val="28"/>
          <w:szCs w:val="28"/>
        </w:rPr>
      </w:pPr>
      <w:r>
        <w:rPr>
          <w:sz w:val="28"/>
          <w:szCs w:val="28"/>
        </w:rPr>
        <w:t xml:space="preserve">     </w:t>
      </w:r>
    </w:p>
    <w:p w:rsidR="00B52B46" w:rsidRDefault="00B52B46" w:rsidP="00B52B46">
      <w:pPr>
        <w:autoSpaceDE w:val="0"/>
        <w:autoSpaceDN w:val="0"/>
        <w:adjustRightInd w:val="0"/>
        <w:rPr>
          <w:sz w:val="28"/>
          <w:szCs w:val="28"/>
        </w:rPr>
      </w:pPr>
    </w:p>
    <w:p w:rsidR="003F4621" w:rsidRPr="003F4621" w:rsidRDefault="00B52B46" w:rsidP="00B52B46">
      <w:pPr>
        <w:tabs>
          <w:tab w:val="left" w:pos="4245"/>
        </w:tabs>
        <w:autoSpaceDE w:val="0"/>
        <w:autoSpaceDN w:val="0"/>
        <w:adjustRightInd w:val="0"/>
        <w:jc w:val="both"/>
        <w:rPr>
          <w:b/>
          <w:sz w:val="28"/>
          <w:szCs w:val="28"/>
          <w:u w:val="single"/>
        </w:rPr>
      </w:pPr>
      <w:r>
        <w:rPr>
          <w:b/>
          <w:sz w:val="28"/>
          <w:szCs w:val="28"/>
        </w:rPr>
        <w:t xml:space="preserve"> Результаты проверки:</w:t>
      </w:r>
    </w:p>
    <w:p w:rsidR="00B52B46" w:rsidRDefault="00D12ADD" w:rsidP="00B52B46">
      <w:pPr>
        <w:tabs>
          <w:tab w:val="left" w:pos="4245"/>
        </w:tabs>
        <w:autoSpaceDE w:val="0"/>
        <w:autoSpaceDN w:val="0"/>
        <w:adjustRightInd w:val="0"/>
        <w:jc w:val="both"/>
        <w:rPr>
          <w:b/>
          <w:sz w:val="28"/>
          <w:szCs w:val="28"/>
          <w:u w:val="single"/>
        </w:rPr>
      </w:pPr>
      <w:r>
        <w:rPr>
          <w:b/>
          <w:sz w:val="28"/>
          <w:szCs w:val="28"/>
          <w:u w:val="single"/>
        </w:rPr>
        <w:t>МБОУ «</w:t>
      </w:r>
      <w:r w:rsidR="00C828F7">
        <w:rPr>
          <w:b/>
          <w:sz w:val="28"/>
          <w:szCs w:val="28"/>
          <w:u w:val="single"/>
        </w:rPr>
        <w:t xml:space="preserve">Шейбухтовская </w:t>
      </w:r>
      <w:r>
        <w:rPr>
          <w:b/>
          <w:sz w:val="28"/>
          <w:szCs w:val="28"/>
          <w:u w:val="single"/>
        </w:rPr>
        <w:t xml:space="preserve"> ООШ»</w:t>
      </w:r>
    </w:p>
    <w:p w:rsidR="00C828F7" w:rsidRDefault="00C828F7" w:rsidP="00C828F7">
      <w:pPr>
        <w:autoSpaceDE w:val="0"/>
        <w:autoSpaceDN w:val="0"/>
        <w:adjustRightInd w:val="0"/>
        <w:contextualSpacing/>
        <w:jc w:val="both"/>
        <w:rPr>
          <w:sz w:val="28"/>
          <w:szCs w:val="28"/>
        </w:rPr>
      </w:pPr>
      <w:r>
        <w:rPr>
          <w:color w:val="000000"/>
          <w:sz w:val="28"/>
          <w:szCs w:val="28"/>
        </w:rPr>
        <w:t xml:space="preserve">          </w:t>
      </w:r>
    </w:p>
    <w:p w:rsidR="00C828F7" w:rsidRDefault="00C828F7" w:rsidP="00C828F7">
      <w:pPr>
        <w:jc w:val="both"/>
        <w:rPr>
          <w:sz w:val="28"/>
          <w:szCs w:val="28"/>
        </w:rPr>
      </w:pPr>
      <w:r>
        <w:rPr>
          <w:sz w:val="28"/>
          <w:szCs w:val="28"/>
        </w:rPr>
        <w:tab/>
        <w:t xml:space="preserve">В  соответствии  с  планом работы ревизионной комиссии Представительного Собрания района на 2021 год </w:t>
      </w:r>
      <w:r w:rsidRPr="00D756F5">
        <w:rPr>
          <w:sz w:val="28"/>
          <w:szCs w:val="28"/>
        </w:rPr>
        <w:t>проведен</w:t>
      </w:r>
      <w:r>
        <w:rPr>
          <w:sz w:val="28"/>
          <w:szCs w:val="28"/>
        </w:rPr>
        <w:t xml:space="preserve">о контрольное мероприятие </w:t>
      </w:r>
      <w:r w:rsidRPr="00AD339B">
        <w:rPr>
          <w:bCs/>
          <w:sz w:val="28"/>
          <w:szCs w:val="28"/>
        </w:rPr>
        <w:t xml:space="preserve">  </w:t>
      </w:r>
      <w:r w:rsidRPr="00817977">
        <w:rPr>
          <w:bCs/>
          <w:sz w:val="28"/>
          <w:szCs w:val="28"/>
        </w:rPr>
        <w:t>«</w:t>
      </w:r>
      <w:r>
        <w:rPr>
          <w:sz w:val="28"/>
          <w:szCs w:val="28"/>
        </w:rPr>
        <w:t>Аудит закупок в МБОУ «Шейбухтовская  ООШ» за 2020 год и истекший период 2021 года</w:t>
      </w:r>
      <w:r w:rsidRPr="00817977">
        <w:rPr>
          <w:sz w:val="28"/>
          <w:szCs w:val="28"/>
        </w:rPr>
        <w:t>»,</w:t>
      </w:r>
      <w:r>
        <w:rPr>
          <w:b/>
          <w:sz w:val="28"/>
          <w:szCs w:val="28"/>
        </w:rPr>
        <w:t xml:space="preserve"> </w:t>
      </w:r>
      <w:r w:rsidRPr="00D756F5">
        <w:rPr>
          <w:sz w:val="28"/>
          <w:szCs w:val="28"/>
        </w:rPr>
        <w:t xml:space="preserve">по результатам </w:t>
      </w:r>
      <w:r>
        <w:rPr>
          <w:sz w:val="28"/>
          <w:szCs w:val="28"/>
        </w:rPr>
        <w:t xml:space="preserve"> </w:t>
      </w:r>
      <w:r w:rsidRPr="00D756F5">
        <w:rPr>
          <w:sz w:val="28"/>
          <w:szCs w:val="28"/>
        </w:rPr>
        <w:t>которо</w:t>
      </w:r>
      <w:r>
        <w:rPr>
          <w:sz w:val="28"/>
          <w:szCs w:val="28"/>
        </w:rPr>
        <w:t xml:space="preserve">го </w:t>
      </w:r>
      <w:r w:rsidRPr="00D756F5">
        <w:rPr>
          <w:sz w:val="28"/>
          <w:szCs w:val="28"/>
        </w:rPr>
        <w:t xml:space="preserve"> выявлены следующие нарушения и недостатки</w:t>
      </w:r>
      <w:r>
        <w:rPr>
          <w:sz w:val="28"/>
          <w:szCs w:val="28"/>
        </w:rPr>
        <w:t xml:space="preserve">:  </w:t>
      </w:r>
    </w:p>
    <w:p w:rsidR="00C828F7" w:rsidRDefault="00C828F7" w:rsidP="00C828F7">
      <w:pPr>
        <w:autoSpaceDE w:val="0"/>
        <w:autoSpaceDN w:val="0"/>
        <w:adjustRightInd w:val="0"/>
        <w:ind w:firstLine="425"/>
        <w:contextualSpacing/>
        <w:jc w:val="both"/>
        <w:rPr>
          <w:bCs/>
          <w:sz w:val="28"/>
          <w:szCs w:val="28"/>
        </w:rPr>
      </w:pPr>
      <w:r>
        <w:rPr>
          <w:sz w:val="28"/>
          <w:szCs w:val="28"/>
          <w:lang w:eastAsia="ar-SA"/>
        </w:rPr>
        <w:lastRenderedPageBreak/>
        <w:t xml:space="preserve">      </w:t>
      </w:r>
      <w:r>
        <w:rPr>
          <w:sz w:val="28"/>
          <w:szCs w:val="28"/>
        </w:rPr>
        <w:t xml:space="preserve">1. </w:t>
      </w:r>
      <w:r w:rsidRPr="00364273">
        <w:rPr>
          <w:bCs/>
          <w:sz w:val="28"/>
          <w:szCs w:val="28"/>
        </w:rPr>
        <w:t>В нарушение пункта 2 части 8 ст.16 Федерального закона №44-ФЗ  в план - график на 2020 год</w:t>
      </w:r>
      <w:r>
        <w:rPr>
          <w:bCs/>
          <w:sz w:val="28"/>
          <w:szCs w:val="28"/>
        </w:rPr>
        <w:t xml:space="preserve"> в течение года и </w:t>
      </w:r>
      <w:r w:rsidRPr="00364273">
        <w:rPr>
          <w:bCs/>
          <w:sz w:val="28"/>
          <w:szCs w:val="28"/>
        </w:rPr>
        <w:t xml:space="preserve"> по концу года  изменения   не внесены, сумма закупок, предусмотренная планом – графиком на 2020 год,  превышает показатели плана ФХД на 1523373,88 рублей (7853368,15-6329994,27), что недопустимо.</w:t>
      </w:r>
    </w:p>
    <w:p w:rsidR="00C828F7" w:rsidRDefault="00C828F7" w:rsidP="00C828F7">
      <w:pPr>
        <w:autoSpaceDE w:val="0"/>
        <w:autoSpaceDN w:val="0"/>
        <w:adjustRightInd w:val="0"/>
        <w:ind w:firstLine="425"/>
        <w:contextualSpacing/>
        <w:jc w:val="both"/>
        <w:rPr>
          <w:bCs/>
          <w:sz w:val="28"/>
          <w:szCs w:val="28"/>
        </w:rPr>
      </w:pPr>
      <w:r w:rsidRPr="00364273">
        <w:rPr>
          <w:bCs/>
          <w:sz w:val="28"/>
          <w:szCs w:val="28"/>
        </w:rPr>
        <w:t xml:space="preserve">    2. Муниципальный контракт на покупку теплоэнергии в 2020 году на  746645,0 рублей, заключенный с единственным поставщиком по п.8 ч.1 ст.93 Федерального закона 44-ФЗ,  также не нашел отражение в плане-графике закупок на 2020 год в нарушение части 1 ст.16 Федерального закона №44-ФЗ.</w:t>
      </w:r>
    </w:p>
    <w:p w:rsidR="00C828F7" w:rsidRDefault="00C828F7" w:rsidP="00C828F7">
      <w:pPr>
        <w:autoSpaceDE w:val="0"/>
        <w:autoSpaceDN w:val="0"/>
        <w:adjustRightInd w:val="0"/>
        <w:ind w:firstLine="425"/>
        <w:contextualSpacing/>
        <w:jc w:val="both"/>
        <w:rPr>
          <w:sz w:val="28"/>
          <w:szCs w:val="28"/>
        </w:rPr>
      </w:pPr>
      <w:r>
        <w:rPr>
          <w:bCs/>
          <w:sz w:val="28"/>
          <w:szCs w:val="28"/>
        </w:rPr>
        <w:t xml:space="preserve">   3. </w:t>
      </w:r>
      <w:r w:rsidRPr="00364273">
        <w:rPr>
          <w:sz w:val="28"/>
          <w:szCs w:val="28"/>
        </w:rPr>
        <w:t>В гражданско-правовом договоре №13-т/2020 от 31.12.2019 года на отпуск и потребление тепловой энергии с МУП «Жилищник 2»  неправильно указан ИКЗ 193351300180935130100100010013530000.   Согласно плану ФХД закупка теплоэнергии имеет код вида расхода -244, что не отражено в ИКЗ</w:t>
      </w:r>
      <w:r>
        <w:rPr>
          <w:sz w:val="28"/>
          <w:szCs w:val="28"/>
        </w:rPr>
        <w:t>.</w:t>
      </w:r>
    </w:p>
    <w:p w:rsidR="00C828F7" w:rsidRPr="00183797" w:rsidRDefault="00C828F7" w:rsidP="00C828F7">
      <w:pPr>
        <w:autoSpaceDE w:val="0"/>
        <w:autoSpaceDN w:val="0"/>
        <w:adjustRightInd w:val="0"/>
        <w:ind w:firstLine="425"/>
        <w:contextualSpacing/>
        <w:jc w:val="both"/>
        <w:rPr>
          <w:sz w:val="28"/>
          <w:szCs w:val="28"/>
        </w:rPr>
      </w:pPr>
      <w:r w:rsidRPr="00183797">
        <w:rPr>
          <w:sz w:val="28"/>
          <w:szCs w:val="28"/>
        </w:rPr>
        <w:t xml:space="preserve">  4. </w:t>
      </w:r>
      <w:r w:rsidRPr="00183797">
        <w:rPr>
          <w:rStyle w:val="a9"/>
          <w:color w:val="auto"/>
          <w:sz w:val="28"/>
          <w:szCs w:val="28"/>
        </w:rPr>
        <w:t>Дополнительное соглашение к гражданско-правовому договору на отпуск и потребление тепловой энергии от 31.12.2019 года  №13-т/2019 от 30.12.2020 года с МУП «Жилищник 2» на уменьшение суммы контракта по  фактически потребленной теплоэнергии  с 746645,0 рублей на 746643,24 рубля  не отражено в ЕИС в информации об изменении контракта</w:t>
      </w:r>
      <w:r w:rsidRPr="00183797">
        <w:rPr>
          <w:sz w:val="28"/>
          <w:szCs w:val="28"/>
        </w:rPr>
        <w:t xml:space="preserve"> в нарушение ч.3 ст.103 Федерального Закона №44-ФЗ,  Постановления Правительства Российской Федерации от 28.11.2013 №1084.</w:t>
      </w:r>
    </w:p>
    <w:p w:rsidR="00C828F7" w:rsidRDefault="00C828F7" w:rsidP="00C828F7">
      <w:pPr>
        <w:autoSpaceDE w:val="0"/>
        <w:autoSpaceDN w:val="0"/>
        <w:adjustRightInd w:val="0"/>
        <w:ind w:firstLine="425"/>
        <w:contextualSpacing/>
        <w:jc w:val="both"/>
        <w:rPr>
          <w:sz w:val="28"/>
          <w:szCs w:val="28"/>
        </w:rPr>
      </w:pPr>
      <w:r w:rsidRPr="00183797">
        <w:rPr>
          <w:sz w:val="28"/>
          <w:szCs w:val="28"/>
        </w:rPr>
        <w:t xml:space="preserve"> 5. Согласно п.4.4 Договора </w:t>
      </w:r>
      <w:r w:rsidRPr="00183797">
        <w:rPr>
          <w:rStyle w:val="a9"/>
          <w:color w:val="auto"/>
          <w:sz w:val="28"/>
          <w:szCs w:val="28"/>
        </w:rPr>
        <w:t>от 31.12.2019 года  №13-т/2020 с МУП «Жилищник 2» расчеты за   отпущенную теплоэнергию производятся до 20-го числа месяца, следующего за расчетным на расчетный счет Ресурсоснабжающей организации (далее - РСО) по платежным документам, выписанным РСО. Дополнительным Соглашением  к гражданско-правовому договору №13-т/2020  с МУП «Жилищник 2» от 17 сентября 2020 года пункт 4.4 Договора дополнен абзацем следующего содержания: « Допускается внесение авансовых платежей в размере 30 п</w:t>
      </w:r>
      <w:r w:rsidRPr="00364273">
        <w:rPr>
          <w:sz w:val="28"/>
          <w:szCs w:val="28"/>
        </w:rPr>
        <w:t>роцентов общей стоимости</w:t>
      </w:r>
    </w:p>
    <w:p w:rsidR="00C828F7" w:rsidRDefault="00C828F7" w:rsidP="00C828F7">
      <w:pPr>
        <w:autoSpaceDE w:val="0"/>
        <w:autoSpaceDN w:val="0"/>
        <w:adjustRightInd w:val="0"/>
        <w:contextualSpacing/>
        <w:jc w:val="both"/>
        <w:rPr>
          <w:sz w:val="28"/>
          <w:szCs w:val="28"/>
        </w:rPr>
      </w:pPr>
      <w:r w:rsidRPr="00364273">
        <w:rPr>
          <w:sz w:val="28"/>
          <w:szCs w:val="28"/>
        </w:rPr>
        <w:t xml:space="preserve"> тепловой энергии, потребляемой в месяце, за который осуществляется оплата, на основании выставленных счетов МУП ММР «Жилищник 2». Данное Соглашение также не нашло отражения в информации об исполнении контракта в ЕИС в нарушение ч.3 ст.103 Федерального Закона №44-ФЗ,  Постановления Правительства Российской Федерации от 28.11.2013 №1084.</w:t>
      </w:r>
    </w:p>
    <w:p w:rsidR="00C828F7" w:rsidRDefault="00C828F7" w:rsidP="00C828F7">
      <w:pPr>
        <w:autoSpaceDE w:val="0"/>
        <w:autoSpaceDN w:val="0"/>
        <w:adjustRightInd w:val="0"/>
        <w:ind w:firstLine="425"/>
        <w:contextualSpacing/>
        <w:jc w:val="both"/>
        <w:rPr>
          <w:sz w:val="28"/>
          <w:szCs w:val="28"/>
        </w:rPr>
      </w:pPr>
      <w:r>
        <w:rPr>
          <w:sz w:val="28"/>
          <w:szCs w:val="28"/>
        </w:rPr>
        <w:t xml:space="preserve"> 6.</w:t>
      </w:r>
      <w:r w:rsidRPr="00364273">
        <w:rPr>
          <w:i/>
          <w:sz w:val="28"/>
          <w:szCs w:val="28"/>
        </w:rPr>
        <w:t xml:space="preserve"> </w:t>
      </w:r>
      <w:r w:rsidRPr="00364273">
        <w:rPr>
          <w:sz w:val="28"/>
          <w:szCs w:val="28"/>
        </w:rPr>
        <w:t>В договорах на оказание услуг связи с Вологодским филиалом ПАО «Ростелеком»  на оказание услуг телефонной  связи и получения доступа в Интернет не отражено, по  какому пункту части 1 статьи 93 заключен договор. Договор может быть заключен по пункту 1 части 1 статьи 93 как с субъектом естественных монополий, так и по пункту 4 части 1 статьи 93 Федерального закона №44-ФЗ. Договор, заключенный по пункту 1 части 1 статьи 93 Федерального закона №44 –ФЗ, должен быть включен в реестр контрактов и размещен в ЕИС, по пунктам 4 и 5 ч.1 ст.93 Федерального закона №44-ФЗ размещение в ЕИС не требуется.</w:t>
      </w:r>
    </w:p>
    <w:p w:rsidR="00C828F7" w:rsidRDefault="00C828F7" w:rsidP="00C828F7">
      <w:pPr>
        <w:autoSpaceDE w:val="0"/>
        <w:autoSpaceDN w:val="0"/>
        <w:adjustRightInd w:val="0"/>
        <w:ind w:firstLine="425"/>
        <w:contextualSpacing/>
        <w:jc w:val="both"/>
        <w:rPr>
          <w:sz w:val="28"/>
          <w:szCs w:val="28"/>
        </w:rPr>
      </w:pPr>
      <w:r>
        <w:rPr>
          <w:sz w:val="28"/>
          <w:szCs w:val="28"/>
        </w:rPr>
        <w:t>7.</w:t>
      </w:r>
      <w:r w:rsidRPr="00364273">
        <w:rPr>
          <w:sz w:val="28"/>
          <w:szCs w:val="28"/>
        </w:rPr>
        <w:t xml:space="preserve"> При проверке договоров с единственным поставщиком в нарушение части 1  ст. 23 Федерального закона №44-ФЗ отсутствуют сведения об ИКЗ.</w:t>
      </w:r>
    </w:p>
    <w:p w:rsidR="00C828F7" w:rsidRDefault="00C828F7" w:rsidP="00C828F7">
      <w:pPr>
        <w:autoSpaceDE w:val="0"/>
        <w:autoSpaceDN w:val="0"/>
        <w:adjustRightInd w:val="0"/>
        <w:ind w:firstLine="425"/>
        <w:contextualSpacing/>
        <w:jc w:val="both"/>
        <w:rPr>
          <w:sz w:val="28"/>
          <w:szCs w:val="28"/>
        </w:rPr>
      </w:pPr>
      <w:r>
        <w:rPr>
          <w:sz w:val="28"/>
          <w:szCs w:val="28"/>
        </w:rPr>
        <w:lastRenderedPageBreak/>
        <w:t xml:space="preserve"> </w:t>
      </w:r>
      <w:r w:rsidRPr="00183797">
        <w:rPr>
          <w:sz w:val="28"/>
          <w:szCs w:val="28"/>
        </w:rPr>
        <w:t xml:space="preserve">8. Сведения о заключенном контракте и  об исполнении Договора </w:t>
      </w:r>
      <w:r w:rsidRPr="00183797">
        <w:rPr>
          <w:rStyle w:val="a9"/>
          <w:color w:val="auto"/>
          <w:sz w:val="28"/>
          <w:szCs w:val="28"/>
        </w:rPr>
        <w:t xml:space="preserve">  №13-т/2020 от 30.12.2019 года с МУП «Жилищник 2» </w:t>
      </w:r>
      <w:r w:rsidRPr="00183797">
        <w:rPr>
          <w:sz w:val="28"/>
          <w:szCs w:val="28"/>
        </w:rPr>
        <w:t xml:space="preserve">   размещены на Официальном сайте с нарушением срока размещения</w:t>
      </w:r>
      <w:r w:rsidRPr="00364273">
        <w:rPr>
          <w:sz w:val="28"/>
          <w:szCs w:val="28"/>
        </w:rPr>
        <w:t xml:space="preserve">. Договор заключен 31.12.2019 года, размещен 04.02.2020 года. Последнее  поручение на оплату теплоэнергии  проведено казначейством 25.12.2020 года, информация об исполнении контракта  размещена 16.02.2021 года  в нарушение   ч.3 ст.103 Федерального Закона №44-ФЗ,  Постановления Правительства Российской Федерации от 28.11.2013 №1084.  В соответствии с ч.3 ст.103 44-ФЗ, п. 12 Правил, </w:t>
      </w:r>
      <w:r w:rsidRPr="00364273">
        <w:rPr>
          <w:b/>
          <w:sz w:val="28"/>
          <w:szCs w:val="28"/>
        </w:rPr>
        <w:t>в течение пяти рабочих дней с даты  заключения,  изменения, исполнения, расторжения контракта</w:t>
      </w:r>
      <w:r w:rsidRPr="00364273">
        <w:rPr>
          <w:sz w:val="28"/>
          <w:szCs w:val="28"/>
        </w:rPr>
        <w:t xml:space="preserve"> заказчик направляет информацию в Федеральный орган исполнительной власти, осуществляющий правоприменительные функции по кассовому обслуживанию исполнению бюджетов бюджетной системы Российской Федерации</w:t>
      </w:r>
      <w:r>
        <w:rPr>
          <w:sz w:val="28"/>
          <w:szCs w:val="28"/>
        </w:rPr>
        <w:t>.</w:t>
      </w:r>
    </w:p>
    <w:p w:rsidR="00C828F7" w:rsidRDefault="00C828F7" w:rsidP="00C828F7">
      <w:pPr>
        <w:autoSpaceDE w:val="0"/>
        <w:autoSpaceDN w:val="0"/>
        <w:adjustRightInd w:val="0"/>
        <w:jc w:val="both"/>
        <w:rPr>
          <w:sz w:val="28"/>
          <w:szCs w:val="28"/>
        </w:rPr>
      </w:pPr>
      <w:r>
        <w:rPr>
          <w:sz w:val="28"/>
          <w:szCs w:val="28"/>
        </w:rPr>
        <w:t xml:space="preserve">     9.</w:t>
      </w:r>
      <w:r w:rsidRPr="009C678E">
        <w:rPr>
          <w:i/>
          <w:sz w:val="28"/>
          <w:szCs w:val="28"/>
        </w:rPr>
        <w:t xml:space="preserve"> </w:t>
      </w:r>
      <w:r w:rsidRPr="009C678E">
        <w:rPr>
          <w:sz w:val="28"/>
          <w:szCs w:val="28"/>
        </w:rPr>
        <w:t xml:space="preserve">Сведения  об исполнении </w:t>
      </w:r>
      <w:r w:rsidRPr="00183797">
        <w:rPr>
          <w:sz w:val="28"/>
          <w:szCs w:val="28"/>
        </w:rPr>
        <w:t xml:space="preserve">контракта </w:t>
      </w:r>
      <w:r w:rsidRPr="00183797">
        <w:rPr>
          <w:rStyle w:val="a9"/>
          <w:color w:val="auto"/>
          <w:sz w:val="28"/>
          <w:szCs w:val="28"/>
        </w:rPr>
        <w:t xml:space="preserve">№3351300180920000004 от 29.06.2020 года с ООО «Торгсервис» </w:t>
      </w:r>
      <w:r w:rsidRPr="00183797">
        <w:rPr>
          <w:sz w:val="28"/>
          <w:szCs w:val="28"/>
        </w:rPr>
        <w:t xml:space="preserve">   размещены на Официальном сайте с нарушением срока размещения. </w:t>
      </w:r>
      <w:r w:rsidRPr="009C678E">
        <w:rPr>
          <w:sz w:val="28"/>
          <w:szCs w:val="28"/>
        </w:rPr>
        <w:t>Последнее  поручение на оплату работ проведено казначейством 20.10.2020 года, информация об исполнении</w:t>
      </w:r>
      <w:r>
        <w:rPr>
          <w:sz w:val="28"/>
          <w:szCs w:val="28"/>
        </w:rPr>
        <w:t xml:space="preserve"> </w:t>
      </w:r>
      <w:r w:rsidRPr="009C678E">
        <w:rPr>
          <w:sz w:val="28"/>
          <w:szCs w:val="28"/>
        </w:rPr>
        <w:t xml:space="preserve"> контракта  размещена  29.10.2021 года  в нарушение   ч.3 ст.103 Федерального Закона №44-ФЗ,  Постановления Правительства Российской Федерации от 28.11.2013 №1084. </w:t>
      </w:r>
    </w:p>
    <w:p w:rsidR="00C828F7" w:rsidRDefault="00C828F7" w:rsidP="00C828F7">
      <w:pPr>
        <w:tabs>
          <w:tab w:val="left" w:pos="750"/>
          <w:tab w:val="left" w:pos="1020"/>
          <w:tab w:val="left" w:pos="2220"/>
          <w:tab w:val="left" w:pos="3718"/>
          <w:tab w:val="left" w:pos="15984"/>
        </w:tabs>
        <w:suppressAutoHyphens/>
        <w:overflowPunct w:val="0"/>
        <w:autoSpaceDE w:val="0"/>
        <w:jc w:val="both"/>
        <w:textAlignment w:val="baseline"/>
        <w:rPr>
          <w:sz w:val="28"/>
          <w:szCs w:val="28"/>
          <w:lang w:eastAsia="ar-SA"/>
        </w:rPr>
      </w:pPr>
      <w:r>
        <w:rPr>
          <w:sz w:val="28"/>
          <w:szCs w:val="28"/>
        </w:rPr>
        <w:t xml:space="preserve">   10.</w:t>
      </w:r>
      <w:r w:rsidRPr="009C678E">
        <w:rPr>
          <w:i/>
          <w:sz w:val="28"/>
          <w:szCs w:val="28"/>
        </w:rPr>
        <w:t xml:space="preserve"> </w:t>
      </w:r>
      <w:r w:rsidRPr="009C678E">
        <w:rPr>
          <w:sz w:val="28"/>
          <w:szCs w:val="28"/>
        </w:rPr>
        <w:t xml:space="preserve">В муниципальном контракте  </w:t>
      </w:r>
      <w:r w:rsidRPr="009C678E">
        <w:rPr>
          <w:caps/>
          <w:sz w:val="28"/>
          <w:szCs w:val="28"/>
          <w:lang w:eastAsia="ar-SA"/>
        </w:rPr>
        <w:t xml:space="preserve">№0330300044520000001 </w:t>
      </w:r>
      <w:r w:rsidRPr="009C678E">
        <w:rPr>
          <w:sz w:val="28"/>
          <w:szCs w:val="28"/>
          <w:lang w:eastAsia="ar-SA"/>
        </w:rPr>
        <w:t>от</w:t>
      </w:r>
      <w:r w:rsidRPr="009C678E">
        <w:rPr>
          <w:caps/>
          <w:sz w:val="28"/>
          <w:szCs w:val="28"/>
          <w:lang w:eastAsia="ar-SA"/>
        </w:rPr>
        <w:t xml:space="preserve">  29.06.2020 </w:t>
      </w:r>
      <w:r w:rsidRPr="009C678E">
        <w:rPr>
          <w:sz w:val="28"/>
          <w:szCs w:val="28"/>
          <w:lang w:eastAsia="ar-SA"/>
        </w:rPr>
        <w:t xml:space="preserve">года </w:t>
      </w:r>
      <w:r w:rsidRPr="009C678E">
        <w:rPr>
          <w:caps/>
          <w:sz w:val="28"/>
          <w:szCs w:val="28"/>
          <w:lang w:eastAsia="ar-SA"/>
        </w:rPr>
        <w:t>«</w:t>
      </w:r>
      <w:r w:rsidRPr="009C678E">
        <w:rPr>
          <w:bCs/>
          <w:sz w:val="28"/>
          <w:szCs w:val="28"/>
          <w:lang w:eastAsia="ar-SA"/>
        </w:rPr>
        <w:t>Замена оконных блоков</w:t>
      </w:r>
      <w:r w:rsidRPr="009C678E">
        <w:rPr>
          <w:sz w:val="28"/>
          <w:szCs w:val="28"/>
          <w:lang w:eastAsia="ar-SA"/>
        </w:rPr>
        <w:t xml:space="preserve"> МБОУ "Шейбухтовская ООШ" и плане  –графике закупок на 2020 год  указан идентификационный код закупки </w:t>
      </w:r>
      <w:r w:rsidRPr="009C678E">
        <w:rPr>
          <w:sz w:val="28"/>
          <w:lang w:eastAsia="ar-SA"/>
        </w:rPr>
        <w:t>203351300180935130100100050004332</w:t>
      </w:r>
      <w:r w:rsidRPr="009C678E">
        <w:rPr>
          <w:sz w:val="28"/>
          <w:u w:val="single"/>
          <w:lang w:eastAsia="ar-SA"/>
        </w:rPr>
        <w:t>244,</w:t>
      </w:r>
      <w:r>
        <w:rPr>
          <w:sz w:val="28"/>
          <w:u w:val="single"/>
          <w:lang w:eastAsia="ar-SA"/>
        </w:rPr>
        <w:t xml:space="preserve"> </w:t>
      </w:r>
      <w:r w:rsidRPr="009C678E">
        <w:rPr>
          <w:sz w:val="28"/>
          <w:lang w:eastAsia="ar-SA"/>
        </w:rPr>
        <w:t xml:space="preserve">в пункте 2.2 контракта источником финансирования указан </w:t>
      </w:r>
      <w:r w:rsidRPr="009C678E">
        <w:rPr>
          <w:sz w:val="28"/>
          <w:szCs w:val="28"/>
          <w:lang w:eastAsia="ar-SA"/>
        </w:rPr>
        <w:t>областной бюджет и софинансирование из местного бюджета и код бюджетной классификации -976070201203S1220</w:t>
      </w:r>
      <w:r w:rsidRPr="009C678E">
        <w:rPr>
          <w:sz w:val="28"/>
          <w:szCs w:val="28"/>
          <w:u w:val="single"/>
          <w:lang w:eastAsia="ar-SA"/>
        </w:rPr>
        <w:t>243</w:t>
      </w:r>
      <w:r w:rsidRPr="009C678E">
        <w:rPr>
          <w:sz w:val="28"/>
          <w:szCs w:val="28"/>
          <w:lang w:eastAsia="ar-SA"/>
        </w:rPr>
        <w:t>, в плане ФХД на 2020 год расходы предусмотрены также по коду вида расхода -243 ,  оплата выполненных работ платежными  поручениями проведена   по коду виду расхода -243  (закупка товаров, работ,</w:t>
      </w:r>
    </w:p>
    <w:p w:rsidR="00C828F7" w:rsidRDefault="00C828F7" w:rsidP="00C828F7">
      <w:pPr>
        <w:tabs>
          <w:tab w:val="left" w:pos="750"/>
          <w:tab w:val="left" w:pos="1020"/>
          <w:tab w:val="left" w:pos="2220"/>
          <w:tab w:val="left" w:pos="3718"/>
          <w:tab w:val="left" w:pos="15984"/>
        </w:tabs>
        <w:suppressAutoHyphens/>
        <w:overflowPunct w:val="0"/>
        <w:autoSpaceDE w:val="0"/>
        <w:jc w:val="both"/>
        <w:textAlignment w:val="baseline"/>
        <w:rPr>
          <w:i/>
          <w:sz w:val="28"/>
          <w:szCs w:val="28"/>
        </w:rPr>
      </w:pPr>
      <w:r w:rsidRPr="009C678E">
        <w:rPr>
          <w:sz w:val="28"/>
          <w:szCs w:val="28"/>
          <w:lang w:eastAsia="ar-SA"/>
        </w:rPr>
        <w:t xml:space="preserve">  услуг в целях капитального ремонта государственного (муниципального) имущества)</w:t>
      </w:r>
      <w:r>
        <w:rPr>
          <w:sz w:val="28"/>
          <w:szCs w:val="28"/>
          <w:lang w:eastAsia="ar-SA"/>
        </w:rPr>
        <w:t>.</w:t>
      </w:r>
      <w:r w:rsidRPr="009C678E">
        <w:rPr>
          <w:i/>
          <w:sz w:val="28"/>
          <w:szCs w:val="28"/>
          <w:lang w:eastAsia="ar-SA"/>
        </w:rPr>
        <w:t xml:space="preserve"> </w:t>
      </w:r>
      <w:r w:rsidRPr="009C678E">
        <w:rPr>
          <w:sz w:val="28"/>
          <w:szCs w:val="28"/>
          <w:lang w:eastAsia="ar-SA"/>
        </w:rPr>
        <w:t>Таким образом, имеет место нарушение пункта 5 Порядка формирования идентификационного кода закупки, утвержденного Приказом Министерства финансов РФ от 10.04.2019 года №55 «Об утверждении Порядка формирования идентификационного кода закупки».</w:t>
      </w:r>
      <w:r>
        <w:rPr>
          <w:i/>
          <w:sz w:val="28"/>
          <w:szCs w:val="28"/>
        </w:rPr>
        <w:t xml:space="preserve"> </w:t>
      </w:r>
    </w:p>
    <w:p w:rsidR="00C828F7" w:rsidRDefault="00C828F7" w:rsidP="00C828F7">
      <w:pPr>
        <w:tabs>
          <w:tab w:val="left" w:pos="750"/>
          <w:tab w:val="left" w:pos="1020"/>
          <w:tab w:val="left" w:pos="2220"/>
          <w:tab w:val="left" w:pos="3718"/>
          <w:tab w:val="left" w:pos="15984"/>
        </w:tabs>
        <w:suppressAutoHyphens/>
        <w:overflowPunct w:val="0"/>
        <w:autoSpaceDE w:val="0"/>
        <w:jc w:val="both"/>
        <w:textAlignment w:val="baseline"/>
        <w:rPr>
          <w:sz w:val="28"/>
          <w:szCs w:val="28"/>
          <w:lang w:eastAsia="ar-SA"/>
        </w:rPr>
      </w:pPr>
      <w:r w:rsidRPr="009C678E">
        <w:rPr>
          <w:sz w:val="28"/>
          <w:szCs w:val="28"/>
        </w:rPr>
        <w:t xml:space="preserve"> </w:t>
      </w:r>
      <w:r>
        <w:rPr>
          <w:sz w:val="28"/>
          <w:szCs w:val="28"/>
        </w:rPr>
        <w:t xml:space="preserve"> </w:t>
      </w:r>
      <w:r w:rsidRPr="009C678E">
        <w:rPr>
          <w:sz w:val="28"/>
          <w:szCs w:val="28"/>
        </w:rPr>
        <w:t xml:space="preserve"> </w:t>
      </w:r>
      <w:r>
        <w:rPr>
          <w:sz w:val="28"/>
          <w:szCs w:val="28"/>
        </w:rPr>
        <w:t xml:space="preserve"> </w:t>
      </w:r>
      <w:r w:rsidRPr="009C678E">
        <w:rPr>
          <w:sz w:val="28"/>
          <w:szCs w:val="28"/>
        </w:rPr>
        <w:t>1</w:t>
      </w:r>
      <w:r>
        <w:rPr>
          <w:sz w:val="28"/>
          <w:szCs w:val="28"/>
        </w:rPr>
        <w:t>1</w:t>
      </w:r>
      <w:r w:rsidRPr="009C678E">
        <w:rPr>
          <w:sz w:val="28"/>
          <w:szCs w:val="28"/>
        </w:rPr>
        <w:t>. В извещении  №</w:t>
      </w:r>
      <w:r w:rsidRPr="009C678E">
        <w:t xml:space="preserve"> </w:t>
      </w:r>
      <w:r w:rsidRPr="009C678E">
        <w:rPr>
          <w:sz w:val="28"/>
          <w:szCs w:val="28"/>
        </w:rPr>
        <w:t xml:space="preserve">0330300044520000001 от 02.06.2020 года  о проведении электронного аукциона «Замена </w:t>
      </w:r>
      <w:r w:rsidRPr="009C678E">
        <w:rPr>
          <w:bCs/>
          <w:sz w:val="28"/>
          <w:szCs w:val="28"/>
          <w:lang w:eastAsia="ar-SA"/>
        </w:rPr>
        <w:t>оконных блоков</w:t>
      </w:r>
      <w:r w:rsidRPr="009C678E">
        <w:rPr>
          <w:sz w:val="28"/>
          <w:szCs w:val="28"/>
          <w:lang w:eastAsia="ar-SA"/>
        </w:rPr>
        <w:t xml:space="preserve"> МБОУ "Шейбухтовская ООШ» допущены опечатки по размеру обеспечения заявок -1 рубль вместо 1 процента, размер обеспечения гарантийных обязательств – 1 рубль вместо 1 процента.</w:t>
      </w:r>
      <w:r>
        <w:rPr>
          <w:sz w:val="28"/>
          <w:szCs w:val="28"/>
          <w:lang w:eastAsia="ar-SA"/>
        </w:rPr>
        <w:t xml:space="preserve"> </w:t>
      </w:r>
    </w:p>
    <w:p w:rsidR="00C828F7" w:rsidRPr="009904A9" w:rsidRDefault="00C828F7" w:rsidP="00C828F7">
      <w:pPr>
        <w:tabs>
          <w:tab w:val="left" w:pos="750"/>
          <w:tab w:val="left" w:pos="1020"/>
          <w:tab w:val="left" w:pos="2220"/>
          <w:tab w:val="left" w:pos="3718"/>
          <w:tab w:val="left" w:pos="15984"/>
        </w:tabs>
        <w:suppressAutoHyphens/>
        <w:overflowPunct w:val="0"/>
        <w:autoSpaceDE w:val="0"/>
        <w:jc w:val="both"/>
        <w:textAlignment w:val="baseline"/>
        <w:rPr>
          <w:sz w:val="28"/>
          <w:szCs w:val="28"/>
          <w:lang w:eastAsia="ar-SA"/>
        </w:rPr>
      </w:pPr>
      <w:r>
        <w:rPr>
          <w:sz w:val="28"/>
          <w:szCs w:val="28"/>
          <w:lang w:eastAsia="ar-SA"/>
        </w:rPr>
        <w:t xml:space="preserve">   12. </w:t>
      </w:r>
      <w:r w:rsidRPr="009C678E">
        <w:rPr>
          <w:sz w:val="28"/>
          <w:szCs w:val="28"/>
        </w:rPr>
        <w:t xml:space="preserve">В муниципальном контракте  </w:t>
      </w:r>
      <w:r w:rsidRPr="009C678E">
        <w:rPr>
          <w:caps/>
          <w:sz w:val="28"/>
          <w:szCs w:val="28"/>
          <w:lang w:eastAsia="ar-SA"/>
        </w:rPr>
        <w:t>№</w:t>
      </w:r>
      <w:r w:rsidRPr="009C678E">
        <w:rPr>
          <w:sz w:val="28"/>
          <w:szCs w:val="28"/>
        </w:rPr>
        <w:t>0130200002420001608</w:t>
      </w:r>
      <w:r w:rsidRPr="009C678E">
        <w:rPr>
          <w:caps/>
          <w:sz w:val="28"/>
          <w:szCs w:val="28"/>
          <w:lang w:eastAsia="ar-SA"/>
        </w:rPr>
        <w:t xml:space="preserve"> </w:t>
      </w:r>
      <w:r w:rsidRPr="009C678E">
        <w:rPr>
          <w:sz w:val="28"/>
          <w:szCs w:val="28"/>
          <w:lang w:eastAsia="ar-SA"/>
        </w:rPr>
        <w:t>от</w:t>
      </w:r>
      <w:r w:rsidRPr="009C678E">
        <w:rPr>
          <w:caps/>
          <w:sz w:val="28"/>
          <w:szCs w:val="28"/>
          <w:lang w:eastAsia="ar-SA"/>
        </w:rPr>
        <w:t xml:space="preserve">  25.06.2020 </w:t>
      </w:r>
      <w:r w:rsidRPr="009C678E">
        <w:rPr>
          <w:sz w:val="28"/>
          <w:szCs w:val="28"/>
          <w:lang w:eastAsia="ar-SA"/>
        </w:rPr>
        <w:t xml:space="preserve">года </w:t>
      </w:r>
      <w:r w:rsidRPr="009C678E">
        <w:rPr>
          <w:caps/>
          <w:sz w:val="28"/>
          <w:szCs w:val="28"/>
          <w:lang w:eastAsia="ar-SA"/>
        </w:rPr>
        <w:t>«</w:t>
      </w:r>
      <w:r w:rsidRPr="009C678E">
        <w:rPr>
          <w:sz w:val="28"/>
          <w:szCs w:val="28"/>
        </w:rPr>
        <w:t xml:space="preserve">Капитальный ремонт кровли в здании МБОУ "Шейбухтовская ООШ" по адресу: Вологодская обл., Междуреченский р., с. Шейбухта, ул. Школьная, д.6 </w:t>
      </w:r>
      <w:r w:rsidRPr="009C678E">
        <w:rPr>
          <w:sz w:val="28"/>
          <w:szCs w:val="28"/>
          <w:lang w:eastAsia="ar-SA"/>
        </w:rPr>
        <w:t xml:space="preserve">" и плане  – графике закупок на 2020 год  указан идентификационный код закупки-  </w:t>
      </w:r>
      <w:r w:rsidRPr="009C678E">
        <w:t xml:space="preserve"> </w:t>
      </w:r>
      <w:r w:rsidRPr="009C678E">
        <w:rPr>
          <w:sz w:val="28"/>
          <w:szCs w:val="28"/>
        </w:rPr>
        <w:lastRenderedPageBreak/>
        <w:t>203351300180935130100100060014391</w:t>
      </w:r>
      <w:r w:rsidRPr="009C678E">
        <w:rPr>
          <w:sz w:val="28"/>
          <w:szCs w:val="28"/>
          <w:u w:val="single"/>
        </w:rPr>
        <w:t>244</w:t>
      </w:r>
      <w:r w:rsidRPr="009C678E">
        <w:rPr>
          <w:sz w:val="28"/>
          <w:u w:val="single"/>
          <w:lang w:eastAsia="ar-SA"/>
        </w:rPr>
        <w:t>,</w:t>
      </w:r>
      <w:r w:rsidRPr="009C678E">
        <w:rPr>
          <w:sz w:val="28"/>
          <w:lang w:eastAsia="ar-SA"/>
        </w:rPr>
        <w:t xml:space="preserve">  </w:t>
      </w:r>
      <w:r w:rsidRPr="009C678E">
        <w:rPr>
          <w:sz w:val="28"/>
          <w:szCs w:val="28"/>
          <w:lang w:eastAsia="ar-SA"/>
        </w:rPr>
        <w:t>в плане ФХД на 2020 год расходы предусмотрены   по коду вида расхода -243 ,  оплата выполненных работ платежными  поручениями проведена   по коду виду расхода -243  (закупка товаров, работ,  услуг в целях капитального ремонта государственного (муниципального) имущества)</w:t>
      </w:r>
      <w:r>
        <w:rPr>
          <w:sz w:val="28"/>
          <w:szCs w:val="28"/>
          <w:lang w:eastAsia="ar-SA"/>
        </w:rPr>
        <w:t>.</w:t>
      </w:r>
      <w:r w:rsidRPr="009C678E">
        <w:rPr>
          <w:i/>
          <w:sz w:val="28"/>
          <w:szCs w:val="28"/>
          <w:lang w:eastAsia="ar-SA"/>
        </w:rPr>
        <w:t xml:space="preserve"> </w:t>
      </w:r>
      <w:r w:rsidRPr="009C678E">
        <w:rPr>
          <w:sz w:val="28"/>
          <w:szCs w:val="28"/>
          <w:lang w:eastAsia="ar-SA"/>
        </w:rPr>
        <w:t>Таким образом, имеет место нарушение пункта 5 Порядка формирования идентификационного кода закупки, утвержденного Приказом Министерства финансов РФ от 10.04.2019 года №55 «Об утверждении Порядка формирования идентификационного кода закупки».</w:t>
      </w:r>
      <w:r>
        <w:rPr>
          <w:i/>
          <w:sz w:val="28"/>
          <w:szCs w:val="28"/>
        </w:rPr>
        <w:t xml:space="preserve"> </w:t>
      </w:r>
    </w:p>
    <w:p w:rsidR="00C828F7" w:rsidRPr="009C678E" w:rsidRDefault="00C828F7" w:rsidP="00C828F7">
      <w:pPr>
        <w:widowControl w:val="0"/>
        <w:tabs>
          <w:tab w:val="left" w:pos="284"/>
          <w:tab w:val="left" w:pos="993"/>
          <w:tab w:val="left" w:pos="1134"/>
          <w:tab w:val="left" w:pos="1276"/>
        </w:tabs>
        <w:autoSpaceDE w:val="0"/>
        <w:jc w:val="both"/>
        <w:rPr>
          <w:sz w:val="28"/>
          <w:szCs w:val="28"/>
        </w:rPr>
      </w:pPr>
      <w:r>
        <w:rPr>
          <w:sz w:val="28"/>
          <w:szCs w:val="28"/>
        </w:rPr>
        <w:t xml:space="preserve">    </w:t>
      </w:r>
      <w:r w:rsidRPr="009C678E">
        <w:rPr>
          <w:sz w:val="28"/>
          <w:szCs w:val="28"/>
        </w:rPr>
        <w:t>1</w:t>
      </w:r>
      <w:r>
        <w:rPr>
          <w:sz w:val="28"/>
          <w:szCs w:val="28"/>
        </w:rPr>
        <w:t>3</w:t>
      </w:r>
      <w:r w:rsidRPr="009C678E">
        <w:rPr>
          <w:sz w:val="28"/>
          <w:szCs w:val="28"/>
        </w:rPr>
        <w:t>.</w:t>
      </w:r>
      <w:r w:rsidRPr="009C678E">
        <w:rPr>
          <w:i/>
          <w:sz w:val="28"/>
          <w:szCs w:val="28"/>
        </w:rPr>
        <w:t xml:space="preserve"> </w:t>
      </w:r>
      <w:r w:rsidRPr="009C678E">
        <w:rPr>
          <w:sz w:val="28"/>
          <w:szCs w:val="28"/>
        </w:rPr>
        <w:t xml:space="preserve">Окончательный расчет произведен с ООО «ЭталонСтрой» по муниципальному контракту   </w:t>
      </w:r>
      <w:r w:rsidRPr="009C678E">
        <w:rPr>
          <w:caps/>
          <w:sz w:val="28"/>
          <w:szCs w:val="28"/>
          <w:lang w:eastAsia="ar-SA"/>
        </w:rPr>
        <w:t>№</w:t>
      </w:r>
      <w:r w:rsidRPr="009C678E">
        <w:rPr>
          <w:sz w:val="28"/>
          <w:szCs w:val="28"/>
        </w:rPr>
        <w:t>0130200002420001608</w:t>
      </w:r>
      <w:r w:rsidRPr="009C678E">
        <w:rPr>
          <w:caps/>
          <w:sz w:val="28"/>
          <w:szCs w:val="28"/>
          <w:lang w:eastAsia="ar-SA"/>
        </w:rPr>
        <w:t xml:space="preserve"> </w:t>
      </w:r>
      <w:r w:rsidRPr="009C678E">
        <w:rPr>
          <w:sz w:val="28"/>
          <w:szCs w:val="28"/>
          <w:lang w:eastAsia="ar-SA"/>
        </w:rPr>
        <w:t>от</w:t>
      </w:r>
      <w:r w:rsidRPr="009C678E">
        <w:rPr>
          <w:caps/>
          <w:sz w:val="28"/>
          <w:szCs w:val="28"/>
          <w:lang w:eastAsia="ar-SA"/>
        </w:rPr>
        <w:t xml:space="preserve">  25.06.2020 </w:t>
      </w:r>
      <w:r w:rsidRPr="009C678E">
        <w:rPr>
          <w:sz w:val="28"/>
          <w:szCs w:val="28"/>
          <w:lang w:eastAsia="ar-SA"/>
        </w:rPr>
        <w:t xml:space="preserve">года </w:t>
      </w:r>
      <w:r w:rsidRPr="009C678E">
        <w:rPr>
          <w:caps/>
          <w:sz w:val="28"/>
          <w:szCs w:val="28"/>
          <w:lang w:eastAsia="ar-SA"/>
        </w:rPr>
        <w:t>«</w:t>
      </w:r>
      <w:r w:rsidRPr="009C678E">
        <w:rPr>
          <w:sz w:val="28"/>
          <w:szCs w:val="28"/>
        </w:rPr>
        <w:t xml:space="preserve">Капитальный ремонт кровли в здании МБОУ "Шейбухтовская ООШ"» 08 декабря 2020 года (оплачено последнее платежное поручение  №782 от 08.12.2020 года на сумму  2998915,75 рублей,  счет  на оплату предъявлены 28 октября  2020 года  №28).  Согласно   пункту 4.1 муниципального контракта,  </w:t>
      </w:r>
      <w:r w:rsidRPr="009C678E">
        <w:t xml:space="preserve">  </w:t>
      </w:r>
      <w:r w:rsidRPr="009C678E">
        <w:rPr>
          <w:sz w:val="28"/>
          <w:szCs w:val="28"/>
        </w:rPr>
        <w:t xml:space="preserve">оплата производится по факту выполнения работ в течение </w:t>
      </w:r>
      <w:r w:rsidRPr="009C678E">
        <w:rPr>
          <w:sz w:val="28"/>
          <w:szCs w:val="28"/>
          <w:u w:val="single"/>
        </w:rPr>
        <w:t xml:space="preserve">15 (пятнадцати) рабочих дней </w:t>
      </w:r>
      <w:r w:rsidRPr="009C678E">
        <w:rPr>
          <w:sz w:val="28"/>
          <w:szCs w:val="28"/>
        </w:rPr>
        <w:t xml:space="preserve">с даты подписания Заказчиком акта о приемке выполненных работ (форма КС-2), справки о стоимости выполненных работ и затрат (форма КС-3) на основании счета и/ или счета-фактуры (при отсутствии замечаний по качеству и объему выполненных работ). </w:t>
      </w:r>
    </w:p>
    <w:p w:rsidR="00C828F7" w:rsidRPr="009C678E" w:rsidRDefault="00C828F7" w:rsidP="00C828F7">
      <w:pPr>
        <w:autoSpaceDE w:val="0"/>
        <w:autoSpaceDN w:val="0"/>
        <w:adjustRightInd w:val="0"/>
        <w:jc w:val="both"/>
        <w:rPr>
          <w:sz w:val="28"/>
          <w:szCs w:val="28"/>
        </w:rPr>
      </w:pPr>
      <w:r w:rsidRPr="009C678E">
        <w:rPr>
          <w:sz w:val="28"/>
          <w:szCs w:val="28"/>
        </w:rPr>
        <w:t xml:space="preserve">      Таким образом, срок оплаты контракта превышает 15 календарных дней, что является нарушением п.13.1. ст. 34 Федерального закона  от 05.04.2013 года  №44-ФЗ «О контрактной системе в сфере закупок товаров, работ, услуг для обеспечения государственных и муниципальных нужд».</w:t>
      </w:r>
    </w:p>
    <w:p w:rsidR="00C828F7" w:rsidRPr="009C678E" w:rsidRDefault="00C828F7" w:rsidP="00C828F7">
      <w:pPr>
        <w:autoSpaceDE w:val="0"/>
        <w:autoSpaceDN w:val="0"/>
        <w:adjustRightInd w:val="0"/>
        <w:jc w:val="both"/>
        <w:rPr>
          <w:sz w:val="28"/>
          <w:szCs w:val="28"/>
          <w:lang w:eastAsia="ar-SA"/>
        </w:rPr>
      </w:pPr>
      <w:r w:rsidRPr="009C678E">
        <w:rPr>
          <w:sz w:val="28"/>
          <w:szCs w:val="28"/>
        </w:rPr>
        <w:t xml:space="preserve"> Аналогичная ситуация с оплатой контракта </w:t>
      </w:r>
      <w:r w:rsidRPr="009C678E">
        <w:rPr>
          <w:caps/>
          <w:sz w:val="28"/>
          <w:szCs w:val="28"/>
          <w:lang w:eastAsia="ar-SA"/>
        </w:rPr>
        <w:t xml:space="preserve">№0330300044520000001 </w:t>
      </w:r>
      <w:r w:rsidRPr="009C678E">
        <w:rPr>
          <w:sz w:val="28"/>
          <w:szCs w:val="28"/>
          <w:lang w:eastAsia="ar-SA"/>
        </w:rPr>
        <w:t>от</w:t>
      </w:r>
      <w:r w:rsidRPr="009C678E">
        <w:rPr>
          <w:caps/>
          <w:sz w:val="28"/>
          <w:szCs w:val="28"/>
          <w:lang w:eastAsia="ar-SA"/>
        </w:rPr>
        <w:t xml:space="preserve">  29.06.2020 </w:t>
      </w:r>
      <w:r w:rsidRPr="009C678E">
        <w:rPr>
          <w:sz w:val="28"/>
          <w:szCs w:val="28"/>
          <w:lang w:eastAsia="ar-SA"/>
        </w:rPr>
        <w:t xml:space="preserve">года </w:t>
      </w:r>
      <w:r w:rsidRPr="009C678E">
        <w:rPr>
          <w:caps/>
          <w:sz w:val="28"/>
          <w:szCs w:val="28"/>
          <w:lang w:eastAsia="ar-SA"/>
        </w:rPr>
        <w:t>«</w:t>
      </w:r>
      <w:r w:rsidRPr="009C678E">
        <w:rPr>
          <w:bCs/>
          <w:sz w:val="28"/>
          <w:szCs w:val="28"/>
          <w:lang w:eastAsia="ar-SA"/>
        </w:rPr>
        <w:t>Замена оконных блоков</w:t>
      </w:r>
      <w:r w:rsidRPr="009C678E">
        <w:rPr>
          <w:sz w:val="28"/>
          <w:szCs w:val="28"/>
          <w:lang w:eastAsia="ar-SA"/>
        </w:rPr>
        <w:t xml:space="preserve"> МБОУ "Шейбухтовская ООШ".</w:t>
      </w:r>
    </w:p>
    <w:p w:rsidR="00C828F7" w:rsidRDefault="00C828F7" w:rsidP="00C828F7">
      <w:pPr>
        <w:autoSpaceDE w:val="0"/>
        <w:autoSpaceDN w:val="0"/>
        <w:adjustRightInd w:val="0"/>
        <w:jc w:val="both"/>
        <w:rPr>
          <w:sz w:val="28"/>
          <w:szCs w:val="28"/>
        </w:rPr>
      </w:pPr>
      <w:r w:rsidRPr="009C678E">
        <w:rPr>
          <w:sz w:val="28"/>
          <w:szCs w:val="28"/>
        </w:rPr>
        <w:t xml:space="preserve">Окончательный расчет произведен с ООО «ТоргСервис» по муниципальному контракту   </w:t>
      </w:r>
      <w:r w:rsidRPr="009C678E">
        <w:rPr>
          <w:caps/>
          <w:sz w:val="28"/>
          <w:szCs w:val="28"/>
          <w:lang w:eastAsia="ar-SA"/>
        </w:rPr>
        <w:t xml:space="preserve">№0330300044520000001  </w:t>
      </w:r>
      <w:r w:rsidRPr="009C678E">
        <w:rPr>
          <w:sz w:val="28"/>
          <w:szCs w:val="28"/>
          <w:lang w:eastAsia="ar-SA"/>
        </w:rPr>
        <w:t>от</w:t>
      </w:r>
      <w:r w:rsidRPr="009C678E">
        <w:rPr>
          <w:caps/>
          <w:sz w:val="28"/>
          <w:szCs w:val="28"/>
          <w:lang w:eastAsia="ar-SA"/>
        </w:rPr>
        <w:t xml:space="preserve">  29.06.2020 </w:t>
      </w:r>
      <w:r w:rsidRPr="009C678E">
        <w:rPr>
          <w:sz w:val="28"/>
          <w:szCs w:val="28"/>
          <w:lang w:eastAsia="ar-SA"/>
        </w:rPr>
        <w:t xml:space="preserve">года </w:t>
      </w:r>
      <w:r w:rsidRPr="009C678E">
        <w:rPr>
          <w:caps/>
          <w:sz w:val="28"/>
          <w:szCs w:val="28"/>
          <w:lang w:eastAsia="ar-SA"/>
        </w:rPr>
        <w:t>«</w:t>
      </w:r>
      <w:r w:rsidRPr="009C678E">
        <w:rPr>
          <w:bCs/>
          <w:sz w:val="28"/>
          <w:szCs w:val="28"/>
          <w:lang w:eastAsia="ar-SA"/>
        </w:rPr>
        <w:t>Замена оконных блоков</w:t>
      </w:r>
      <w:r w:rsidRPr="009C678E">
        <w:rPr>
          <w:sz w:val="28"/>
          <w:szCs w:val="28"/>
          <w:lang w:eastAsia="ar-SA"/>
        </w:rPr>
        <w:t xml:space="preserve"> МБОУ "Шейбухтовская ООШ</w:t>
      </w:r>
      <w:r w:rsidRPr="009C678E">
        <w:rPr>
          <w:sz w:val="28"/>
          <w:szCs w:val="28"/>
        </w:rPr>
        <w:t xml:space="preserve"> "»  20 октября 2020 года (оплачено последнее платежное поручение  №658 от 20.10.2020 года на сумму  828630,0 </w:t>
      </w:r>
    </w:p>
    <w:p w:rsidR="00C828F7" w:rsidRPr="009C678E" w:rsidRDefault="00C828F7" w:rsidP="00C828F7">
      <w:pPr>
        <w:autoSpaceDE w:val="0"/>
        <w:autoSpaceDN w:val="0"/>
        <w:adjustRightInd w:val="0"/>
        <w:jc w:val="both"/>
        <w:rPr>
          <w:sz w:val="28"/>
          <w:szCs w:val="28"/>
        </w:rPr>
      </w:pPr>
      <w:r w:rsidRPr="009C678E">
        <w:rPr>
          <w:sz w:val="28"/>
          <w:szCs w:val="28"/>
        </w:rPr>
        <w:t>рублей,  счет  на оплату предъявлен</w:t>
      </w:r>
      <w:r>
        <w:rPr>
          <w:sz w:val="28"/>
          <w:szCs w:val="28"/>
        </w:rPr>
        <w:t xml:space="preserve"> </w:t>
      </w:r>
      <w:r w:rsidRPr="009C678E">
        <w:rPr>
          <w:sz w:val="28"/>
          <w:szCs w:val="28"/>
        </w:rPr>
        <w:t xml:space="preserve"> 23 сентября  2020 года  №55).  Согласно  пункту 2.4 муниципального контракта, </w:t>
      </w:r>
      <w:r w:rsidRPr="009C678E">
        <w:rPr>
          <w:spacing w:val="-1"/>
          <w:sz w:val="28"/>
          <w:szCs w:val="28"/>
          <w:lang w:eastAsia="ar-SA"/>
        </w:rPr>
        <w:t xml:space="preserve">оплата работ осуществляется Заказчиком по факту полностью выполненного Подрядчиком объема работ в течение </w:t>
      </w:r>
      <w:r w:rsidRPr="009C678E">
        <w:rPr>
          <w:spacing w:val="-1"/>
          <w:sz w:val="28"/>
          <w:szCs w:val="28"/>
          <w:u w:val="single"/>
          <w:lang w:eastAsia="ar-SA"/>
        </w:rPr>
        <w:t>15 (пятнадцати) рабочих дней</w:t>
      </w:r>
      <w:r w:rsidRPr="009C678E">
        <w:rPr>
          <w:spacing w:val="-1"/>
          <w:sz w:val="28"/>
          <w:szCs w:val="28"/>
          <w:lang w:eastAsia="ar-SA"/>
        </w:rPr>
        <w:t xml:space="preserve"> с даты подписания Заказчиком акта (по форме № КС-2) о приемке выполненных работ, предусмотренных Контрактом,  справки о стоимости выполненных работ и затрат (по форме № КС-3) и предоставления Подрядчиком счета (счета-фактуры).</w:t>
      </w:r>
    </w:p>
    <w:p w:rsidR="00C828F7" w:rsidRDefault="00C828F7" w:rsidP="00C828F7">
      <w:pPr>
        <w:pStyle w:val="ConsPlusNormal"/>
        <w:ind w:firstLine="709"/>
        <w:jc w:val="both"/>
        <w:rPr>
          <w:rFonts w:ascii="Times New Roman" w:hAnsi="Times New Roman" w:cs="Times New Roman"/>
          <w:sz w:val="28"/>
          <w:szCs w:val="28"/>
        </w:rPr>
      </w:pPr>
      <w:r w:rsidRPr="009C678E">
        <w:rPr>
          <w:rFonts w:ascii="Times New Roman" w:hAnsi="Times New Roman" w:cs="Times New Roman"/>
          <w:sz w:val="28"/>
          <w:szCs w:val="28"/>
        </w:rPr>
        <w:t>Таким образом, срок оплаты контракта превышает 15 календарных дней, что является нарушением п.13.1. ст. 34 Федерального закона  от 05.04.2013 года  №44-ФЗ «О контрактной системе в сфере закупок товаров, работ, услуг для обеспечения государственных и муниципальных нужд».</w:t>
      </w:r>
    </w:p>
    <w:p w:rsidR="00C828F7" w:rsidRDefault="00C828F7" w:rsidP="00C828F7">
      <w:pPr>
        <w:pStyle w:val="ConsPlusNormal"/>
        <w:ind w:firstLine="709"/>
        <w:jc w:val="both"/>
        <w:rPr>
          <w:rFonts w:ascii="Times New Roman" w:hAnsi="Times New Roman" w:cs="Times New Roman"/>
          <w:sz w:val="28"/>
          <w:szCs w:val="28"/>
        </w:rPr>
      </w:pPr>
      <w:r w:rsidRPr="009C678E">
        <w:rPr>
          <w:rFonts w:ascii="Times New Roman" w:hAnsi="Times New Roman" w:cs="Times New Roman"/>
          <w:sz w:val="28"/>
          <w:szCs w:val="28"/>
        </w:rPr>
        <w:t>1</w:t>
      </w:r>
      <w:r>
        <w:rPr>
          <w:rFonts w:ascii="Times New Roman" w:hAnsi="Times New Roman" w:cs="Times New Roman"/>
          <w:sz w:val="28"/>
          <w:szCs w:val="28"/>
        </w:rPr>
        <w:t>4</w:t>
      </w:r>
      <w:r w:rsidRPr="009C678E">
        <w:rPr>
          <w:rFonts w:ascii="Times New Roman" w:hAnsi="Times New Roman" w:cs="Times New Roman"/>
          <w:sz w:val="28"/>
          <w:szCs w:val="28"/>
        </w:rPr>
        <w:t>. Отчет об объеме закупок у СМП, СОНКО размещен учреждением  за 2019 год в ЕИС с нарушением срока размещения -21 мая 2020 года</w:t>
      </w:r>
      <w:r>
        <w:rPr>
          <w:rFonts w:ascii="Times New Roman" w:hAnsi="Times New Roman" w:cs="Times New Roman"/>
          <w:sz w:val="28"/>
          <w:szCs w:val="28"/>
        </w:rPr>
        <w:t>.</w:t>
      </w:r>
    </w:p>
    <w:p w:rsidR="00C828F7" w:rsidRDefault="00C828F7" w:rsidP="00C828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Pr="001B74A7">
        <w:rPr>
          <w:rFonts w:ascii="Times New Roman" w:hAnsi="Times New Roman" w:cs="Times New Roman"/>
          <w:i/>
          <w:sz w:val="28"/>
          <w:szCs w:val="28"/>
        </w:rPr>
        <w:t xml:space="preserve"> </w:t>
      </w:r>
      <w:r w:rsidRPr="001B74A7">
        <w:rPr>
          <w:rFonts w:ascii="Times New Roman" w:hAnsi="Times New Roman" w:cs="Times New Roman"/>
          <w:sz w:val="28"/>
          <w:szCs w:val="28"/>
        </w:rPr>
        <w:t xml:space="preserve">При сверке показателей Отчета об объеме закупок у СМП, СОНКО </w:t>
      </w:r>
      <w:r w:rsidRPr="001B74A7">
        <w:rPr>
          <w:rFonts w:ascii="Times New Roman" w:hAnsi="Times New Roman" w:cs="Times New Roman"/>
          <w:sz w:val="28"/>
          <w:szCs w:val="28"/>
        </w:rPr>
        <w:lastRenderedPageBreak/>
        <w:t>за 2019 год с данными Отчета об исполнении Учреждением плана ФХД (форма 0503737)  за 2019 год по всем источникам дохода (собственным доходам, субсидии на иные цели, субсидии на выполнение муниципального задания) выявлено несовпадение  показателей произведенных Учреждением закупок. Согласно   Отчету  об объеме закупок у СМП, СОНКО совокупный годовой объем закупок за 2019 год составил 2376935,28 рублей. По отчетам об исполнении Плана ФХД -2096935,28 рублей. Таким образом, размещенный в ЕИС отчет не достоверен</w:t>
      </w:r>
      <w:r>
        <w:rPr>
          <w:rFonts w:ascii="Times New Roman" w:hAnsi="Times New Roman" w:cs="Times New Roman"/>
          <w:sz w:val="28"/>
          <w:szCs w:val="28"/>
        </w:rPr>
        <w:t>.</w:t>
      </w:r>
    </w:p>
    <w:p w:rsidR="00C828F7" w:rsidRPr="009C678E" w:rsidRDefault="00C828F7" w:rsidP="00C828F7">
      <w:pPr>
        <w:pStyle w:val="ConsPlusNormal"/>
        <w:ind w:firstLine="709"/>
        <w:jc w:val="both"/>
        <w:rPr>
          <w:rFonts w:ascii="Times New Roman" w:hAnsi="Times New Roman" w:cs="Times New Roman"/>
          <w:sz w:val="28"/>
          <w:szCs w:val="28"/>
        </w:rPr>
      </w:pPr>
    </w:p>
    <w:p w:rsidR="00C828F7" w:rsidRPr="00833747" w:rsidRDefault="00C828F7" w:rsidP="00C828F7">
      <w:pPr>
        <w:autoSpaceDE w:val="0"/>
        <w:autoSpaceDN w:val="0"/>
        <w:adjustRightInd w:val="0"/>
        <w:jc w:val="both"/>
        <w:rPr>
          <w:color w:val="C00000"/>
        </w:rPr>
      </w:pPr>
      <w:r>
        <w:rPr>
          <w:sz w:val="28"/>
          <w:szCs w:val="28"/>
        </w:rPr>
        <w:t xml:space="preserve">     </w:t>
      </w:r>
      <w:r w:rsidRPr="009C43CD">
        <w:rPr>
          <w:sz w:val="28"/>
          <w:szCs w:val="28"/>
        </w:rPr>
        <w:t xml:space="preserve">С  учетом  изложенного  и на основании статьи  19 Положения о ревизионной комиссии  Представительного Собрания Междуреченского муниципального района, утвержденного  решением  от  20  сентября  2011 года № 35,  </w:t>
      </w:r>
      <w:r>
        <w:rPr>
          <w:sz w:val="28"/>
          <w:szCs w:val="28"/>
        </w:rPr>
        <w:t xml:space="preserve">МБОУ «Шейбухтовская ООШ» </w:t>
      </w:r>
      <w:r w:rsidRPr="009C43CD">
        <w:rPr>
          <w:sz w:val="28"/>
          <w:szCs w:val="28"/>
        </w:rPr>
        <w:t xml:space="preserve"> предлага</w:t>
      </w:r>
      <w:r>
        <w:rPr>
          <w:sz w:val="28"/>
          <w:szCs w:val="28"/>
        </w:rPr>
        <w:t>лось</w:t>
      </w:r>
      <w:r w:rsidRPr="009C43CD">
        <w:rPr>
          <w:sz w:val="28"/>
          <w:szCs w:val="28"/>
        </w:rPr>
        <w:t xml:space="preserve"> следующее:</w:t>
      </w:r>
    </w:p>
    <w:p w:rsidR="00C828F7" w:rsidRDefault="00C828F7" w:rsidP="00C828F7">
      <w:pPr>
        <w:autoSpaceDE w:val="0"/>
        <w:autoSpaceDN w:val="0"/>
        <w:adjustRightInd w:val="0"/>
        <w:ind w:firstLine="709"/>
        <w:contextualSpacing/>
        <w:jc w:val="both"/>
        <w:rPr>
          <w:sz w:val="28"/>
          <w:szCs w:val="28"/>
        </w:rPr>
      </w:pPr>
      <w:r>
        <w:rPr>
          <w:sz w:val="28"/>
          <w:szCs w:val="28"/>
        </w:rPr>
        <w:t>1. Не допускать нарушений ст. 16 Федерального закона №44-ФЗ в части своевременности  размещения и достоверности данных плана-графика  закупок  товаров, работ и услуг.</w:t>
      </w:r>
    </w:p>
    <w:p w:rsidR="00C828F7" w:rsidRDefault="00C828F7" w:rsidP="00C828F7">
      <w:pPr>
        <w:autoSpaceDE w:val="0"/>
        <w:autoSpaceDN w:val="0"/>
        <w:adjustRightInd w:val="0"/>
        <w:ind w:firstLine="709"/>
        <w:contextualSpacing/>
        <w:jc w:val="both"/>
        <w:rPr>
          <w:sz w:val="28"/>
          <w:szCs w:val="28"/>
        </w:rPr>
      </w:pPr>
      <w:r>
        <w:rPr>
          <w:sz w:val="28"/>
          <w:szCs w:val="28"/>
        </w:rPr>
        <w:t>2.</w:t>
      </w:r>
      <w:r w:rsidRPr="00A3364B">
        <w:rPr>
          <w:sz w:val="28"/>
          <w:szCs w:val="28"/>
        </w:rPr>
        <w:t xml:space="preserve"> </w:t>
      </w:r>
      <w:r>
        <w:rPr>
          <w:sz w:val="28"/>
          <w:szCs w:val="28"/>
        </w:rPr>
        <w:t>Оформлять договора на поставку товаров, работ  и услуг с указанием  ИКЗ закупки  и основания заключения договора с единственным поставщиком в соответствии со ст. 34 и ч.1  ст.  93 Федерального закона №44-ФЗ.</w:t>
      </w:r>
    </w:p>
    <w:p w:rsidR="00C828F7" w:rsidRDefault="00C828F7" w:rsidP="00C828F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3. Осуществлять размещения данных по заключению, изменению,  исполнению и  расторжению контрактов на Официальном сайте в соответствии с   п.3  статьи 103 Федерального закона от 05.04.2013 года № 44-ФЗ, также п.12 Постановления Правительства Российской Федерации от 28.11.2013 года №1084.  </w:t>
      </w:r>
    </w:p>
    <w:p w:rsidR="00C828F7" w:rsidRDefault="00C828F7" w:rsidP="00C828F7">
      <w:pPr>
        <w:pStyle w:val="ConsPlusNormal"/>
        <w:jc w:val="both"/>
        <w:rPr>
          <w:rFonts w:ascii="Times New Roman" w:hAnsi="Times New Roman"/>
          <w:sz w:val="28"/>
          <w:szCs w:val="28"/>
        </w:rPr>
      </w:pPr>
      <w:r>
        <w:rPr>
          <w:rFonts w:ascii="Times New Roman" w:hAnsi="Times New Roman" w:cs="Times New Roman"/>
          <w:sz w:val="28"/>
          <w:szCs w:val="28"/>
        </w:rPr>
        <w:t xml:space="preserve">         4.</w:t>
      </w:r>
      <w:r>
        <w:rPr>
          <w:rFonts w:ascii="Times New Roman" w:hAnsi="Times New Roman"/>
          <w:sz w:val="28"/>
          <w:szCs w:val="28"/>
        </w:rPr>
        <w:t xml:space="preserve">  Обратить внимание в 2021 году на сроки оплаты контрактов в соответствии с п.13.1.  ст. 34 Федерального закона №44-ФЗ.</w:t>
      </w:r>
    </w:p>
    <w:p w:rsidR="00C828F7" w:rsidRDefault="00C828F7" w:rsidP="00C828F7">
      <w:pPr>
        <w:pStyle w:val="ConsPlusNormal"/>
        <w:jc w:val="both"/>
        <w:rPr>
          <w:rFonts w:ascii="Times New Roman" w:hAnsi="Times New Roman" w:cs="Times New Roman"/>
          <w:sz w:val="28"/>
          <w:szCs w:val="28"/>
        </w:rPr>
      </w:pPr>
      <w:r>
        <w:rPr>
          <w:rFonts w:ascii="Times New Roman" w:hAnsi="Times New Roman"/>
          <w:sz w:val="28"/>
          <w:szCs w:val="28"/>
        </w:rPr>
        <w:t xml:space="preserve">         5. Принять меры к   качественному составлению и своевременному размещению Отчета  </w:t>
      </w:r>
      <w:r w:rsidRPr="00A3364B">
        <w:rPr>
          <w:rFonts w:ascii="Times New Roman" w:hAnsi="Times New Roman" w:cs="Times New Roman"/>
          <w:sz w:val="28"/>
          <w:szCs w:val="28"/>
        </w:rPr>
        <w:t>об объеме закупок у СМП, СОНКО</w:t>
      </w:r>
      <w:r>
        <w:rPr>
          <w:rFonts w:ascii="Times New Roman" w:hAnsi="Times New Roman" w:cs="Times New Roman"/>
          <w:sz w:val="28"/>
          <w:szCs w:val="28"/>
        </w:rPr>
        <w:t xml:space="preserve"> за 2020 год.</w:t>
      </w:r>
    </w:p>
    <w:p w:rsidR="00C828F7" w:rsidRDefault="00C828F7" w:rsidP="00C828F7">
      <w:pPr>
        <w:jc w:val="both"/>
        <w:rPr>
          <w:sz w:val="28"/>
          <w:szCs w:val="28"/>
        </w:rPr>
      </w:pPr>
      <w:r>
        <w:rPr>
          <w:sz w:val="28"/>
          <w:szCs w:val="28"/>
        </w:rPr>
        <w:t xml:space="preserve"> </w:t>
      </w:r>
    </w:p>
    <w:p w:rsidR="00C828F7" w:rsidRDefault="00C828F7" w:rsidP="00C828F7">
      <w:pPr>
        <w:pStyle w:val="a8"/>
        <w:ind w:firstLine="0"/>
      </w:pPr>
      <w:r>
        <w:t xml:space="preserve">         </w:t>
      </w:r>
      <w:r>
        <w:rPr>
          <w:u w:val="single"/>
        </w:rPr>
        <w:t>В результате проверки  исполнений предложений представления установлено следующее</w:t>
      </w:r>
      <w:r>
        <w:t xml:space="preserve">: </w:t>
      </w:r>
    </w:p>
    <w:p w:rsidR="00C828F7" w:rsidRDefault="00C828F7" w:rsidP="00C828F7">
      <w:pPr>
        <w:pStyle w:val="a8"/>
        <w:ind w:firstLine="0"/>
      </w:pPr>
    </w:p>
    <w:p w:rsidR="00C828F7" w:rsidRDefault="00C828F7" w:rsidP="00C828F7">
      <w:pPr>
        <w:autoSpaceDE w:val="0"/>
        <w:autoSpaceDN w:val="0"/>
        <w:adjustRightInd w:val="0"/>
        <w:jc w:val="both"/>
        <w:rPr>
          <w:sz w:val="28"/>
          <w:szCs w:val="28"/>
        </w:rPr>
      </w:pPr>
      <w:r w:rsidRPr="0069100A">
        <w:rPr>
          <w:sz w:val="28"/>
          <w:szCs w:val="28"/>
        </w:rPr>
        <w:t xml:space="preserve">         1. По всем пунктам, предложенным к исполнению, получен ответ о принятию к сведению и исполнению указанных нарушений.</w:t>
      </w:r>
    </w:p>
    <w:p w:rsidR="00C828F7" w:rsidRDefault="00C828F7" w:rsidP="00C828F7">
      <w:pPr>
        <w:autoSpaceDE w:val="0"/>
        <w:autoSpaceDN w:val="0"/>
        <w:adjustRightInd w:val="0"/>
        <w:jc w:val="both"/>
        <w:rPr>
          <w:sz w:val="28"/>
          <w:szCs w:val="28"/>
        </w:rPr>
      </w:pPr>
      <w:r>
        <w:rPr>
          <w:sz w:val="28"/>
          <w:szCs w:val="28"/>
        </w:rPr>
        <w:t xml:space="preserve">         </w:t>
      </w:r>
      <w:r w:rsidRPr="009A42B3">
        <w:rPr>
          <w:sz w:val="28"/>
          <w:szCs w:val="28"/>
        </w:rPr>
        <w:t>2.</w:t>
      </w:r>
      <w:r>
        <w:rPr>
          <w:sz w:val="28"/>
          <w:szCs w:val="28"/>
        </w:rPr>
        <w:t xml:space="preserve"> В договорах на 2021 год отражаются ИКЗ закупки и основания заключения договора с единственным поставщиком.</w:t>
      </w:r>
    </w:p>
    <w:p w:rsidR="00C828F7" w:rsidRDefault="00C828F7" w:rsidP="00C828F7">
      <w:pPr>
        <w:autoSpaceDE w:val="0"/>
        <w:autoSpaceDN w:val="0"/>
        <w:adjustRightInd w:val="0"/>
        <w:jc w:val="both"/>
        <w:rPr>
          <w:sz w:val="28"/>
          <w:szCs w:val="28"/>
        </w:rPr>
      </w:pPr>
      <w:r>
        <w:rPr>
          <w:sz w:val="28"/>
          <w:szCs w:val="28"/>
        </w:rPr>
        <w:t xml:space="preserve">         3. Приняты меры к качественному  составлению и  своевременному размещению Отчета об объеме закупок у СМП, СОНКО за 2020 год. Отчет размещен 25.03.2021 года в установленный срок.</w:t>
      </w:r>
    </w:p>
    <w:p w:rsidR="00C828F7" w:rsidRPr="00FC4560" w:rsidRDefault="00C828F7" w:rsidP="00C828F7">
      <w:pPr>
        <w:autoSpaceDE w:val="0"/>
        <w:autoSpaceDN w:val="0"/>
        <w:adjustRightInd w:val="0"/>
        <w:jc w:val="both"/>
        <w:rPr>
          <w:bCs/>
          <w:i/>
          <w:sz w:val="28"/>
          <w:szCs w:val="28"/>
        </w:rPr>
      </w:pPr>
      <w:r>
        <w:rPr>
          <w:sz w:val="28"/>
          <w:szCs w:val="28"/>
        </w:rPr>
        <w:t xml:space="preserve">         4. Своевременное размещение  плана-графика в ЕИС не соблюдено.  </w:t>
      </w:r>
      <w:r w:rsidRPr="00FC4560">
        <w:rPr>
          <w:bCs/>
          <w:i/>
          <w:sz w:val="28"/>
          <w:szCs w:val="28"/>
        </w:rPr>
        <w:t xml:space="preserve">В нарушение пункта 2 части 8 ст.16 Федерального закона №44-ФЗ  в план - график на 2021 год в течение года и  по концу года  изменения   не внесены, сумма закупок, предусмотренная планом – графиком на 2021 год,  меньше </w:t>
      </w:r>
      <w:r w:rsidRPr="00FC4560">
        <w:rPr>
          <w:bCs/>
          <w:i/>
          <w:sz w:val="28"/>
          <w:szCs w:val="28"/>
        </w:rPr>
        <w:lastRenderedPageBreak/>
        <w:t>показателя плана ФХД на 200000,0 рублей (2327065,0 -2127065), что недопустимо.</w:t>
      </w:r>
      <w:r>
        <w:rPr>
          <w:bCs/>
          <w:i/>
          <w:sz w:val="28"/>
          <w:szCs w:val="28"/>
        </w:rPr>
        <w:t xml:space="preserve"> </w:t>
      </w:r>
      <w:r w:rsidR="00183797">
        <w:rPr>
          <w:bCs/>
          <w:i/>
          <w:sz w:val="28"/>
          <w:szCs w:val="28"/>
        </w:rPr>
        <w:t xml:space="preserve"> </w:t>
      </w:r>
      <w:r>
        <w:rPr>
          <w:bCs/>
          <w:i/>
          <w:sz w:val="28"/>
          <w:szCs w:val="28"/>
        </w:rPr>
        <w:t xml:space="preserve">  Таким образом, данный пункт представления не исполнен.</w:t>
      </w:r>
    </w:p>
    <w:p w:rsidR="00C828F7" w:rsidRDefault="00C828F7" w:rsidP="00C828F7">
      <w:pPr>
        <w:autoSpaceDE w:val="0"/>
        <w:autoSpaceDN w:val="0"/>
        <w:adjustRightInd w:val="0"/>
        <w:jc w:val="both"/>
        <w:rPr>
          <w:sz w:val="28"/>
          <w:szCs w:val="28"/>
        </w:rPr>
      </w:pPr>
      <w:r w:rsidRPr="0069100A">
        <w:rPr>
          <w:sz w:val="28"/>
          <w:szCs w:val="28"/>
        </w:rPr>
        <w:t xml:space="preserve">       </w:t>
      </w:r>
      <w:r>
        <w:rPr>
          <w:sz w:val="28"/>
          <w:szCs w:val="28"/>
        </w:rPr>
        <w:t xml:space="preserve">  </w:t>
      </w:r>
      <w:r w:rsidRPr="0069100A">
        <w:rPr>
          <w:sz w:val="28"/>
          <w:szCs w:val="28"/>
        </w:rPr>
        <w:t xml:space="preserve"> </w:t>
      </w:r>
      <w:r>
        <w:rPr>
          <w:sz w:val="28"/>
          <w:szCs w:val="28"/>
        </w:rPr>
        <w:t>5</w:t>
      </w:r>
      <w:r w:rsidRPr="0069100A">
        <w:rPr>
          <w:sz w:val="28"/>
          <w:szCs w:val="28"/>
        </w:rPr>
        <w:t xml:space="preserve">. Информация о  результатах рассмотрения настоящего представления и принятых мерах  поступила в ревизионную комиссию </w:t>
      </w:r>
      <w:r>
        <w:rPr>
          <w:sz w:val="28"/>
          <w:szCs w:val="28"/>
        </w:rPr>
        <w:t>без нарушения</w:t>
      </w:r>
      <w:r w:rsidRPr="0069100A">
        <w:rPr>
          <w:sz w:val="28"/>
          <w:szCs w:val="28"/>
        </w:rPr>
        <w:t xml:space="preserve"> установленного срока (срок </w:t>
      </w:r>
      <w:r>
        <w:rPr>
          <w:sz w:val="28"/>
          <w:szCs w:val="28"/>
        </w:rPr>
        <w:t xml:space="preserve"> до </w:t>
      </w:r>
      <w:r w:rsidRPr="0069100A">
        <w:rPr>
          <w:sz w:val="28"/>
          <w:szCs w:val="28"/>
        </w:rPr>
        <w:t>1</w:t>
      </w:r>
      <w:r>
        <w:rPr>
          <w:sz w:val="28"/>
          <w:szCs w:val="28"/>
        </w:rPr>
        <w:t>0</w:t>
      </w:r>
      <w:r w:rsidRPr="0069100A">
        <w:rPr>
          <w:sz w:val="28"/>
          <w:szCs w:val="28"/>
        </w:rPr>
        <w:t xml:space="preserve">  </w:t>
      </w:r>
      <w:r>
        <w:rPr>
          <w:sz w:val="28"/>
          <w:szCs w:val="28"/>
        </w:rPr>
        <w:t>апреля</w:t>
      </w:r>
      <w:r w:rsidRPr="0069100A">
        <w:rPr>
          <w:sz w:val="28"/>
          <w:szCs w:val="28"/>
        </w:rPr>
        <w:t xml:space="preserve">  20</w:t>
      </w:r>
      <w:r>
        <w:rPr>
          <w:sz w:val="28"/>
          <w:szCs w:val="28"/>
        </w:rPr>
        <w:t xml:space="preserve">21 </w:t>
      </w:r>
      <w:r w:rsidRPr="0069100A">
        <w:rPr>
          <w:sz w:val="28"/>
          <w:szCs w:val="28"/>
        </w:rPr>
        <w:t xml:space="preserve">года, предоставлено </w:t>
      </w:r>
      <w:r>
        <w:rPr>
          <w:sz w:val="28"/>
          <w:szCs w:val="28"/>
        </w:rPr>
        <w:t xml:space="preserve">08.04. </w:t>
      </w:r>
      <w:r w:rsidRPr="0069100A">
        <w:rPr>
          <w:sz w:val="28"/>
          <w:szCs w:val="28"/>
        </w:rPr>
        <w:t>20</w:t>
      </w:r>
      <w:r>
        <w:rPr>
          <w:sz w:val="28"/>
          <w:szCs w:val="28"/>
        </w:rPr>
        <w:t xml:space="preserve">21 </w:t>
      </w:r>
      <w:r w:rsidRPr="0069100A">
        <w:rPr>
          <w:sz w:val="28"/>
          <w:szCs w:val="28"/>
        </w:rPr>
        <w:t xml:space="preserve">года, исходящий номер </w:t>
      </w:r>
      <w:r>
        <w:rPr>
          <w:sz w:val="28"/>
          <w:szCs w:val="28"/>
        </w:rPr>
        <w:t>128</w:t>
      </w:r>
      <w:r w:rsidRPr="0069100A">
        <w:rPr>
          <w:sz w:val="28"/>
          <w:szCs w:val="28"/>
        </w:rPr>
        <w:t>).</w:t>
      </w:r>
    </w:p>
    <w:p w:rsidR="00C828F7" w:rsidRPr="005D4132" w:rsidRDefault="00C828F7" w:rsidP="00C828F7">
      <w:pPr>
        <w:autoSpaceDE w:val="0"/>
        <w:autoSpaceDN w:val="0"/>
        <w:adjustRightInd w:val="0"/>
        <w:jc w:val="both"/>
        <w:rPr>
          <w:color w:val="FF0000"/>
          <w:sz w:val="28"/>
          <w:szCs w:val="28"/>
          <w:u w:val="single"/>
        </w:rPr>
      </w:pPr>
      <w:r w:rsidRPr="005D4132">
        <w:rPr>
          <w:color w:val="FF0000"/>
        </w:rPr>
        <w:br/>
      </w:r>
      <w:r w:rsidRPr="007852C4">
        <w:rPr>
          <w:b/>
          <w:bCs/>
        </w:rPr>
        <w:t xml:space="preserve">          </w:t>
      </w:r>
      <w:r w:rsidRPr="007852C4">
        <w:rPr>
          <w:b/>
          <w:bCs/>
          <w:sz w:val="28"/>
          <w:szCs w:val="28"/>
        </w:rPr>
        <w:t xml:space="preserve"> </w:t>
      </w:r>
      <w:r w:rsidRPr="007852C4">
        <w:rPr>
          <w:b/>
          <w:bCs/>
          <w:sz w:val="28"/>
          <w:szCs w:val="28"/>
          <w:u w:val="single"/>
        </w:rPr>
        <w:t>Выводы:</w:t>
      </w:r>
    </w:p>
    <w:p w:rsidR="00C828F7" w:rsidRDefault="00C828F7" w:rsidP="00C828F7">
      <w:pPr>
        <w:autoSpaceDE w:val="0"/>
        <w:autoSpaceDN w:val="0"/>
        <w:adjustRightInd w:val="0"/>
        <w:jc w:val="both"/>
        <w:rPr>
          <w:sz w:val="28"/>
          <w:szCs w:val="28"/>
        </w:rPr>
      </w:pPr>
      <w:r>
        <w:rPr>
          <w:sz w:val="28"/>
          <w:szCs w:val="28"/>
        </w:rPr>
        <w:t xml:space="preserve">  1. На дату осуществления проверки  МБОУ «Шейбухтовская  ООШ»  устранены не все нарушения, отмеченные в представлении.</w:t>
      </w:r>
    </w:p>
    <w:p w:rsidR="00C828F7" w:rsidRDefault="00C828F7" w:rsidP="00C828F7">
      <w:pPr>
        <w:autoSpaceDE w:val="0"/>
        <w:autoSpaceDN w:val="0"/>
        <w:adjustRightInd w:val="0"/>
        <w:jc w:val="both"/>
        <w:rPr>
          <w:sz w:val="28"/>
          <w:szCs w:val="28"/>
        </w:rPr>
      </w:pPr>
    </w:p>
    <w:p w:rsidR="000D51A4" w:rsidRDefault="00C828F7" w:rsidP="00C828F7">
      <w:pPr>
        <w:spacing w:before="100" w:beforeAutospacing="1" w:after="100" w:afterAutospacing="1"/>
        <w:jc w:val="both"/>
        <w:rPr>
          <w:sz w:val="28"/>
          <w:szCs w:val="28"/>
        </w:rPr>
      </w:pPr>
      <w:r>
        <w:rPr>
          <w:b/>
          <w:bCs/>
          <w:sz w:val="28"/>
          <w:szCs w:val="28"/>
        </w:rPr>
        <w:t xml:space="preserve"> </w:t>
      </w:r>
      <w:r w:rsidR="000D51A4" w:rsidRPr="000D51A4">
        <w:rPr>
          <w:b/>
          <w:bCs/>
          <w:sz w:val="28"/>
          <w:szCs w:val="28"/>
          <w:u w:val="single"/>
        </w:rPr>
        <w:t>МБОУ «</w:t>
      </w:r>
      <w:r>
        <w:rPr>
          <w:b/>
          <w:bCs/>
          <w:sz w:val="28"/>
          <w:szCs w:val="28"/>
          <w:u w:val="single"/>
        </w:rPr>
        <w:t>Враговская НШ-детский сад</w:t>
      </w:r>
      <w:r w:rsidR="000D51A4" w:rsidRPr="000D51A4">
        <w:rPr>
          <w:b/>
          <w:bCs/>
          <w:sz w:val="28"/>
          <w:szCs w:val="28"/>
          <w:u w:val="single"/>
        </w:rPr>
        <w:t>»</w:t>
      </w:r>
      <w:r w:rsidR="000D51A4">
        <w:rPr>
          <w:color w:val="000000"/>
          <w:sz w:val="28"/>
          <w:szCs w:val="28"/>
        </w:rPr>
        <w:t xml:space="preserve">          </w:t>
      </w:r>
    </w:p>
    <w:p w:rsidR="00183797" w:rsidRDefault="000D51A4" w:rsidP="00183797">
      <w:pPr>
        <w:jc w:val="both"/>
        <w:rPr>
          <w:sz w:val="28"/>
          <w:szCs w:val="28"/>
        </w:rPr>
      </w:pPr>
      <w:r>
        <w:rPr>
          <w:sz w:val="28"/>
          <w:szCs w:val="28"/>
        </w:rPr>
        <w:tab/>
      </w:r>
      <w:r w:rsidR="00183797">
        <w:rPr>
          <w:sz w:val="28"/>
          <w:szCs w:val="28"/>
        </w:rPr>
        <w:t xml:space="preserve">       </w:t>
      </w:r>
      <w:r w:rsidR="00183797" w:rsidRPr="00D756F5">
        <w:rPr>
          <w:sz w:val="28"/>
          <w:szCs w:val="28"/>
        </w:rPr>
        <w:t>В  соответствии  с  планом работы ревизионной комиссии Представительного Собрания района на 20</w:t>
      </w:r>
      <w:r w:rsidR="00183797">
        <w:rPr>
          <w:sz w:val="28"/>
          <w:szCs w:val="28"/>
        </w:rPr>
        <w:t xml:space="preserve">21 </w:t>
      </w:r>
      <w:r w:rsidR="00183797" w:rsidRPr="00D756F5">
        <w:rPr>
          <w:sz w:val="28"/>
          <w:szCs w:val="28"/>
        </w:rPr>
        <w:t>год проведен</w:t>
      </w:r>
      <w:r w:rsidR="00183797">
        <w:rPr>
          <w:sz w:val="28"/>
          <w:szCs w:val="28"/>
        </w:rPr>
        <w:t xml:space="preserve">о контрольное мероприятие </w:t>
      </w:r>
      <w:r w:rsidR="00183797" w:rsidRPr="00AD339B">
        <w:rPr>
          <w:bCs/>
          <w:sz w:val="28"/>
          <w:szCs w:val="28"/>
        </w:rPr>
        <w:t xml:space="preserve">  </w:t>
      </w:r>
      <w:r w:rsidR="00183797" w:rsidRPr="00817977">
        <w:rPr>
          <w:bCs/>
          <w:sz w:val="28"/>
          <w:szCs w:val="28"/>
        </w:rPr>
        <w:t>«</w:t>
      </w:r>
      <w:r w:rsidR="00183797">
        <w:rPr>
          <w:sz w:val="28"/>
          <w:szCs w:val="28"/>
        </w:rPr>
        <w:t>Аудит закупок в МБОУ «Враговская НШ-детский сад» за 2020 год и истекший период 2021 года</w:t>
      </w:r>
      <w:r w:rsidR="00183797" w:rsidRPr="00817977">
        <w:rPr>
          <w:sz w:val="28"/>
          <w:szCs w:val="28"/>
        </w:rPr>
        <w:t>»,</w:t>
      </w:r>
      <w:r w:rsidR="00183797">
        <w:rPr>
          <w:b/>
          <w:sz w:val="28"/>
          <w:szCs w:val="28"/>
        </w:rPr>
        <w:t xml:space="preserve"> </w:t>
      </w:r>
      <w:r w:rsidR="00183797" w:rsidRPr="00D756F5">
        <w:rPr>
          <w:sz w:val="28"/>
          <w:szCs w:val="28"/>
        </w:rPr>
        <w:t xml:space="preserve">по результатам </w:t>
      </w:r>
      <w:r w:rsidR="00183797">
        <w:rPr>
          <w:sz w:val="28"/>
          <w:szCs w:val="28"/>
        </w:rPr>
        <w:t xml:space="preserve"> </w:t>
      </w:r>
      <w:r w:rsidR="00183797" w:rsidRPr="00D756F5">
        <w:rPr>
          <w:sz w:val="28"/>
          <w:szCs w:val="28"/>
        </w:rPr>
        <w:t>которо</w:t>
      </w:r>
      <w:r w:rsidR="00183797">
        <w:rPr>
          <w:sz w:val="28"/>
          <w:szCs w:val="28"/>
        </w:rPr>
        <w:t xml:space="preserve">го </w:t>
      </w:r>
      <w:r w:rsidR="00183797" w:rsidRPr="00D756F5">
        <w:rPr>
          <w:sz w:val="28"/>
          <w:szCs w:val="28"/>
        </w:rPr>
        <w:t xml:space="preserve"> выявлены следующие нарушения и недостатки</w:t>
      </w:r>
      <w:r w:rsidR="00183797">
        <w:rPr>
          <w:sz w:val="28"/>
          <w:szCs w:val="28"/>
        </w:rPr>
        <w:t xml:space="preserve">:  </w:t>
      </w:r>
    </w:p>
    <w:p w:rsidR="00183797" w:rsidRDefault="00183797" w:rsidP="00183797">
      <w:pPr>
        <w:autoSpaceDE w:val="0"/>
        <w:autoSpaceDN w:val="0"/>
        <w:adjustRightInd w:val="0"/>
        <w:ind w:firstLine="425"/>
        <w:contextualSpacing/>
        <w:jc w:val="both"/>
        <w:rPr>
          <w:bCs/>
          <w:sz w:val="28"/>
          <w:szCs w:val="28"/>
        </w:rPr>
      </w:pPr>
      <w:r>
        <w:rPr>
          <w:sz w:val="28"/>
          <w:szCs w:val="28"/>
          <w:lang w:eastAsia="ar-SA"/>
        </w:rPr>
        <w:t xml:space="preserve">    </w:t>
      </w:r>
      <w:r>
        <w:rPr>
          <w:sz w:val="28"/>
          <w:szCs w:val="28"/>
        </w:rPr>
        <w:t xml:space="preserve">1. Контрактный управляющий </w:t>
      </w:r>
      <w:r w:rsidR="00B43E6F">
        <w:rPr>
          <w:sz w:val="28"/>
          <w:szCs w:val="28"/>
        </w:rPr>
        <w:t xml:space="preserve"> П.Т.Н. </w:t>
      </w:r>
      <w:r>
        <w:rPr>
          <w:sz w:val="28"/>
          <w:szCs w:val="28"/>
        </w:rPr>
        <w:t xml:space="preserve"> правом ЭЦП не наделен</w:t>
      </w:r>
      <w:r w:rsidR="00B43E6F">
        <w:rPr>
          <w:sz w:val="28"/>
          <w:szCs w:val="28"/>
        </w:rPr>
        <w:t>а</w:t>
      </w:r>
      <w:r>
        <w:rPr>
          <w:sz w:val="28"/>
          <w:szCs w:val="28"/>
        </w:rPr>
        <w:t>.</w:t>
      </w:r>
    </w:p>
    <w:p w:rsidR="00183797" w:rsidRPr="00D52858" w:rsidRDefault="00183797" w:rsidP="00183797">
      <w:pPr>
        <w:autoSpaceDE w:val="0"/>
        <w:autoSpaceDN w:val="0"/>
        <w:adjustRightInd w:val="0"/>
        <w:ind w:firstLine="425"/>
        <w:contextualSpacing/>
        <w:jc w:val="both"/>
        <w:rPr>
          <w:bCs/>
          <w:sz w:val="28"/>
          <w:szCs w:val="28"/>
        </w:rPr>
      </w:pPr>
      <w:r w:rsidRPr="00364273">
        <w:rPr>
          <w:bCs/>
          <w:sz w:val="28"/>
          <w:szCs w:val="28"/>
        </w:rPr>
        <w:t xml:space="preserve">    2. </w:t>
      </w:r>
      <w:r w:rsidRPr="00D52858">
        <w:rPr>
          <w:bCs/>
          <w:sz w:val="28"/>
          <w:szCs w:val="28"/>
        </w:rPr>
        <w:t>В нарушение пункта 2 части 8 ст.16 Федерального закона №44-ФЗ  в план - график на 2020 год по концу года  изменения   не внесены, сумма закупок, предусмотренная планом – графиком на 2020 год, ниже показателей  плана ФХД на 45248,25  рублей (1200989,25 – 1155741,0), что</w:t>
      </w:r>
      <w:r>
        <w:rPr>
          <w:bCs/>
          <w:sz w:val="28"/>
          <w:szCs w:val="28"/>
        </w:rPr>
        <w:t xml:space="preserve"> </w:t>
      </w:r>
      <w:r w:rsidRPr="00D52858">
        <w:rPr>
          <w:bCs/>
          <w:sz w:val="28"/>
          <w:szCs w:val="28"/>
        </w:rPr>
        <w:t xml:space="preserve">недопустимо. Таким образом, </w:t>
      </w:r>
      <w:r w:rsidRPr="00D52858">
        <w:rPr>
          <w:sz w:val="28"/>
          <w:szCs w:val="28"/>
        </w:rPr>
        <w:t>Учреждением проведены  закупки    товаров, работ и услуг на сумму 45248,25 рублей, не включенные в план-график закупок на 2020 год, что является  нарушением   п.1 ст.16 Федерального Закона №44-ФЗ. Согласно Отчетам об исполнении  Учреждением плана финансово-хозяйственной деятельности за 2020 год (ф.0503737) за счет всех источников дохода закупки осуществлены на 1200989,25 рублей, на 45248,25 рублей больше, чем запланировано в плане-графике закупок.</w:t>
      </w:r>
      <w:r w:rsidRPr="00D52858">
        <w:rPr>
          <w:bCs/>
          <w:sz w:val="28"/>
          <w:szCs w:val="28"/>
        </w:rPr>
        <w:t xml:space="preserve"> </w:t>
      </w:r>
    </w:p>
    <w:p w:rsidR="00183797" w:rsidRDefault="00183797" w:rsidP="00183797">
      <w:pPr>
        <w:autoSpaceDE w:val="0"/>
        <w:autoSpaceDN w:val="0"/>
        <w:adjustRightInd w:val="0"/>
        <w:ind w:firstLine="425"/>
        <w:contextualSpacing/>
        <w:jc w:val="both"/>
        <w:rPr>
          <w:bCs/>
          <w:sz w:val="28"/>
          <w:szCs w:val="28"/>
        </w:rPr>
      </w:pPr>
      <w:r w:rsidRPr="00D52858">
        <w:rPr>
          <w:bCs/>
          <w:sz w:val="28"/>
          <w:szCs w:val="28"/>
        </w:rPr>
        <w:t xml:space="preserve">Таким образом, план-график закупок  Учреждения на 2020 год и плановый период 2021 и 2022 годов недостоверен, планирование осуществлено с нарушением законодательства о закупках. </w:t>
      </w:r>
    </w:p>
    <w:p w:rsidR="00183797" w:rsidRDefault="00183797" w:rsidP="00183797">
      <w:pPr>
        <w:autoSpaceDE w:val="0"/>
        <w:autoSpaceDN w:val="0"/>
        <w:adjustRightInd w:val="0"/>
        <w:ind w:firstLine="425"/>
        <w:contextualSpacing/>
        <w:jc w:val="both"/>
        <w:rPr>
          <w:sz w:val="28"/>
          <w:szCs w:val="28"/>
        </w:rPr>
      </w:pPr>
      <w:r>
        <w:rPr>
          <w:bCs/>
          <w:sz w:val="28"/>
          <w:szCs w:val="28"/>
        </w:rPr>
        <w:t xml:space="preserve">   3. </w:t>
      </w:r>
      <w:r w:rsidRPr="005E371C">
        <w:rPr>
          <w:bCs/>
          <w:sz w:val="28"/>
          <w:szCs w:val="28"/>
        </w:rPr>
        <w:t>На 2021 год запланирован</w:t>
      </w:r>
      <w:r>
        <w:rPr>
          <w:bCs/>
          <w:sz w:val="28"/>
          <w:szCs w:val="28"/>
        </w:rPr>
        <w:t>ы</w:t>
      </w:r>
      <w:r w:rsidRPr="005E371C">
        <w:rPr>
          <w:bCs/>
          <w:sz w:val="28"/>
          <w:szCs w:val="28"/>
        </w:rPr>
        <w:t xml:space="preserve"> </w:t>
      </w:r>
      <w:r>
        <w:rPr>
          <w:bCs/>
          <w:sz w:val="28"/>
          <w:szCs w:val="28"/>
        </w:rPr>
        <w:t xml:space="preserve"> </w:t>
      </w:r>
      <w:r w:rsidRPr="005E371C">
        <w:rPr>
          <w:bCs/>
          <w:sz w:val="28"/>
          <w:szCs w:val="28"/>
        </w:rPr>
        <w:t xml:space="preserve"> закупки в соответствии с пунктом 4 ч.1 ст. 93 Федерального закона № 44-ФЗ</w:t>
      </w:r>
      <w:r>
        <w:rPr>
          <w:bCs/>
          <w:sz w:val="28"/>
          <w:szCs w:val="28"/>
        </w:rPr>
        <w:t xml:space="preserve"> </w:t>
      </w:r>
      <w:r w:rsidRPr="005E371C">
        <w:rPr>
          <w:bCs/>
          <w:sz w:val="28"/>
          <w:szCs w:val="28"/>
        </w:rPr>
        <w:t xml:space="preserve"> на сумму </w:t>
      </w:r>
      <w:r>
        <w:rPr>
          <w:bCs/>
          <w:sz w:val="28"/>
          <w:szCs w:val="28"/>
        </w:rPr>
        <w:t>1370147,0</w:t>
      </w:r>
      <w:r w:rsidRPr="005E371C">
        <w:rPr>
          <w:bCs/>
          <w:sz w:val="28"/>
          <w:szCs w:val="28"/>
        </w:rPr>
        <w:t xml:space="preserve">  рублей, что </w:t>
      </w:r>
      <w:r>
        <w:rPr>
          <w:bCs/>
          <w:sz w:val="28"/>
          <w:szCs w:val="28"/>
        </w:rPr>
        <w:t xml:space="preserve">соответствует </w:t>
      </w:r>
      <w:r w:rsidRPr="005E371C">
        <w:rPr>
          <w:bCs/>
          <w:sz w:val="28"/>
          <w:szCs w:val="28"/>
        </w:rPr>
        <w:t>показател</w:t>
      </w:r>
      <w:r>
        <w:rPr>
          <w:bCs/>
          <w:sz w:val="28"/>
          <w:szCs w:val="28"/>
        </w:rPr>
        <w:t>ям</w:t>
      </w:r>
      <w:r w:rsidRPr="005E371C">
        <w:rPr>
          <w:bCs/>
          <w:sz w:val="28"/>
          <w:szCs w:val="28"/>
        </w:rPr>
        <w:t xml:space="preserve">  плана ФХД</w:t>
      </w:r>
      <w:r>
        <w:rPr>
          <w:bCs/>
          <w:sz w:val="28"/>
          <w:szCs w:val="28"/>
        </w:rPr>
        <w:t>.</w:t>
      </w:r>
      <w:r w:rsidRPr="00D52858">
        <w:rPr>
          <w:bCs/>
          <w:sz w:val="28"/>
          <w:szCs w:val="28"/>
        </w:rPr>
        <w:t xml:space="preserve"> Однако по коду вида расходов закупки не соответствуют плану ФХД. Планом ФХД предусмотрено закупок по коду вида расходов </w:t>
      </w:r>
      <w:r w:rsidRPr="00D52858">
        <w:rPr>
          <w:b/>
          <w:bCs/>
          <w:sz w:val="28"/>
          <w:szCs w:val="28"/>
        </w:rPr>
        <w:t xml:space="preserve">244 </w:t>
      </w:r>
      <w:r w:rsidRPr="00D52858">
        <w:rPr>
          <w:bCs/>
          <w:sz w:val="28"/>
          <w:szCs w:val="28"/>
        </w:rPr>
        <w:t xml:space="preserve"> (прочая закупка товаров, работ, услуг ) на сумму </w:t>
      </w:r>
      <w:r w:rsidRPr="00D52858">
        <w:rPr>
          <w:b/>
          <w:bCs/>
          <w:sz w:val="28"/>
          <w:szCs w:val="28"/>
        </w:rPr>
        <w:t>1069087,0</w:t>
      </w:r>
      <w:r w:rsidRPr="00D52858">
        <w:rPr>
          <w:bCs/>
          <w:sz w:val="28"/>
          <w:szCs w:val="28"/>
        </w:rPr>
        <w:t xml:space="preserve"> рублей, по коду вида расходов </w:t>
      </w:r>
      <w:r w:rsidRPr="00D52858">
        <w:rPr>
          <w:b/>
          <w:bCs/>
          <w:sz w:val="28"/>
          <w:szCs w:val="28"/>
        </w:rPr>
        <w:t>247</w:t>
      </w:r>
      <w:r w:rsidRPr="00D52858">
        <w:rPr>
          <w:bCs/>
          <w:sz w:val="28"/>
          <w:szCs w:val="28"/>
        </w:rPr>
        <w:t xml:space="preserve"> (закупка энергетических ресурсов) – </w:t>
      </w:r>
      <w:r w:rsidRPr="00D52858">
        <w:rPr>
          <w:b/>
          <w:bCs/>
          <w:sz w:val="28"/>
          <w:szCs w:val="28"/>
        </w:rPr>
        <w:t>301060,0</w:t>
      </w:r>
      <w:r w:rsidRPr="00D52858">
        <w:rPr>
          <w:bCs/>
          <w:sz w:val="28"/>
          <w:szCs w:val="28"/>
        </w:rPr>
        <w:t xml:space="preserve"> рублей. В плане – графике на 2021 год отражена закупка по коду вида расходов  </w:t>
      </w:r>
      <w:r w:rsidRPr="00D52858">
        <w:rPr>
          <w:b/>
          <w:bCs/>
          <w:sz w:val="28"/>
          <w:szCs w:val="28"/>
        </w:rPr>
        <w:t>244</w:t>
      </w:r>
      <w:r w:rsidRPr="00D52858">
        <w:rPr>
          <w:bCs/>
          <w:sz w:val="28"/>
          <w:szCs w:val="28"/>
        </w:rPr>
        <w:t xml:space="preserve"> на </w:t>
      </w:r>
      <w:r w:rsidRPr="00D52858">
        <w:rPr>
          <w:b/>
          <w:bCs/>
          <w:sz w:val="28"/>
          <w:szCs w:val="28"/>
        </w:rPr>
        <w:t>1069146,94</w:t>
      </w:r>
      <w:r w:rsidRPr="00D52858">
        <w:rPr>
          <w:bCs/>
          <w:sz w:val="28"/>
          <w:szCs w:val="28"/>
        </w:rPr>
        <w:t xml:space="preserve"> рублей, коду вида расходов </w:t>
      </w:r>
      <w:r w:rsidRPr="00D52858">
        <w:rPr>
          <w:b/>
          <w:bCs/>
          <w:sz w:val="28"/>
          <w:szCs w:val="28"/>
        </w:rPr>
        <w:t>247</w:t>
      </w:r>
      <w:r w:rsidRPr="00D52858">
        <w:rPr>
          <w:bCs/>
          <w:sz w:val="28"/>
          <w:szCs w:val="28"/>
        </w:rPr>
        <w:t xml:space="preserve"> – </w:t>
      </w:r>
      <w:r w:rsidRPr="00D52858">
        <w:rPr>
          <w:b/>
          <w:bCs/>
          <w:sz w:val="28"/>
          <w:szCs w:val="28"/>
        </w:rPr>
        <w:t>301000,06</w:t>
      </w:r>
      <w:r w:rsidRPr="00D52858">
        <w:rPr>
          <w:bCs/>
          <w:sz w:val="28"/>
          <w:szCs w:val="28"/>
        </w:rPr>
        <w:t xml:space="preserve"> рублей. Таким образом, имеет место неточность распределения сумм закупок по кодам вида расходов.</w:t>
      </w:r>
    </w:p>
    <w:p w:rsidR="00183797" w:rsidRPr="00D52858" w:rsidRDefault="00183797" w:rsidP="00183797">
      <w:pPr>
        <w:autoSpaceDE w:val="0"/>
        <w:autoSpaceDN w:val="0"/>
        <w:adjustRightInd w:val="0"/>
        <w:jc w:val="both"/>
        <w:rPr>
          <w:sz w:val="28"/>
          <w:szCs w:val="28"/>
        </w:rPr>
      </w:pPr>
      <w:r>
        <w:rPr>
          <w:sz w:val="28"/>
          <w:szCs w:val="28"/>
        </w:rPr>
        <w:lastRenderedPageBreak/>
        <w:t xml:space="preserve">     4.</w:t>
      </w:r>
      <w:r>
        <w:rPr>
          <w:i/>
          <w:sz w:val="28"/>
          <w:szCs w:val="28"/>
        </w:rPr>
        <w:t xml:space="preserve"> </w:t>
      </w:r>
      <w:r w:rsidRPr="00D52858">
        <w:rPr>
          <w:sz w:val="28"/>
          <w:szCs w:val="28"/>
        </w:rPr>
        <w:t>В результате проверки   договоров, заключенных  на 2020 год, гражданско-правовой договор от 17.01.2020 года №7-т/2020 с МУП ММР «Жилищник 2»  на закупку теплоэнергии  на сумму 203196,70 рублей, заключенный по п.8 ч.1 ст.93 Федерального Закона №44-ФЗ,  не отражен в реестре контрактов в ЕИС  в нарушение  ч.1 ст.103 Федерального Закона №44-ФЗ,</w:t>
      </w:r>
      <w:r w:rsidRPr="00D52858">
        <w:rPr>
          <w:rStyle w:val="a9"/>
          <w:sz w:val="28"/>
          <w:szCs w:val="28"/>
        </w:rPr>
        <w:t xml:space="preserve"> </w:t>
      </w:r>
      <w:r w:rsidRPr="00B43E6F">
        <w:rPr>
          <w:rStyle w:val="a9"/>
          <w:color w:val="auto"/>
          <w:sz w:val="28"/>
          <w:szCs w:val="28"/>
        </w:rPr>
        <w:t xml:space="preserve">сведения о заключении контракта также не размещены в ЕИС в нарушение </w:t>
      </w:r>
      <w:r w:rsidRPr="00B43E6F">
        <w:rPr>
          <w:sz w:val="28"/>
          <w:szCs w:val="28"/>
        </w:rPr>
        <w:t xml:space="preserve">    ч.3 ст.103 Федерального Закона №44-ФЗ,  Постановления Правительства </w:t>
      </w:r>
      <w:r w:rsidRPr="00D52858">
        <w:rPr>
          <w:sz w:val="28"/>
          <w:szCs w:val="28"/>
        </w:rPr>
        <w:t xml:space="preserve">Российской Федерации от 28.11.2013 №1084.  </w:t>
      </w:r>
    </w:p>
    <w:p w:rsidR="00183797" w:rsidRPr="00D52858" w:rsidRDefault="00183797" w:rsidP="00183797">
      <w:pPr>
        <w:autoSpaceDE w:val="0"/>
        <w:autoSpaceDN w:val="0"/>
        <w:adjustRightInd w:val="0"/>
        <w:jc w:val="both"/>
        <w:rPr>
          <w:iCs/>
          <w:sz w:val="28"/>
          <w:szCs w:val="28"/>
        </w:rPr>
      </w:pPr>
      <w:r w:rsidRPr="00D52858">
        <w:rPr>
          <w:iCs/>
          <w:sz w:val="28"/>
          <w:szCs w:val="28"/>
        </w:rPr>
        <w:t xml:space="preserve">     В соответствии с ч.1 ст. 93</w:t>
      </w:r>
      <w:r w:rsidRPr="00D52858">
        <w:rPr>
          <w:sz w:val="28"/>
          <w:szCs w:val="28"/>
        </w:rPr>
        <w:t xml:space="preserve"> Федерального Закона №44-ФЗ</w:t>
      </w:r>
      <w:r w:rsidRPr="00D52858">
        <w:rPr>
          <w:iCs/>
          <w:sz w:val="28"/>
          <w:szCs w:val="28"/>
        </w:rPr>
        <w:t xml:space="preserve">  Федеральный </w:t>
      </w:r>
      <w:hyperlink r:id="rId9" w:history="1">
        <w:r w:rsidRPr="00D52858">
          <w:rPr>
            <w:iCs/>
            <w:sz w:val="28"/>
            <w:szCs w:val="28"/>
          </w:rPr>
          <w:t>орган</w:t>
        </w:r>
      </w:hyperlink>
      <w:r w:rsidRPr="00D52858">
        <w:rPr>
          <w:iCs/>
          <w:sz w:val="28"/>
          <w:szCs w:val="28"/>
        </w:rP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w:t>
      </w:r>
      <w:r w:rsidRPr="00B43E6F">
        <w:rPr>
          <w:iCs/>
          <w:sz w:val="28"/>
          <w:szCs w:val="28"/>
        </w:rPr>
        <w:t>контрактов не включается</w:t>
      </w:r>
      <w:r w:rsidRPr="00D52858">
        <w:rPr>
          <w:iCs/>
          <w:sz w:val="28"/>
          <w:szCs w:val="28"/>
          <w:u w:val="single"/>
        </w:rPr>
        <w:t xml:space="preserve"> информация о контрактах, заключенных в соответствии с </w:t>
      </w:r>
      <w:hyperlink r:id="rId10" w:history="1">
        <w:r w:rsidRPr="00D52858">
          <w:rPr>
            <w:iCs/>
            <w:sz w:val="28"/>
            <w:szCs w:val="28"/>
            <w:u w:val="single"/>
          </w:rPr>
          <w:t>пунктами 4</w:t>
        </w:r>
      </w:hyperlink>
      <w:r w:rsidRPr="00D52858">
        <w:rPr>
          <w:iCs/>
          <w:sz w:val="28"/>
          <w:szCs w:val="28"/>
          <w:u w:val="single"/>
        </w:rPr>
        <w:t xml:space="preserve">, </w:t>
      </w:r>
      <w:hyperlink r:id="rId11" w:history="1">
        <w:r w:rsidRPr="00D52858">
          <w:rPr>
            <w:iCs/>
            <w:sz w:val="28"/>
            <w:szCs w:val="28"/>
            <w:u w:val="single"/>
          </w:rPr>
          <w:t>5</w:t>
        </w:r>
      </w:hyperlink>
      <w:r w:rsidRPr="00D52858">
        <w:rPr>
          <w:iCs/>
          <w:sz w:val="28"/>
          <w:szCs w:val="28"/>
          <w:u w:val="single"/>
        </w:rPr>
        <w:t xml:space="preserve">, </w:t>
      </w:r>
      <w:hyperlink r:id="rId12" w:history="1">
        <w:r w:rsidRPr="00D52858">
          <w:rPr>
            <w:iCs/>
            <w:sz w:val="28"/>
            <w:szCs w:val="28"/>
            <w:u w:val="single"/>
          </w:rPr>
          <w:t>23</w:t>
        </w:r>
      </w:hyperlink>
      <w:r w:rsidRPr="00D52858">
        <w:rPr>
          <w:iCs/>
          <w:sz w:val="28"/>
          <w:szCs w:val="28"/>
          <w:u w:val="single"/>
        </w:rPr>
        <w:t xml:space="preserve">, </w:t>
      </w:r>
      <w:hyperlink r:id="rId13" w:history="1">
        <w:r w:rsidRPr="00D52858">
          <w:rPr>
            <w:iCs/>
            <w:sz w:val="28"/>
            <w:szCs w:val="28"/>
            <w:u w:val="single"/>
          </w:rPr>
          <w:t>42</w:t>
        </w:r>
      </w:hyperlink>
      <w:r w:rsidRPr="00D52858">
        <w:rPr>
          <w:iCs/>
          <w:sz w:val="28"/>
          <w:szCs w:val="28"/>
          <w:u w:val="single"/>
        </w:rPr>
        <w:t xml:space="preserve">, </w:t>
      </w:r>
      <w:hyperlink r:id="rId14" w:history="1">
        <w:r w:rsidRPr="00D52858">
          <w:rPr>
            <w:iCs/>
            <w:sz w:val="28"/>
            <w:szCs w:val="28"/>
            <w:u w:val="single"/>
          </w:rPr>
          <w:t>44</w:t>
        </w:r>
      </w:hyperlink>
      <w:r w:rsidRPr="00D52858">
        <w:rPr>
          <w:iCs/>
          <w:sz w:val="28"/>
          <w:szCs w:val="28"/>
          <w:u w:val="single"/>
        </w:rPr>
        <w:t xml:space="preserve">, </w:t>
      </w:r>
      <w:hyperlink r:id="rId15" w:history="1">
        <w:r w:rsidRPr="00D52858">
          <w:rPr>
            <w:iCs/>
            <w:sz w:val="28"/>
            <w:szCs w:val="28"/>
            <w:u w:val="single"/>
          </w:rPr>
          <w:t>45</w:t>
        </w:r>
      </w:hyperlink>
      <w:r w:rsidRPr="00D52858">
        <w:rPr>
          <w:iCs/>
          <w:sz w:val="28"/>
          <w:szCs w:val="28"/>
          <w:u w:val="single"/>
        </w:rPr>
        <w:t xml:space="preserve">, </w:t>
      </w:r>
      <w:hyperlink r:id="rId16" w:history="1">
        <w:r w:rsidRPr="00D52858">
          <w:rPr>
            <w:iCs/>
            <w:sz w:val="28"/>
            <w:szCs w:val="28"/>
            <w:u w:val="single"/>
          </w:rPr>
          <w:t>пунктом 46</w:t>
        </w:r>
      </w:hyperlink>
      <w:r w:rsidRPr="00D52858">
        <w:rPr>
          <w:iCs/>
          <w:sz w:val="28"/>
          <w:szCs w:val="28"/>
        </w:rPr>
        <w:t xml:space="preserve"> (в части контрактов, заключаемых с физическими лицами) и </w:t>
      </w:r>
      <w:hyperlink r:id="rId17" w:history="1">
        <w:r w:rsidRPr="00D52858">
          <w:rPr>
            <w:iCs/>
            <w:sz w:val="28"/>
            <w:szCs w:val="28"/>
            <w:u w:val="single"/>
          </w:rPr>
          <w:t xml:space="preserve">пунктом 52 </w:t>
        </w:r>
        <w:r w:rsidRPr="00D52858">
          <w:rPr>
            <w:iCs/>
            <w:sz w:val="28"/>
            <w:szCs w:val="28"/>
          </w:rPr>
          <w:t>части 1 статьи 93</w:t>
        </w:r>
      </w:hyperlink>
      <w:r w:rsidRPr="00D52858">
        <w:rPr>
          <w:iCs/>
          <w:sz w:val="28"/>
          <w:szCs w:val="28"/>
        </w:rPr>
        <w:t xml:space="preserve"> настоящего Федерального закона.</w:t>
      </w:r>
    </w:p>
    <w:p w:rsidR="00183797" w:rsidRDefault="00183797" w:rsidP="00183797">
      <w:pPr>
        <w:autoSpaceDE w:val="0"/>
        <w:autoSpaceDN w:val="0"/>
        <w:adjustRightInd w:val="0"/>
        <w:jc w:val="both"/>
        <w:rPr>
          <w:i/>
          <w:sz w:val="28"/>
          <w:szCs w:val="28"/>
        </w:rPr>
      </w:pPr>
      <w:r>
        <w:rPr>
          <w:sz w:val="28"/>
          <w:szCs w:val="28"/>
        </w:rPr>
        <w:t xml:space="preserve">      5</w:t>
      </w:r>
      <w:r w:rsidRPr="00364273">
        <w:rPr>
          <w:sz w:val="28"/>
          <w:szCs w:val="28"/>
        </w:rPr>
        <w:t>.</w:t>
      </w:r>
      <w:r w:rsidRPr="00D52858">
        <w:rPr>
          <w:iCs/>
          <w:sz w:val="28"/>
          <w:szCs w:val="28"/>
        </w:rPr>
        <w:t xml:space="preserve"> </w:t>
      </w:r>
      <w:r>
        <w:rPr>
          <w:iCs/>
          <w:sz w:val="28"/>
          <w:szCs w:val="28"/>
        </w:rPr>
        <w:t>В</w:t>
      </w:r>
      <w:r w:rsidRPr="00D52858">
        <w:rPr>
          <w:iCs/>
          <w:sz w:val="28"/>
          <w:szCs w:val="28"/>
        </w:rPr>
        <w:t xml:space="preserve"> нарушение </w:t>
      </w:r>
      <w:r w:rsidRPr="00D52858">
        <w:rPr>
          <w:sz w:val="28"/>
          <w:szCs w:val="28"/>
        </w:rPr>
        <w:t>п.1 ст.16 Федерального Закона №44-ФЗ закупка теплоэнергии по п.8 ч.1 ст.93 не  включена в план-график закупок на 2020 год.</w:t>
      </w:r>
    </w:p>
    <w:p w:rsidR="00183797" w:rsidRDefault="00183797" w:rsidP="00183797">
      <w:pPr>
        <w:autoSpaceDE w:val="0"/>
        <w:autoSpaceDN w:val="0"/>
        <w:adjustRightInd w:val="0"/>
        <w:ind w:firstLine="425"/>
        <w:contextualSpacing/>
        <w:jc w:val="both"/>
        <w:rPr>
          <w:sz w:val="28"/>
          <w:szCs w:val="28"/>
        </w:rPr>
      </w:pPr>
      <w:r>
        <w:rPr>
          <w:sz w:val="28"/>
          <w:szCs w:val="28"/>
        </w:rPr>
        <w:t>6.</w:t>
      </w:r>
      <w:r w:rsidRPr="00D52858">
        <w:rPr>
          <w:i/>
          <w:sz w:val="28"/>
          <w:szCs w:val="28"/>
        </w:rPr>
        <w:t xml:space="preserve"> </w:t>
      </w:r>
      <w:r w:rsidRPr="00D52858">
        <w:rPr>
          <w:sz w:val="28"/>
          <w:szCs w:val="28"/>
        </w:rPr>
        <w:t>Гражданско-правовой договор от 11.01.2021 года №7-т/2021 с МУП ММР «Жилищник 2» на закупку теплоэнергии на сумму 191512,0 рублей, заключенный по п.8 ч.1ст. 93 Федерального Закона №44-ФЗ, также не отражен в реестре контрактов в ЕИС в нарушение ч.1 ст.103 Федерального закона №44-ФЗ, сведения о заключении контракта не размещены в ЕИС в нарушение ч.3 ст.103 Федерального закона №44-</w:t>
      </w:r>
      <w:r w:rsidRPr="00D52858">
        <w:rPr>
          <w:caps/>
          <w:sz w:val="28"/>
          <w:szCs w:val="28"/>
        </w:rPr>
        <w:t>фз,</w:t>
      </w:r>
      <w:r w:rsidRPr="00D52858">
        <w:rPr>
          <w:sz w:val="28"/>
          <w:szCs w:val="28"/>
        </w:rPr>
        <w:t xml:space="preserve"> Постановления Правительства Российской Федерации от 28.11.2013 №1084</w:t>
      </w:r>
      <w:r>
        <w:rPr>
          <w:sz w:val="28"/>
          <w:szCs w:val="28"/>
        </w:rPr>
        <w:t>.</w:t>
      </w:r>
    </w:p>
    <w:p w:rsidR="00183797" w:rsidRDefault="00183797" w:rsidP="00183797">
      <w:pPr>
        <w:autoSpaceDE w:val="0"/>
        <w:autoSpaceDN w:val="0"/>
        <w:adjustRightInd w:val="0"/>
        <w:ind w:firstLine="425"/>
        <w:contextualSpacing/>
        <w:jc w:val="both"/>
        <w:rPr>
          <w:sz w:val="28"/>
          <w:szCs w:val="28"/>
        </w:rPr>
      </w:pPr>
      <w:r>
        <w:rPr>
          <w:sz w:val="28"/>
          <w:szCs w:val="28"/>
        </w:rPr>
        <w:t xml:space="preserve">7. </w:t>
      </w:r>
      <w:r w:rsidRPr="00D52858">
        <w:rPr>
          <w:sz w:val="28"/>
          <w:szCs w:val="28"/>
        </w:rPr>
        <w:t>В гражданско-правовых  договорах  №7-т/2020 от 17.01.2020 года и №7-т/2021 от 11.01.2021года  на отпуск и потребление тепловой энергии с МУП «Жилищник 2»  не указаны ИКЗ, что является нарушением части 1  ст. 23 Федерального закона №44-ФЗ. Отсутствие ИКЗ имеется и на других предоставленных к проверке договорах.</w:t>
      </w:r>
    </w:p>
    <w:p w:rsidR="00183797" w:rsidRDefault="00183797" w:rsidP="00183797">
      <w:pPr>
        <w:autoSpaceDE w:val="0"/>
        <w:autoSpaceDN w:val="0"/>
        <w:adjustRightInd w:val="0"/>
        <w:ind w:firstLine="425"/>
        <w:contextualSpacing/>
        <w:jc w:val="both"/>
        <w:rPr>
          <w:sz w:val="28"/>
          <w:szCs w:val="28"/>
        </w:rPr>
      </w:pPr>
      <w:r>
        <w:rPr>
          <w:sz w:val="28"/>
          <w:szCs w:val="28"/>
        </w:rPr>
        <w:t xml:space="preserve">8. </w:t>
      </w:r>
      <w:r w:rsidRPr="00D52858">
        <w:rPr>
          <w:sz w:val="28"/>
          <w:szCs w:val="28"/>
        </w:rPr>
        <w:t>В договорах на оказание услуг связи с Вологодским филиалом ПАО «Ростелеком»  на оказание услуг телефонной  связи и получения доступа в Интернет не отражено, по  какому пункту части 1 статьи 93 заключен договор. Договор может быть заключен по пункту 1 части 1 статьи 93 как с субъектом естественных монополий, так и по пункту 4 части 1 статьи 93 Федерального закона №44-ФЗ. Договор, заключенный по пункту 1 части 1 статьи 93 Федерального закона №44 –ФЗ, должен быть включен в реестр контрактов и размещен в ЕИС, по пунктам 4 и 5 ч.1 ст.93 Федерального закона №44-ФЗ размещение в ЕИС не требуется. Кроме того, в вышеуказанных договорах отсутствует сумма договора, что является нарушением ч.2 ст.34 Федерального закона №44-ФЗ.</w:t>
      </w:r>
    </w:p>
    <w:p w:rsidR="00183797" w:rsidRDefault="00183797" w:rsidP="00183797">
      <w:pPr>
        <w:autoSpaceDE w:val="0"/>
        <w:autoSpaceDN w:val="0"/>
        <w:adjustRightInd w:val="0"/>
        <w:ind w:firstLine="425"/>
        <w:contextualSpacing/>
        <w:jc w:val="both"/>
        <w:rPr>
          <w:sz w:val="28"/>
          <w:szCs w:val="28"/>
        </w:rPr>
      </w:pPr>
      <w:r>
        <w:rPr>
          <w:sz w:val="28"/>
          <w:szCs w:val="28"/>
        </w:rPr>
        <w:t>9.</w:t>
      </w:r>
      <w:r w:rsidRPr="004A2764">
        <w:rPr>
          <w:i/>
          <w:sz w:val="28"/>
          <w:szCs w:val="28"/>
        </w:rPr>
        <w:t xml:space="preserve"> </w:t>
      </w:r>
      <w:r w:rsidRPr="004A2764">
        <w:rPr>
          <w:sz w:val="28"/>
          <w:szCs w:val="28"/>
        </w:rPr>
        <w:t>Отчет об объеме закупок у СМП, СОНКО размещен учреждением  за 2019 год в ЕИС с нарушением срока размещения -14 апреля  2020 года</w:t>
      </w:r>
      <w:r>
        <w:rPr>
          <w:sz w:val="28"/>
          <w:szCs w:val="28"/>
        </w:rPr>
        <w:t>.</w:t>
      </w:r>
    </w:p>
    <w:p w:rsidR="00183797" w:rsidRDefault="00183797" w:rsidP="00183797">
      <w:pPr>
        <w:autoSpaceDE w:val="0"/>
        <w:autoSpaceDN w:val="0"/>
        <w:adjustRightInd w:val="0"/>
        <w:ind w:firstLine="709"/>
        <w:contextualSpacing/>
        <w:jc w:val="both"/>
        <w:rPr>
          <w:sz w:val="28"/>
          <w:szCs w:val="28"/>
        </w:rPr>
      </w:pPr>
      <w:r>
        <w:rPr>
          <w:sz w:val="28"/>
          <w:szCs w:val="28"/>
        </w:rPr>
        <w:lastRenderedPageBreak/>
        <w:t>10.</w:t>
      </w:r>
      <w:r w:rsidRPr="004A2764">
        <w:rPr>
          <w:i/>
          <w:sz w:val="28"/>
          <w:szCs w:val="28"/>
        </w:rPr>
        <w:t xml:space="preserve"> </w:t>
      </w:r>
      <w:r w:rsidRPr="004A2764">
        <w:rPr>
          <w:sz w:val="28"/>
          <w:szCs w:val="28"/>
        </w:rPr>
        <w:t>При сверке показателей Отчета об объеме закупок у СМП, СОНКО за 2019 год с данными Отчета об исполнении Учреждением плана ФХД (форма 0503737)  за 2019 год по всем источникам дохода (собственным доходам, субсидии на иные цели, субсидии на выполнение муниципального задания) выявлено несовпадение  показателей произведенных Учреждением закупок. Согласно   Отчету  об объеме закупок у СМП, СОНКО совокупный годовой объем закупок за 2019 год составил 1312638,0 рублей. По отчетам об исполнении     Учреждением Плана его  финансово-хозяйственной деятельности -1201436,18 рублей (закупки за счет собственных доходов -440575,72 рубля, закупки за счет субсидии на выполнение муниципального задания -604341,22 рубля и закупки за счет субсидии на иные цели -156519,24 рубля). Таким образом, размещенный в ЕИС отчет не достоверен</w:t>
      </w:r>
      <w:r>
        <w:rPr>
          <w:sz w:val="28"/>
          <w:szCs w:val="28"/>
        </w:rPr>
        <w:t>.</w:t>
      </w:r>
    </w:p>
    <w:p w:rsidR="00183797" w:rsidRPr="009C678E" w:rsidRDefault="00183797" w:rsidP="00183797">
      <w:pPr>
        <w:pStyle w:val="ConsPlusNormal"/>
        <w:ind w:firstLine="709"/>
        <w:jc w:val="both"/>
        <w:rPr>
          <w:rFonts w:ascii="Times New Roman" w:hAnsi="Times New Roman" w:cs="Times New Roman"/>
          <w:sz w:val="28"/>
          <w:szCs w:val="28"/>
        </w:rPr>
      </w:pPr>
    </w:p>
    <w:p w:rsidR="00183797" w:rsidRPr="00833747" w:rsidRDefault="00183797" w:rsidP="00183797">
      <w:pPr>
        <w:autoSpaceDE w:val="0"/>
        <w:autoSpaceDN w:val="0"/>
        <w:adjustRightInd w:val="0"/>
        <w:jc w:val="both"/>
        <w:rPr>
          <w:color w:val="C00000"/>
        </w:rPr>
      </w:pPr>
      <w:r>
        <w:rPr>
          <w:sz w:val="28"/>
          <w:szCs w:val="28"/>
        </w:rPr>
        <w:t xml:space="preserve">     </w:t>
      </w:r>
      <w:r w:rsidRPr="009C43CD">
        <w:rPr>
          <w:sz w:val="28"/>
          <w:szCs w:val="28"/>
        </w:rPr>
        <w:t xml:space="preserve">С  учетом  изложенного  и на основании статьи  19 Положения о ревизионной комиссии  Представительного Собрания Междуреченского муниципального района, утвержденного  решением  от  20  сентября  2011 года № 35,  </w:t>
      </w:r>
      <w:r>
        <w:rPr>
          <w:sz w:val="28"/>
          <w:szCs w:val="28"/>
        </w:rPr>
        <w:t xml:space="preserve">МБОУ «Враговская НШ-детский сад» </w:t>
      </w:r>
      <w:r w:rsidRPr="009C43CD">
        <w:rPr>
          <w:sz w:val="28"/>
          <w:szCs w:val="28"/>
        </w:rPr>
        <w:t xml:space="preserve"> предлагается следующее:</w:t>
      </w:r>
    </w:p>
    <w:p w:rsidR="00183797" w:rsidRDefault="00183797" w:rsidP="00183797">
      <w:pPr>
        <w:autoSpaceDE w:val="0"/>
        <w:autoSpaceDN w:val="0"/>
        <w:adjustRightInd w:val="0"/>
        <w:ind w:firstLine="709"/>
        <w:contextualSpacing/>
        <w:jc w:val="both"/>
        <w:rPr>
          <w:sz w:val="28"/>
          <w:szCs w:val="28"/>
        </w:rPr>
      </w:pPr>
      <w:r>
        <w:rPr>
          <w:sz w:val="28"/>
          <w:szCs w:val="28"/>
        </w:rPr>
        <w:t>1. Не допускать нарушений ст. 16 Федерального закона №44-ФЗ в части   достоверности данных плана-графика  закупок  товаров, работ и услуг.</w:t>
      </w:r>
    </w:p>
    <w:p w:rsidR="00183797" w:rsidRDefault="00183797" w:rsidP="00183797">
      <w:pPr>
        <w:autoSpaceDE w:val="0"/>
        <w:autoSpaceDN w:val="0"/>
        <w:adjustRightInd w:val="0"/>
        <w:ind w:firstLine="709"/>
        <w:contextualSpacing/>
        <w:jc w:val="both"/>
        <w:rPr>
          <w:sz w:val="28"/>
          <w:szCs w:val="28"/>
        </w:rPr>
      </w:pPr>
      <w:r>
        <w:rPr>
          <w:sz w:val="28"/>
          <w:szCs w:val="28"/>
        </w:rPr>
        <w:t>2. Наделить правом ЭЦП контрактного управляющего П</w:t>
      </w:r>
      <w:r w:rsidR="00B43E6F">
        <w:rPr>
          <w:sz w:val="28"/>
          <w:szCs w:val="28"/>
        </w:rPr>
        <w:t>.</w:t>
      </w:r>
      <w:r>
        <w:rPr>
          <w:sz w:val="28"/>
          <w:szCs w:val="28"/>
        </w:rPr>
        <w:t>Т.Н.</w:t>
      </w:r>
    </w:p>
    <w:p w:rsidR="00183797" w:rsidRDefault="00183797" w:rsidP="00183797">
      <w:pPr>
        <w:autoSpaceDE w:val="0"/>
        <w:autoSpaceDN w:val="0"/>
        <w:adjustRightInd w:val="0"/>
        <w:ind w:firstLine="709"/>
        <w:contextualSpacing/>
        <w:jc w:val="both"/>
        <w:rPr>
          <w:sz w:val="28"/>
          <w:szCs w:val="28"/>
        </w:rPr>
      </w:pPr>
      <w:r>
        <w:rPr>
          <w:sz w:val="28"/>
          <w:szCs w:val="28"/>
        </w:rPr>
        <w:t>3.</w:t>
      </w:r>
      <w:r w:rsidRPr="00A3364B">
        <w:rPr>
          <w:sz w:val="28"/>
          <w:szCs w:val="28"/>
        </w:rPr>
        <w:t xml:space="preserve"> </w:t>
      </w:r>
      <w:r>
        <w:rPr>
          <w:sz w:val="28"/>
          <w:szCs w:val="28"/>
        </w:rPr>
        <w:t>Оформлять договора на поставку товаров, работ  и услуг с указанием  ИКЗ закупки  и основания заключения договора с единственным поставщиком в соответствии со ст. 34 и ч.1  ст.  93 Федерального закона №44-ФЗ.</w:t>
      </w:r>
    </w:p>
    <w:p w:rsidR="00183797" w:rsidRDefault="00183797" w:rsidP="00183797">
      <w:pPr>
        <w:autoSpaceDE w:val="0"/>
        <w:autoSpaceDN w:val="0"/>
        <w:adjustRightInd w:val="0"/>
        <w:ind w:firstLine="709"/>
        <w:contextualSpacing/>
        <w:jc w:val="both"/>
        <w:rPr>
          <w:sz w:val="28"/>
          <w:szCs w:val="28"/>
        </w:rPr>
      </w:pPr>
      <w:r>
        <w:rPr>
          <w:sz w:val="28"/>
          <w:szCs w:val="28"/>
        </w:rPr>
        <w:t xml:space="preserve">3. </w:t>
      </w:r>
      <w:r>
        <w:rPr>
          <w:i/>
          <w:sz w:val="28"/>
          <w:szCs w:val="28"/>
        </w:rPr>
        <w:t xml:space="preserve"> </w:t>
      </w:r>
      <w:r w:rsidRPr="006349D4">
        <w:rPr>
          <w:sz w:val="28"/>
          <w:szCs w:val="28"/>
        </w:rPr>
        <w:t>Гражданско-правовой договор от 11.01.2021 года №7-т/2021 с МУП ММР «Жилищник 2» на закупку теплоэнергии на сумму 191512,0 рублей, заключенный по п.8 ч.1ст. 93 Федерального Закона №44-ФЗ следует отразить в ЕИС в реестре контрактов</w:t>
      </w:r>
      <w:r>
        <w:rPr>
          <w:sz w:val="28"/>
          <w:szCs w:val="28"/>
        </w:rPr>
        <w:t xml:space="preserve"> или перезаключить договор.</w:t>
      </w:r>
    </w:p>
    <w:p w:rsidR="00183797" w:rsidRDefault="00183797" w:rsidP="00183797">
      <w:pPr>
        <w:pStyle w:val="ConsPlusNormal"/>
        <w:jc w:val="both"/>
        <w:rPr>
          <w:rFonts w:ascii="Times New Roman" w:hAnsi="Times New Roman"/>
          <w:sz w:val="28"/>
          <w:szCs w:val="28"/>
        </w:rPr>
      </w:pPr>
      <w:r>
        <w:rPr>
          <w:rFonts w:ascii="Times New Roman" w:hAnsi="Times New Roman" w:cs="Times New Roman"/>
          <w:sz w:val="28"/>
          <w:szCs w:val="28"/>
        </w:rPr>
        <w:t xml:space="preserve">         4. Осуществлять размещения данных по заключению, изменению,  исполнению и  расторжению контрактов на Официальном сайте в соответствии с   п.3  статьи 103 Федерального закона от 05.04.2013 года № 44-ФЗ, также п.12 Постановления Правительства Российской Федерации от 28.11.2013 года №1084.           </w:t>
      </w:r>
    </w:p>
    <w:p w:rsidR="00183797" w:rsidRDefault="00183797" w:rsidP="00183797">
      <w:pPr>
        <w:pStyle w:val="ConsPlusNormal"/>
        <w:jc w:val="both"/>
        <w:rPr>
          <w:rFonts w:ascii="Times New Roman" w:hAnsi="Times New Roman" w:cs="Times New Roman"/>
          <w:sz w:val="28"/>
          <w:szCs w:val="28"/>
        </w:rPr>
      </w:pPr>
      <w:r>
        <w:rPr>
          <w:rFonts w:ascii="Times New Roman" w:hAnsi="Times New Roman"/>
          <w:sz w:val="28"/>
          <w:szCs w:val="28"/>
        </w:rPr>
        <w:t xml:space="preserve">         5. Принять меры к   качественному составлению и своевременному размещению Отчета  </w:t>
      </w:r>
      <w:r w:rsidRPr="00A3364B">
        <w:rPr>
          <w:rFonts w:ascii="Times New Roman" w:hAnsi="Times New Roman" w:cs="Times New Roman"/>
          <w:sz w:val="28"/>
          <w:szCs w:val="28"/>
        </w:rPr>
        <w:t>об объеме закупок у СМП, СОНКО</w:t>
      </w:r>
      <w:r>
        <w:rPr>
          <w:rFonts w:ascii="Times New Roman" w:hAnsi="Times New Roman" w:cs="Times New Roman"/>
          <w:sz w:val="28"/>
          <w:szCs w:val="28"/>
        </w:rPr>
        <w:t xml:space="preserve"> за 2021 год.</w:t>
      </w:r>
    </w:p>
    <w:p w:rsidR="00183797" w:rsidRDefault="00183797" w:rsidP="00183797">
      <w:pPr>
        <w:jc w:val="both"/>
        <w:rPr>
          <w:sz w:val="28"/>
          <w:szCs w:val="28"/>
        </w:rPr>
      </w:pPr>
      <w:r>
        <w:rPr>
          <w:sz w:val="28"/>
          <w:szCs w:val="28"/>
        </w:rPr>
        <w:t xml:space="preserve"> </w:t>
      </w:r>
    </w:p>
    <w:p w:rsidR="00183797" w:rsidRDefault="00183797" w:rsidP="00183797">
      <w:pPr>
        <w:pStyle w:val="a8"/>
        <w:ind w:firstLine="0"/>
      </w:pPr>
      <w:r>
        <w:t xml:space="preserve">         </w:t>
      </w:r>
      <w:r>
        <w:rPr>
          <w:u w:val="single"/>
        </w:rPr>
        <w:t>В результате проверки  исполнений предложений представления установлено следующее</w:t>
      </w:r>
      <w:r>
        <w:t xml:space="preserve">: </w:t>
      </w:r>
    </w:p>
    <w:p w:rsidR="00183797" w:rsidRDefault="00183797" w:rsidP="00183797">
      <w:pPr>
        <w:pStyle w:val="a8"/>
        <w:ind w:firstLine="0"/>
      </w:pPr>
    </w:p>
    <w:p w:rsidR="00183797" w:rsidRDefault="00183797" w:rsidP="00183797">
      <w:pPr>
        <w:autoSpaceDE w:val="0"/>
        <w:autoSpaceDN w:val="0"/>
        <w:adjustRightInd w:val="0"/>
        <w:jc w:val="both"/>
        <w:rPr>
          <w:sz w:val="28"/>
          <w:szCs w:val="28"/>
        </w:rPr>
      </w:pPr>
      <w:r w:rsidRPr="0069100A">
        <w:rPr>
          <w:sz w:val="28"/>
          <w:szCs w:val="28"/>
        </w:rPr>
        <w:t xml:space="preserve">         1. По всем пунктам, предложенным к исполнению, получен ответ о принятию к сведению и исполнению указанных нарушений.</w:t>
      </w:r>
    </w:p>
    <w:p w:rsidR="00183797" w:rsidRDefault="00183797" w:rsidP="00183797">
      <w:pPr>
        <w:autoSpaceDE w:val="0"/>
        <w:autoSpaceDN w:val="0"/>
        <w:adjustRightInd w:val="0"/>
        <w:jc w:val="both"/>
        <w:rPr>
          <w:sz w:val="28"/>
          <w:szCs w:val="28"/>
        </w:rPr>
      </w:pPr>
      <w:r>
        <w:rPr>
          <w:sz w:val="28"/>
          <w:szCs w:val="28"/>
        </w:rPr>
        <w:t xml:space="preserve">          </w:t>
      </w:r>
      <w:r w:rsidRPr="009A42B3">
        <w:rPr>
          <w:sz w:val="28"/>
          <w:szCs w:val="28"/>
        </w:rPr>
        <w:t>2.</w:t>
      </w:r>
      <w:r>
        <w:rPr>
          <w:sz w:val="28"/>
          <w:szCs w:val="28"/>
        </w:rPr>
        <w:t xml:space="preserve"> В план-график на 2021 год  внесены уточнения.</w:t>
      </w:r>
    </w:p>
    <w:p w:rsidR="00183797" w:rsidRDefault="00183797" w:rsidP="00183797">
      <w:pPr>
        <w:autoSpaceDE w:val="0"/>
        <w:autoSpaceDN w:val="0"/>
        <w:adjustRightInd w:val="0"/>
        <w:jc w:val="both"/>
        <w:rPr>
          <w:sz w:val="28"/>
          <w:szCs w:val="28"/>
        </w:rPr>
      </w:pPr>
      <w:r>
        <w:rPr>
          <w:sz w:val="28"/>
          <w:szCs w:val="28"/>
        </w:rPr>
        <w:lastRenderedPageBreak/>
        <w:t xml:space="preserve">          3. В  гражданско – правовые договора с МУП «Жилищник 2» на закупку теплоэнергии на 2020 и 2021 годы внесены изменения: пункт 8 части 1ст.93 Федерального закона №44-ФЗ заменены  на пункт 4 части 1 ст.93. </w:t>
      </w:r>
    </w:p>
    <w:p w:rsidR="00183797" w:rsidRDefault="00183797" w:rsidP="00183797">
      <w:pPr>
        <w:autoSpaceDE w:val="0"/>
        <w:autoSpaceDN w:val="0"/>
        <w:adjustRightInd w:val="0"/>
        <w:jc w:val="both"/>
        <w:rPr>
          <w:sz w:val="28"/>
          <w:szCs w:val="28"/>
        </w:rPr>
      </w:pPr>
      <w:r>
        <w:rPr>
          <w:sz w:val="28"/>
          <w:szCs w:val="28"/>
        </w:rPr>
        <w:t xml:space="preserve">          4. </w:t>
      </w:r>
      <w:r w:rsidRPr="00DE5051">
        <w:rPr>
          <w:i/>
          <w:sz w:val="28"/>
          <w:szCs w:val="28"/>
        </w:rPr>
        <w:t>Контрактный управляющий не наделен правом ЭЦП</w:t>
      </w:r>
      <w:r>
        <w:rPr>
          <w:i/>
          <w:sz w:val="28"/>
          <w:szCs w:val="28"/>
        </w:rPr>
        <w:t>, таким образом, данный пункт представления не исполнен.</w:t>
      </w:r>
    </w:p>
    <w:p w:rsidR="00183797" w:rsidRPr="00FC4560" w:rsidRDefault="00183797" w:rsidP="00183797">
      <w:pPr>
        <w:autoSpaceDE w:val="0"/>
        <w:autoSpaceDN w:val="0"/>
        <w:adjustRightInd w:val="0"/>
        <w:jc w:val="both"/>
        <w:rPr>
          <w:bCs/>
          <w:i/>
          <w:sz w:val="28"/>
          <w:szCs w:val="28"/>
        </w:rPr>
      </w:pPr>
      <w:r>
        <w:rPr>
          <w:sz w:val="28"/>
          <w:szCs w:val="28"/>
        </w:rPr>
        <w:t xml:space="preserve">          5. Приняты меры к качественному  составлению и  своевременному размещению Отчета об объеме закупок у СМП, СОНКО за 2020 год. Отчет размещен 15.03.2021 года в установленный срок. </w:t>
      </w:r>
      <w:r>
        <w:rPr>
          <w:bCs/>
          <w:i/>
          <w:sz w:val="28"/>
          <w:szCs w:val="28"/>
        </w:rPr>
        <w:t xml:space="preserve"> </w:t>
      </w:r>
    </w:p>
    <w:p w:rsidR="00183797" w:rsidRPr="0069100A" w:rsidRDefault="00183797" w:rsidP="00183797">
      <w:pPr>
        <w:autoSpaceDE w:val="0"/>
        <w:autoSpaceDN w:val="0"/>
        <w:adjustRightInd w:val="0"/>
        <w:jc w:val="both"/>
        <w:rPr>
          <w:sz w:val="28"/>
          <w:szCs w:val="28"/>
        </w:rPr>
      </w:pPr>
      <w:r w:rsidRPr="0069100A">
        <w:rPr>
          <w:sz w:val="28"/>
          <w:szCs w:val="28"/>
        </w:rPr>
        <w:t xml:space="preserve">     </w:t>
      </w:r>
      <w:r>
        <w:rPr>
          <w:sz w:val="28"/>
          <w:szCs w:val="28"/>
        </w:rPr>
        <w:t xml:space="preserve"> </w:t>
      </w:r>
      <w:r w:rsidRPr="0069100A">
        <w:rPr>
          <w:sz w:val="28"/>
          <w:szCs w:val="28"/>
        </w:rPr>
        <w:t xml:space="preserve">  </w:t>
      </w:r>
      <w:r>
        <w:rPr>
          <w:sz w:val="28"/>
          <w:szCs w:val="28"/>
        </w:rPr>
        <w:t xml:space="preserve">  6</w:t>
      </w:r>
      <w:r w:rsidRPr="0069100A">
        <w:rPr>
          <w:sz w:val="28"/>
          <w:szCs w:val="28"/>
        </w:rPr>
        <w:t>. Информация о  результатах рассмотрения настоящего представления и принятых мерах  поступила в ревизионную комиссию</w:t>
      </w:r>
      <w:r>
        <w:rPr>
          <w:sz w:val="28"/>
          <w:szCs w:val="28"/>
        </w:rPr>
        <w:t xml:space="preserve"> с  нарушением</w:t>
      </w:r>
      <w:r w:rsidRPr="0069100A">
        <w:rPr>
          <w:sz w:val="28"/>
          <w:szCs w:val="28"/>
        </w:rPr>
        <w:t xml:space="preserve"> установленного срока (срок </w:t>
      </w:r>
      <w:r>
        <w:rPr>
          <w:sz w:val="28"/>
          <w:szCs w:val="28"/>
        </w:rPr>
        <w:t xml:space="preserve"> до </w:t>
      </w:r>
      <w:r w:rsidRPr="0069100A">
        <w:rPr>
          <w:sz w:val="28"/>
          <w:szCs w:val="28"/>
        </w:rPr>
        <w:t>1</w:t>
      </w:r>
      <w:r>
        <w:rPr>
          <w:sz w:val="28"/>
          <w:szCs w:val="28"/>
        </w:rPr>
        <w:t>5</w:t>
      </w:r>
      <w:r w:rsidRPr="0069100A">
        <w:rPr>
          <w:sz w:val="28"/>
          <w:szCs w:val="28"/>
        </w:rPr>
        <w:t xml:space="preserve">  </w:t>
      </w:r>
      <w:r>
        <w:rPr>
          <w:sz w:val="28"/>
          <w:szCs w:val="28"/>
        </w:rPr>
        <w:t>апреля</w:t>
      </w:r>
      <w:r w:rsidRPr="0069100A">
        <w:rPr>
          <w:sz w:val="28"/>
          <w:szCs w:val="28"/>
        </w:rPr>
        <w:t xml:space="preserve">  20</w:t>
      </w:r>
      <w:r>
        <w:rPr>
          <w:sz w:val="28"/>
          <w:szCs w:val="28"/>
        </w:rPr>
        <w:t xml:space="preserve">21 </w:t>
      </w:r>
      <w:r w:rsidRPr="0069100A">
        <w:rPr>
          <w:sz w:val="28"/>
          <w:szCs w:val="28"/>
        </w:rPr>
        <w:t xml:space="preserve">года, предоставлено </w:t>
      </w:r>
      <w:r>
        <w:rPr>
          <w:sz w:val="28"/>
          <w:szCs w:val="28"/>
        </w:rPr>
        <w:t xml:space="preserve">20.05. </w:t>
      </w:r>
      <w:r w:rsidRPr="0069100A">
        <w:rPr>
          <w:sz w:val="28"/>
          <w:szCs w:val="28"/>
        </w:rPr>
        <w:t>20</w:t>
      </w:r>
      <w:r>
        <w:rPr>
          <w:sz w:val="28"/>
          <w:szCs w:val="28"/>
        </w:rPr>
        <w:t xml:space="preserve">21 </w:t>
      </w:r>
      <w:r w:rsidRPr="0069100A">
        <w:rPr>
          <w:sz w:val="28"/>
          <w:szCs w:val="28"/>
        </w:rPr>
        <w:t>года</w:t>
      </w:r>
      <w:r>
        <w:rPr>
          <w:sz w:val="28"/>
          <w:szCs w:val="28"/>
        </w:rPr>
        <w:t xml:space="preserve"> </w:t>
      </w:r>
      <w:r w:rsidRPr="0069100A">
        <w:rPr>
          <w:sz w:val="28"/>
          <w:szCs w:val="28"/>
        </w:rPr>
        <w:t>).</w:t>
      </w:r>
    </w:p>
    <w:p w:rsidR="00183797" w:rsidRPr="005D4132" w:rsidRDefault="00183797" w:rsidP="00183797">
      <w:pPr>
        <w:autoSpaceDE w:val="0"/>
        <w:autoSpaceDN w:val="0"/>
        <w:adjustRightInd w:val="0"/>
        <w:jc w:val="both"/>
        <w:rPr>
          <w:color w:val="FF0000"/>
          <w:sz w:val="28"/>
          <w:szCs w:val="28"/>
          <w:u w:val="single"/>
        </w:rPr>
      </w:pPr>
      <w:r w:rsidRPr="005D4132">
        <w:rPr>
          <w:color w:val="FF0000"/>
        </w:rPr>
        <w:br/>
      </w:r>
      <w:r w:rsidRPr="007852C4">
        <w:rPr>
          <w:b/>
          <w:bCs/>
        </w:rPr>
        <w:t xml:space="preserve">          </w:t>
      </w:r>
      <w:r w:rsidRPr="007852C4">
        <w:rPr>
          <w:b/>
          <w:bCs/>
          <w:sz w:val="28"/>
          <w:szCs w:val="28"/>
        </w:rPr>
        <w:t xml:space="preserve"> </w:t>
      </w:r>
      <w:r w:rsidRPr="007852C4">
        <w:rPr>
          <w:b/>
          <w:bCs/>
          <w:sz w:val="28"/>
          <w:szCs w:val="28"/>
          <w:u w:val="single"/>
        </w:rPr>
        <w:t>Выводы:</w:t>
      </w:r>
    </w:p>
    <w:p w:rsidR="00183797" w:rsidRDefault="00183797" w:rsidP="00183797">
      <w:pPr>
        <w:autoSpaceDE w:val="0"/>
        <w:autoSpaceDN w:val="0"/>
        <w:adjustRightInd w:val="0"/>
        <w:jc w:val="both"/>
        <w:rPr>
          <w:sz w:val="28"/>
          <w:szCs w:val="28"/>
        </w:rPr>
      </w:pPr>
      <w:r>
        <w:rPr>
          <w:sz w:val="28"/>
          <w:szCs w:val="28"/>
        </w:rPr>
        <w:t xml:space="preserve">  1. На дату осуществления проверки  МБОУ «Враговская НШ-детский сад»  устранены не все нарушения, отмеченные в представлении.</w:t>
      </w:r>
    </w:p>
    <w:p w:rsidR="00183797" w:rsidRDefault="00183797" w:rsidP="00183797">
      <w:pPr>
        <w:autoSpaceDE w:val="0"/>
        <w:autoSpaceDN w:val="0"/>
        <w:adjustRightInd w:val="0"/>
        <w:jc w:val="both"/>
        <w:rPr>
          <w:sz w:val="28"/>
          <w:szCs w:val="28"/>
        </w:rPr>
      </w:pPr>
    </w:p>
    <w:p w:rsidR="00BB7EE3" w:rsidRDefault="000D51A4" w:rsidP="00183797">
      <w:pPr>
        <w:jc w:val="both"/>
        <w:rPr>
          <w:b/>
          <w:sz w:val="28"/>
          <w:szCs w:val="28"/>
          <w:u w:val="single"/>
        </w:rPr>
      </w:pPr>
      <w:r w:rsidRPr="000D51A4">
        <w:rPr>
          <w:b/>
          <w:sz w:val="28"/>
          <w:szCs w:val="28"/>
          <w:u w:val="single"/>
        </w:rPr>
        <w:t xml:space="preserve">Администрация </w:t>
      </w:r>
      <w:r w:rsidR="00183797">
        <w:rPr>
          <w:b/>
          <w:sz w:val="28"/>
          <w:szCs w:val="28"/>
          <w:u w:val="single"/>
        </w:rPr>
        <w:t>поселения Сухонское</w:t>
      </w:r>
    </w:p>
    <w:p w:rsidR="00183797" w:rsidRDefault="00183797" w:rsidP="00183797">
      <w:pPr>
        <w:jc w:val="both"/>
        <w:rPr>
          <w:sz w:val="28"/>
          <w:szCs w:val="28"/>
        </w:rPr>
      </w:pPr>
      <w:r w:rsidRPr="00D756F5">
        <w:rPr>
          <w:sz w:val="28"/>
          <w:szCs w:val="28"/>
        </w:rPr>
        <w:tab/>
        <w:t>В  соответствии  с  планом работы ревизионной комиссии Представительного Собрания района на 20</w:t>
      </w:r>
      <w:r>
        <w:rPr>
          <w:sz w:val="28"/>
          <w:szCs w:val="28"/>
        </w:rPr>
        <w:t xml:space="preserve">21 </w:t>
      </w:r>
      <w:r w:rsidRPr="00D756F5">
        <w:rPr>
          <w:sz w:val="28"/>
          <w:szCs w:val="28"/>
        </w:rPr>
        <w:t>год проведен</w:t>
      </w:r>
      <w:r>
        <w:rPr>
          <w:sz w:val="28"/>
          <w:szCs w:val="28"/>
        </w:rPr>
        <w:t xml:space="preserve">о контрольное мероприятие </w:t>
      </w:r>
      <w:r w:rsidRPr="00AD339B">
        <w:rPr>
          <w:bCs/>
          <w:sz w:val="28"/>
          <w:szCs w:val="28"/>
        </w:rPr>
        <w:t xml:space="preserve">  </w:t>
      </w:r>
      <w:r w:rsidRPr="00817977">
        <w:rPr>
          <w:bCs/>
          <w:sz w:val="28"/>
          <w:szCs w:val="28"/>
        </w:rPr>
        <w:t>«</w:t>
      </w:r>
      <w:r w:rsidRPr="006B7204">
        <w:rPr>
          <w:sz w:val="28"/>
          <w:szCs w:val="28"/>
        </w:rPr>
        <w:t>Проверка законности и результативности использования сельским поселением С</w:t>
      </w:r>
      <w:r>
        <w:rPr>
          <w:sz w:val="28"/>
          <w:szCs w:val="28"/>
        </w:rPr>
        <w:t xml:space="preserve">ухонское </w:t>
      </w:r>
      <w:r w:rsidRPr="006B7204">
        <w:rPr>
          <w:sz w:val="28"/>
          <w:szCs w:val="28"/>
        </w:rPr>
        <w:t>средств,  выделенных из Дорожного фонда Междуреченского муниципального района  в виде межбюджетных трансфертов на осуществление дорожной деятельности за 2020 год и истекший период 2021 года, в том числе аудит закупок»,</w:t>
      </w:r>
      <w:r>
        <w:rPr>
          <w:b/>
          <w:sz w:val="28"/>
          <w:szCs w:val="28"/>
        </w:rPr>
        <w:t xml:space="preserve"> </w:t>
      </w:r>
      <w:r w:rsidRPr="00D756F5">
        <w:rPr>
          <w:sz w:val="28"/>
          <w:szCs w:val="28"/>
        </w:rPr>
        <w:t>по результатам которо</w:t>
      </w:r>
      <w:r>
        <w:rPr>
          <w:sz w:val="28"/>
          <w:szCs w:val="28"/>
        </w:rPr>
        <w:t>й</w:t>
      </w:r>
      <w:r w:rsidRPr="00D756F5">
        <w:rPr>
          <w:sz w:val="28"/>
          <w:szCs w:val="28"/>
        </w:rPr>
        <w:t xml:space="preserve"> выявлены следующие нарушения и недостатки</w:t>
      </w:r>
      <w:r>
        <w:rPr>
          <w:sz w:val="28"/>
          <w:szCs w:val="28"/>
        </w:rPr>
        <w:t>:</w:t>
      </w:r>
    </w:p>
    <w:p w:rsidR="00183797" w:rsidRDefault="00183797" w:rsidP="00183797">
      <w:pPr>
        <w:jc w:val="both"/>
        <w:rPr>
          <w:sz w:val="28"/>
          <w:szCs w:val="28"/>
        </w:rPr>
      </w:pPr>
      <w:r w:rsidRPr="00E31683">
        <w:rPr>
          <w:sz w:val="28"/>
          <w:szCs w:val="28"/>
          <w:lang w:eastAsia="ar-SA"/>
        </w:rPr>
        <w:t xml:space="preserve"> </w:t>
      </w:r>
      <w:r>
        <w:rPr>
          <w:sz w:val="28"/>
          <w:szCs w:val="28"/>
          <w:lang w:eastAsia="ar-SA"/>
        </w:rPr>
        <w:t xml:space="preserve">      </w:t>
      </w:r>
      <w:r>
        <w:rPr>
          <w:sz w:val="28"/>
          <w:szCs w:val="28"/>
        </w:rPr>
        <w:t>1.</w:t>
      </w:r>
      <w:r w:rsidRPr="00544631">
        <w:rPr>
          <w:sz w:val="28"/>
          <w:szCs w:val="28"/>
        </w:rPr>
        <w:t xml:space="preserve"> </w:t>
      </w:r>
      <w:r w:rsidRPr="006B7204">
        <w:rPr>
          <w:sz w:val="28"/>
          <w:szCs w:val="28"/>
        </w:rPr>
        <w:t>Счета за песок и выполненные работы выставлены</w:t>
      </w:r>
      <w:r>
        <w:rPr>
          <w:sz w:val="28"/>
          <w:szCs w:val="28"/>
        </w:rPr>
        <w:t xml:space="preserve"> Грязовецким ДРСУ </w:t>
      </w:r>
      <w:r w:rsidRPr="006B7204">
        <w:rPr>
          <w:sz w:val="28"/>
          <w:szCs w:val="28"/>
        </w:rPr>
        <w:t xml:space="preserve">  </w:t>
      </w:r>
      <w:r>
        <w:rPr>
          <w:i/>
          <w:sz w:val="28"/>
          <w:szCs w:val="28"/>
        </w:rPr>
        <w:t xml:space="preserve"> </w:t>
      </w:r>
      <w:r w:rsidRPr="00234101">
        <w:rPr>
          <w:i/>
          <w:sz w:val="28"/>
          <w:szCs w:val="28"/>
        </w:rPr>
        <w:t xml:space="preserve">  </w:t>
      </w:r>
      <w:r w:rsidRPr="000E792C">
        <w:rPr>
          <w:sz w:val="28"/>
          <w:szCs w:val="28"/>
        </w:rPr>
        <w:t>31 января 2020 года, оплата произведена  платежными поручениями № 163 и  №124  13 и 11 марта 2020 года соответственно, что является нарушением   п.13.1 ст. 34 Федерального закона  от 05.04.2013 года  №44-ФЗ «О контрактной системе в сфере закупок товаров, работ, услуг для обеспечения государственных и муниципальных нужд».</w:t>
      </w:r>
      <w:r>
        <w:rPr>
          <w:i/>
          <w:sz w:val="28"/>
          <w:szCs w:val="28"/>
        </w:rPr>
        <w:t xml:space="preserve">  </w:t>
      </w:r>
      <w:r w:rsidRPr="006B7204">
        <w:rPr>
          <w:sz w:val="28"/>
          <w:szCs w:val="28"/>
        </w:rPr>
        <w:t>Сравнивая название договора и счета, предъявленные Грязовецким  ДРСУ, возникают разночтения.   Счета предъявлены  за песок из карьера Санниково и за работу автомобиля КАМАЗ  по обработке автодорог, что  не является оказанием услуг. Таким образом, оглавление договора не является корректным и не в полном объеме указывает, что подразумевается сделать по данному договору.</w:t>
      </w:r>
    </w:p>
    <w:p w:rsidR="00183797" w:rsidRDefault="00183797" w:rsidP="00183797">
      <w:pPr>
        <w:jc w:val="both"/>
        <w:rPr>
          <w:sz w:val="28"/>
          <w:szCs w:val="28"/>
        </w:rPr>
      </w:pPr>
      <w:r>
        <w:rPr>
          <w:sz w:val="28"/>
          <w:szCs w:val="28"/>
        </w:rPr>
        <w:t xml:space="preserve">      2. </w:t>
      </w:r>
      <w:r w:rsidRPr="00EF7ECC">
        <w:rPr>
          <w:i/>
          <w:sz w:val="28"/>
          <w:szCs w:val="28"/>
        </w:rPr>
        <w:t xml:space="preserve">  </w:t>
      </w:r>
      <w:r w:rsidRPr="00F21B84">
        <w:rPr>
          <w:sz w:val="28"/>
          <w:szCs w:val="28"/>
        </w:rPr>
        <w:t>В актах о приемке выполненных работ №10 от 31.01.2020 года и   №11 от 20 февраля 2020 года стоимость машино-часа работы трактора указана в размере 1150,0 рублей за 1 час работы,  однако в договоре   – 1000,0 рублей.</w:t>
      </w:r>
    </w:p>
    <w:p w:rsidR="00183797" w:rsidRDefault="00183797" w:rsidP="00183797">
      <w:pPr>
        <w:jc w:val="both"/>
        <w:rPr>
          <w:sz w:val="28"/>
          <w:szCs w:val="28"/>
        </w:rPr>
      </w:pPr>
      <w:r w:rsidRPr="00F21B84">
        <w:rPr>
          <w:sz w:val="28"/>
          <w:szCs w:val="28"/>
        </w:rPr>
        <w:t>Кроме того, администрацией поселения производилась оплата начислений на вознаграждение за оказанные услуги в размере 27,1 процента в сумме 19945,60 рублей, которые не вошли в стоимость оказанных услуг, так как не отражены в актах о приемке  выполненных работ, актах сдачи-приемки оказанных услуг.  По мнению ревизионной комиссии, договор гражданско-</w:t>
      </w:r>
      <w:r w:rsidRPr="00F21B84">
        <w:rPr>
          <w:sz w:val="28"/>
          <w:szCs w:val="28"/>
        </w:rPr>
        <w:lastRenderedPageBreak/>
        <w:t>правового характера изначально был заключен с нарушениями. В договоре в п.3.1 следовало бы отразить стоимость машино- часа работы трактора с начислениями в размере 27,1 процента. Например, стоимость 1 машино-часа работы трактора МТЗ-82 -1271,0 рубль за час, в том числе начисления на вознаграждение за выполненные работы  -27,1 процента в сумме 271,0 рубль за 1 час работы трактора. В этом случае вся сумма оплаченных услуг вместе с начислениями нашла бы  отражение в актах сдачи-приемки оказанных услуг.</w:t>
      </w:r>
    </w:p>
    <w:p w:rsidR="00183797" w:rsidRDefault="00183797" w:rsidP="00183797">
      <w:pPr>
        <w:jc w:val="both"/>
        <w:rPr>
          <w:sz w:val="28"/>
          <w:szCs w:val="28"/>
        </w:rPr>
      </w:pPr>
      <w:r>
        <w:rPr>
          <w:sz w:val="28"/>
          <w:szCs w:val="28"/>
        </w:rPr>
        <w:t xml:space="preserve">    3. </w:t>
      </w:r>
      <w:r w:rsidRPr="00F21B84">
        <w:rPr>
          <w:sz w:val="28"/>
          <w:szCs w:val="28"/>
        </w:rPr>
        <w:t>За февраль 2020 года акт о приемке выполненных работ</w:t>
      </w:r>
      <w:r>
        <w:rPr>
          <w:sz w:val="28"/>
          <w:szCs w:val="28"/>
        </w:rPr>
        <w:t xml:space="preserve"> по договору с Л</w:t>
      </w:r>
      <w:r w:rsidR="00B43E6F">
        <w:rPr>
          <w:sz w:val="28"/>
          <w:szCs w:val="28"/>
        </w:rPr>
        <w:t>.</w:t>
      </w:r>
      <w:r>
        <w:rPr>
          <w:sz w:val="28"/>
          <w:szCs w:val="28"/>
        </w:rPr>
        <w:t xml:space="preserve"> Ю.А.</w:t>
      </w:r>
      <w:r w:rsidRPr="00F21B84">
        <w:rPr>
          <w:sz w:val="28"/>
          <w:szCs w:val="28"/>
        </w:rPr>
        <w:t xml:space="preserve"> подписан 20 февраля 2020 года, оплата произведена 13 марта 2020 года, срок оплаты не соблюден, что является нарушением   п.13.1 ст. 34 Федерального закона  от 05.04.2013 года  №44-ФЗ «О контрактной системе в сфере закупок товаров, работ, услуг для обеспечения государственных и муниципальных нужд». </w:t>
      </w:r>
      <w:r>
        <w:rPr>
          <w:sz w:val="28"/>
          <w:szCs w:val="28"/>
        </w:rPr>
        <w:t>Аналогичные ошибки допущены   в актах о приемке выполненных работ за декабрь 2020 года и январь 2021 года.</w:t>
      </w:r>
      <w:r w:rsidRPr="00F21B84">
        <w:rPr>
          <w:sz w:val="28"/>
          <w:szCs w:val="28"/>
        </w:rPr>
        <w:t xml:space="preserve"> </w:t>
      </w:r>
    </w:p>
    <w:p w:rsidR="00183797" w:rsidRDefault="00183797" w:rsidP="00183797">
      <w:pPr>
        <w:jc w:val="both"/>
        <w:rPr>
          <w:sz w:val="28"/>
          <w:szCs w:val="28"/>
        </w:rPr>
      </w:pPr>
      <w:r>
        <w:rPr>
          <w:sz w:val="28"/>
          <w:szCs w:val="28"/>
        </w:rPr>
        <w:t xml:space="preserve">    4.</w:t>
      </w:r>
      <w:r w:rsidRPr="00266196">
        <w:rPr>
          <w:i/>
          <w:sz w:val="28"/>
          <w:szCs w:val="28"/>
        </w:rPr>
        <w:t xml:space="preserve"> </w:t>
      </w:r>
      <w:r w:rsidRPr="00F21B84">
        <w:rPr>
          <w:sz w:val="28"/>
          <w:szCs w:val="28"/>
        </w:rPr>
        <w:t>Оплата за оказанные услуги по договору с начислениями с Н</w:t>
      </w:r>
      <w:r w:rsidR="00B43E6F">
        <w:rPr>
          <w:sz w:val="28"/>
          <w:szCs w:val="28"/>
        </w:rPr>
        <w:t>.</w:t>
      </w:r>
      <w:r w:rsidRPr="00F21B84">
        <w:rPr>
          <w:sz w:val="28"/>
          <w:szCs w:val="28"/>
        </w:rPr>
        <w:t>А.А.  составила 37105,85 рублей, что на 0,19 рублей меньше, чем отражено в договоре.</w:t>
      </w:r>
    </w:p>
    <w:p w:rsidR="00183797" w:rsidRPr="00F21B84" w:rsidRDefault="00183797" w:rsidP="00183797">
      <w:pPr>
        <w:jc w:val="both"/>
        <w:rPr>
          <w:sz w:val="28"/>
          <w:szCs w:val="28"/>
        </w:rPr>
      </w:pPr>
      <w:r>
        <w:rPr>
          <w:sz w:val="28"/>
          <w:szCs w:val="28"/>
        </w:rPr>
        <w:t xml:space="preserve">    5.</w:t>
      </w:r>
      <w:r w:rsidRPr="00B879A2">
        <w:rPr>
          <w:i/>
          <w:sz w:val="28"/>
          <w:szCs w:val="28"/>
        </w:rPr>
        <w:t xml:space="preserve"> </w:t>
      </w:r>
      <w:r w:rsidRPr="00B879A2">
        <w:rPr>
          <w:sz w:val="28"/>
          <w:szCs w:val="28"/>
        </w:rPr>
        <w:t>Согласно предоставленным администрацией поселения Сухонское актам  сдачи-приемки оказанных услуг с начислениями на сумму вознаграждения и счетам Грязовецкого  ДРСУ  ПАО «Вологодавтодор» за 2020 год стоимость оказанных услуг и приобретенного песка составила 200179,67 рублей, по поручениям оплата -200179,48 рублей, что на 0,19 рублей  меньше.</w:t>
      </w:r>
    </w:p>
    <w:p w:rsidR="00183797" w:rsidRDefault="00183797" w:rsidP="00183797">
      <w:pPr>
        <w:jc w:val="both"/>
        <w:rPr>
          <w:sz w:val="28"/>
          <w:szCs w:val="28"/>
        </w:rPr>
      </w:pPr>
      <w:r>
        <w:rPr>
          <w:sz w:val="28"/>
          <w:szCs w:val="28"/>
        </w:rPr>
        <w:t xml:space="preserve">  </w:t>
      </w:r>
    </w:p>
    <w:p w:rsidR="00183797" w:rsidRPr="009C43CD" w:rsidRDefault="00183797" w:rsidP="00183797">
      <w:pPr>
        <w:jc w:val="both"/>
        <w:rPr>
          <w:sz w:val="28"/>
          <w:szCs w:val="28"/>
        </w:rPr>
      </w:pPr>
      <w:r>
        <w:rPr>
          <w:sz w:val="28"/>
          <w:szCs w:val="28"/>
        </w:rPr>
        <w:t xml:space="preserve">     </w:t>
      </w:r>
      <w:r w:rsidRPr="009C43CD">
        <w:rPr>
          <w:sz w:val="28"/>
          <w:szCs w:val="28"/>
        </w:rPr>
        <w:t xml:space="preserve">С  учетом  изложенного  и на основании статьи  19 Положения о ревизионной комиссии  Представительного Собрания Междуреченского муниципального района, утвержденного  решением  от  20  сентября  2011 года № 35,  </w:t>
      </w:r>
      <w:r>
        <w:rPr>
          <w:sz w:val="28"/>
          <w:szCs w:val="28"/>
        </w:rPr>
        <w:t>Администрации поселения</w:t>
      </w:r>
      <w:r w:rsidRPr="009C43CD">
        <w:rPr>
          <w:sz w:val="28"/>
          <w:szCs w:val="28"/>
        </w:rPr>
        <w:t xml:space="preserve"> предлага</w:t>
      </w:r>
      <w:r>
        <w:rPr>
          <w:sz w:val="28"/>
          <w:szCs w:val="28"/>
        </w:rPr>
        <w:t xml:space="preserve">лось </w:t>
      </w:r>
      <w:r w:rsidRPr="009C43CD">
        <w:rPr>
          <w:sz w:val="28"/>
          <w:szCs w:val="28"/>
        </w:rPr>
        <w:t xml:space="preserve"> следующее:</w:t>
      </w:r>
    </w:p>
    <w:p w:rsidR="00183797" w:rsidRPr="00833747" w:rsidRDefault="00183797" w:rsidP="00183797">
      <w:pPr>
        <w:pStyle w:val="6"/>
        <w:spacing w:before="0"/>
        <w:ind w:firstLine="0"/>
        <w:rPr>
          <w:color w:val="C00000"/>
        </w:rPr>
      </w:pPr>
    </w:p>
    <w:p w:rsidR="00183797" w:rsidRDefault="00183797" w:rsidP="00183797">
      <w:pPr>
        <w:pStyle w:val="aa"/>
        <w:tabs>
          <w:tab w:val="left" w:pos="567"/>
        </w:tabs>
        <w:spacing w:after="0" w:line="240" w:lineRule="auto"/>
        <w:ind w:left="0"/>
        <w:jc w:val="both"/>
        <w:rPr>
          <w:rFonts w:ascii="Times New Roman" w:hAnsi="Times New Roman"/>
          <w:sz w:val="28"/>
          <w:szCs w:val="28"/>
        </w:rPr>
      </w:pPr>
      <w:r>
        <w:rPr>
          <w:rFonts w:ascii="Times New Roman" w:hAnsi="Times New Roman"/>
          <w:sz w:val="28"/>
          <w:szCs w:val="28"/>
        </w:rPr>
        <w:t xml:space="preserve">        1.Более внимательно относится к заключению договоров, в   особенности к корректной формулировке того, что вы планируете сделать. Что прописано в договоре, то должно быть прописано в счете и Акте выполненных работ.</w:t>
      </w:r>
    </w:p>
    <w:p w:rsidR="00183797" w:rsidRDefault="00183797" w:rsidP="00183797">
      <w:pPr>
        <w:pStyle w:val="aa"/>
        <w:tabs>
          <w:tab w:val="left" w:pos="567"/>
        </w:tabs>
        <w:spacing w:after="0" w:line="240" w:lineRule="auto"/>
        <w:ind w:left="0"/>
        <w:jc w:val="both"/>
        <w:rPr>
          <w:rFonts w:ascii="Times New Roman" w:hAnsi="Times New Roman"/>
          <w:sz w:val="28"/>
          <w:szCs w:val="28"/>
        </w:rPr>
      </w:pPr>
      <w:r>
        <w:rPr>
          <w:rFonts w:ascii="Times New Roman" w:hAnsi="Times New Roman"/>
          <w:sz w:val="28"/>
          <w:szCs w:val="28"/>
        </w:rPr>
        <w:t xml:space="preserve">       2. Не допускать нарушений сроков оплаты договоров и контрактов.</w:t>
      </w:r>
    </w:p>
    <w:p w:rsidR="00183797" w:rsidRDefault="00183797" w:rsidP="00183797">
      <w:pPr>
        <w:pStyle w:val="aa"/>
        <w:tabs>
          <w:tab w:val="left" w:pos="567"/>
        </w:tabs>
        <w:spacing w:after="0" w:line="240" w:lineRule="auto"/>
        <w:ind w:left="0"/>
        <w:jc w:val="both"/>
        <w:rPr>
          <w:rFonts w:ascii="Times New Roman" w:hAnsi="Times New Roman"/>
          <w:sz w:val="28"/>
          <w:szCs w:val="28"/>
        </w:rPr>
      </w:pPr>
      <w:r>
        <w:rPr>
          <w:rFonts w:ascii="Times New Roman" w:hAnsi="Times New Roman"/>
          <w:sz w:val="28"/>
          <w:szCs w:val="28"/>
        </w:rPr>
        <w:t xml:space="preserve">       3. Устранить ошибки  в заключенных договорах гражданско-правового характера на  2020 и 2021 годы, отмеченные в акте.</w:t>
      </w:r>
    </w:p>
    <w:p w:rsidR="00183797" w:rsidRDefault="00183797" w:rsidP="00183797">
      <w:pPr>
        <w:pStyle w:val="aa"/>
        <w:tabs>
          <w:tab w:val="left" w:pos="567"/>
        </w:tabs>
        <w:spacing w:after="0" w:line="240" w:lineRule="auto"/>
        <w:ind w:left="0"/>
        <w:jc w:val="both"/>
        <w:rPr>
          <w:rFonts w:ascii="Times New Roman" w:hAnsi="Times New Roman"/>
          <w:sz w:val="28"/>
          <w:szCs w:val="28"/>
        </w:rPr>
      </w:pPr>
      <w:r>
        <w:rPr>
          <w:rFonts w:ascii="Times New Roman" w:hAnsi="Times New Roman"/>
          <w:sz w:val="28"/>
          <w:szCs w:val="28"/>
        </w:rPr>
        <w:t xml:space="preserve">       4.Усилить контроль    за расчетами за выполненные работы и указанные услуги.</w:t>
      </w:r>
    </w:p>
    <w:p w:rsidR="00183797" w:rsidRDefault="00183797" w:rsidP="0018379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183797" w:rsidRDefault="00183797" w:rsidP="00183797">
      <w:pPr>
        <w:jc w:val="both"/>
        <w:rPr>
          <w:sz w:val="28"/>
          <w:szCs w:val="28"/>
        </w:rPr>
      </w:pPr>
      <w:r>
        <w:rPr>
          <w:sz w:val="28"/>
          <w:szCs w:val="28"/>
        </w:rPr>
        <w:t xml:space="preserve"> </w:t>
      </w:r>
    </w:p>
    <w:p w:rsidR="00183797" w:rsidRDefault="00183797" w:rsidP="00183797">
      <w:pPr>
        <w:pStyle w:val="a8"/>
        <w:ind w:firstLine="0"/>
      </w:pPr>
      <w:r>
        <w:t xml:space="preserve">         </w:t>
      </w:r>
      <w:r>
        <w:rPr>
          <w:u w:val="single"/>
        </w:rPr>
        <w:t>В результате проверки  исполнений предложений представления установлено следующее</w:t>
      </w:r>
      <w:r>
        <w:t xml:space="preserve">: </w:t>
      </w:r>
    </w:p>
    <w:p w:rsidR="00183797" w:rsidRDefault="00183797" w:rsidP="00183797">
      <w:pPr>
        <w:pStyle w:val="a8"/>
        <w:ind w:firstLine="0"/>
      </w:pPr>
    </w:p>
    <w:p w:rsidR="00183797" w:rsidRDefault="00183797" w:rsidP="00183797">
      <w:pPr>
        <w:autoSpaceDE w:val="0"/>
        <w:autoSpaceDN w:val="0"/>
        <w:adjustRightInd w:val="0"/>
        <w:jc w:val="both"/>
        <w:rPr>
          <w:sz w:val="28"/>
          <w:szCs w:val="28"/>
        </w:rPr>
      </w:pPr>
      <w:r w:rsidRPr="0069100A">
        <w:rPr>
          <w:sz w:val="28"/>
          <w:szCs w:val="28"/>
        </w:rPr>
        <w:lastRenderedPageBreak/>
        <w:t xml:space="preserve">         1. По всем пунктам, предложенным к исполнению, получен ответ о принятию к сведению</w:t>
      </w:r>
      <w:r>
        <w:rPr>
          <w:sz w:val="28"/>
          <w:szCs w:val="28"/>
        </w:rPr>
        <w:t>,</w:t>
      </w:r>
      <w:r w:rsidRPr="0069100A">
        <w:rPr>
          <w:sz w:val="28"/>
          <w:szCs w:val="28"/>
        </w:rPr>
        <w:t xml:space="preserve"> исполнению</w:t>
      </w:r>
      <w:r>
        <w:rPr>
          <w:sz w:val="28"/>
          <w:szCs w:val="28"/>
        </w:rPr>
        <w:t xml:space="preserve"> и недопущению впредь</w:t>
      </w:r>
      <w:r w:rsidRPr="0069100A">
        <w:rPr>
          <w:sz w:val="28"/>
          <w:szCs w:val="28"/>
        </w:rPr>
        <w:t xml:space="preserve"> указанных нарушений.</w:t>
      </w:r>
    </w:p>
    <w:p w:rsidR="00183797" w:rsidRPr="00FC4560" w:rsidRDefault="00183797" w:rsidP="00183797">
      <w:pPr>
        <w:autoSpaceDE w:val="0"/>
        <w:autoSpaceDN w:val="0"/>
        <w:adjustRightInd w:val="0"/>
        <w:jc w:val="both"/>
        <w:rPr>
          <w:bCs/>
          <w:i/>
          <w:sz w:val="28"/>
          <w:szCs w:val="28"/>
        </w:rPr>
      </w:pPr>
      <w:r>
        <w:rPr>
          <w:sz w:val="28"/>
          <w:szCs w:val="28"/>
        </w:rPr>
        <w:t xml:space="preserve">           </w:t>
      </w:r>
    </w:p>
    <w:p w:rsidR="00183797" w:rsidRDefault="00183797" w:rsidP="00183797">
      <w:pPr>
        <w:autoSpaceDE w:val="0"/>
        <w:autoSpaceDN w:val="0"/>
        <w:adjustRightInd w:val="0"/>
        <w:jc w:val="both"/>
        <w:rPr>
          <w:sz w:val="28"/>
          <w:szCs w:val="28"/>
        </w:rPr>
      </w:pPr>
      <w:r w:rsidRPr="0069100A">
        <w:rPr>
          <w:sz w:val="28"/>
          <w:szCs w:val="28"/>
        </w:rPr>
        <w:t xml:space="preserve">     </w:t>
      </w:r>
      <w:r>
        <w:rPr>
          <w:sz w:val="28"/>
          <w:szCs w:val="28"/>
        </w:rPr>
        <w:t xml:space="preserve"> </w:t>
      </w:r>
      <w:r w:rsidRPr="0069100A">
        <w:rPr>
          <w:sz w:val="28"/>
          <w:szCs w:val="28"/>
        </w:rPr>
        <w:t xml:space="preserve">  </w:t>
      </w:r>
      <w:r>
        <w:rPr>
          <w:sz w:val="28"/>
          <w:szCs w:val="28"/>
        </w:rPr>
        <w:t xml:space="preserve"> 2</w:t>
      </w:r>
      <w:r w:rsidRPr="0069100A">
        <w:rPr>
          <w:sz w:val="28"/>
          <w:szCs w:val="28"/>
        </w:rPr>
        <w:t>. Информация о  результатах рассмотрения настоящего представления и принятых мерах  поступила в ревизионную комиссию</w:t>
      </w:r>
      <w:r>
        <w:rPr>
          <w:sz w:val="28"/>
          <w:szCs w:val="28"/>
        </w:rPr>
        <w:t xml:space="preserve"> в </w:t>
      </w:r>
      <w:r w:rsidRPr="0069100A">
        <w:rPr>
          <w:sz w:val="28"/>
          <w:szCs w:val="28"/>
        </w:rPr>
        <w:t>установленн</w:t>
      </w:r>
      <w:r>
        <w:rPr>
          <w:sz w:val="28"/>
          <w:szCs w:val="28"/>
        </w:rPr>
        <w:t>ый</w:t>
      </w:r>
      <w:r w:rsidRPr="0069100A">
        <w:rPr>
          <w:sz w:val="28"/>
          <w:szCs w:val="28"/>
        </w:rPr>
        <w:t xml:space="preserve"> срок</w:t>
      </w:r>
      <w:r>
        <w:rPr>
          <w:sz w:val="28"/>
          <w:szCs w:val="28"/>
        </w:rPr>
        <w:t xml:space="preserve"> </w:t>
      </w:r>
      <w:r w:rsidRPr="0069100A">
        <w:rPr>
          <w:sz w:val="28"/>
          <w:szCs w:val="28"/>
        </w:rPr>
        <w:t xml:space="preserve"> (срок </w:t>
      </w:r>
      <w:r>
        <w:rPr>
          <w:sz w:val="28"/>
          <w:szCs w:val="28"/>
        </w:rPr>
        <w:t xml:space="preserve"> до 28 июля</w:t>
      </w:r>
      <w:r w:rsidRPr="0069100A">
        <w:rPr>
          <w:sz w:val="28"/>
          <w:szCs w:val="28"/>
        </w:rPr>
        <w:t xml:space="preserve">  </w:t>
      </w:r>
      <w:r>
        <w:rPr>
          <w:sz w:val="28"/>
          <w:szCs w:val="28"/>
        </w:rPr>
        <w:t xml:space="preserve"> </w:t>
      </w:r>
      <w:r w:rsidRPr="0069100A">
        <w:rPr>
          <w:sz w:val="28"/>
          <w:szCs w:val="28"/>
        </w:rPr>
        <w:t xml:space="preserve">  20</w:t>
      </w:r>
      <w:r>
        <w:rPr>
          <w:sz w:val="28"/>
          <w:szCs w:val="28"/>
        </w:rPr>
        <w:t xml:space="preserve">21 </w:t>
      </w:r>
      <w:r w:rsidRPr="0069100A">
        <w:rPr>
          <w:sz w:val="28"/>
          <w:szCs w:val="28"/>
        </w:rPr>
        <w:t xml:space="preserve">года, предоставлено </w:t>
      </w:r>
      <w:r>
        <w:rPr>
          <w:sz w:val="28"/>
          <w:szCs w:val="28"/>
        </w:rPr>
        <w:t xml:space="preserve">28 июля </w:t>
      </w:r>
      <w:r w:rsidRPr="0069100A">
        <w:rPr>
          <w:sz w:val="28"/>
          <w:szCs w:val="28"/>
        </w:rPr>
        <w:t>20</w:t>
      </w:r>
      <w:r>
        <w:rPr>
          <w:sz w:val="28"/>
          <w:szCs w:val="28"/>
        </w:rPr>
        <w:t xml:space="preserve">21 </w:t>
      </w:r>
      <w:r w:rsidRPr="0069100A">
        <w:rPr>
          <w:sz w:val="28"/>
          <w:szCs w:val="28"/>
        </w:rPr>
        <w:t>года).</w:t>
      </w:r>
    </w:p>
    <w:p w:rsidR="00183797" w:rsidRDefault="00183797" w:rsidP="00183797">
      <w:pPr>
        <w:autoSpaceDE w:val="0"/>
        <w:autoSpaceDN w:val="0"/>
        <w:adjustRightInd w:val="0"/>
        <w:jc w:val="both"/>
        <w:rPr>
          <w:sz w:val="28"/>
          <w:szCs w:val="28"/>
        </w:rPr>
      </w:pPr>
    </w:p>
    <w:p w:rsidR="00183797" w:rsidRDefault="00183797" w:rsidP="00183797">
      <w:pPr>
        <w:autoSpaceDE w:val="0"/>
        <w:autoSpaceDN w:val="0"/>
        <w:adjustRightInd w:val="0"/>
        <w:jc w:val="both"/>
        <w:rPr>
          <w:b/>
          <w:sz w:val="28"/>
          <w:szCs w:val="28"/>
          <w:u w:val="single"/>
        </w:rPr>
      </w:pPr>
      <w:r>
        <w:rPr>
          <w:sz w:val="28"/>
          <w:szCs w:val="28"/>
        </w:rPr>
        <w:t xml:space="preserve">   </w:t>
      </w:r>
      <w:r w:rsidRPr="00183797">
        <w:rPr>
          <w:b/>
          <w:sz w:val="28"/>
          <w:szCs w:val="28"/>
          <w:u w:val="single"/>
        </w:rPr>
        <w:t>Администрация поселения Туровецкое</w:t>
      </w:r>
    </w:p>
    <w:p w:rsidR="00183797" w:rsidRDefault="00183797" w:rsidP="00183797">
      <w:pPr>
        <w:jc w:val="both"/>
        <w:rPr>
          <w:sz w:val="28"/>
          <w:szCs w:val="28"/>
        </w:rPr>
      </w:pPr>
      <w:r w:rsidRPr="00D756F5">
        <w:rPr>
          <w:sz w:val="28"/>
          <w:szCs w:val="28"/>
        </w:rPr>
        <w:tab/>
      </w:r>
      <w:r>
        <w:rPr>
          <w:sz w:val="28"/>
          <w:szCs w:val="28"/>
        </w:rPr>
        <w:t xml:space="preserve"> </w:t>
      </w:r>
      <w:r w:rsidRPr="00D756F5">
        <w:rPr>
          <w:sz w:val="28"/>
          <w:szCs w:val="28"/>
        </w:rPr>
        <w:t>В  соответствии  с  планом работы ревизионной комиссии Представительного Собрания района на 20</w:t>
      </w:r>
      <w:r>
        <w:rPr>
          <w:sz w:val="28"/>
          <w:szCs w:val="28"/>
        </w:rPr>
        <w:t xml:space="preserve">21 </w:t>
      </w:r>
      <w:r w:rsidRPr="00D756F5">
        <w:rPr>
          <w:sz w:val="28"/>
          <w:szCs w:val="28"/>
        </w:rPr>
        <w:t>год проведен</w:t>
      </w:r>
      <w:r>
        <w:rPr>
          <w:sz w:val="28"/>
          <w:szCs w:val="28"/>
        </w:rPr>
        <w:t xml:space="preserve">о контрольное мероприятие </w:t>
      </w:r>
      <w:r w:rsidRPr="00AD339B">
        <w:rPr>
          <w:bCs/>
          <w:sz w:val="28"/>
          <w:szCs w:val="28"/>
        </w:rPr>
        <w:t xml:space="preserve">  </w:t>
      </w:r>
      <w:r w:rsidRPr="00817977">
        <w:rPr>
          <w:bCs/>
          <w:sz w:val="28"/>
          <w:szCs w:val="28"/>
        </w:rPr>
        <w:t>«</w:t>
      </w:r>
      <w:r w:rsidRPr="006B7204">
        <w:rPr>
          <w:sz w:val="28"/>
          <w:szCs w:val="28"/>
        </w:rPr>
        <w:t xml:space="preserve">Проверка законности и результативности использования сельским поселением </w:t>
      </w:r>
      <w:r>
        <w:rPr>
          <w:sz w:val="28"/>
          <w:szCs w:val="28"/>
        </w:rPr>
        <w:t xml:space="preserve">Туровецкое </w:t>
      </w:r>
      <w:r w:rsidRPr="006B7204">
        <w:rPr>
          <w:sz w:val="28"/>
          <w:szCs w:val="28"/>
        </w:rPr>
        <w:t>средств,  выделенных из Дорожного фонда Междуреченского муниципального района  в виде межбюджетных трансфертов на осуществление дорожной деятельности за 2020 год и истекший период 2021 года, в том числе аудит закупок»,</w:t>
      </w:r>
      <w:r>
        <w:rPr>
          <w:b/>
          <w:sz w:val="28"/>
          <w:szCs w:val="28"/>
        </w:rPr>
        <w:t xml:space="preserve"> </w:t>
      </w:r>
      <w:r w:rsidRPr="00D756F5">
        <w:rPr>
          <w:sz w:val="28"/>
          <w:szCs w:val="28"/>
        </w:rPr>
        <w:t>по результатам которо</w:t>
      </w:r>
      <w:r>
        <w:rPr>
          <w:sz w:val="28"/>
          <w:szCs w:val="28"/>
        </w:rPr>
        <w:t>й</w:t>
      </w:r>
      <w:r w:rsidRPr="00D756F5">
        <w:rPr>
          <w:sz w:val="28"/>
          <w:szCs w:val="28"/>
        </w:rPr>
        <w:t xml:space="preserve"> выявлены следующие нарушения и недостатки</w:t>
      </w:r>
      <w:r>
        <w:rPr>
          <w:sz w:val="28"/>
          <w:szCs w:val="28"/>
        </w:rPr>
        <w:t>:</w:t>
      </w:r>
    </w:p>
    <w:p w:rsidR="00183797" w:rsidRPr="006A176A" w:rsidRDefault="00183797" w:rsidP="00183797">
      <w:pPr>
        <w:jc w:val="both"/>
        <w:rPr>
          <w:i/>
          <w:color w:val="C00000"/>
          <w:sz w:val="28"/>
          <w:szCs w:val="28"/>
          <w:u w:val="single"/>
        </w:rPr>
      </w:pPr>
      <w:r w:rsidRPr="00E31683">
        <w:rPr>
          <w:sz w:val="28"/>
          <w:szCs w:val="28"/>
          <w:lang w:eastAsia="ar-SA"/>
        </w:rPr>
        <w:t xml:space="preserve"> </w:t>
      </w:r>
      <w:r>
        <w:rPr>
          <w:sz w:val="28"/>
          <w:szCs w:val="28"/>
          <w:lang w:eastAsia="ar-SA"/>
        </w:rPr>
        <w:t xml:space="preserve">      </w:t>
      </w:r>
      <w:r>
        <w:rPr>
          <w:sz w:val="28"/>
          <w:szCs w:val="28"/>
        </w:rPr>
        <w:t>1.</w:t>
      </w:r>
      <w:r w:rsidRPr="00544631">
        <w:rPr>
          <w:sz w:val="28"/>
          <w:szCs w:val="28"/>
        </w:rPr>
        <w:t xml:space="preserve"> </w:t>
      </w:r>
      <w:r w:rsidRPr="006154F2">
        <w:rPr>
          <w:sz w:val="28"/>
          <w:szCs w:val="28"/>
        </w:rPr>
        <w:t>При проверке формирования цены договора с ООО «Холбит» установлено, что договорная стоимость одного часа работы  техники не указана. В результате чего не понятно,</w:t>
      </w:r>
      <w:r w:rsidRPr="006154F2">
        <w:rPr>
          <w:color w:val="C00000"/>
          <w:sz w:val="28"/>
          <w:szCs w:val="28"/>
        </w:rPr>
        <w:t xml:space="preserve"> </w:t>
      </w:r>
      <w:r w:rsidRPr="006154F2">
        <w:rPr>
          <w:sz w:val="28"/>
          <w:szCs w:val="28"/>
        </w:rPr>
        <w:t>каким образом  была рассчитана стоимость договора на сумму 75,0 тыс. рублей и дополнительного соглашения к договору  на   63042,41 рублей.</w:t>
      </w:r>
      <w:r w:rsidRPr="006A176A">
        <w:rPr>
          <w:color w:val="C00000"/>
          <w:sz w:val="28"/>
          <w:szCs w:val="28"/>
          <w:u w:val="single"/>
        </w:rPr>
        <w:t xml:space="preserve">    </w:t>
      </w:r>
    </w:p>
    <w:p w:rsidR="00183797" w:rsidRDefault="00183797" w:rsidP="00183797">
      <w:pPr>
        <w:jc w:val="both"/>
        <w:rPr>
          <w:sz w:val="28"/>
          <w:szCs w:val="28"/>
        </w:rPr>
      </w:pPr>
      <w:r>
        <w:rPr>
          <w:sz w:val="28"/>
          <w:szCs w:val="28"/>
        </w:rPr>
        <w:t xml:space="preserve">      2.</w:t>
      </w:r>
      <w:r w:rsidRPr="00A044CD">
        <w:rPr>
          <w:sz w:val="28"/>
          <w:szCs w:val="28"/>
        </w:rPr>
        <w:t xml:space="preserve">   Акты выполненных работ подписаны 31 января, 29 февраля и 21 декабря 2020 года, </w:t>
      </w:r>
      <w:r w:rsidRPr="001F1A41">
        <w:rPr>
          <w:sz w:val="28"/>
          <w:szCs w:val="28"/>
        </w:rPr>
        <w:t xml:space="preserve">платежные поручения №149, №180 и №733 проведены 09.04.2020 </w:t>
      </w:r>
      <w:r w:rsidRPr="00F95595">
        <w:rPr>
          <w:sz w:val="28"/>
          <w:szCs w:val="28"/>
        </w:rPr>
        <w:t xml:space="preserve">года, 23.04.2020 года  и 29.12.2020 года. В первом и во втором  случаях  оплата </w:t>
      </w:r>
      <w:r w:rsidRPr="006154F2">
        <w:rPr>
          <w:sz w:val="28"/>
          <w:szCs w:val="28"/>
        </w:rPr>
        <w:t>произведена  с нарушением срока оплаты, что является   нарушением   п.13.1 ст. 34 Федерального закона  от 05.04.2013 года  №44-ФЗ «О контрактной системе в сфере закупок товаров, работ, услуг для обеспечения государственных и муниципальных нужд»,   в третьем случае – в срок.</w:t>
      </w:r>
      <w:r>
        <w:rPr>
          <w:sz w:val="28"/>
          <w:szCs w:val="28"/>
        </w:rPr>
        <w:t xml:space="preserve">  </w:t>
      </w:r>
    </w:p>
    <w:p w:rsidR="00183797" w:rsidRDefault="00183797" w:rsidP="00183797">
      <w:pPr>
        <w:jc w:val="both"/>
        <w:rPr>
          <w:sz w:val="28"/>
          <w:szCs w:val="28"/>
        </w:rPr>
      </w:pPr>
      <w:r>
        <w:rPr>
          <w:sz w:val="28"/>
          <w:szCs w:val="28"/>
        </w:rPr>
        <w:t xml:space="preserve">       3. </w:t>
      </w:r>
      <w:r w:rsidRPr="006154F2">
        <w:rPr>
          <w:sz w:val="28"/>
          <w:szCs w:val="28"/>
        </w:rPr>
        <w:t>Отчет  об использовании иных межбюджетных трансфертов (копия), который предоставляется  Администрацией поселения в Администрацию района, на проверку  в ревизионную комиссию не представлен.</w:t>
      </w:r>
    </w:p>
    <w:p w:rsidR="00183797" w:rsidRPr="00AC0C57" w:rsidRDefault="00183797" w:rsidP="00183797">
      <w:pPr>
        <w:jc w:val="both"/>
        <w:rPr>
          <w:i/>
          <w:color w:val="C00000"/>
          <w:sz w:val="28"/>
          <w:szCs w:val="28"/>
        </w:rPr>
      </w:pPr>
      <w:r>
        <w:rPr>
          <w:sz w:val="28"/>
          <w:szCs w:val="28"/>
        </w:rPr>
        <w:t xml:space="preserve">        4.</w:t>
      </w:r>
      <w:r>
        <w:rPr>
          <w:color w:val="C00000"/>
          <w:sz w:val="28"/>
          <w:szCs w:val="28"/>
        </w:rPr>
        <w:t xml:space="preserve">    </w:t>
      </w:r>
      <w:r w:rsidRPr="00986F73">
        <w:rPr>
          <w:sz w:val="28"/>
          <w:szCs w:val="28"/>
        </w:rPr>
        <w:t>Акты выполненных работ</w:t>
      </w:r>
      <w:r>
        <w:rPr>
          <w:sz w:val="28"/>
          <w:szCs w:val="28"/>
        </w:rPr>
        <w:t xml:space="preserve"> с ООО «Холбит» </w:t>
      </w:r>
      <w:r w:rsidRPr="00986F73">
        <w:rPr>
          <w:sz w:val="28"/>
          <w:szCs w:val="28"/>
        </w:rPr>
        <w:t xml:space="preserve"> подписаны 31 января, 28 февраля и 31 марта 2021 года, платежные поручения №169 и №249 проведены 30.03.2021 года и 04.05.2021 года. </w:t>
      </w:r>
      <w:r w:rsidRPr="00291A11">
        <w:rPr>
          <w:sz w:val="28"/>
          <w:szCs w:val="28"/>
        </w:rPr>
        <w:t>В первом и во втором  случаях  оплата произведена  с нарушением срока оплаты, что является   нарушением   п.13.1 ст. 34 Федерального закона  от 05.04.2013 года  №44-ФЗ «О контрактной системе в сфере закупок товаров, работ, услуг для обеспечения государственных и муниципальных нужд».</w:t>
      </w:r>
      <w:r w:rsidRPr="00986F73">
        <w:rPr>
          <w:i/>
          <w:sz w:val="28"/>
          <w:szCs w:val="28"/>
        </w:rPr>
        <w:t xml:space="preserve">  </w:t>
      </w:r>
    </w:p>
    <w:p w:rsidR="00183797" w:rsidRDefault="00183797" w:rsidP="00183797">
      <w:pPr>
        <w:jc w:val="both"/>
        <w:rPr>
          <w:sz w:val="28"/>
          <w:szCs w:val="28"/>
        </w:rPr>
      </w:pPr>
    </w:p>
    <w:p w:rsidR="00183797" w:rsidRDefault="00183797" w:rsidP="00183797">
      <w:pPr>
        <w:jc w:val="both"/>
        <w:rPr>
          <w:sz w:val="28"/>
          <w:szCs w:val="28"/>
        </w:rPr>
      </w:pPr>
      <w:r>
        <w:rPr>
          <w:sz w:val="28"/>
          <w:szCs w:val="28"/>
        </w:rPr>
        <w:t xml:space="preserve">  </w:t>
      </w:r>
    </w:p>
    <w:p w:rsidR="00183797" w:rsidRPr="009C43CD" w:rsidRDefault="00183797" w:rsidP="00183797">
      <w:pPr>
        <w:jc w:val="both"/>
        <w:rPr>
          <w:sz w:val="28"/>
          <w:szCs w:val="28"/>
        </w:rPr>
      </w:pPr>
      <w:r>
        <w:rPr>
          <w:sz w:val="28"/>
          <w:szCs w:val="28"/>
        </w:rPr>
        <w:t xml:space="preserve">     </w:t>
      </w:r>
      <w:r w:rsidRPr="009C43CD">
        <w:rPr>
          <w:sz w:val="28"/>
          <w:szCs w:val="28"/>
        </w:rPr>
        <w:t xml:space="preserve">С  учетом  изложенного  и на основании статьи  19 Положения о ревизионной комиссии  Представительного Собрания Междуреченского </w:t>
      </w:r>
      <w:r w:rsidRPr="009C43CD">
        <w:rPr>
          <w:sz w:val="28"/>
          <w:szCs w:val="28"/>
        </w:rPr>
        <w:lastRenderedPageBreak/>
        <w:t xml:space="preserve">муниципального района, утвержденного  решением  от  20  сентября  2011 года № 35,  </w:t>
      </w:r>
      <w:r>
        <w:rPr>
          <w:sz w:val="28"/>
          <w:szCs w:val="28"/>
        </w:rPr>
        <w:t>Администрации поселения</w:t>
      </w:r>
      <w:r w:rsidRPr="009C43CD">
        <w:rPr>
          <w:sz w:val="28"/>
          <w:szCs w:val="28"/>
        </w:rPr>
        <w:t xml:space="preserve"> предлага</w:t>
      </w:r>
      <w:r>
        <w:rPr>
          <w:sz w:val="28"/>
          <w:szCs w:val="28"/>
        </w:rPr>
        <w:t>лось</w:t>
      </w:r>
      <w:r w:rsidRPr="009C43CD">
        <w:rPr>
          <w:sz w:val="28"/>
          <w:szCs w:val="28"/>
        </w:rPr>
        <w:t xml:space="preserve"> следующее:</w:t>
      </w:r>
    </w:p>
    <w:p w:rsidR="00183797" w:rsidRPr="00833747" w:rsidRDefault="00183797" w:rsidP="00183797">
      <w:pPr>
        <w:pStyle w:val="6"/>
        <w:spacing w:before="0"/>
        <w:ind w:firstLine="0"/>
        <w:rPr>
          <w:color w:val="C00000"/>
        </w:rPr>
      </w:pPr>
    </w:p>
    <w:p w:rsidR="00183797" w:rsidRDefault="00183797" w:rsidP="00183797">
      <w:pPr>
        <w:pStyle w:val="aa"/>
        <w:tabs>
          <w:tab w:val="left" w:pos="567"/>
        </w:tabs>
        <w:spacing w:after="0" w:line="240" w:lineRule="auto"/>
        <w:ind w:left="0"/>
        <w:jc w:val="both"/>
        <w:rPr>
          <w:rFonts w:ascii="Times New Roman" w:hAnsi="Times New Roman"/>
          <w:sz w:val="28"/>
          <w:szCs w:val="28"/>
        </w:rPr>
      </w:pPr>
      <w:r>
        <w:rPr>
          <w:rFonts w:ascii="Times New Roman" w:hAnsi="Times New Roman"/>
          <w:sz w:val="28"/>
          <w:szCs w:val="28"/>
        </w:rPr>
        <w:t xml:space="preserve">        1.Более внимательно относится к заключению договоров, в   особенности к договорной стоимости выполняемых работ.  Что прописано в договоре, то должно быть прописано в счете и Акте выполненных работ.</w:t>
      </w:r>
    </w:p>
    <w:p w:rsidR="00183797" w:rsidRDefault="00183797" w:rsidP="00183797">
      <w:pPr>
        <w:pStyle w:val="aa"/>
        <w:tabs>
          <w:tab w:val="left" w:pos="567"/>
        </w:tabs>
        <w:spacing w:after="0" w:line="240" w:lineRule="auto"/>
        <w:ind w:left="0"/>
        <w:jc w:val="both"/>
        <w:rPr>
          <w:rFonts w:ascii="Times New Roman" w:hAnsi="Times New Roman"/>
          <w:sz w:val="28"/>
          <w:szCs w:val="28"/>
        </w:rPr>
      </w:pPr>
      <w:r>
        <w:rPr>
          <w:rFonts w:ascii="Times New Roman" w:hAnsi="Times New Roman"/>
          <w:sz w:val="28"/>
          <w:szCs w:val="28"/>
        </w:rPr>
        <w:t xml:space="preserve">       2. Не допускать нарушений сроков оплаты договоров и контрактов.</w:t>
      </w:r>
    </w:p>
    <w:p w:rsidR="00183797" w:rsidRDefault="00183797" w:rsidP="00183797">
      <w:pPr>
        <w:pStyle w:val="aa"/>
        <w:tabs>
          <w:tab w:val="left" w:pos="567"/>
        </w:tabs>
        <w:spacing w:after="0" w:line="240" w:lineRule="auto"/>
        <w:ind w:left="0"/>
        <w:jc w:val="both"/>
        <w:rPr>
          <w:rFonts w:ascii="Times New Roman" w:hAnsi="Times New Roman"/>
          <w:sz w:val="28"/>
          <w:szCs w:val="28"/>
        </w:rPr>
      </w:pPr>
      <w:r>
        <w:rPr>
          <w:rFonts w:ascii="Times New Roman" w:hAnsi="Times New Roman"/>
          <w:sz w:val="28"/>
          <w:szCs w:val="28"/>
        </w:rPr>
        <w:t xml:space="preserve">       3. Отчет об использовании межбюджетных трансфертов предоставлять в Администрацию района своевременно.</w:t>
      </w:r>
    </w:p>
    <w:p w:rsidR="00183797" w:rsidRDefault="00183797" w:rsidP="00183797">
      <w:pPr>
        <w:pStyle w:val="aa"/>
        <w:tabs>
          <w:tab w:val="left" w:pos="567"/>
        </w:tabs>
        <w:spacing w:after="0" w:line="240" w:lineRule="auto"/>
        <w:ind w:left="0"/>
        <w:jc w:val="both"/>
        <w:rPr>
          <w:rFonts w:ascii="Times New Roman" w:hAnsi="Times New Roman"/>
          <w:sz w:val="28"/>
          <w:szCs w:val="28"/>
        </w:rPr>
      </w:pPr>
      <w:r>
        <w:rPr>
          <w:rFonts w:ascii="Times New Roman" w:hAnsi="Times New Roman"/>
          <w:sz w:val="28"/>
          <w:szCs w:val="28"/>
        </w:rPr>
        <w:t xml:space="preserve">       4.Усилить контроль  за расчетами за выполненные работы и указанные услуги.</w:t>
      </w:r>
    </w:p>
    <w:p w:rsidR="00183797" w:rsidRPr="00D30691" w:rsidRDefault="00183797" w:rsidP="00183797">
      <w:pPr>
        <w:spacing w:before="100" w:beforeAutospacing="1"/>
        <w:jc w:val="both"/>
        <w:rPr>
          <w:sz w:val="28"/>
          <w:szCs w:val="28"/>
        </w:rPr>
      </w:pPr>
      <w:r>
        <w:rPr>
          <w:rFonts w:cs="Arial"/>
          <w:sz w:val="28"/>
          <w:szCs w:val="28"/>
        </w:rPr>
        <w:t xml:space="preserve">    </w:t>
      </w:r>
      <w:r w:rsidRPr="00D30691">
        <w:rPr>
          <w:sz w:val="28"/>
          <w:szCs w:val="28"/>
        </w:rPr>
        <w:t>О принятых по результатам рассмотрения настоящего представления решениях и мерах необходимо уведомить в письменной форме ревизионную комиссию Представительного Собрания района, с приложением копий подтверждающих документов, не позднее одного месяца со дня получения представления.</w:t>
      </w:r>
    </w:p>
    <w:p w:rsidR="00183797" w:rsidRDefault="00183797" w:rsidP="00183797">
      <w:pPr>
        <w:pStyle w:val="a8"/>
        <w:ind w:firstLine="0"/>
      </w:pPr>
      <w:r>
        <w:t xml:space="preserve">         </w:t>
      </w:r>
      <w:r>
        <w:rPr>
          <w:u w:val="single"/>
        </w:rPr>
        <w:t>В результате проверки  исполнений предложений представления установлено следующее</w:t>
      </w:r>
      <w:r>
        <w:t xml:space="preserve">: </w:t>
      </w:r>
    </w:p>
    <w:p w:rsidR="00183797" w:rsidRDefault="00183797" w:rsidP="00183797">
      <w:pPr>
        <w:pStyle w:val="a8"/>
        <w:ind w:firstLine="0"/>
      </w:pPr>
    </w:p>
    <w:p w:rsidR="00183797" w:rsidRDefault="00183797" w:rsidP="00183797">
      <w:pPr>
        <w:autoSpaceDE w:val="0"/>
        <w:autoSpaceDN w:val="0"/>
        <w:adjustRightInd w:val="0"/>
        <w:jc w:val="both"/>
        <w:rPr>
          <w:sz w:val="28"/>
          <w:szCs w:val="28"/>
        </w:rPr>
      </w:pPr>
      <w:r w:rsidRPr="0069100A">
        <w:rPr>
          <w:sz w:val="28"/>
          <w:szCs w:val="28"/>
        </w:rPr>
        <w:t xml:space="preserve">         1. По всем пунктам, предложенным к исполнению, получен ответ о принятию к сведению</w:t>
      </w:r>
      <w:r>
        <w:rPr>
          <w:sz w:val="28"/>
          <w:szCs w:val="28"/>
        </w:rPr>
        <w:t xml:space="preserve">, </w:t>
      </w:r>
      <w:r w:rsidRPr="0069100A">
        <w:rPr>
          <w:sz w:val="28"/>
          <w:szCs w:val="28"/>
        </w:rPr>
        <w:t>исполнению</w:t>
      </w:r>
      <w:r>
        <w:rPr>
          <w:sz w:val="28"/>
          <w:szCs w:val="28"/>
        </w:rPr>
        <w:t xml:space="preserve"> и недопущению впредь</w:t>
      </w:r>
      <w:r w:rsidRPr="0069100A">
        <w:rPr>
          <w:sz w:val="28"/>
          <w:szCs w:val="28"/>
        </w:rPr>
        <w:t xml:space="preserve"> указанных нарушений.</w:t>
      </w:r>
    </w:p>
    <w:p w:rsidR="00183797" w:rsidRDefault="00183797" w:rsidP="00183797">
      <w:pPr>
        <w:autoSpaceDE w:val="0"/>
        <w:autoSpaceDN w:val="0"/>
        <w:adjustRightInd w:val="0"/>
        <w:jc w:val="both"/>
        <w:rPr>
          <w:sz w:val="28"/>
          <w:szCs w:val="28"/>
        </w:rPr>
      </w:pPr>
      <w:r>
        <w:rPr>
          <w:sz w:val="28"/>
          <w:szCs w:val="28"/>
        </w:rPr>
        <w:t xml:space="preserve"> </w:t>
      </w:r>
      <w:r w:rsidRPr="0069100A">
        <w:rPr>
          <w:sz w:val="28"/>
          <w:szCs w:val="28"/>
        </w:rPr>
        <w:t xml:space="preserve">     </w:t>
      </w:r>
      <w:r>
        <w:rPr>
          <w:sz w:val="28"/>
          <w:szCs w:val="28"/>
        </w:rPr>
        <w:t xml:space="preserve"> </w:t>
      </w:r>
      <w:r w:rsidRPr="0069100A">
        <w:rPr>
          <w:sz w:val="28"/>
          <w:szCs w:val="28"/>
        </w:rPr>
        <w:t xml:space="preserve">  </w:t>
      </w:r>
      <w:r>
        <w:rPr>
          <w:sz w:val="28"/>
          <w:szCs w:val="28"/>
        </w:rPr>
        <w:t xml:space="preserve">  2</w:t>
      </w:r>
      <w:r w:rsidRPr="0069100A">
        <w:rPr>
          <w:sz w:val="28"/>
          <w:szCs w:val="28"/>
        </w:rPr>
        <w:t>. Информация о  результатах рассмотрения настоящего представления и принятых мерах  поступила в ревизионную комиссию</w:t>
      </w:r>
      <w:r>
        <w:rPr>
          <w:sz w:val="28"/>
          <w:szCs w:val="28"/>
        </w:rPr>
        <w:t xml:space="preserve">  без нарушения </w:t>
      </w:r>
      <w:r w:rsidRPr="0069100A">
        <w:rPr>
          <w:sz w:val="28"/>
          <w:szCs w:val="28"/>
        </w:rPr>
        <w:t xml:space="preserve">установленного срока (срок </w:t>
      </w:r>
      <w:r>
        <w:rPr>
          <w:sz w:val="28"/>
          <w:szCs w:val="28"/>
        </w:rPr>
        <w:t xml:space="preserve"> до 28</w:t>
      </w:r>
      <w:r w:rsidRPr="0069100A">
        <w:rPr>
          <w:sz w:val="28"/>
          <w:szCs w:val="28"/>
        </w:rPr>
        <w:t xml:space="preserve"> </w:t>
      </w:r>
      <w:r>
        <w:rPr>
          <w:sz w:val="28"/>
          <w:szCs w:val="28"/>
        </w:rPr>
        <w:t xml:space="preserve">июля </w:t>
      </w:r>
      <w:r w:rsidRPr="0069100A">
        <w:rPr>
          <w:sz w:val="28"/>
          <w:szCs w:val="28"/>
        </w:rPr>
        <w:t xml:space="preserve">  20</w:t>
      </w:r>
      <w:r>
        <w:rPr>
          <w:sz w:val="28"/>
          <w:szCs w:val="28"/>
        </w:rPr>
        <w:t xml:space="preserve">21 </w:t>
      </w:r>
      <w:r w:rsidRPr="0069100A">
        <w:rPr>
          <w:sz w:val="28"/>
          <w:szCs w:val="28"/>
        </w:rPr>
        <w:t xml:space="preserve">года, предоставлено </w:t>
      </w:r>
      <w:r>
        <w:rPr>
          <w:sz w:val="28"/>
          <w:szCs w:val="28"/>
        </w:rPr>
        <w:t xml:space="preserve">16.07. </w:t>
      </w:r>
      <w:r w:rsidRPr="0069100A">
        <w:rPr>
          <w:sz w:val="28"/>
          <w:szCs w:val="28"/>
        </w:rPr>
        <w:t>20</w:t>
      </w:r>
      <w:r>
        <w:rPr>
          <w:sz w:val="28"/>
          <w:szCs w:val="28"/>
        </w:rPr>
        <w:t xml:space="preserve">21 </w:t>
      </w:r>
      <w:r w:rsidRPr="0069100A">
        <w:rPr>
          <w:sz w:val="28"/>
          <w:szCs w:val="28"/>
        </w:rPr>
        <w:t>года</w:t>
      </w:r>
      <w:r>
        <w:rPr>
          <w:sz w:val="28"/>
          <w:szCs w:val="28"/>
        </w:rPr>
        <w:t>, исходящий номер 92</w:t>
      </w:r>
      <w:r w:rsidRPr="0069100A">
        <w:rPr>
          <w:sz w:val="28"/>
          <w:szCs w:val="28"/>
        </w:rPr>
        <w:t>).</w:t>
      </w:r>
    </w:p>
    <w:p w:rsidR="00183797" w:rsidRPr="0069100A" w:rsidRDefault="00183797" w:rsidP="00183797">
      <w:pPr>
        <w:autoSpaceDE w:val="0"/>
        <w:autoSpaceDN w:val="0"/>
        <w:adjustRightInd w:val="0"/>
        <w:jc w:val="both"/>
        <w:rPr>
          <w:sz w:val="28"/>
          <w:szCs w:val="28"/>
        </w:rPr>
      </w:pPr>
    </w:p>
    <w:p w:rsidR="00183797" w:rsidRPr="005D4132" w:rsidRDefault="00183797" w:rsidP="00183797">
      <w:pPr>
        <w:autoSpaceDE w:val="0"/>
        <w:autoSpaceDN w:val="0"/>
        <w:adjustRightInd w:val="0"/>
        <w:jc w:val="both"/>
        <w:rPr>
          <w:color w:val="FF0000"/>
          <w:sz w:val="28"/>
          <w:szCs w:val="28"/>
          <w:u w:val="single"/>
        </w:rPr>
      </w:pPr>
      <w:r w:rsidRPr="005D4132">
        <w:rPr>
          <w:color w:val="FF0000"/>
        </w:rPr>
        <w:br/>
      </w:r>
      <w:r w:rsidRPr="007852C4">
        <w:rPr>
          <w:b/>
          <w:bCs/>
        </w:rPr>
        <w:t xml:space="preserve">          </w:t>
      </w:r>
      <w:r w:rsidRPr="007852C4">
        <w:rPr>
          <w:b/>
          <w:bCs/>
          <w:sz w:val="28"/>
          <w:szCs w:val="28"/>
        </w:rPr>
        <w:t xml:space="preserve"> </w:t>
      </w:r>
      <w:r w:rsidRPr="007852C4">
        <w:rPr>
          <w:b/>
          <w:bCs/>
          <w:sz w:val="28"/>
          <w:szCs w:val="28"/>
          <w:u w:val="single"/>
        </w:rPr>
        <w:t>Выводы:</w:t>
      </w:r>
    </w:p>
    <w:p w:rsidR="00183797" w:rsidRDefault="00183797" w:rsidP="00183797">
      <w:pPr>
        <w:autoSpaceDE w:val="0"/>
        <w:autoSpaceDN w:val="0"/>
        <w:adjustRightInd w:val="0"/>
        <w:jc w:val="both"/>
        <w:rPr>
          <w:sz w:val="28"/>
          <w:szCs w:val="28"/>
        </w:rPr>
      </w:pPr>
      <w:r>
        <w:rPr>
          <w:sz w:val="28"/>
          <w:szCs w:val="28"/>
        </w:rPr>
        <w:t xml:space="preserve">  1. На дату осуществления проверки  Администрацией поселения Туровецкое устранены   все нарушения, отмеченные в представлении.</w:t>
      </w:r>
    </w:p>
    <w:p w:rsidR="00183797" w:rsidRDefault="00183797" w:rsidP="00183797">
      <w:pPr>
        <w:autoSpaceDE w:val="0"/>
        <w:autoSpaceDN w:val="0"/>
        <w:adjustRightInd w:val="0"/>
        <w:jc w:val="both"/>
        <w:rPr>
          <w:sz w:val="28"/>
          <w:szCs w:val="28"/>
        </w:rPr>
      </w:pPr>
    </w:p>
    <w:p w:rsidR="00183797" w:rsidRPr="00183797" w:rsidRDefault="00183797" w:rsidP="00183797">
      <w:pPr>
        <w:autoSpaceDE w:val="0"/>
        <w:autoSpaceDN w:val="0"/>
        <w:adjustRightInd w:val="0"/>
        <w:jc w:val="both"/>
        <w:rPr>
          <w:b/>
          <w:sz w:val="28"/>
          <w:szCs w:val="28"/>
          <w:u w:val="single"/>
        </w:rPr>
      </w:pPr>
      <w:r>
        <w:rPr>
          <w:b/>
          <w:sz w:val="28"/>
          <w:szCs w:val="28"/>
          <w:u w:val="single"/>
        </w:rPr>
        <w:t>МБУ ДО «Шуйская ДШИ»</w:t>
      </w:r>
    </w:p>
    <w:p w:rsidR="00183797" w:rsidRDefault="00183797" w:rsidP="00183797">
      <w:pPr>
        <w:autoSpaceDE w:val="0"/>
        <w:autoSpaceDN w:val="0"/>
        <w:adjustRightInd w:val="0"/>
        <w:jc w:val="both"/>
        <w:rPr>
          <w:color w:val="FF0000"/>
        </w:rPr>
      </w:pPr>
    </w:p>
    <w:p w:rsidR="00183797" w:rsidRPr="00030F5E" w:rsidRDefault="00183797" w:rsidP="00183797">
      <w:pPr>
        <w:pStyle w:val="ConsPlusNonformat"/>
        <w:jc w:val="both"/>
        <w:rPr>
          <w:rFonts w:ascii="Times New Roman" w:hAnsi="Times New Roman" w:cs="Times New Roman"/>
          <w:sz w:val="28"/>
          <w:szCs w:val="28"/>
        </w:rPr>
      </w:pPr>
      <w:r w:rsidRPr="00037484">
        <w:rPr>
          <w:rFonts w:ascii="Times New Roman" w:hAnsi="Times New Roman" w:cs="Times New Roman"/>
          <w:color w:val="FF0000"/>
          <w:sz w:val="28"/>
          <w:szCs w:val="28"/>
        </w:rPr>
        <w:t xml:space="preserve">         </w:t>
      </w:r>
      <w:r w:rsidRPr="001A54CB">
        <w:rPr>
          <w:rFonts w:ascii="Times New Roman" w:hAnsi="Times New Roman" w:cs="Times New Roman"/>
          <w:sz w:val="28"/>
          <w:szCs w:val="28"/>
        </w:rPr>
        <w:t>Проведена</w:t>
      </w:r>
      <w:r w:rsidRPr="001A54CB">
        <w:rPr>
          <w:rFonts w:ascii="Times New Roman" w:hAnsi="Times New Roman" w:cs="Times New Roman"/>
          <w:bCs/>
          <w:sz w:val="28"/>
          <w:szCs w:val="28"/>
        </w:rPr>
        <w:t xml:space="preserve">  </w:t>
      </w:r>
      <w:r>
        <w:rPr>
          <w:rFonts w:ascii="Times New Roman" w:hAnsi="Times New Roman" w:cs="Times New Roman"/>
          <w:bCs/>
          <w:sz w:val="28"/>
          <w:szCs w:val="28"/>
        </w:rPr>
        <w:t>п</w:t>
      </w:r>
      <w:r w:rsidRPr="00030F5E">
        <w:rPr>
          <w:rFonts w:ascii="Times New Roman" w:hAnsi="Times New Roman" w:cs="Times New Roman"/>
          <w:sz w:val="28"/>
          <w:szCs w:val="28"/>
        </w:rPr>
        <w:t>роверка обеспечения учета, сохранности и эффективного использования муниципального имущества, переданного в оперативное управление МБУ ДО   «Шуйская  ДШИ»  за 2019 -2020 годы</w:t>
      </w:r>
      <w:r w:rsidRPr="00030F5E">
        <w:rPr>
          <w:rFonts w:ascii="Times New Roman" w:hAnsi="Times New Roman"/>
          <w:sz w:val="28"/>
          <w:szCs w:val="28"/>
        </w:rPr>
        <w:t xml:space="preserve">, </w:t>
      </w:r>
      <w:r w:rsidRPr="00030F5E">
        <w:rPr>
          <w:rFonts w:ascii="Times New Roman" w:hAnsi="Times New Roman" w:cs="Times New Roman"/>
          <w:sz w:val="28"/>
          <w:szCs w:val="28"/>
        </w:rPr>
        <w:t>по результатам которой выявлены следующие нарушения и недостатки:</w:t>
      </w:r>
    </w:p>
    <w:p w:rsidR="00183797" w:rsidRPr="00030F5E" w:rsidRDefault="00183797" w:rsidP="00183797">
      <w:pPr>
        <w:jc w:val="both"/>
        <w:rPr>
          <w:sz w:val="28"/>
          <w:szCs w:val="28"/>
        </w:rPr>
      </w:pPr>
      <w:r w:rsidRPr="00030F5E">
        <w:rPr>
          <w:sz w:val="28"/>
          <w:szCs w:val="28"/>
          <w:lang w:eastAsia="ar-SA"/>
        </w:rPr>
        <w:t xml:space="preserve">      </w:t>
      </w:r>
      <w:r w:rsidRPr="00030F5E">
        <w:rPr>
          <w:sz w:val="28"/>
          <w:szCs w:val="28"/>
        </w:rPr>
        <w:t>1.   В нарушение Приказа  Минфина РФ от 31.12.2016 года №257-н «Об утверждении федерального стандарта бухгалтерского учета для организаций</w:t>
      </w:r>
    </w:p>
    <w:p w:rsidR="00183797" w:rsidRPr="00030F5E" w:rsidRDefault="00183797" w:rsidP="00183797">
      <w:pPr>
        <w:autoSpaceDE w:val="0"/>
        <w:autoSpaceDN w:val="0"/>
        <w:adjustRightInd w:val="0"/>
        <w:jc w:val="both"/>
        <w:rPr>
          <w:sz w:val="28"/>
          <w:szCs w:val="28"/>
        </w:rPr>
      </w:pPr>
      <w:r w:rsidRPr="00030F5E">
        <w:rPr>
          <w:sz w:val="28"/>
          <w:szCs w:val="28"/>
        </w:rPr>
        <w:t xml:space="preserve">государственного сектора «Основные средства», пунктов 99 и 118 Приказа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w:t>
      </w:r>
      <w:r w:rsidRPr="00030F5E">
        <w:rPr>
          <w:sz w:val="28"/>
          <w:szCs w:val="28"/>
        </w:rPr>
        <w:lastRenderedPageBreak/>
        <w:t xml:space="preserve">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окна и двери, которые необходимы для ремонта зданий (помещений) относятся к материальным запасам как готовые к установке строительные конструкции и детали. Несмотря на то, что срок эксплуатации их составляет больше года, они не являются </w:t>
      </w:r>
      <w:r w:rsidRPr="00030F5E">
        <w:rPr>
          <w:b/>
          <w:sz w:val="28"/>
          <w:szCs w:val="28"/>
        </w:rPr>
        <w:t>основным средством</w:t>
      </w:r>
      <w:r w:rsidRPr="00030F5E">
        <w:rPr>
          <w:sz w:val="28"/>
          <w:szCs w:val="28"/>
        </w:rPr>
        <w:t xml:space="preserve">, так как не могут использоваться самостоятельно.     В перечне движимого  имущества числятся металлические  двери в количестве 3-х штук стоимостью 76740,0 рублей. Данные металлические двери установлены взамен старых дверей в здании музыкальной школы.     </w:t>
      </w:r>
    </w:p>
    <w:p w:rsidR="00183797" w:rsidRPr="00030F5E" w:rsidRDefault="00183797" w:rsidP="00131796">
      <w:pPr>
        <w:jc w:val="both"/>
        <w:rPr>
          <w:color w:val="C00000"/>
          <w:sz w:val="28"/>
          <w:szCs w:val="28"/>
        </w:rPr>
      </w:pPr>
      <w:r w:rsidRPr="00030F5E">
        <w:rPr>
          <w:sz w:val="28"/>
          <w:szCs w:val="28"/>
        </w:rPr>
        <w:t xml:space="preserve">     С  учетом  изложенного  и на основании статьи  19 Положения о ревизионной комиссии  Представительного Собрания Междуреченского муниципального района, утвержденного  решением  от  20  сентября  2011 года № 35,  МБУ ДО  «Шуйская ДШИ» предлага</w:t>
      </w:r>
      <w:r>
        <w:rPr>
          <w:sz w:val="28"/>
          <w:szCs w:val="28"/>
        </w:rPr>
        <w:t>лось</w:t>
      </w:r>
      <w:r w:rsidRPr="00030F5E">
        <w:rPr>
          <w:sz w:val="28"/>
          <w:szCs w:val="28"/>
        </w:rPr>
        <w:t xml:space="preserve"> следующее:</w:t>
      </w:r>
    </w:p>
    <w:p w:rsidR="00183797" w:rsidRPr="00030F5E" w:rsidRDefault="00183797" w:rsidP="00183797">
      <w:pPr>
        <w:jc w:val="both"/>
        <w:rPr>
          <w:sz w:val="28"/>
          <w:szCs w:val="28"/>
        </w:rPr>
      </w:pPr>
      <w:r w:rsidRPr="00030F5E">
        <w:rPr>
          <w:sz w:val="28"/>
          <w:szCs w:val="28"/>
        </w:rPr>
        <w:t xml:space="preserve">        1. Исключить из перечня основных средств металлические двери в количестве 3-х штук стоимостью 76740,0 рублей.  Отразить хозяйственные операции  в соответствии с Приказами Минфина РФ  от 31.12.2016 года №257-н «Об утверждении федерального стандарта бухгалтерского учета для организаций</w:t>
      </w:r>
      <w:r>
        <w:rPr>
          <w:sz w:val="28"/>
          <w:szCs w:val="28"/>
        </w:rPr>
        <w:t xml:space="preserve"> </w:t>
      </w:r>
      <w:r w:rsidRPr="00030F5E">
        <w:rPr>
          <w:sz w:val="28"/>
          <w:szCs w:val="28"/>
        </w:rPr>
        <w:t xml:space="preserve">государственного сектора «Основные средства» 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p>
    <w:p w:rsidR="00183797" w:rsidRPr="00037484" w:rsidRDefault="00183797" w:rsidP="00183797">
      <w:pPr>
        <w:autoSpaceDE w:val="0"/>
        <w:autoSpaceDN w:val="0"/>
        <w:adjustRightInd w:val="0"/>
        <w:jc w:val="both"/>
        <w:rPr>
          <w:color w:val="FF0000"/>
          <w:sz w:val="28"/>
          <w:szCs w:val="28"/>
        </w:rPr>
      </w:pPr>
    </w:p>
    <w:p w:rsidR="00183797" w:rsidRDefault="00183797" w:rsidP="00183797">
      <w:pPr>
        <w:pStyle w:val="a8"/>
        <w:ind w:firstLine="0"/>
      </w:pPr>
      <w:r w:rsidRPr="00037484">
        <w:rPr>
          <w:color w:val="FF0000"/>
        </w:rPr>
        <w:t xml:space="preserve">         </w:t>
      </w:r>
      <w:r w:rsidRPr="00690AA9">
        <w:rPr>
          <w:u w:val="single"/>
        </w:rPr>
        <w:t>В результате проверки  исполнений предложений представления установлено следующее</w:t>
      </w:r>
      <w:r w:rsidRPr="00690AA9">
        <w:t xml:space="preserve">: </w:t>
      </w:r>
    </w:p>
    <w:p w:rsidR="00183797" w:rsidRPr="00030F5E" w:rsidRDefault="00183797" w:rsidP="00183797">
      <w:pPr>
        <w:pStyle w:val="a8"/>
        <w:ind w:firstLine="0"/>
        <w:rPr>
          <w:color w:val="FF0000"/>
        </w:rPr>
      </w:pPr>
      <w:r w:rsidRPr="00BD2BDE">
        <w:rPr>
          <w:rFonts w:eastAsiaTheme="minorEastAsia"/>
        </w:rPr>
        <w:t xml:space="preserve">     1. В соответствии с распоряжением администрации Междуреченского муниципального района от 23.11.2021 года №317-р «Об исключении из реестра движимого муниципального имущества», исключены из перечня основных средств металлические двери в количестве 3-х штук общей стоимостью 76740,0 рублей. Хозяйственные операции отражены  в соответствии с Приказом </w:t>
      </w:r>
      <w:r w:rsidRPr="00030F5E">
        <w:t>от 31.12.2016 года №257-н «Об утверждении федерального стандарта бухгалтерского учета для организаций</w:t>
      </w:r>
      <w:r>
        <w:t xml:space="preserve"> </w:t>
      </w:r>
      <w:r w:rsidRPr="00030F5E">
        <w:t xml:space="preserve">государственного сектора «Основные средства» 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p>
    <w:p w:rsidR="00183797" w:rsidRPr="00030F5E" w:rsidRDefault="00183797" w:rsidP="00183797">
      <w:pPr>
        <w:autoSpaceDE w:val="0"/>
        <w:autoSpaceDN w:val="0"/>
        <w:adjustRightInd w:val="0"/>
        <w:contextualSpacing/>
        <w:jc w:val="both"/>
        <w:rPr>
          <w:color w:val="FF0000"/>
          <w:sz w:val="28"/>
          <w:szCs w:val="28"/>
        </w:rPr>
      </w:pPr>
      <w:r w:rsidRPr="00030F5E">
        <w:rPr>
          <w:color w:val="FF0000"/>
          <w:sz w:val="28"/>
          <w:szCs w:val="28"/>
        </w:rPr>
        <w:t xml:space="preserve">         </w:t>
      </w:r>
      <w:r w:rsidRPr="00BD2BDE">
        <w:rPr>
          <w:sz w:val="28"/>
          <w:szCs w:val="28"/>
        </w:rPr>
        <w:t>2 . Информация о  результатах рассмотрения настоящего представления и принятых мерах  поступила в ревизионную комиссию без нарушения  установленного срока (срок 29 ноября 2021 года, предоставлено 25 ноября 2021 года, исходящий номер 86).</w:t>
      </w:r>
    </w:p>
    <w:p w:rsidR="00183797" w:rsidRPr="009315D8" w:rsidRDefault="00183797" w:rsidP="00183797">
      <w:pPr>
        <w:autoSpaceDE w:val="0"/>
        <w:autoSpaceDN w:val="0"/>
        <w:adjustRightInd w:val="0"/>
        <w:jc w:val="both"/>
        <w:rPr>
          <w:sz w:val="28"/>
          <w:szCs w:val="28"/>
          <w:u w:val="single"/>
        </w:rPr>
      </w:pPr>
      <w:r w:rsidRPr="00030F5E">
        <w:rPr>
          <w:color w:val="FF0000"/>
        </w:rPr>
        <w:lastRenderedPageBreak/>
        <w:br/>
      </w:r>
      <w:r w:rsidRPr="009315D8">
        <w:rPr>
          <w:b/>
          <w:bCs/>
        </w:rPr>
        <w:t xml:space="preserve">          </w:t>
      </w:r>
      <w:r w:rsidRPr="009315D8">
        <w:rPr>
          <w:b/>
          <w:bCs/>
          <w:sz w:val="28"/>
          <w:szCs w:val="28"/>
        </w:rPr>
        <w:t xml:space="preserve"> </w:t>
      </w:r>
      <w:r w:rsidRPr="009315D8">
        <w:rPr>
          <w:b/>
          <w:bCs/>
          <w:sz w:val="28"/>
          <w:szCs w:val="28"/>
          <w:u w:val="single"/>
        </w:rPr>
        <w:t>Выводы:</w:t>
      </w:r>
    </w:p>
    <w:p w:rsidR="00183797" w:rsidRDefault="00183797" w:rsidP="00183797">
      <w:pPr>
        <w:autoSpaceDE w:val="0"/>
        <w:autoSpaceDN w:val="0"/>
        <w:adjustRightInd w:val="0"/>
        <w:jc w:val="both"/>
        <w:rPr>
          <w:sz w:val="28"/>
          <w:szCs w:val="28"/>
        </w:rPr>
      </w:pPr>
      <w:r w:rsidRPr="009315D8">
        <w:rPr>
          <w:sz w:val="28"/>
          <w:szCs w:val="28"/>
        </w:rPr>
        <w:t xml:space="preserve">  1. На дату проведения проверки </w:t>
      </w:r>
      <w:r w:rsidRPr="00030F5E">
        <w:rPr>
          <w:sz w:val="28"/>
          <w:szCs w:val="28"/>
        </w:rPr>
        <w:t xml:space="preserve">МБУ ДО  «Шуйская ДШИ» </w:t>
      </w:r>
      <w:r w:rsidRPr="009315D8">
        <w:rPr>
          <w:sz w:val="28"/>
          <w:szCs w:val="28"/>
        </w:rPr>
        <w:t xml:space="preserve"> устранены все </w:t>
      </w:r>
      <w:r>
        <w:rPr>
          <w:sz w:val="28"/>
          <w:szCs w:val="28"/>
        </w:rPr>
        <w:t xml:space="preserve"> </w:t>
      </w:r>
      <w:r w:rsidRPr="009315D8">
        <w:rPr>
          <w:sz w:val="28"/>
          <w:szCs w:val="28"/>
        </w:rPr>
        <w:t xml:space="preserve"> нарушения, отмеченные в представлении.</w:t>
      </w:r>
    </w:p>
    <w:p w:rsidR="00183797" w:rsidRDefault="00183797" w:rsidP="00183797">
      <w:pPr>
        <w:autoSpaceDE w:val="0"/>
        <w:autoSpaceDN w:val="0"/>
        <w:adjustRightInd w:val="0"/>
        <w:jc w:val="both"/>
        <w:rPr>
          <w:sz w:val="28"/>
          <w:szCs w:val="28"/>
        </w:rPr>
      </w:pPr>
    </w:p>
    <w:p w:rsidR="00183797" w:rsidRDefault="00183797" w:rsidP="00183797">
      <w:pPr>
        <w:autoSpaceDE w:val="0"/>
        <w:autoSpaceDN w:val="0"/>
        <w:adjustRightInd w:val="0"/>
        <w:jc w:val="both"/>
        <w:rPr>
          <w:b/>
          <w:sz w:val="28"/>
          <w:szCs w:val="28"/>
          <w:u w:val="single"/>
        </w:rPr>
      </w:pPr>
      <w:r>
        <w:rPr>
          <w:sz w:val="28"/>
          <w:szCs w:val="28"/>
        </w:rPr>
        <w:t xml:space="preserve"> </w:t>
      </w:r>
      <w:r w:rsidRPr="00183797">
        <w:rPr>
          <w:b/>
          <w:sz w:val="28"/>
          <w:szCs w:val="28"/>
          <w:u w:val="single"/>
        </w:rPr>
        <w:t>МБОУ «Шуйская СОШ»</w:t>
      </w:r>
    </w:p>
    <w:p w:rsidR="00183797" w:rsidRDefault="00183797" w:rsidP="00183797">
      <w:pPr>
        <w:pStyle w:val="ConsPlusNonformat"/>
        <w:jc w:val="both"/>
        <w:rPr>
          <w:rFonts w:ascii="Times New Roman" w:hAnsi="Times New Roman" w:cs="Times New Roman"/>
          <w:sz w:val="28"/>
          <w:szCs w:val="28"/>
        </w:rPr>
      </w:pPr>
      <w:r w:rsidRPr="00D756F5">
        <w:rPr>
          <w:rFonts w:ascii="Times New Roman" w:hAnsi="Times New Roman" w:cs="Times New Roman"/>
          <w:sz w:val="28"/>
          <w:szCs w:val="28"/>
        </w:rPr>
        <w:tab/>
        <w:t>В  соответствии  с  планом работы ревизионной комиссии Представительного Собрания района на 20</w:t>
      </w:r>
      <w:r>
        <w:rPr>
          <w:rFonts w:ascii="Times New Roman" w:hAnsi="Times New Roman" w:cs="Times New Roman"/>
          <w:sz w:val="28"/>
          <w:szCs w:val="28"/>
        </w:rPr>
        <w:t xml:space="preserve">21 </w:t>
      </w:r>
      <w:r w:rsidRPr="00D756F5">
        <w:rPr>
          <w:rFonts w:ascii="Times New Roman" w:hAnsi="Times New Roman" w:cs="Times New Roman"/>
          <w:sz w:val="28"/>
          <w:szCs w:val="28"/>
        </w:rPr>
        <w:t>год проведен</w:t>
      </w:r>
      <w:r>
        <w:rPr>
          <w:rFonts w:ascii="Times New Roman" w:hAnsi="Times New Roman" w:cs="Times New Roman"/>
          <w:sz w:val="28"/>
          <w:szCs w:val="28"/>
        </w:rPr>
        <w:t xml:space="preserve">о контрольное мероприятие </w:t>
      </w:r>
      <w:r w:rsidRPr="00AD339B">
        <w:rPr>
          <w:rFonts w:ascii="Times New Roman" w:hAnsi="Times New Roman" w:cs="Times New Roman"/>
          <w:bCs/>
          <w:sz w:val="28"/>
          <w:szCs w:val="28"/>
        </w:rPr>
        <w:t xml:space="preserve">  </w:t>
      </w:r>
      <w:r w:rsidRPr="0085259E">
        <w:rPr>
          <w:rFonts w:ascii="Times New Roman" w:hAnsi="Times New Roman" w:cs="Times New Roman"/>
          <w:b/>
          <w:sz w:val="28"/>
          <w:szCs w:val="28"/>
        </w:rPr>
        <w:t>«</w:t>
      </w:r>
      <w:r w:rsidRPr="006A3FDB">
        <w:rPr>
          <w:rFonts w:ascii="Times New Roman" w:hAnsi="Times New Roman" w:cs="Times New Roman"/>
          <w:sz w:val="28"/>
          <w:szCs w:val="28"/>
        </w:rPr>
        <w:t>Проверка соблюдения бюджетного законодательства     при реализации  мероприятий национальных проектов в Междуреченском муниципальном районе за 2020 год, в том числе аудит закупок</w:t>
      </w:r>
      <w:r w:rsidRPr="006A3FDB">
        <w:rPr>
          <w:rFonts w:ascii="Times New Roman" w:hAnsi="Times New Roman"/>
          <w:sz w:val="28"/>
          <w:szCs w:val="28"/>
        </w:rPr>
        <w:t>»</w:t>
      </w:r>
      <w:r>
        <w:rPr>
          <w:rFonts w:ascii="Times New Roman" w:hAnsi="Times New Roman"/>
          <w:sz w:val="28"/>
          <w:szCs w:val="28"/>
        </w:rPr>
        <w:t xml:space="preserve">, </w:t>
      </w:r>
      <w:r w:rsidRPr="00D756F5">
        <w:rPr>
          <w:rFonts w:ascii="Times New Roman" w:hAnsi="Times New Roman" w:cs="Times New Roman"/>
          <w:sz w:val="28"/>
          <w:szCs w:val="28"/>
        </w:rPr>
        <w:t>по результатам которо</w:t>
      </w:r>
      <w:r>
        <w:rPr>
          <w:rFonts w:ascii="Times New Roman" w:hAnsi="Times New Roman" w:cs="Times New Roman"/>
          <w:sz w:val="28"/>
          <w:szCs w:val="28"/>
        </w:rPr>
        <w:t>й</w:t>
      </w:r>
      <w:r w:rsidRPr="00D756F5">
        <w:rPr>
          <w:rFonts w:ascii="Times New Roman" w:hAnsi="Times New Roman" w:cs="Times New Roman"/>
          <w:sz w:val="28"/>
          <w:szCs w:val="28"/>
        </w:rPr>
        <w:t xml:space="preserve"> выявлены следующие нарушения и недостатки</w:t>
      </w:r>
      <w:r>
        <w:rPr>
          <w:rFonts w:ascii="Times New Roman" w:hAnsi="Times New Roman" w:cs="Times New Roman"/>
          <w:sz w:val="28"/>
          <w:szCs w:val="28"/>
        </w:rPr>
        <w:t>:</w:t>
      </w:r>
    </w:p>
    <w:p w:rsidR="00183797" w:rsidRPr="006A176A" w:rsidRDefault="00183797" w:rsidP="00183797">
      <w:pPr>
        <w:autoSpaceDE w:val="0"/>
        <w:autoSpaceDN w:val="0"/>
        <w:adjustRightInd w:val="0"/>
        <w:jc w:val="both"/>
        <w:rPr>
          <w:i/>
          <w:color w:val="C00000"/>
          <w:sz w:val="28"/>
          <w:szCs w:val="28"/>
          <w:u w:val="single"/>
        </w:rPr>
      </w:pPr>
      <w:r w:rsidRPr="00E31683">
        <w:rPr>
          <w:sz w:val="28"/>
          <w:szCs w:val="28"/>
          <w:lang w:eastAsia="ar-SA"/>
        </w:rPr>
        <w:t xml:space="preserve"> </w:t>
      </w:r>
      <w:r>
        <w:rPr>
          <w:sz w:val="28"/>
          <w:szCs w:val="28"/>
          <w:lang w:eastAsia="ar-SA"/>
        </w:rPr>
        <w:t xml:space="preserve">      </w:t>
      </w:r>
      <w:r>
        <w:rPr>
          <w:sz w:val="28"/>
          <w:szCs w:val="28"/>
        </w:rPr>
        <w:t xml:space="preserve">1.  </w:t>
      </w:r>
      <w:r w:rsidRPr="006A3FDB">
        <w:rPr>
          <w:sz w:val="28"/>
          <w:szCs w:val="28"/>
        </w:rPr>
        <w:t>Акт сдачи – приемки товара от 23.07.2020 года, оплата контракта с  ООО «</w:t>
      </w:r>
      <w:r>
        <w:rPr>
          <w:sz w:val="28"/>
          <w:szCs w:val="28"/>
        </w:rPr>
        <w:t xml:space="preserve">Зарница </w:t>
      </w:r>
      <w:r w:rsidRPr="006A3FDB">
        <w:rPr>
          <w:sz w:val="28"/>
          <w:szCs w:val="28"/>
        </w:rPr>
        <w:t>Центр»  произведена платежным поручением №602 26.08.2020 года с несоблюдением срока исполнения оплаты (не более 15 рабочих дней с даты подписания акта о приемке товара), что является   нарушением   ч. 8 ст. 30 Федерального закона  от 05.04.2013 года  №44-ФЗ «О контрактной системе в сфере закупок товаров, работ, услуг для обеспечения государственных и муниципальных нужд» (далее – Федерального закона № 44-ФЗ).</w:t>
      </w:r>
      <w:r>
        <w:rPr>
          <w:i/>
          <w:sz w:val="28"/>
          <w:szCs w:val="28"/>
        </w:rPr>
        <w:t xml:space="preserve"> </w:t>
      </w:r>
      <w:r w:rsidRPr="000864D8">
        <w:rPr>
          <w:i/>
          <w:sz w:val="28"/>
          <w:szCs w:val="28"/>
        </w:rPr>
        <w:t xml:space="preserve"> </w:t>
      </w:r>
    </w:p>
    <w:p w:rsidR="00183797" w:rsidRDefault="00183797" w:rsidP="00183797">
      <w:pPr>
        <w:pStyle w:val="HTML"/>
        <w:ind w:firstLine="540"/>
        <w:jc w:val="both"/>
        <w:rPr>
          <w:rFonts w:ascii="Times New Roman" w:hAnsi="Times New Roman"/>
          <w:sz w:val="28"/>
          <w:szCs w:val="28"/>
        </w:rPr>
      </w:pPr>
      <w:r>
        <w:rPr>
          <w:rFonts w:ascii="Times New Roman" w:hAnsi="Times New Roman"/>
          <w:sz w:val="28"/>
          <w:szCs w:val="28"/>
        </w:rPr>
        <w:t xml:space="preserve">  2.</w:t>
      </w:r>
      <w:r w:rsidRPr="00A044CD">
        <w:rPr>
          <w:rFonts w:ascii="Times New Roman" w:hAnsi="Times New Roman"/>
          <w:sz w:val="28"/>
          <w:szCs w:val="28"/>
        </w:rPr>
        <w:t xml:space="preserve"> </w:t>
      </w:r>
      <w:r w:rsidRPr="006A3FDB">
        <w:rPr>
          <w:rFonts w:ascii="Times New Roman" w:hAnsi="Times New Roman"/>
          <w:sz w:val="28"/>
          <w:szCs w:val="28"/>
        </w:rPr>
        <w:t xml:space="preserve">  </w:t>
      </w:r>
      <w:r w:rsidRPr="006A3FDB">
        <w:rPr>
          <w:rFonts w:ascii="Times New Roman" w:hAnsi="Times New Roman" w:cs="Times New Roman"/>
          <w:sz w:val="28"/>
          <w:szCs w:val="28"/>
        </w:rPr>
        <w:t>Обязательства</w:t>
      </w:r>
      <w:r>
        <w:rPr>
          <w:rFonts w:ascii="Times New Roman" w:hAnsi="Times New Roman" w:cs="Times New Roman"/>
          <w:sz w:val="28"/>
          <w:szCs w:val="28"/>
        </w:rPr>
        <w:t xml:space="preserve"> </w:t>
      </w:r>
      <w:r w:rsidRPr="006A3FDB">
        <w:rPr>
          <w:rFonts w:ascii="Times New Roman" w:hAnsi="Times New Roman" w:cs="Times New Roman"/>
          <w:sz w:val="28"/>
          <w:szCs w:val="28"/>
        </w:rPr>
        <w:t xml:space="preserve">  ООО «Зарница </w:t>
      </w:r>
      <w:r>
        <w:rPr>
          <w:rFonts w:ascii="Times New Roman" w:hAnsi="Times New Roman" w:cs="Times New Roman"/>
          <w:sz w:val="28"/>
          <w:szCs w:val="28"/>
        </w:rPr>
        <w:t xml:space="preserve"> </w:t>
      </w:r>
      <w:r w:rsidRPr="006A3FDB">
        <w:rPr>
          <w:rFonts w:ascii="Times New Roman" w:hAnsi="Times New Roman" w:cs="Times New Roman"/>
          <w:sz w:val="28"/>
          <w:szCs w:val="28"/>
        </w:rPr>
        <w:t>Центр» исполнены 23.07.2020 года,  обеспечение исполнения контракта возвращено 26.11.2020 года платежным поручением №892. Таким образом, нарушен срок возврата обеспечения  исполнения контракта, что является нарушением  п.27 статьи 34 Федерального закона №44-ФЗ.</w:t>
      </w:r>
    </w:p>
    <w:p w:rsidR="00183797" w:rsidRDefault="00183797" w:rsidP="00183797">
      <w:pPr>
        <w:jc w:val="both"/>
        <w:rPr>
          <w:sz w:val="28"/>
          <w:szCs w:val="28"/>
        </w:rPr>
      </w:pPr>
      <w:r>
        <w:rPr>
          <w:sz w:val="28"/>
          <w:szCs w:val="28"/>
        </w:rPr>
        <w:t xml:space="preserve">       3. </w:t>
      </w:r>
      <w:r w:rsidRPr="008E37F8">
        <w:rPr>
          <w:sz w:val="28"/>
          <w:szCs w:val="28"/>
        </w:rPr>
        <w:t>Акт приема–передачи товара от 11.09.2020 года, оплата контракта с ОО «Деметра»  произведена платежным поручением №847 10.11.2020 года с несоблюдением срока исполнения оплаты</w:t>
      </w:r>
      <w:r>
        <w:rPr>
          <w:sz w:val="28"/>
          <w:szCs w:val="28"/>
        </w:rPr>
        <w:t xml:space="preserve"> </w:t>
      </w:r>
      <w:r w:rsidRPr="006A3FDB">
        <w:rPr>
          <w:sz w:val="28"/>
          <w:szCs w:val="28"/>
        </w:rPr>
        <w:t>(не более 15 рабочих дней с даты подписания акта о приемке товара),</w:t>
      </w:r>
      <w:r w:rsidRPr="008E37F8">
        <w:rPr>
          <w:sz w:val="28"/>
          <w:szCs w:val="28"/>
        </w:rPr>
        <w:t xml:space="preserve"> что является   нарушением   ч.8  ст. 30 Федерального закона  от 05.04.2013 года  №44-ФЗ «О контрактной системе в сфере закупок товаров, работ, услуг для обеспечения государственных и муниципальных нужд».</w:t>
      </w:r>
    </w:p>
    <w:p w:rsidR="00183797" w:rsidRPr="00F95E7D" w:rsidRDefault="00183797" w:rsidP="00183797">
      <w:pPr>
        <w:autoSpaceDE w:val="0"/>
        <w:autoSpaceDN w:val="0"/>
        <w:adjustRightInd w:val="0"/>
        <w:jc w:val="both"/>
        <w:rPr>
          <w:color w:val="FF0000"/>
          <w:sz w:val="28"/>
          <w:szCs w:val="28"/>
        </w:rPr>
      </w:pPr>
      <w:r>
        <w:rPr>
          <w:sz w:val="28"/>
          <w:szCs w:val="28"/>
        </w:rPr>
        <w:t xml:space="preserve">        4.</w:t>
      </w:r>
      <w:r w:rsidRPr="008E37F8">
        <w:rPr>
          <w:i/>
          <w:sz w:val="28"/>
          <w:szCs w:val="28"/>
        </w:rPr>
        <w:t xml:space="preserve"> </w:t>
      </w:r>
      <w:r w:rsidRPr="008E37F8">
        <w:rPr>
          <w:sz w:val="28"/>
          <w:szCs w:val="28"/>
        </w:rPr>
        <w:t>Акт приема–передачи товара от 15.06.2020 года, оплата произведена</w:t>
      </w:r>
      <w:r>
        <w:rPr>
          <w:sz w:val="28"/>
          <w:szCs w:val="28"/>
        </w:rPr>
        <w:t xml:space="preserve"> с ИП К</w:t>
      </w:r>
      <w:r w:rsidR="00131796">
        <w:rPr>
          <w:sz w:val="28"/>
          <w:szCs w:val="28"/>
        </w:rPr>
        <w:t>.</w:t>
      </w:r>
      <w:r>
        <w:rPr>
          <w:sz w:val="28"/>
          <w:szCs w:val="28"/>
        </w:rPr>
        <w:t xml:space="preserve"> С.Ю. </w:t>
      </w:r>
      <w:r w:rsidRPr="008E37F8">
        <w:rPr>
          <w:sz w:val="28"/>
          <w:szCs w:val="28"/>
        </w:rPr>
        <w:t xml:space="preserve"> платежными поручениями  №546 от 10.08.2020 года  на сумму 5705,0 рублей  и №549 от 10.08.2020 года на сумму 38000,0 рублей с несоблюдением срока   оплаты</w:t>
      </w:r>
      <w:r>
        <w:rPr>
          <w:sz w:val="28"/>
          <w:szCs w:val="28"/>
        </w:rPr>
        <w:t xml:space="preserve"> (30 дней с даты подписания акта о  приемке товара)</w:t>
      </w:r>
      <w:r w:rsidRPr="008E37F8">
        <w:rPr>
          <w:sz w:val="28"/>
          <w:szCs w:val="28"/>
        </w:rPr>
        <w:t>, что является   нарушением   п.13.1 ст. 34 Федерального закона  от 05.04.2013 года  №44-ФЗ «О контрактной системе в сфере закупок товаров, работ, услуг для обеспечения государственных и муниципальных</w:t>
      </w:r>
      <w:r w:rsidRPr="000864D8">
        <w:rPr>
          <w:i/>
          <w:sz w:val="28"/>
          <w:szCs w:val="28"/>
        </w:rPr>
        <w:t xml:space="preserve"> нужд».</w:t>
      </w:r>
      <w:r>
        <w:rPr>
          <w:sz w:val="28"/>
          <w:szCs w:val="28"/>
        </w:rPr>
        <w:t xml:space="preserve"> </w:t>
      </w:r>
      <w:r w:rsidRPr="00F95E7D">
        <w:rPr>
          <w:sz w:val="28"/>
          <w:szCs w:val="28"/>
        </w:rPr>
        <w:t xml:space="preserve"> </w:t>
      </w:r>
    </w:p>
    <w:p w:rsidR="00183797" w:rsidRDefault="00183797" w:rsidP="00183797">
      <w:pPr>
        <w:autoSpaceDE w:val="0"/>
        <w:autoSpaceDN w:val="0"/>
        <w:adjustRightInd w:val="0"/>
        <w:jc w:val="both"/>
        <w:rPr>
          <w:sz w:val="28"/>
          <w:szCs w:val="28"/>
        </w:rPr>
      </w:pPr>
      <w:r>
        <w:rPr>
          <w:sz w:val="28"/>
          <w:szCs w:val="28"/>
        </w:rPr>
        <w:t xml:space="preserve">       5. </w:t>
      </w:r>
      <w:r w:rsidRPr="00FA3A5B">
        <w:rPr>
          <w:sz w:val="28"/>
          <w:szCs w:val="28"/>
        </w:rPr>
        <w:t xml:space="preserve"> </w:t>
      </w:r>
      <w:r w:rsidRPr="008E37F8">
        <w:rPr>
          <w:sz w:val="28"/>
          <w:szCs w:val="28"/>
        </w:rPr>
        <w:t xml:space="preserve">Акт приема–передачи товара от 30.07.2020 года, оплата ООО МК «РЭД»  произведена платежным поручением №625 от 03.09.2020 года  на сумму 88698,09 рублей  с несоблюдением срока   оплаты (не более  30  дней с даты  подписания акта о приемке товара), что является   нарушением   п.13.1 ст. 34 Федерального закона  от 05.04.2013 года  №44-ФЗ «О контрактной </w:t>
      </w:r>
      <w:r w:rsidRPr="008E37F8">
        <w:rPr>
          <w:sz w:val="28"/>
          <w:szCs w:val="28"/>
        </w:rPr>
        <w:lastRenderedPageBreak/>
        <w:t>системе в сфере закупок товаров, работ, услуг для обеспечения государственных и муниципальных нужд».</w:t>
      </w:r>
    </w:p>
    <w:p w:rsidR="00183797" w:rsidRDefault="00183797" w:rsidP="00183797">
      <w:pPr>
        <w:autoSpaceDE w:val="0"/>
        <w:autoSpaceDN w:val="0"/>
        <w:adjustRightInd w:val="0"/>
        <w:jc w:val="both"/>
        <w:rPr>
          <w:bCs/>
          <w:sz w:val="28"/>
          <w:szCs w:val="28"/>
        </w:rPr>
      </w:pPr>
      <w:r>
        <w:rPr>
          <w:sz w:val="28"/>
          <w:szCs w:val="28"/>
        </w:rPr>
        <w:t xml:space="preserve">      6.</w:t>
      </w:r>
      <w:r w:rsidRPr="008E37F8">
        <w:rPr>
          <w:bCs/>
          <w:i/>
          <w:sz w:val="28"/>
          <w:szCs w:val="28"/>
        </w:rPr>
        <w:t xml:space="preserve"> </w:t>
      </w:r>
      <w:r w:rsidRPr="008E37F8">
        <w:rPr>
          <w:bCs/>
          <w:sz w:val="28"/>
          <w:szCs w:val="28"/>
        </w:rPr>
        <w:t xml:space="preserve">При проверке сумм заключенных контрактов  по результатам электронных аукционов  и суммы, отраженной в плане-графике закупок на 2020 год, обнаружено разночтение.  Согласно заключенным контрактам сумма закупки составила 915508,91 рублей, в плане-графике -915508,81 рублей, что на 0,10 рублей </w:t>
      </w:r>
      <w:r>
        <w:rPr>
          <w:bCs/>
          <w:sz w:val="28"/>
          <w:szCs w:val="28"/>
        </w:rPr>
        <w:t xml:space="preserve"> </w:t>
      </w:r>
      <w:r w:rsidRPr="008E37F8">
        <w:rPr>
          <w:bCs/>
          <w:sz w:val="28"/>
          <w:szCs w:val="28"/>
        </w:rPr>
        <w:t xml:space="preserve"> меньше, чем  в заключенных контрактах. Таким образом, имеет место   нарушение  пункта 2 части 8 ст.16 Федерального закона №44-ФЗ.</w:t>
      </w:r>
    </w:p>
    <w:p w:rsidR="00183797" w:rsidRPr="00A32397" w:rsidRDefault="00183797" w:rsidP="00183797">
      <w:pPr>
        <w:autoSpaceDE w:val="0"/>
        <w:autoSpaceDN w:val="0"/>
        <w:adjustRightInd w:val="0"/>
        <w:jc w:val="both"/>
        <w:rPr>
          <w:sz w:val="28"/>
          <w:szCs w:val="28"/>
        </w:rPr>
      </w:pPr>
      <w:r>
        <w:rPr>
          <w:bCs/>
          <w:sz w:val="28"/>
          <w:szCs w:val="28"/>
        </w:rPr>
        <w:t xml:space="preserve">     7. </w:t>
      </w:r>
      <w:r>
        <w:rPr>
          <w:iCs/>
          <w:sz w:val="28"/>
          <w:szCs w:val="28"/>
          <w:lang w:eastAsia="ar-SA"/>
        </w:rPr>
        <w:t xml:space="preserve">    </w:t>
      </w:r>
      <w:r w:rsidRPr="00A32397">
        <w:rPr>
          <w:iCs/>
          <w:sz w:val="28"/>
          <w:szCs w:val="28"/>
          <w:lang w:eastAsia="ar-SA"/>
        </w:rPr>
        <w:t xml:space="preserve">Имеют место случаи  нарушений </w:t>
      </w:r>
      <w:r w:rsidRPr="00A32397">
        <w:rPr>
          <w:sz w:val="28"/>
          <w:szCs w:val="28"/>
        </w:rPr>
        <w:t xml:space="preserve">    ч.3 ст.103 Федерального Закона №44-ФЗ,  Постановления Правительства Российской Федерации от 28.11.2013 №1084.  В соответствии с ч.3 ст.103 44-ФЗ, п. 12 Правил, в течение пяти рабочих дней с даты  заключения,  изменения, исполнения, расторжения контракта заказчик направляет информацию в Федеральный орган исполнительной власти, осуществляющий правоприменительные функции по кассовому обслуживанию исполнению бюджетов бюджетной системы Российской Федерации. </w:t>
      </w:r>
    </w:p>
    <w:p w:rsidR="00183797" w:rsidRDefault="00183797" w:rsidP="00183797">
      <w:pPr>
        <w:autoSpaceDE w:val="0"/>
        <w:autoSpaceDN w:val="0"/>
        <w:adjustRightInd w:val="0"/>
        <w:jc w:val="both"/>
        <w:rPr>
          <w:iCs/>
          <w:sz w:val="28"/>
          <w:szCs w:val="28"/>
          <w:lang w:eastAsia="ar-SA"/>
        </w:rPr>
      </w:pPr>
      <w:r w:rsidRPr="00A32397">
        <w:rPr>
          <w:sz w:val="28"/>
          <w:szCs w:val="28"/>
        </w:rPr>
        <w:t xml:space="preserve">  По муниципальному контракту  с ООО «Деметра» от 04.06.2020 года на поставку квадрокоптеров акты приема-передачи товара подписаны 11.09.2020 года, размещены в ЕИС 26.10.2020 года, платежное поручение оплачено 10.11.2020 года, размещен  в ЕИС отчет об исполнении контракта 19.11.2020 года</w:t>
      </w:r>
      <w:r>
        <w:rPr>
          <w:sz w:val="28"/>
          <w:szCs w:val="28"/>
        </w:rPr>
        <w:t>.</w:t>
      </w:r>
      <w:r w:rsidRPr="00A32397">
        <w:rPr>
          <w:i/>
          <w:iCs/>
          <w:sz w:val="28"/>
          <w:szCs w:val="28"/>
          <w:lang w:eastAsia="ar-SA"/>
        </w:rPr>
        <w:t xml:space="preserve"> </w:t>
      </w:r>
      <w:r w:rsidRPr="00A32397">
        <w:rPr>
          <w:iCs/>
          <w:sz w:val="28"/>
          <w:szCs w:val="28"/>
          <w:lang w:eastAsia="ar-SA"/>
        </w:rPr>
        <w:t>Аналогичная ситуация  с контрактом №0130200002420001326 от 06.06.2020 года с ООО «Зарница Центр» на поставку учебно-демонстрационного оборудования и  контрактом 0130200002420001331 от 08.06.2020 года с ООО «Деметра» на поставку  компьютерного оборудования. По первому контракту  товар поступил 23.07.2020 года, оплата проведена 26.08.2020 года, в ЕИС размещен отчет об исполнении контракта 05.09.2020 года. По второму контракту товар поступил 13 октября 2020 года, оплата произведена 10 ноября 2020 года, отчет об исполнении контракта размещен 19.11.2020 года</w:t>
      </w:r>
      <w:r>
        <w:rPr>
          <w:iCs/>
          <w:sz w:val="28"/>
          <w:szCs w:val="28"/>
          <w:lang w:eastAsia="ar-SA"/>
        </w:rPr>
        <w:t>.</w:t>
      </w:r>
    </w:p>
    <w:p w:rsidR="00183797" w:rsidRPr="00A32397" w:rsidRDefault="00183797" w:rsidP="00183797">
      <w:pPr>
        <w:autoSpaceDE w:val="0"/>
        <w:autoSpaceDN w:val="0"/>
        <w:adjustRightInd w:val="0"/>
        <w:jc w:val="both"/>
        <w:rPr>
          <w:color w:val="FF0000"/>
          <w:sz w:val="28"/>
          <w:szCs w:val="28"/>
        </w:rPr>
      </w:pPr>
      <w:r>
        <w:rPr>
          <w:iCs/>
          <w:sz w:val="28"/>
          <w:szCs w:val="28"/>
          <w:lang w:eastAsia="ar-SA"/>
        </w:rPr>
        <w:t xml:space="preserve">     8.</w:t>
      </w:r>
      <w:r w:rsidRPr="00A32397">
        <w:rPr>
          <w:i/>
          <w:sz w:val="28"/>
          <w:szCs w:val="28"/>
        </w:rPr>
        <w:t xml:space="preserve"> </w:t>
      </w:r>
      <w:r w:rsidRPr="00A32397">
        <w:rPr>
          <w:sz w:val="28"/>
          <w:szCs w:val="28"/>
        </w:rPr>
        <w:t>Имеет место отсутствие в текстах  контрактов, заключенных с единственным поставщиком, ссылки на пункт (4 или 5)   части 1  статьи 93 Федерального закона №44-ФЗ.  В плане-графике закупок запланированы закупки  и по 4 и по  5 пункту. При проверке контрактов не указаны пункты в контракте с ООО «Технологии образования» и   ИП К</w:t>
      </w:r>
      <w:r w:rsidR="00131796">
        <w:rPr>
          <w:sz w:val="28"/>
          <w:szCs w:val="28"/>
        </w:rPr>
        <w:t>.</w:t>
      </w:r>
      <w:r w:rsidRPr="00A32397">
        <w:rPr>
          <w:sz w:val="28"/>
          <w:szCs w:val="28"/>
        </w:rPr>
        <w:t xml:space="preserve"> С</w:t>
      </w:r>
      <w:r w:rsidR="00131796">
        <w:rPr>
          <w:sz w:val="28"/>
          <w:szCs w:val="28"/>
        </w:rPr>
        <w:t>.</w:t>
      </w:r>
      <w:r w:rsidRPr="00A32397">
        <w:rPr>
          <w:sz w:val="28"/>
          <w:szCs w:val="28"/>
        </w:rPr>
        <w:t>Ю</w:t>
      </w:r>
      <w:r w:rsidR="00131796">
        <w:rPr>
          <w:sz w:val="28"/>
          <w:szCs w:val="28"/>
        </w:rPr>
        <w:t>.</w:t>
      </w:r>
    </w:p>
    <w:p w:rsidR="00183797" w:rsidRPr="00F95E7D" w:rsidRDefault="00183797" w:rsidP="00183797">
      <w:pPr>
        <w:jc w:val="both"/>
        <w:rPr>
          <w:color w:val="C00000"/>
          <w:sz w:val="28"/>
          <w:szCs w:val="28"/>
        </w:rPr>
      </w:pPr>
      <w:r>
        <w:rPr>
          <w:color w:val="C00000"/>
          <w:sz w:val="28"/>
          <w:szCs w:val="28"/>
        </w:rPr>
        <w:t xml:space="preserve">  </w:t>
      </w:r>
    </w:p>
    <w:p w:rsidR="00183797" w:rsidRDefault="00183797" w:rsidP="00183797">
      <w:pPr>
        <w:jc w:val="both"/>
        <w:rPr>
          <w:sz w:val="28"/>
          <w:szCs w:val="28"/>
        </w:rPr>
      </w:pPr>
      <w:r>
        <w:rPr>
          <w:sz w:val="28"/>
          <w:szCs w:val="28"/>
        </w:rPr>
        <w:t xml:space="preserve">  </w:t>
      </w:r>
    </w:p>
    <w:p w:rsidR="00183797" w:rsidRPr="009C43CD" w:rsidRDefault="00183797" w:rsidP="00183797">
      <w:pPr>
        <w:jc w:val="both"/>
        <w:rPr>
          <w:sz w:val="28"/>
          <w:szCs w:val="28"/>
        </w:rPr>
      </w:pPr>
      <w:r>
        <w:rPr>
          <w:sz w:val="28"/>
          <w:szCs w:val="28"/>
        </w:rPr>
        <w:t xml:space="preserve">     </w:t>
      </w:r>
      <w:r w:rsidRPr="009C43CD">
        <w:rPr>
          <w:sz w:val="28"/>
          <w:szCs w:val="28"/>
        </w:rPr>
        <w:t xml:space="preserve">С  учетом  изложенного  и на основании статьи  19 Положения о ревизионной комиссии  Представительного Собрания Междуреченского муниципального района, утвержденного  решением  от  20  сентября  2011 года № 35,  </w:t>
      </w:r>
      <w:r>
        <w:rPr>
          <w:sz w:val="28"/>
          <w:szCs w:val="28"/>
        </w:rPr>
        <w:t>Администрации школы</w:t>
      </w:r>
      <w:r w:rsidRPr="009C43CD">
        <w:rPr>
          <w:sz w:val="28"/>
          <w:szCs w:val="28"/>
        </w:rPr>
        <w:t xml:space="preserve"> предлага</w:t>
      </w:r>
      <w:r>
        <w:rPr>
          <w:sz w:val="28"/>
          <w:szCs w:val="28"/>
        </w:rPr>
        <w:t>лось</w:t>
      </w:r>
      <w:r w:rsidRPr="009C43CD">
        <w:rPr>
          <w:sz w:val="28"/>
          <w:szCs w:val="28"/>
        </w:rPr>
        <w:t xml:space="preserve"> следующее:</w:t>
      </w:r>
    </w:p>
    <w:p w:rsidR="00183797" w:rsidRPr="00833747" w:rsidRDefault="00183797" w:rsidP="00183797">
      <w:pPr>
        <w:pStyle w:val="6"/>
        <w:spacing w:before="0"/>
        <w:rPr>
          <w:color w:val="C00000"/>
        </w:rPr>
      </w:pPr>
    </w:p>
    <w:p w:rsidR="00183797" w:rsidRDefault="00183797" w:rsidP="00183797">
      <w:pPr>
        <w:pStyle w:val="aa"/>
        <w:tabs>
          <w:tab w:val="left" w:pos="567"/>
        </w:tabs>
        <w:spacing w:after="0" w:line="240" w:lineRule="auto"/>
        <w:ind w:left="0"/>
        <w:jc w:val="both"/>
        <w:rPr>
          <w:rFonts w:ascii="Times New Roman" w:hAnsi="Times New Roman"/>
          <w:sz w:val="28"/>
          <w:szCs w:val="28"/>
        </w:rPr>
      </w:pPr>
      <w:r>
        <w:rPr>
          <w:rFonts w:ascii="Times New Roman" w:hAnsi="Times New Roman"/>
          <w:sz w:val="28"/>
          <w:szCs w:val="28"/>
        </w:rPr>
        <w:t xml:space="preserve">        1.</w:t>
      </w:r>
      <w:r w:rsidRPr="007F3BF3">
        <w:rPr>
          <w:rFonts w:ascii="Times New Roman" w:hAnsi="Times New Roman"/>
          <w:sz w:val="28"/>
          <w:szCs w:val="28"/>
        </w:rPr>
        <w:t xml:space="preserve"> </w:t>
      </w:r>
      <w:r>
        <w:rPr>
          <w:rFonts w:ascii="Times New Roman" w:hAnsi="Times New Roman"/>
          <w:sz w:val="28"/>
          <w:szCs w:val="28"/>
        </w:rPr>
        <w:t>Обратить особое внимание на сроки оплаты исполненных контрактов и  договоров.</w:t>
      </w:r>
    </w:p>
    <w:p w:rsidR="00183797" w:rsidRDefault="00183797" w:rsidP="00183797">
      <w:pPr>
        <w:pStyle w:val="aa"/>
        <w:tabs>
          <w:tab w:val="left" w:pos="567"/>
        </w:tabs>
        <w:spacing w:after="0" w:line="240" w:lineRule="auto"/>
        <w:ind w:left="0"/>
        <w:jc w:val="both"/>
        <w:rPr>
          <w:rFonts w:ascii="Times New Roman" w:hAnsi="Times New Roman"/>
          <w:sz w:val="28"/>
          <w:szCs w:val="28"/>
        </w:rPr>
      </w:pPr>
      <w:r>
        <w:rPr>
          <w:rFonts w:ascii="Times New Roman" w:hAnsi="Times New Roman"/>
          <w:sz w:val="28"/>
          <w:szCs w:val="28"/>
        </w:rPr>
        <w:lastRenderedPageBreak/>
        <w:t xml:space="preserve">        2. Усилить контроль за сроками возврата обеспечения исполнения контрактов.</w:t>
      </w:r>
    </w:p>
    <w:p w:rsidR="00183797" w:rsidRDefault="00183797" w:rsidP="00183797">
      <w:pPr>
        <w:pStyle w:val="aa"/>
        <w:tabs>
          <w:tab w:val="left" w:pos="567"/>
        </w:tabs>
        <w:spacing w:after="0" w:line="240" w:lineRule="auto"/>
        <w:ind w:left="0"/>
        <w:jc w:val="both"/>
        <w:rPr>
          <w:rFonts w:ascii="Times New Roman" w:hAnsi="Times New Roman"/>
          <w:sz w:val="28"/>
          <w:szCs w:val="28"/>
        </w:rPr>
      </w:pPr>
      <w:r>
        <w:rPr>
          <w:rFonts w:ascii="Times New Roman" w:hAnsi="Times New Roman"/>
          <w:sz w:val="28"/>
          <w:szCs w:val="28"/>
        </w:rPr>
        <w:t xml:space="preserve">        3. Не допускать нарушений </w:t>
      </w:r>
      <w:r>
        <w:rPr>
          <w:rFonts w:ascii="Times New Roman" w:eastAsia="Times New Roman" w:hAnsi="Times New Roman"/>
          <w:iCs/>
          <w:sz w:val="28"/>
          <w:szCs w:val="28"/>
          <w:lang w:eastAsia="ar-SA"/>
        </w:rPr>
        <w:t xml:space="preserve"> </w:t>
      </w:r>
      <w:r w:rsidRPr="00A32397">
        <w:rPr>
          <w:rFonts w:ascii="Times New Roman" w:hAnsi="Times New Roman"/>
          <w:sz w:val="28"/>
          <w:szCs w:val="28"/>
        </w:rPr>
        <w:t xml:space="preserve">    ч.3 ст.103 Федерального Закона №44-ФЗ</w:t>
      </w:r>
      <w:r>
        <w:rPr>
          <w:rFonts w:ascii="Times New Roman" w:hAnsi="Times New Roman"/>
          <w:sz w:val="28"/>
          <w:szCs w:val="28"/>
        </w:rPr>
        <w:t xml:space="preserve"> в части размещения информации об исполнении контрактов.</w:t>
      </w:r>
    </w:p>
    <w:p w:rsidR="00183797" w:rsidRDefault="00183797" w:rsidP="00183797">
      <w:pPr>
        <w:pStyle w:val="aa"/>
        <w:tabs>
          <w:tab w:val="left" w:pos="567"/>
        </w:tabs>
        <w:spacing w:after="0" w:line="240" w:lineRule="auto"/>
        <w:ind w:left="0"/>
        <w:jc w:val="both"/>
        <w:rPr>
          <w:rFonts w:ascii="Times New Roman" w:hAnsi="Times New Roman"/>
          <w:sz w:val="28"/>
          <w:szCs w:val="28"/>
        </w:rPr>
      </w:pPr>
      <w:r>
        <w:rPr>
          <w:rFonts w:ascii="Times New Roman" w:hAnsi="Times New Roman"/>
          <w:sz w:val="28"/>
          <w:szCs w:val="28"/>
        </w:rPr>
        <w:t xml:space="preserve">       4. Рекомендуем в заключенных договорах по пунктам 4 и 5  части 1 статьи 93 Федерального закона № 44-ФЗ указывать, на основании каких пунктов они заключены.</w:t>
      </w:r>
    </w:p>
    <w:p w:rsidR="00183797" w:rsidRDefault="00183797" w:rsidP="00183797">
      <w:pPr>
        <w:pStyle w:val="aa"/>
        <w:tabs>
          <w:tab w:val="left" w:pos="567"/>
        </w:tabs>
        <w:spacing w:after="0" w:line="240" w:lineRule="auto"/>
        <w:ind w:left="0"/>
        <w:jc w:val="both"/>
        <w:rPr>
          <w:rFonts w:ascii="Times New Roman" w:hAnsi="Times New Roman"/>
          <w:sz w:val="28"/>
          <w:szCs w:val="28"/>
        </w:rPr>
      </w:pPr>
    </w:p>
    <w:p w:rsidR="00183797" w:rsidRPr="00BA248D" w:rsidRDefault="00183797" w:rsidP="00183797">
      <w:pPr>
        <w:jc w:val="both"/>
        <w:rPr>
          <w:sz w:val="28"/>
          <w:szCs w:val="28"/>
        </w:rPr>
      </w:pPr>
      <w:r w:rsidRPr="00BA248D">
        <w:rPr>
          <w:sz w:val="28"/>
          <w:szCs w:val="28"/>
        </w:rPr>
        <w:t xml:space="preserve">         </w:t>
      </w:r>
      <w:r w:rsidRPr="00BA248D">
        <w:rPr>
          <w:sz w:val="28"/>
          <w:szCs w:val="28"/>
          <w:u w:val="single"/>
        </w:rPr>
        <w:t>В результате проверки  исполнений предложений представления установлено следующее</w:t>
      </w:r>
      <w:r w:rsidRPr="00BA248D">
        <w:rPr>
          <w:sz w:val="28"/>
          <w:szCs w:val="28"/>
        </w:rPr>
        <w:t xml:space="preserve">: </w:t>
      </w:r>
    </w:p>
    <w:p w:rsidR="00183797" w:rsidRDefault="00183797" w:rsidP="00183797">
      <w:pPr>
        <w:pStyle w:val="a8"/>
        <w:ind w:firstLine="0"/>
      </w:pPr>
    </w:p>
    <w:p w:rsidR="00183797" w:rsidRDefault="00183797" w:rsidP="00183797">
      <w:pPr>
        <w:autoSpaceDE w:val="0"/>
        <w:autoSpaceDN w:val="0"/>
        <w:adjustRightInd w:val="0"/>
        <w:jc w:val="both"/>
        <w:rPr>
          <w:sz w:val="28"/>
          <w:szCs w:val="28"/>
        </w:rPr>
      </w:pPr>
      <w:r w:rsidRPr="0069100A">
        <w:rPr>
          <w:sz w:val="28"/>
          <w:szCs w:val="28"/>
        </w:rPr>
        <w:t xml:space="preserve">         1. По всем пунктам, предложенным к исполнению, получен ответ о принятию к сведению</w:t>
      </w:r>
      <w:r>
        <w:rPr>
          <w:sz w:val="28"/>
          <w:szCs w:val="28"/>
        </w:rPr>
        <w:t xml:space="preserve">, </w:t>
      </w:r>
      <w:r w:rsidRPr="0069100A">
        <w:rPr>
          <w:sz w:val="28"/>
          <w:szCs w:val="28"/>
        </w:rPr>
        <w:t>исполнению</w:t>
      </w:r>
      <w:r>
        <w:rPr>
          <w:sz w:val="28"/>
          <w:szCs w:val="28"/>
        </w:rPr>
        <w:t xml:space="preserve"> и недопущению впредь</w:t>
      </w:r>
      <w:r w:rsidRPr="0069100A">
        <w:rPr>
          <w:sz w:val="28"/>
          <w:szCs w:val="28"/>
        </w:rPr>
        <w:t xml:space="preserve"> указанных нарушений.</w:t>
      </w:r>
    </w:p>
    <w:p w:rsidR="00183797" w:rsidRDefault="00183797" w:rsidP="00183797">
      <w:pPr>
        <w:autoSpaceDE w:val="0"/>
        <w:autoSpaceDN w:val="0"/>
        <w:adjustRightInd w:val="0"/>
        <w:jc w:val="both"/>
        <w:rPr>
          <w:sz w:val="28"/>
          <w:szCs w:val="28"/>
        </w:rPr>
      </w:pPr>
      <w:r>
        <w:rPr>
          <w:sz w:val="28"/>
          <w:szCs w:val="28"/>
        </w:rPr>
        <w:t xml:space="preserve"> </w:t>
      </w:r>
      <w:r w:rsidRPr="0069100A">
        <w:rPr>
          <w:sz w:val="28"/>
          <w:szCs w:val="28"/>
        </w:rPr>
        <w:t xml:space="preserve">     </w:t>
      </w:r>
      <w:r>
        <w:rPr>
          <w:sz w:val="28"/>
          <w:szCs w:val="28"/>
        </w:rPr>
        <w:t xml:space="preserve"> </w:t>
      </w:r>
      <w:r w:rsidRPr="0069100A">
        <w:rPr>
          <w:sz w:val="28"/>
          <w:szCs w:val="28"/>
        </w:rPr>
        <w:t xml:space="preserve">  </w:t>
      </w:r>
      <w:r>
        <w:rPr>
          <w:sz w:val="28"/>
          <w:szCs w:val="28"/>
        </w:rPr>
        <w:t xml:space="preserve">  2</w:t>
      </w:r>
      <w:r w:rsidRPr="0069100A">
        <w:rPr>
          <w:sz w:val="28"/>
          <w:szCs w:val="28"/>
        </w:rPr>
        <w:t>. Информация о  результатах рассмотрения настоящего представления и принятых мерах  поступила в ревизионную комиссию</w:t>
      </w:r>
      <w:r>
        <w:rPr>
          <w:sz w:val="28"/>
          <w:szCs w:val="28"/>
        </w:rPr>
        <w:t xml:space="preserve">  без нарушения </w:t>
      </w:r>
      <w:r w:rsidRPr="0069100A">
        <w:rPr>
          <w:sz w:val="28"/>
          <w:szCs w:val="28"/>
        </w:rPr>
        <w:t xml:space="preserve">установленного срока (срок </w:t>
      </w:r>
      <w:r>
        <w:rPr>
          <w:sz w:val="28"/>
          <w:szCs w:val="28"/>
        </w:rPr>
        <w:t xml:space="preserve"> до 19 сентября </w:t>
      </w:r>
      <w:r w:rsidRPr="0069100A">
        <w:rPr>
          <w:sz w:val="28"/>
          <w:szCs w:val="28"/>
        </w:rPr>
        <w:t>20</w:t>
      </w:r>
      <w:r>
        <w:rPr>
          <w:sz w:val="28"/>
          <w:szCs w:val="28"/>
        </w:rPr>
        <w:t xml:space="preserve">21 </w:t>
      </w:r>
      <w:r w:rsidRPr="0069100A">
        <w:rPr>
          <w:sz w:val="28"/>
          <w:szCs w:val="28"/>
        </w:rPr>
        <w:t xml:space="preserve">года, предоставлено </w:t>
      </w:r>
      <w:r>
        <w:rPr>
          <w:sz w:val="28"/>
          <w:szCs w:val="28"/>
        </w:rPr>
        <w:t xml:space="preserve">17.09. </w:t>
      </w:r>
      <w:r w:rsidRPr="0069100A">
        <w:rPr>
          <w:sz w:val="28"/>
          <w:szCs w:val="28"/>
        </w:rPr>
        <w:t>20</w:t>
      </w:r>
      <w:r>
        <w:rPr>
          <w:sz w:val="28"/>
          <w:szCs w:val="28"/>
        </w:rPr>
        <w:t xml:space="preserve">21 </w:t>
      </w:r>
      <w:r w:rsidRPr="0069100A">
        <w:rPr>
          <w:sz w:val="28"/>
          <w:szCs w:val="28"/>
        </w:rPr>
        <w:t>года</w:t>
      </w:r>
      <w:r>
        <w:rPr>
          <w:sz w:val="28"/>
          <w:szCs w:val="28"/>
        </w:rPr>
        <w:t>, исходящий номер 138</w:t>
      </w:r>
      <w:r w:rsidRPr="0069100A">
        <w:rPr>
          <w:sz w:val="28"/>
          <w:szCs w:val="28"/>
        </w:rPr>
        <w:t>).</w:t>
      </w:r>
    </w:p>
    <w:p w:rsidR="00183797" w:rsidRPr="0069100A" w:rsidRDefault="00183797" w:rsidP="00183797">
      <w:pPr>
        <w:autoSpaceDE w:val="0"/>
        <w:autoSpaceDN w:val="0"/>
        <w:adjustRightInd w:val="0"/>
        <w:jc w:val="both"/>
        <w:rPr>
          <w:sz w:val="28"/>
          <w:szCs w:val="28"/>
        </w:rPr>
      </w:pPr>
    </w:p>
    <w:p w:rsidR="00183797" w:rsidRPr="005D4132" w:rsidRDefault="00183797" w:rsidP="00183797">
      <w:pPr>
        <w:autoSpaceDE w:val="0"/>
        <w:autoSpaceDN w:val="0"/>
        <w:adjustRightInd w:val="0"/>
        <w:jc w:val="both"/>
        <w:rPr>
          <w:color w:val="FF0000"/>
          <w:sz w:val="28"/>
          <w:szCs w:val="28"/>
          <w:u w:val="single"/>
        </w:rPr>
      </w:pPr>
      <w:r w:rsidRPr="005D4132">
        <w:rPr>
          <w:color w:val="FF0000"/>
        </w:rPr>
        <w:br/>
      </w:r>
      <w:r w:rsidRPr="007852C4">
        <w:rPr>
          <w:b/>
          <w:bCs/>
        </w:rPr>
        <w:t xml:space="preserve">          </w:t>
      </w:r>
      <w:r w:rsidRPr="007852C4">
        <w:rPr>
          <w:b/>
          <w:bCs/>
          <w:sz w:val="28"/>
          <w:szCs w:val="28"/>
        </w:rPr>
        <w:t xml:space="preserve"> </w:t>
      </w:r>
      <w:r w:rsidRPr="007852C4">
        <w:rPr>
          <w:b/>
          <w:bCs/>
          <w:sz w:val="28"/>
          <w:szCs w:val="28"/>
          <w:u w:val="single"/>
        </w:rPr>
        <w:t>Выводы:</w:t>
      </w:r>
    </w:p>
    <w:p w:rsidR="00183797" w:rsidRDefault="00183797" w:rsidP="00183797">
      <w:pPr>
        <w:autoSpaceDE w:val="0"/>
        <w:autoSpaceDN w:val="0"/>
        <w:adjustRightInd w:val="0"/>
        <w:jc w:val="both"/>
        <w:rPr>
          <w:sz w:val="28"/>
          <w:szCs w:val="28"/>
        </w:rPr>
      </w:pPr>
      <w:r>
        <w:rPr>
          <w:sz w:val="28"/>
          <w:szCs w:val="28"/>
        </w:rPr>
        <w:t xml:space="preserve">  1. На дату осуществления проверки  МБОУ «Шуйская СОШ» устранены   все нарушения, отмеченные в представлении.</w:t>
      </w:r>
    </w:p>
    <w:p w:rsidR="00183797" w:rsidRDefault="00183797" w:rsidP="00183797">
      <w:pPr>
        <w:autoSpaceDE w:val="0"/>
        <w:autoSpaceDN w:val="0"/>
        <w:adjustRightInd w:val="0"/>
        <w:jc w:val="both"/>
        <w:rPr>
          <w:sz w:val="28"/>
          <w:szCs w:val="28"/>
        </w:rPr>
      </w:pPr>
    </w:p>
    <w:p w:rsidR="00183797" w:rsidRPr="00183797" w:rsidRDefault="00183797" w:rsidP="00183797">
      <w:pPr>
        <w:autoSpaceDE w:val="0"/>
        <w:autoSpaceDN w:val="0"/>
        <w:adjustRightInd w:val="0"/>
        <w:jc w:val="both"/>
        <w:rPr>
          <w:b/>
          <w:sz w:val="28"/>
          <w:szCs w:val="28"/>
          <w:u w:val="single"/>
        </w:rPr>
      </w:pPr>
      <w:r>
        <w:rPr>
          <w:b/>
          <w:sz w:val="28"/>
          <w:szCs w:val="28"/>
          <w:u w:val="single"/>
        </w:rPr>
        <w:t>БУК ММР «Центр культурного развития»</w:t>
      </w:r>
    </w:p>
    <w:p w:rsidR="00183797" w:rsidRDefault="00183797" w:rsidP="00183797">
      <w:pPr>
        <w:autoSpaceDE w:val="0"/>
        <w:autoSpaceDN w:val="0"/>
        <w:adjustRightInd w:val="0"/>
        <w:jc w:val="both"/>
        <w:rPr>
          <w:color w:val="FF0000"/>
        </w:rPr>
      </w:pPr>
    </w:p>
    <w:p w:rsidR="00183797" w:rsidRDefault="00183797" w:rsidP="00183797">
      <w:pPr>
        <w:pStyle w:val="ConsPlusNonformat"/>
        <w:jc w:val="both"/>
        <w:rPr>
          <w:rFonts w:ascii="Times New Roman" w:hAnsi="Times New Roman" w:cs="Times New Roman"/>
          <w:sz w:val="28"/>
          <w:szCs w:val="28"/>
        </w:rPr>
      </w:pPr>
      <w:r>
        <w:rPr>
          <w:rFonts w:ascii="Times New Roman" w:hAnsi="Times New Roman"/>
          <w:color w:val="000000"/>
          <w:sz w:val="28"/>
          <w:szCs w:val="28"/>
        </w:rPr>
        <w:t xml:space="preserve">          </w:t>
      </w:r>
      <w:r w:rsidRPr="00D756F5">
        <w:rPr>
          <w:rFonts w:ascii="Times New Roman" w:hAnsi="Times New Roman" w:cs="Times New Roman"/>
          <w:sz w:val="28"/>
          <w:szCs w:val="28"/>
        </w:rPr>
        <w:t>В  соответствии  с  планом работы ревизионной комиссии Представительного Собрания района на 20</w:t>
      </w:r>
      <w:r>
        <w:rPr>
          <w:rFonts w:ascii="Times New Roman" w:hAnsi="Times New Roman" w:cs="Times New Roman"/>
          <w:sz w:val="28"/>
          <w:szCs w:val="28"/>
        </w:rPr>
        <w:t xml:space="preserve">21 </w:t>
      </w:r>
      <w:r w:rsidRPr="00D756F5">
        <w:rPr>
          <w:rFonts w:ascii="Times New Roman" w:hAnsi="Times New Roman" w:cs="Times New Roman"/>
          <w:sz w:val="28"/>
          <w:szCs w:val="28"/>
        </w:rPr>
        <w:t>год проведен</w:t>
      </w:r>
      <w:r>
        <w:rPr>
          <w:rFonts w:ascii="Times New Roman" w:hAnsi="Times New Roman" w:cs="Times New Roman"/>
          <w:sz w:val="28"/>
          <w:szCs w:val="28"/>
        </w:rPr>
        <w:t xml:space="preserve">о контрольное мероприятие </w:t>
      </w:r>
      <w:r w:rsidRPr="00AD339B">
        <w:rPr>
          <w:rFonts w:ascii="Times New Roman" w:hAnsi="Times New Roman" w:cs="Times New Roman"/>
          <w:bCs/>
          <w:sz w:val="28"/>
          <w:szCs w:val="28"/>
        </w:rPr>
        <w:t xml:space="preserve">  </w:t>
      </w:r>
      <w:r w:rsidRPr="0085259E">
        <w:rPr>
          <w:rFonts w:ascii="Times New Roman" w:hAnsi="Times New Roman" w:cs="Times New Roman"/>
          <w:b/>
          <w:sz w:val="28"/>
          <w:szCs w:val="28"/>
        </w:rPr>
        <w:t>«</w:t>
      </w:r>
      <w:r w:rsidRPr="006A3FDB">
        <w:rPr>
          <w:rFonts w:ascii="Times New Roman" w:hAnsi="Times New Roman" w:cs="Times New Roman"/>
          <w:sz w:val="28"/>
          <w:szCs w:val="28"/>
        </w:rPr>
        <w:t>Проверка соблюдения бюджетного законодательства     при реализации  мероприятий национальных проектов в Междуреченском муниципальном районе за 2020 год, в том числе аудит закупок</w:t>
      </w:r>
      <w:r w:rsidRPr="006A3FDB">
        <w:rPr>
          <w:rFonts w:ascii="Times New Roman" w:hAnsi="Times New Roman"/>
          <w:sz w:val="28"/>
          <w:szCs w:val="28"/>
        </w:rPr>
        <w:t>»</w:t>
      </w:r>
      <w:r>
        <w:rPr>
          <w:rFonts w:ascii="Times New Roman" w:hAnsi="Times New Roman"/>
          <w:sz w:val="28"/>
          <w:szCs w:val="28"/>
        </w:rPr>
        <w:t xml:space="preserve">, </w:t>
      </w:r>
      <w:r w:rsidRPr="00D756F5">
        <w:rPr>
          <w:rFonts w:ascii="Times New Roman" w:hAnsi="Times New Roman" w:cs="Times New Roman"/>
          <w:sz w:val="28"/>
          <w:szCs w:val="28"/>
        </w:rPr>
        <w:t>по результатам которо</w:t>
      </w:r>
      <w:r>
        <w:rPr>
          <w:rFonts w:ascii="Times New Roman" w:hAnsi="Times New Roman" w:cs="Times New Roman"/>
          <w:sz w:val="28"/>
          <w:szCs w:val="28"/>
        </w:rPr>
        <w:t>й</w:t>
      </w:r>
      <w:r w:rsidRPr="00D756F5">
        <w:rPr>
          <w:rFonts w:ascii="Times New Roman" w:hAnsi="Times New Roman" w:cs="Times New Roman"/>
          <w:sz w:val="28"/>
          <w:szCs w:val="28"/>
        </w:rPr>
        <w:t xml:space="preserve"> выявлены следующие нарушения и недостатки</w:t>
      </w:r>
      <w:r>
        <w:rPr>
          <w:rFonts w:ascii="Times New Roman" w:hAnsi="Times New Roman" w:cs="Times New Roman"/>
          <w:sz w:val="28"/>
          <w:szCs w:val="28"/>
        </w:rPr>
        <w:t>:</w:t>
      </w:r>
    </w:p>
    <w:p w:rsidR="00183797" w:rsidRPr="0037066E" w:rsidRDefault="00183797" w:rsidP="00183797">
      <w:pPr>
        <w:autoSpaceDE w:val="0"/>
        <w:autoSpaceDN w:val="0"/>
        <w:adjustRightInd w:val="0"/>
        <w:jc w:val="both"/>
        <w:rPr>
          <w:color w:val="C00000"/>
          <w:sz w:val="28"/>
          <w:szCs w:val="28"/>
          <w:u w:val="single"/>
        </w:rPr>
      </w:pPr>
      <w:r w:rsidRPr="00E31683">
        <w:rPr>
          <w:sz w:val="28"/>
          <w:szCs w:val="28"/>
          <w:lang w:eastAsia="ar-SA"/>
        </w:rPr>
        <w:t xml:space="preserve"> </w:t>
      </w:r>
      <w:r>
        <w:rPr>
          <w:sz w:val="28"/>
          <w:szCs w:val="28"/>
          <w:lang w:eastAsia="ar-SA"/>
        </w:rPr>
        <w:t xml:space="preserve">      </w:t>
      </w:r>
      <w:r>
        <w:rPr>
          <w:sz w:val="28"/>
          <w:szCs w:val="28"/>
        </w:rPr>
        <w:t xml:space="preserve">1.  </w:t>
      </w:r>
      <w:r w:rsidRPr="006676AE">
        <w:rPr>
          <w:sz w:val="28"/>
          <w:szCs w:val="28"/>
        </w:rPr>
        <w:t>В нарушение части 2 статьи 37 Федерального закона № 44-ФЗ заказчиком не осуществлены антидемпинговые мероприятия</w:t>
      </w:r>
      <w:r>
        <w:rPr>
          <w:sz w:val="28"/>
          <w:szCs w:val="28"/>
        </w:rPr>
        <w:t xml:space="preserve"> при заключении контракта на капитальный ремонт Старосельского  филиала БУК ММР «ЦКР» в с. Спас-Ямщики.  </w:t>
      </w:r>
      <w:r>
        <w:rPr>
          <w:rStyle w:val="cardmaininfocontent2"/>
          <w:sz w:val="28"/>
          <w:szCs w:val="28"/>
          <w:specVanish w:val="0"/>
        </w:rPr>
        <w:t xml:space="preserve">Начальная максимальная цена контракта  составила в соответствии со сметным расчетом 2506360,0 рублей, контракт заключен на сумму 1766983,80  рублей, экономия от проведения конкурентной закупки составила 739376,20 рублей, или 29,5 процентов.  </w:t>
      </w:r>
    </w:p>
    <w:p w:rsidR="00183797" w:rsidRDefault="00183797" w:rsidP="00183797">
      <w:pPr>
        <w:pStyle w:val="HTML"/>
        <w:ind w:firstLine="540"/>
        <w:jc w:val="both"/>
        <w:rPr>
          <w:rFonts w:ascii="Times New Roman" w:hAnsi="Times New Roman"/>
          <w:sz w:val="28"/>
          <w:szCs w:val="28"/>
        </w:rPr>
      </w:pPr>
      <w:r>
        <w:rPr>
          <w:rFonts w:ascii="Times New Roman" w:hAnsi="Times New Roman"/>
          <w:sz w:val="28"/>
          <w:szCs w:val="28"/>
        </w:rPr>
        <w:t xml:space="preserve">  2.</w:t>
      </w:r>
      <w:r w:rsidRPr="00A044CD">
        <w:rPr>
          <w:rFonts w:ascii="Times New Roman" w:hAnsi="Times New Roman"/>
          <w:sz w:val="28"/>
          <w:szCs w:val="28"/>
        </w:rPr>
        <w:t xml:space="preserve"> </w:t>
      </w:r>
      <w:r w:rsidRPr="0037066E">
        <w:rPr>
          <w:rFonts w:ascii="Times New Roman" w:eastAsia="Calibri" w:hAnsi="Times New Roman" w:cs="Times New Roman"/>
          <w:sz w:val="28"/>
          <w:szCs w:val="28"/>
        </w:rPr>
        <w:t xml:space="preserve">В нарушение </w:t>
      </w:r>
      <w:r w:rsidRPr="0037066E">
        <w:rPr>
          <w:rFonts w:ascii="Times New Roman" w:hAnsi="Times New Roman" w:cs="Times New Roman"/>
          <w:sz w:val="28"/>
          <w:szCs w:val="28"/>
        </w:rPr>
        <w:t xml:space="preserve">ч.7 ст.34 Федерального Закона №44-ФЗ </w:t>
      </w:r>
      <w:r>
        <w:rPr>
          <w:rFonts w:ascii="Times New Roman" w:hAnsi="Times New Roman" w:cs="Times New Roman"/>
          <w:sz w:val="28"/>
          <w:szCs w:val="28"/>
        </w:rPr>
        <w:t xml:space="preserve"> БУК ММР «ЦКР»</w:t>
      </w:r>
      <w:r w:rsidRPr="0037066E">
        <w:rPr>
          <w:rFonts w:ascii="Times New Roman" w:hAnsi="Times New Roman" w:cs="Times New Roman"/>
          <w:sz w:val="28"/>
          <w:szCs w:val="28"/>
        </w:rPr>
        <w:t xml:space="preserve">  не предъяв</w:t>
      </w:r>
      <w:r>
        <w:rPr>
          <w:rFonts w:ascii="Times New Roman" w:hAnsi="Times New Roman" w:cs="Times New Roman"/>
          <w:sz w:val="28"/>
          <w:szCs w:val="28"/>
        </w:rPr>
        <w:t>и</w:t>
      </w:r>
      <w:r w:rsidRPr="0037066E">
        <w:rPr>
          <w:rFonts w:ascii="Times New Roman" w:hAnsi="Times New Roman" w:cs="Times New Roman"/>
          <w:sz w:val="28"/>
          <w:szCs w:val="28"/>
        </w:rPr>
        <w:t>л</w:t>
      </w:r>
      <w:r>
        <w:rPr>
          <w:rFonts w:ascii="Times New Roman" w:hAnsi="Times New Roman" w:cs="Times New Roman"/>
          <w:sz w:val="28"/>
          <w:szCs w:val="28"/>
        </w:rPr>
        <w:t>о</w:t>
      </w:r>
      <w:r w:rsidRPr="0037066E">
        <w:rPr>
          <w:rFonts w:ascii="Times New Roman" w:hAnsi="Times New Roman" w:cs="Times New Roman"/>
          <w:sz w:val="28"/>
          <w:szCs w:val="28"/>
        </w:rPr>
        <w:t xml:space="preserve"> неустойк</w:t>
      </w:r>
      <w:r>
        <w:rPr>
          <w:rFonts w:ascii="Times New Roman" w:hAnsi="Times New Roman" w:cs="Times New Roman"/>
          <w:sz w:val="28"/>
          <w:szCs w:val="28"/>
        </w:rPr>
        <w:t>у</w:t>
      </w:r>
      <w:r w:rsidRPr="0037066E">
        <w:rPr>
          <w:rFonts w:ascii="Times New Roman" w:hAnsi="Times New Roman" w:cs="Times New Roman"/>
          <w:sz w:val="28"/>
          <w:szCs w:val="28"/>
        </w:rPr>
        <w:t xml:space="preserve"> за срыв срока исполнения контракта</w:t>
      </w:r>
      <w:r>
        <w:rPr>
          <w:rFonts w:ascii="Times New Roman" w:hAnsi="Times New Roman" w:cs="Times New Roman"/>
          <w:sz w:val="28"/>
          <w:szCs w:val="28"/>
        </w:rPr>
        <w:t xml:space="preserve">  ИП Н</w:t>
      </w:r>
      <w:r w:rsidR="00912A50">
        <w:rPr>
          <w:rFonts w:ascii="Times New Roman" w:hAnsi="Times New Roman" w:cs="Times New Roman"/>
          <w:sz w:val="28"/>
          <w:szCs w:val="28"/>
        </w:rPr>
        <w:t>.</w:t>
      </w:r>
      <w:r>
        <w:rPr>
          <w:rFonts w:ascii="Times New Roman" w:hAnsi="Times New Roman" w:cs="Times New Roman"/>
          <w:sz w:val="28"/>
          <w:szCs w:val="28"/>
        </w:rPr>
        <w:t>А.И. ,</w:t>
      </w:r>
      <w:r w:rsidRPr="00C15FD7">
        <w:rPr>
          <w:rFonts w:ascii="Times New Roman" w:hAnsi="Times New Roman" w:cs="Times New Roman"/>
          <w:sz w:val="28"/>
          <w:szCs w:val="28"/>
        </w:rPr>
        <w:t xml:space="preserve"> просрочка исполнения контракта составила 118 дней.</w:t>
      </w:r>
    </w:p>
    <w:p w:rsidR="00183797" w:rsidRDefault="00183797" w:rsidP="00183797">
      <w:pPr>
        <w:autoSpaceDE w:val="0"/>
        <w:autoSpaceDN w:val="0"/>
        <w:adjustRightInd w:val="0"/>
        <w:jc w:val="both"/>
        <w:rPr>
          <w:sz w:val="28"/>
          <w:szCs w:val="28"/>
        </w:rPr>
      </w:pPr>
      <w:r>
        <w:rPr>
          <w:sz w:val="28"/>
          <w:szCs w:val="28"/>
        </w:rPr>
        <w:t xml:space="preserve">         3. </w:t>
      </w:r>
      <w:r w:rsidRPr="00C15FD7">
        <w:rPr>
          <w:sz w:val="28"/>
          <w:szCs w:val="28"/>
        </w:rPr>
        <w:t>В нарушение статьи 39 Федерального закона №44-ФЗ</w:t>
      </w:r>
      <w:r>
        <w:rPr>
          <w:sz w:val="28"/>
          <w:szCs w:val="28"/>
        </w:rPr>
        <w:t xml:space="preserve"> </w:t>
      </w:r>
      <w:r w:rsidRPr="00C15FD7">
        <w:rPr>
          <w:sz w:val="28"/>
          <w:szCs w:val="28"/>
        </w:rPr>
        <w:t xml:space="preserve">комиссия по осуществлению закупок в  Учреждении не создана, также не утверждено </w:t>
      </w:r>
      <w:r w:rsidRPr="00C15FD7">
        <w:rPr>
          <w:sz w:val="28"/>
          <w:szCs w:val="28"/>
        </w:rPr>
        <w:lastRenderedPageBreak/>
        <w:t>Положение по осуществлению закупок и Положение о приемочной комиссии и проведении экспертизы  при приемке товаров, работ и услуг.</w:t>
      </w:r>
    </w:p>
    <w:p w:rsidR="00183797" w:rsidRDefault="00183797" w:rsidP="00183797">
      <w:pPr>
        <w:autoSpaceDE w:val="0"/>
        <w:autoSpaceDN w:val="0"/>
        <w:adjustRightInd w:val="0"/>
        <w:ind w:firstLine="425"/>
        <w:contextualSpacing/>
        <w:jc w:val="both"/>
        <w:rPr>
          <w:bCs/>
          <w:sz w:val="28"/>
          <w:szCs w:val="28"/>
        </w:rPr>
      </w:pPr>
      <w:r>
        <w:rPr>
          <w:sz w:val="28"/>
          <w:szCs w:val="28"/>
        </w:rPr>
        <w:t xml:space="preserve">   4.</w:t>
      </w:r>
      <w:r w:rsidRPr="008E37F8">
        <w:rPr>
          <w:i/>
          <w:sz w:val="28"/>
          <w:szCs w:val="28"/>
        </w:rPr>
        <w:t xml:space="preserve"> </w:t>
      </w:r>
      <w:r w:rsidRPr="00E8560F">
        <w:rPr>
          <w:bCs/>
          <w:sz w:val="28"/>
          <w:szCs w:val="28"/>
        </w:rPr>
        <w:t>Первоначальный план-график на 2020 год утвержден 10 февраля 2020 года и размещен на Официальном сайте  также 10.02.2020 года.  Утверждение и размещение произведено с нарушением срока утверждения и размещения плана-графика,  что является нарушением ч.3 ст.16 Федерального закона №44-ФЗ.</w:t>
      </w:r>
    </w:p>
    <w:p w:rsidR="00183797" w:rsidRPr="00DA1B90" w:rsidRDefault="00183797" w:rsidP="00183797">
      <w:pPr>
        <w:autoSpaceDE w:val="0"/>
        <w:autoSpaceDN w:val="0"/>
        <w:adjustRightInd w:val="0"/>
        <w:ind w:firstLine="425"/>
        <w:contextualSpacing/>
        <w:jc w:val="both"/>
        <w:rPr>
          <w:bCs/>
          <w:i/>
          <w:sz w:val="28"/>
          <w:szCs w:val="28"/>
        </w:rPr>
      </w:pPr>
      <w:r>
        <w:rPr>
          <w:bCs/>
          <w:sz w:val="28"/>
          <w:szCs w:val="28"/>
        </w:rPr>
        <w:t xml:space="preserve">    5.</w:t>
      </w:r>
      <w:r w:rsidRPr="00E8560F">
        <w:rPr>
          <w:bCs/>
          <w:i/>
          <w:sz w:val="28"/>
          <w:szCs w:val="28"/>
        </w:rPr>
        <w:t xml:space="preserve"> </w:t>
      </w:r>
      <w:r w:rsidRPr="00E8560F">
        <w:rPr>
          <w:bCs/>
          <w:sz w:val="28"/>
          <w:szCs w:val="28"/>
        </w:rPr>
        <w:t xml:space="preserve">В </w:t>
      </w:r>
      <w:r>
        <w:rPr>
          <w:bCs/>
          <w:sz w:val="28"/>
          <w:szCs w:val="28"/>
        </w:rPr>
        <w:t xml:space="preserve"> </w:t>
      </w:r>
      <w:r w:rsidRPr="00E8560F">
        <w:rPr>
          <w:bCs/>
          <w:sz w:val="28"/>
          <w:szCs w:val="28"/>
        </w:rPr>
        <w:t>последнем варианте  плана-графика закупок от 18 января 2021 года сумма на проведение капитального ремонта не изменилась, электронный аукцион состоялся, контракт заключен на 1766983,80 рублей</w:t>
      </w:r>
      <w:r>
        <w:rPr>
          <w:bCs/>
          <w:sz w:val="28"/>
          <w:szCs w:val="28"/>
        </w:rPr>
        <w:t xml:space="preserve"> (НМЦК -2506360,0  рублей)</w:t>
      </w:r>
      <w:r w:rsidRPr="00E8560F">
        <w:rPr>
          <w:bCs/>
          <w:sz w:val="28"/>
          <w:szCs w:val="28"/>
        </w:rPr>
        <w:t>, два договора на капитальный ремонт здания Старосельского филиала БУК ММР «Центр культурного развития» с. Спас-Ямщики в декабря 2020 года с ИП Н</w:t>
      </w:r>
      <w:r w:rsidR="00912A50">
        <w:rPr>
          <w:bCs/>
          <w:sz w:val="28"/>
          <w:szCs w:val="28"/>
        </w:rPr>
        <w:t>.</w:t>
      </w:r>
      <w:r w:rsidRPr="00E8560F">
        <w:rPr>
          <w:bCs/>
          <w:sz w:val="28"/>
          <w:szCs w:val="28"/>
        </w:rPr>
        <w:t xml:space="preserve"> А.И. заключены по пункту 5 части 1  статьи 93 Федерального закона №44-ФЗ. Следовательно, в последнем варианте плана-графика следовало отразить изменения в закупках,  имеет место нарушение пункта 2 части 8 ст.16 Федерального закона №44-ФЗ.</w:t>
      </w:r>
    </w:p>
    <w:p w:rsidR="00183797" w:rsidRPr="00714E31" w:rsidRDefault="00183797" w:rsidP="00183797">
      <w:pPr>
        <w:suppressAutoHyphens/>
        <w:overflowPunct w:val="0"/>
        <w:autoSpaceDE w:val="0"/>
        <w:jc w:val="both"/>
        <w:textAlignment w:val="baseline"/>
        <w:rPr>
          <w:color w:val="FF0000"/>
          <w:sz w:val="28"/>
          <w:szCs w:val="28"/>
        </w:rPr>
      </w:pPr>
      <w:r>
        <w:rPr>
          <w:sz w:val="28"/>
          <w:szCs w:val="28"/>
        </w:rPr>
        <w:t xml:space="preserve">           6.</w:t>
      </w:r>
      <w:r>
        <w:rPr>
          <w:bCs/>
          <w:i/>
          <w:sz w:val="28"/>
          <w:szCs w:val="28"/>
        </w:rPr>
        <w:t xml:space="preserve"> </w:t>
      </w:r>
      <w:r w:rsidRPr="00131796">
        <w:rPr>
          <w:rStyle w:val="a9"/>
          <w:color w:val="auto"/>
          <w:sz w:val="28"/>
          <w:szCs w:val="28"/>
          <w:u w:val="none"/>
        </w:rPr>
        <w:t>Исполнение должностных обязанностей  контрактного управляющего в 2020   году, не наделенного правом ЭЦП, ставится под сомнение.</w:t>
      </w:r>
    </w:p>
    <w:p w:rsidR="00183797" w:rsidRDefault="00183797" w:rsidP="00183797">
      <w:pPr>
        <w:autoSpaceDE w:val="0"/>
        <w:autoSpaceDN w:val="0"/>
        <w:adjustRightInd w:val="0"/>
        <w:jc w:val="both"/>
        <w:rPr>
          <w:sz w:val="28"/>
          <w:szCs w:val="28"/>
        </w:rPr>
      </w:pPr>
      <w:r>
        <w:rPr>
          <w:sz w:val="28"/>
          <w:szCs w:val="28"/>
        </w:rPr>
        <w:t xml:space="preserve">           7.</w:t>
      </w:r>
      <w:r w:rsidRPr="00E8560F">
        <w:rPr>
          <w:bCs/>
          <w:i/>
          <w:sz w:val="28"/>
          <w:szCs w:val="28"/>
        </w:rPr>
        <w:t xml:space="preserve"> </w:t>
      </w:r>
      <w:r w:rsidRPr="00E8560F">
        <w:rPr>
          <w:bCs/>
          <w:sz w:val="28"/>
          <w:szCs w:val="28"/>
        </w:rPr>
        <w:t xml:space="preserve">Нарушение </w:t>
      </w:r>
      <w:r w:rsidRPr="00E8560F">
        <w:rPr>
          <w:sz w:val="28"/>
          <w:szCs w:val="28"/>
        </w:rPr>
        <w:t xml:space="preserve">  ч.3 ст.103 Федерального Закона №44-ФЗ,  Постановления Правительства Российской Федерации от 28.11.2013 №1084 в связи с размещением в ЕИС информации о заключении контракта на капитальный ремонт здания  с нарушением сроков размещения. Контракт заключен 18 мая 2020 года, размещен в ЕИС 24.09.2020 года.  В соответствии с ч.3 ст.103 44-ФЗ, п. 12 Правил, </w:t>
      </w:r>
      <w:r w:rsidRPr="000A3246">
        <w:rPr>
          <w:sz w:val="28"/>
          <w:szCs w:val="28"/>
        </w:rPr>
        <w:t>в течение пяти рабочих дней с даты  заключения,  изменения, исполнения, расторжения контракта</w:t>
      </w:r>
      <w:r w:rsidRPr="00E8560F">
        <w:rPr>
          <w:sz w:val="28"/>
          <w:szCs w:val="28"/>
        </w:rPr>
        <w:t xml:space="preserve"> заказчик направляет информацию в Федеральный орган исполнительной власти, осуществляющий правоприменительные функции по кассовому обслуживанию исполнению бюджетов бюджетной системы Российской Федерации</w:t>
      </w:r>
      <w:r>
        <w:rPr>
          <w:sz w:val="28"/>
          <w:szCs w:val="28"/>
        </w:rPr>
        <w:t>.</w:t>
      </w:r>
    </w:p>
    <w:p w:rsidR="00183797" w:rsidRDefault="00183797" w:rsidP="00183797">
      <w:pPr>
        <w:autoSpaceDE w:val="0"/>
        <w:autoSpaceDN w:val="0"/>
        <w:adjustRightInd w:val="0"/>
        <w:jc w:val="both"/>
        <w:rPr>
          <w:sz w:val="28"/>
          <w:szCs w:val="28"/>
        </w:rPr>
      </w:pPr>
      <w:r>
        <w:rPr>
          <w:sz w:val="28"/>
          <w:szCs w:val="28"/>
        </w:rPr>
        <w:t xml:space="preserve">           8. </w:t>
      </w:r>
      <w:r w:rsidRPr="00E8560F">
        <w:rPr>
          <w:sz w:val="28"/>
          <w:szCs w:val="28"/>
        </w:rPr>
        <w:t>Идентификационный  код закупок (ИКЗ), отраженный в договорах №1 и №2 от 02.12.2020 года с ИП Н</w:t>
      </w:r>
      <w:r w:rsidR="00131796">
        <w:rPr>
          <w:sz w:val="28"/>
          <w:szCs w:val="28"/>
        </w:rPr>
        <w:t>.</w:t>
      </w:r>
      <w:r w:rsidRPr="00E8560F">
        <w:rPr>
          <w:sz w:val="28"/>
          <w:szCs w:val="28"/>
        </w:rPr>
        <w:t xml:space="preserve"> А.И.,  не соответствует коду закупок по пункту 5 части 1 статьи 93 Федерального   закона №44-ФЗ, так как  отражен ИКЗ, запланированный на закупку посредством проведения электронного аукциона.</w:t>
      </w:r>
    </w:p>
    <w:p w:rsidR="00183797" w:rsidRPr="009C43CD" w:rsidRDefault="00183797" w:rsidP="00183797">
      <w:pPr>
        <w:jc w:val="both"/>
        <w:rPr>
          <w:sz w:val="28"/>
          <w:szCs w:val="28"/>
        </w:rPr>
      </w:pPr>
      <w:r>
        <w:rPr>
          <w:sz w:val="28"/>
          <w:szCs w:val="28"/>
        </w:rPr>
        <w:t xml:space="preserve">       </w:t>
      </w:r>
      <w:r w:rsidRPr="009C43CD">
        <w:rPr>
          <w:sz w:val="28"/>
          <w:szCs w:val="28"/>
        </w:rPr>
        <w:t xml:space="preserve">С  учетом  изложенного  и на основании статьи  19 Положения о ревизионной комиссии  Представительного Собрания Междуреченского муниципального района, утвержденного  решением  от  20  сентября  2011 года № 35,  </w:t>
      </w:r>
      <w:r>
        <w:rPr>
          <w:sz w:val="28"/>
          <w:szCs w:val="28"/>
        </w:rPr>
        <w:t>БУК ММР «ЦКР»</w:t>
      </w:r>
      <w:r w:rsidRPr="009C43CD">
        <w:rPr>
          <w:sz w:val="28"/>
          <w:szCs w:val="28"/>
        </w:rPr>
        <w:t xml:space="preserve"> предлага</w:t>
      </w:r>
      <w:r>
        <w:rPr>
          <w:sz w:val="28"/>
          <w:szCs w:val="28"/>
        </w:rPr>
        <w:t>лось</w:t>
      </w:r>
      <w:r w:rsidRPr="009C43CD">
        <w:rPr>
          <w:sz w:val="28"/>
          <w:szCs w:val="28"/>
        </w:rPr>
        <w:t xml:space="preserve"> следующее:</w:t>
      </w:r>
    </w:p>
    <w:p w:rsidR="00183797" w:rsidRPr="00833747" w:rsidRDefault="00183797" w:rsidP="00183797">
      <w:pPr>
        <w:pStyle w:val="6"/>
        <w:spacing w:before="0"/>
        <w:rPr>
          <w:color w:val="C00000"/>
        </w:rPr>
      </w:pPr>
    </w:p>
    <w:p w:rsidR="00183797" w:rsidRDefault="00183797" w:rsidP="00183797">
      <w:pPr>
        <w:pStyle w:val="aa"/>
        <w:tabs>
          <w:tab w:val="left" w:pos="567"/>
        </w:tabs>
        <w:spacing w:after="0" w:line="240" w:lineRule="auto"/>
        <w:ind w:left="0"/>
        <w:jc w:val="both"/>
        <w:rPr>
          <w:rFonts w:ascii="Times New Roman" w:eastAsia="Times New Roman" w:hAnsi="Times New Roman"/>
          <w:sz w:val="28"/>
          <w:szCs w:val="28"/>
        </w:rPr>
      </w:pPr>
      <w:r>
        <w:rPr>
          <w:rFonts w:ascii="Times New Roman" w:hAnsi="Times New Roman"/>
          <w:sz w:val="28"/>
          <w:szCs w:val="28"/>
        </w:rPr>
        <w:t xml:space="preserve">        1.</w:t>
      </w:r>
      <w:r>
        <w:rPr>
          <w:rFonts w:ascii="Times New Roman" w:eastAsia="Times New Roman" w:hAnsi="Times New Roman"/>
          <w:sz w:val="28"/>
          <w:szCs w:val="28"/>
        </w:rPr>
        <w:t>Принимать во внимание при заключении контрактов проведение  антидемпинговых мероприятий.</w:t>
      </w:r>
    </w:p>
    <w:p w:rsidR="00183797" w:rsidRDefault="00183797" w:rsidP="00183797">
      <w:pPr>
        <w:pStyle w:val="aa"/>
        <w:tabs>
          <w:tab w:val="left" w:pos="567"/>
        </w:tabs>
        <w:spacing w:after="0" w:line="240" w:lineRule="auto"/>
        <w:ind w:left="0"/>
        <w:jc w:val="both"/>
        <w:rPr>
          <w:rFonts w:ascii="Times New Roman" w:hAnsi="Times New Roman"/>
          <w:sz w:val="28"/>
          <w:szCs w:val="28"/>
        </w:rPr>
      </w:pPr>
      <w:r>
        <w:rPr>
          <w:rFonts w:ascii="Times New Roman" w:hAnsi="Times New Roman"/>
          <w:sz w:val="28"/>
          <w:szCs w:val="28"/>
        </w:rPr>
        <w:t xml:space="preserve">        2. Следить за сроками исполнения контактов, при  случаях </w:t>
      </w:r>
      <w:r w:rsidRPr="00DD1FB9">
        <w:rPr>
          <w:rFonts w:ascii="Times New Roman" w:eastAsia="Times New Roman" w:hAnsi="Times New Roman"/>
          <w:sz w:val="28"/>
          <w:szCs w:val="28"/>
        </w:rPr>
        <w:t>просрочк</w:t>
      </w:r>
      <w:r>
        <w:rPr>
          <w:rFonts w:ascii="Times New Roman" w:eastAsia="Times New Roman" w:hAnsi="Times New Roman"/>
          <w:sz w:val="28"/>
          <w:szCs w:val="28"/>
        </w:rPr>
        <w:t xml:space="preserve">и </w:t>
      </w:r>
      <w:r w:rsidRPr="00DD1FB9">
        <w:rPr>
          <w:rFonts w:ascii="Times New Roman" w:eastAsia="Times New Roman" w:hAnsi="Times New Roman"/>
          <w:sz w:val="28"/>
          <w:szCs w:val="28"/>
        </w:rPr>
        <w:t xml:space="preserve"> </w:t>
      </w:r>
      <w:r w:rsidRPr="00DD1FB9">
        <w:rPr>
          <w:rFonts w:ascii="Times New Roman" w:hAnsi="Times New Roman"/>
          <w:sz w:val="28"/>
          <w:szCs w:val="28"/>
        </w:rPr>
        <w:t>исполнения  Подрядчиком обязательств, предусмотренных контрактом</w:t>
      </w:r>
      <w:r>
        <w:rPr>
          <w:rFonts w:ascii="Times New Roman" w:hAnsi="Times New Roman"/>
          <w:sz w:val="28"/>
          <w:szCs w:val="28"/>
        </w:rPr>
        <w:t xml:space="preserve">, </w:t>
      </w:r>
      <w:r>
        <w:rPr>
          <w:rFonts w:ascii="Times New Roman" w:hAnsi="Times New Roman"/>
          <w:sz w:val="28"/>
          <w:szCs w:val="28"/>
        </w:rPr>
        <w:lastRenderedPageBreak/>
        <w:t>применять штрафные санкции в виде начисленной неустойки за срыв срока исполнения контракта.</w:t>
      </w:r>
    </w:p>
    <w:p w:rsidR="00183797" w:rsidRDefault="00183797" w:rsidP="00183797">
      <w:pPr>
        <w:pStyle w:val="aa"/>
        <w:tabs>
          <w:tab w:val="left" w:pos="567"/>
        </w:tabs>
        <w:spacing w:after="0" w:line="240" w:lineRule="auto"/>
        <w:ind w:left="0"/>
        <w:jc w:val="both"/>
        <w:rPr>
          <w:rFonts w:ascii="Times New Roman" w:hAnsi="Times New Roman"/>
          <w:sz w:val="28"/>
          <w:szCs w:val="28"/>
        </w:rPr>
      </w:pPr>
      <w:r>
        <w:rPr>
          <w:rFonts w:ascii="Times New Roman" w:hAnsi="Times New Roman"/>
          <w:sz w:val="28"/>
          <w:szCs w:val="28"/>
        </w:rPr>
        <w:t xml:space="preserve">        3. Не допускать нарушений </w:t>
      </w:r>
      <w:r>
        <w:rPr>
          <w:rFonts w:ascii="Times New Roman" w:eastAsia="Times New Roman" w:hAnsi="Times New Roman"/>
          <w:iCs/>
          <w:sz w:val="28"/>
          <w:szCs w:val="28"/>
          <w:lang w:eastAsia="ar-SA"/>
        </w:rPr>
        <w:t xml:space="preserve"> </w:t>
      </w:r>
      <w:r w:rsidRPr="00A32397">
        <w:rPr>
          <w:rFonts w:ascii="Times New Roman" w:hAnsi="Times New Roman"/>
          <w:sz w:val="28"/>
          <w:szCs w:val="28"/>
        </w:rPr>
        <w:t xml:space="preserve">    ч.3 ст.103 Федерального Закона №44-ФЗ</w:t>
      </w:r>
      <w:r>
        <w:rPr>
          <w:rFonts w:ascii="Times New Roman" w:hAnsi="Times New Roman"/>
          <w:sz w:val="28"/>
          <w:szCs w:val="28"/>
        </w:rPr>
        <w:t xml:space="preserve">  в части размещения информации о заключении и  исполнении контрактов.</w:t>
      </w:r>
    </w:p>
    <w:p w:rsidR="00183797" w:rsidRDefault="00183797" w:rsidP="00183797">
      <w:pPr>
        <w:pStyle w:val="aa"/>
        <w:tabs>
          <w:tab w:val="left" w:pos="567"/>
        </w:tabs>
        <w:spacing w:after="0" w:line="240" w:lineRule="auto"/>
        <w:ind w:left="0"/>
        <w:jc w:val="both"/>
        <w:rPr>
          <w:rFonts w:ascii="Times New Roman" w:hAnsi="Times New Roman"/>
          <w:sz w:val="28"/>
          <w:szCs w:val="28"/>
        </w:rPr>
      </w:pPr>
      <w:r>
        <w:rPr>
          <w:rFonts w:ascii="Times New Roman" w:hAnsi="Times New Roman"/>
          <w:sz w:val="28"/>
          <w:szCs w:val="28"/>
        </w:rPr>
        <w:t xml:space="preserve">       4. Не допускать нарушений ст. 16 Федерального закона №44-ФЗ в части своевременности  размещения и достоверности данных плана-графика  закупок  товаров, работ и услуг.</w:t>
      </w:r>
    </w:p>
    <w:p w:rsidR="00183797" w:rsidRDefault="00183797" w:rsidP="00183797">
      <w:pPr>
        <w:pStyle w:val="aa"/>
        <w:tabs>
          <w:tab w:val="left" w:pos="567"/>
        </w:tabs>
        <w:spacing w:after="0" w:line="240" w:lineRule="auto"/>
        <w:ind w:left="0"/>
        <w:jc w:val="both"/>
        <w:rPr>
          <w:rFonts w:ascii="Times New Roman" w:hAnsi="Times New Roman"/>
          <w:sz w:val="28"/>
          <w:szCs w:val="28"/>
        </w:rPr>
      </w:pPr>
      <w:r>
        <w:rPr>
          <w:rFonts w:ascii="Times New Roman" w:hAnsi="Times New Roman"/>
          <w:sz w:val="28"/>
          <w:szCs w:val="28"/>
        </w:rPr>
        <w:t xml:space="preserve">       5. Создать комиссию по осуществлению закупок в соответствии со статьей 39 Федерального закона №44-ФЗ.</w:t>
      </w:r>
    </w:p>
    <w:p w:rsidR="00183797" w:rsidRDefault="00183797" w:rsidP="00183797">
      <w:pPr>
        <w:pStyle w:val="aa"/>
        <w:tabs>
          <w:tab w:val="left" w:pos="567"/>
        </w:tabs>
        <w:spacing w:after="0" w:line="240" w:lineRule="auto"/>
        <w:ind w:left="0"/>
        <w:jc w:val="both"/>
        <w:rPr>
          <w:rFonts w:ascii="Times New Roman" w:hAnsi="Times New Roman"/>
          <w:sz w:val="28"/>
          <w:szCs w:val="28"/>
        </w:rPr>
      </w:pPr>
      <w:r>
        <w:rPr>
          <w:rFonts w:ascii="Times New Roman" w:hAnsi="Times New Roman"/>
          <w:sz w:val="28"/>
          <w:szCs w:val="28"/>
        </w:rPr>
        <w:t xml:space="preserve">       6. Предусмотреть повышение квалификации контрактного управляющего.</w:t>
      </w:r>
    </w:p>
    <w:p w:rsidR="00183797" w:rsidRDefault="00183797" w:rsidP="00183797">
      <w:pPr>
        <w:pStyle w:val="aa"/>
        <w:tabs>
          <w:tab w:val="left" w:pos="567"/>
        </w:tabs>
        <w:spacing w:after="0" w:line="240" w:lineRule="auto"/>
        <w:ind w:left="0"/>
        <w:jc w:val="both"/>
        <w:rPr>
          <w:rFonts w:ascii="Times New Roman" w:hAnsi="Times New Roman"/>
          <w:sz w:val="28"/>
          <w:szCs w:val="28"/>
        </w:rPr>
      </w:pPr>
      <w:r>
        <w:rPr>
          <w:rFonts w:ascii="Times New Roman" w:hAnsi="Times New Roman"/>
          <w:sz w:val="28"/>
          <w:szCs w:val="28"/>
        </w:rPr>
        <w:t xml:space="preserve">       </w:t>
      </w:r>
    </w:p>
    <w:p w:rsidR="00183797" w:rsidRPr="00BA248D" w:rsidRDefault="00183797" w:rsidP="00183797">
      <w:pPr>
        <w:autoSpaceDE w:val="0"/>
        <w:autoSpaceDN w:val="0"/>
        <w:adjustRightInd w:val="0"/>
        <w:contextualSpacing/>
        <w:jc w:val="both"/>
        <w:rPr>
          <w:sz w:val="28"/>
          <w:szCs w:val="28"/>
        </w:rPr>
      </w:pPr>
      <w:r w:rsidRPr="00BA248D">
        <w:rPr>
          <w:sz w:val="28"/>
          <w:szCs w:val="28"/>
        </w:rPr>
        <w:t xml:space="preserve">         </w:t>
      </w:r>
      <w:r w:rsidRPr="00BA248D">
        <w:rPr>
          <w:sz w:val="28"/>
          <w:szCs w:val="28"/>
          <w:u w:val="single"/>
        </w:rPr>
        <w:t>В результате проверки  исполнений предложений представления установлено следующее</w:t>
      </w:r>
      <w:r w:rsidRPr="00BA248D">
        <w:rPr>
          <w:sz w:val="28"/>
          <w:szCs w:val="28"/>
        </w:rPr>
        <w:t xml:space="preserve">: </w:t>
      </w:r>
    </w:p>
    <w:p w:rsidR="00183797" w:rsidRDefault="00183797" w:rsidP="00183797">
      <w:pPr>
        <w:pStyle w:val="a8"/>
        <w:ind w:firstLine="0"/>
      </w:pPr>
    </w:p>
    <w:p w:rsidR="00183797" w:rsidRDefault="00183797" w:rsidP="00183797">
      <w:pPr>
        <w:autoSpaceDE w:val="0"/>
        <w:autoSpaceDN w:val="0"/>
        <w:adjustRightInd w:val="0"/>
        <w:jc w:val="both"/>
        <w:rPr>
          <w:sz w:val="28"/>
          <w:szCs w:val="28"/>
        </w:rPr>
      </w:pPr>
      <w:r w:rsidRPr="0069100A">
        <w:rPr>
          <w:sz w:val="28"/>
          <w:szCs w:val="28"/>
        </w:rPr>
        <w:t xml:space="preserve">         1. </w:t>
      </w:r>
      <w:r>
        <w:rPr>
          <w:sz w:val="28"/>
          <w:szCs w:val="28"/>
        </w:rPr>
        <w:t>Все нарушения, выявленные в ходе проверки, изучены, приняты во внимание, проведена работа о недопущении подобных нарушений впредь.</w:t>
      </w:r>
    </w:p>
    <w:p w:rsidR="00183797" w:rsidRDefault="00183797" w:rsidP="00183797">
      <w:pPr>
        <w:autoSpaceDE w:val="0"/>
        <w:autoSpaceDN w:val="0"/>
        <w:adjustRightInd w:val="0"/>
        <w:jc w:val="both"/>
        <w:rPr>
          <w:sz w:val="28"/>
          <w:szCs w:val="28"/>
        </w:rPr>
      </w:pPr>
      <w:r>
        <w:rPr>
          <w:sz w:val="28"/>
          <w:szCs w:val="28"/>
        </w:rPr>
        <w:t xml:space="preserve">         2.Руководителем Учреждения Ч</w:t>
      </w:r>
      <w:r w:rsidR="00131796">
        <w:rPr>
          <w:sz w:val="28"/>
          <w:szCs w:val="28"/>
        </w:rPr>
        <w:t>.</w:t>
      </w:r>
      <w:r>
        <w:rPr>
          <w:sz w:val="28"/>
          <w:szCs w:val="28"/>
        </w:rPr>
        <w:t xml:space="preserve"> Е.В.  пройдено обучение  в АОУ ВО ДПО «Вологодский институт развития образования» с 15.02.2021 года по 05.03.2021 года в объеме 108 часов по дополнительной профессиональной программе «Контрактная система в сфере закупок товаров, работ, услуг для государственных (муниципальных) нужд», о чем свидетельствует удостоверение о повышении квалификации № 352410103783, рег. № 13вб.</w:t>
      </w:r>
    </w:p>
    <w:p w:rsidR="00183797" w:rsidRDefault="00183797" w:rsidP="00183797">
      <w:pPr>
        <w:autoSpaceDE w:val="0"/>
        <w:autoSpaceDN w:val="0"/>
        <w:adjustRightInd w:val="0"/>
        <w:jc w:val="both"/>
        <w:rPr>
          <w:sz w:val="28"/>
          <w:szCs w:val="28"/>
        </w:rPr>
      </w:pPr>
      <w:r>
        <w:rPr>
          <w:sz w:val="28"/>
          <w:szCs w:val="28"/>
        </w:rPr>
        <w:t xml:space="preserve">         3. Комиссия по осуществлению закупок будет создана при проведении очередной конкурентной закупки, документы будут направлены в ревизионную комиссию дополнительно.</w:t>
      </w:r>
    </w:p>
    <w:p w:rsidR="00183797" w:rsidRDefault="00183797" w:rsidP="00183797">
      <w:pPr>
        <w:autoSpaceDE w:val="0"/>
        <w:autoSpaceDN w:val="0"/>
        <w:adjustRightInd w:val="0"/>
        <w:jc w:val="both"/>
        <w:rPr>
          <w:sz w:val="28"/>
          <w:szCs w:val="28"/>
        </w:rPr>
      </w:pPr>
      <w:r>
        <w:rPr>
          <w:sz w:val="28"/>
          <w:szCs w:val="28"/>
        </w:rPr>
        <w:t xml:space="preserve"> </w:t>
      </w:r>
      <w:r w:rsidRPr="0069100A">
        <w:rPr>
          <w:sz w:val="28"/>
          <w:szCs w:val="28"/>
        </w:rPr>
        <w:t xml:space="preserve">     </w:t>
      </w:r>
      <w:r>
        <w:rPr>
          <w:sz w:val="28"/>
          <w:szCs w:val="28"/>
        </w:rPr>
        <w:t xml:space="preserve">    4</w:t>
      </w:r>
      <w:r w:rsidRPr="0069100A">
        <w:rPr>
          <w:sz w:val="28"/>
          <w:szCs w:val="28"/>
        </w:rPr>
        <w:t>. Информация о  результатах рассмотрения настоящего представления и принятых мерах  поступила в ревизионную комиссию</w:t>
      </w:r>
      <w:r>
        <w:rPr>
          <w:sz w:val="28"/>
          <w:szCs w:val="28"/>
        </w:rPr>
        <w:t xml:space="preserve">  без нарушения </w:t>
      </w:r>
      <w:r w:rsidRPr="0069100A">
        <w:rPr>
          <w:sz w:val="28"/>
          <w:szCs w:val="28"/>
        </w:rPr>
        <w:t xml:space="preserve">установленного срока (срок </w:t>
      </w:r>
      <w:r>
        <w:rPr>
          <w:sz w:val="28"/>
          <w:szCs w:val="28"/>
        </w:rPr>
        <w:t xml:space="preserve"> до 19 сентября </w:t>
      </w:r>
      <w:r w:rsidRPr="0069100A">
        <w:rPr>
          <w:sz w:val="28"/>
          <w:szCs w:val="28"/>
        </w:rPr>
        <w:t>20</w:t>
      </w:r>
      <w:r>
        <w:rPr>
          <w:sz w:val="28"/>
          <w:szCs w:val="28"/>
        </w:rPr>
        <w:t xml:space="preserve">21 </w:t>
      </w:r>
      <w:r w:rsidRPr="0069100A">
        <w:rPr>
          <w:sz w:val="28"/>
          <w:szCs w:val="28"/>
        </w:rPr>
        <w:t xml:space="preserve">года, предоставлено </w:t>
      </w:r>
      <w:r>
        <w:rPr>
          <w:sz w:val="28"/>
          <w:szCs w:val="28"/>
        </w:rPr>
        <w:t xml:space="preserve">20.09. </w:t>
      </w:r>
      <w:r w:rsidRPr="0069100A">
        <w:rPr>
          <w:sz w:val="28"/>
          <w:szCs w:val="28"/>
        </w:rPr>
        <w:t>20</w:t>
      </w:r>
      <w:r>
        <w:rPr>
          <w:sz w:val="28"/>
          <w:szCs w:val="28"/>
        </w:rPr>
        <w:t xml:space="preserve">21 </w:t>
      </w:r>
      <w:r w:rsidRPr="0069100A">
        <w:rPr>
          <w:sz w:val="28"/>
          <w:szCs w:val="28"/>
        </w:rPr>
        <w:t>года</w:t>
      </w:r>
      <w:r>
        <w:rPr>
          <w:sz w:val="28"/>
          <w:szCs w:val="28"/>
        </w:rPr>
        <w:t>, исходящий номер 64</w:t>
      </w:r>
      <w:r w:rsidRPr="0069100A">
        <w:rPr>
          <w:sz w:val="28"/>
          <w:szCs w:val="28"/>
        </w:rPr>
        <w:t>).</w:t>
      </w:r>
    </w:p>
    <w:p w:rsidR="00183797" w:rsidRPr="0069100A" w:rsidRDefault="00183797" w:rsidP="00183797">
      <w:pPr>
        <w:autoSpaceDE w:val="0"/>
        <w:autoSpaceDN w:val="0"/>
        <w:adjustRightInd w:val="0"/>
        <w:jc w:val="both"/>
        <w:rPr>
          <w:sz w:val="28"/>
          <w:szCs w:val="28"/>
        </w:rPr>
      </w:pPr>
    </w:p>
    <w:p w:rsidR="00183797" w:rsidRPr="005D4132" w:rsidRDefault="00183797" w:rsidP="00183797">
      <w:pPr>
        <w:autoSpaceDE w:val="0"/>
        <w:autoSpaceDN w:val="0"/>
        <w:adjustRightInd w:val="0"/>
        <w:jc w:val="both"/>
        <w:rPr>
          <w:color w:val="FF0000"/>
          <w:sz w:val="28"/>
          <w:szCs w:val="28"/>
          <w:u w:val="single"/>
        </w:rPr>
      </w:pPr>
      <w:r w:rsidRPr="005D4132">
        <w:rPr>
          <w:color w:val="FF0000"/>
        </w:rPr>
        <w:br/>
      </w:r>
      <w:r w:rsidRPr="007852C4">
        <w:rPr>
          <w:b/>
          <w:bCs/>
        </w:rPr>
        <w:t xml:space="preserve">          </w:t>
      </w:r>
      <w:r w:rsidRPr="007852C4">
        <w:rPr>
          <w:b/>
          <w:bCs/>
          <w:sz w:val="28"/>
          <w:szCs w:val="28"/>
        </w:rPr>
        <w:t xml:space="preserve"> </w:t>
      </w:r>
      <w:r w:rsidRPr="007852C4">
        <w:rPr>
          <w:b/>
          <w:bCs/>
          <w:sz w:val="28"/>
          <w:szCs w:val="28"/>
          <w:u w:val="single"/>
        </w:rPr>
        <w:t>Выводы:</w:t>
      </w:r>
    </w:p>
    <w:p w:rsidR="00183797" w:rsidRDefault="00183797" w:rsidP="00183797">
      <w:pPr>
        <w:autoSpaceDE w:val="0"/>
        <w:autoSpaceDN w:val="0"/>
        <w:adjustRightInd w:val="0"/>
        <w:jc w:val="both"/>
        <w:rPr>
          <w:sz w:val="28"/>
          <w:szCs w:val="28"/>
        </w:rPr>
      </w:pPr>
      <w:r>
        <w:rPr>
          <w:sz w:val="28"/>
          <w:szCs w:val="28"/>
        </w:rPr>
        <w:t xml:space="preserve">  1. На дату осуществления проверки  БУК ММР  «Центр культурного развития» устранены   все нарушения, отмеченные в представлении.</w:t>
      </w:r>
    </w:p>
    <w:p w:rsidR="002F2721" w:rsidRPr="002F2721" w:rsidRDefault="002F2721" w:rsidP="00183797">
      <w:pPr>
        <w:autoSpaceDE w:val="0"/>
        <w:autoSpaceDN w:val="0"/>
        <w:adjustRightInd w:val="0"/>
        <w:jc w:val="both"/>
        <w:rPr>
          <w:b/>
          <w:sz w:val="28"/>
          <w:szCs w:val="28"/>
          <w:u w:val="single"/>
        </w:rPr>
      </w:pPr>
    </w:p>
    <w:p w:rsidR="00183797" w:rsidRDefault="002F2721" w:rsidP="002F2721">
      <w:pPr>
        <w:autoSpaceDE w:val="0"/>
        <w:autoSpaceDN w:val="0"/>
        <w:adjustRightInd w:val="0"/>
        <w:rPr>
          <w:b/>
          <w:sz w:val="28"/>
          <w:szCs w:val="28"/>
          <w:u w:val="single"/>
        </w:rPr>
      </w:pPr>
      <w:r w:rsidRPr="002F2721">
        <w:rPr>
          <w:b/>
          <w:sz w:val="28"/>
          <w:szCs w:val="28"/>
          <w:u w:val="single"/>
        </w:rPr>
        <w:t>МБУ «ФОК «Сухона»</w:t>
      </w:r>
      <w:r w:rsidR="00183797" w:rsidRPr="002F2721">
        <w:rPr>
          <w:color w:val="FF0000"/>
          <w:sz w:val="28"/>
          <w:szCs w:val="28"/>
        </w:rPr>
        <w:br/>
      </w:r>
    </w:p>
    <w:p w:rsidR="002F2721" w:rsidRDefault="002F2721" w:rsidP="002F272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D756F5">
        <w:rPr>
          <w:rFonts w:ascii="Times New Roman" w:hAnsi="Times New Roman" w:cs="Times New Roman"/>
          <w:sz w:val="28"/>
          <w:szCs w:val="28"/>
        </w:rPr>
        <w:t>В  соответствии  с  планом работы ревизионной комиссии Представительного Собрания района на 20</w:t>
      </w:r>
      <w:r>
        <w:rPr>
          <w:rFonts w:ascii="Times New Roman" w:hAnsi="Times New Roman" w:cs="Times New Roman"/>
          <w:sz w:val="28"/>
          <w:szCs w:val="28"/>
        </w:rPr>
        <w:t xml:space="preserve">21 </w:t>
      </w:r>
      <w:r w:rsidRPr="00D756F5">
        <w:rPr>
          <w:rFonts w:ascii="Times New Roman" w:hAnsi="Times New Roman" w:cs="Times New Roman"/>
          <w:sz w:val="28"/>
          <w:szCs w:val="28"/>
        </w:rPr>
        <w:t>год проведен</w:t>
      </w:r>
      <w:r>
        <w:rPr>
          <w:rFonts w:ascii="Times New Roman" w:hAnsi="Times New Roman" w:cs="Times New Roman"/>
          <w:sz w:val="28"/>
          <w:szCs w:val="28"/>
        </w:rPr>
        <w:t xml:space="preserve">о контрольное мероприятие </w:t>
      </w:r>
      <w:r w:rsidRPr="00AD339B">
        <w:rPr>
          <w:rFonts w:ascii="Times New Roman" w:hAnsi="Times New Roman" w:cs="Times New Roman"/>
          <w:bCs/>
          <w:sz w:val="28"/>
          <w:szCs w:val="28"/>
        </w:rPr>
        <w:t xml:space="preserve">  </w:t>
      </w:r>
      <w:r w:rsidRPr="0085259E">
        <w:rPr>
          <w:rFonts w:ascii="Times New Roman" w:hAnsi="Times New Roman" w:cs="Times New Roman"/>
          <w:b/>
          <w:sz w:val="28"/>
          <w:szCs w:val="28"/>
        </w:rPr>
        <w:t>«</w:t>
      </w:r>
      <w:r w:rsidRPr="006A3FDB">
        <w:rPr>
          <w:rFonts w:ascii="Times New Roman" w:hAnsi="Times New Roman" w:cs="Times New Roman"/>
          <w:sz w:val="28"/>
          <w:szCs w:val="28"/>
        </w:rPr>
        <w:t>Проверка соблюдения бюджетного законодательства     при реализации  мероприятий национальных проектов в Междуреченском муниципальном районе за 2020 год, в том числе аудит закупок</w:t>
      </w:r>
      <w:r w:rsidRPr="006A3FDB">
        <w:rPr>
          <w:rFonts w:ascii="Times New Roman" w:hAnsi="Times New Roman"/>
          <w:sz w:val="28"/>
          <w:szCs w:val="28"/>
        </w:rPr>
        <w:t>»</w:t>
      </w:r>
      <w:r>
        <w:rPr>
          <w:rFonts w:ascii="Times New Roman" w:hAnsi="Times New Roman"/>
          <w:sz w:val="28"/>
          <w:szCs w:val="28"/>
        </w:rPr>
        <w:t xml:space="preserve">, </w:t>
      </w:r>
      <w:r w:rsidRPr="00D756F5">
        <w:rPr>
          <w:rFonts w:ascii="Times New Roman" w:hAnsi="Times New Roman" w:cs="Times New Roman"/>
          <w:sz w:val="28"/>
          <w:szCs w:val="28"/>
        </w:rPr>
        <w:t>по результатам которо</w:t>
      </w:r>
      <w:r>
        <w:rPr>
          <w:rFonts w:ascii="Times New Roman" w:hAnsi="Times New Roman" w:cs="Times New Roman"/>
          <w:sz w:val="28"/>
          <w:szCs w:val="28"/>
        </w:rPr>
        <w:t>й</w:t>
      </w:r>
      <w:r w:rsidRPr="00D756F5">
        <w:rPr>
          <w:rFonts w:ascii="Times New Roman" w:hAnsi="Times New Roman" w:cs="Times New Roman"/>
          <w:sz w:val="28"/>
          <w:szCs w:val="28"/>
        </w:rPr>
        <w:t xml:space="preserve"> выявлены следующие нарушения и недостатки</w:t>
      </w:r>
      <w:r>
        <w:rPr>
          <w:rFonts w:ascii="Times New Roman" w:hAnsi="Times New Roman" w:cs="Times New Roman"/>
          <w:sz w:val="28"/>
          <w:szCs w:val="28"/>
        </w:rPr>
        <w:t xml:space="preserve"> МБУ «ФОК «Сухона»:</w:t>
      </w:r>
    </w:p>
    <w:p w:rsidR="002F2721" w:rsidRPr="008E38A7" w:rsidRDefault="002F2721" w:rsidP="002F2721">
      <w:pPr>
        <w:autoSpaceDE w:val="0"/>
        <w:autoSpaceDN w:val="0"/>
        <w:adjustRightInd w:val="0"/>
        <w:jc w:val="both"/>
        <w:rPr>
          <w:rFonts w:eastAsiaTheme="minorEastAsia"/>
          <w:color w:val="C00000"/>
          <w:sz w:val="28"/>
          <w:szCs w:val="28"/>
          <w:u w:val="single"/>
        </w:rPr>
      </w:pPr>
      <w:r w:rsidRPr="00030F5E">
        <w:rPr>
          <w:sz w:val="28"/>
          <w:szCs w:val="28"/>
          <w:lang w:eastAsia="ar-SA"/>
        </w:rPr>
        <w:lastRenderedPageBreak/>
        <w:t xml:space="preserve">      </w:t>
      </w:r>
      <w:r w:rsidRPr="008E38A7">
        <w:rPr>
          <w:rFonts w:eastAsiaTheme="minorEastAsia"/>
          <w:sz w:val="28"/>
          <w:szCs w:val="28"/>
        </w:rPr>
        <w:t xml:space="preserve">1.  </w:t>
      </w:r>
      <w:r w:rsidRPr="008E38A7">
        <w:rPr>
          <w:sz w:val="28"/>
          <w:szCs w:val="28"/>
        </w:rPr>
        <w:t xml:space="preserve"> В нарушение Приказа Министерства финансов РФ от 06.06.2019 года №85-Н «О Порядке формирования и применения кодов бюджетной классификации Российской Федерации, их структуре и принципах назначения» код элемента вида расходов отражен  неверно.</w:t>
      </w:r>
      <w:r w:rsidRPr="008E38A7">
        <w:rPr>
          <w:rFonts w:eastAsiaTheme="minorEastAsia"/>
          <w:sz w:val="28"/>
          <w:szCs w:val="28"/>
        </w:rPr>
        <w:t xml:space="preserve"> По  элементу вида расходов «243 Закупка товаров, работ, услуг в целях капитального ремонта государственного (муниципального) имущества» отражаются расходы бюджетов бюджетной системы Российской Федерации на закупку товаров, работ, услуг для обеспечения государственных (муниципальных) нужд, а также расходы государственных (муниципальных) бюджетных и автономных учреждений </w:t>
      </w:r>
      <w:r w:rsidRPr="008E38A7">
        <w:rPr>
          <w:rFonts w:eastAsiaTheme="minorEastAsia"/>
          <w:sz w:val="28"/>
          <w:szCs w:val="28"/>
          <w:u w:val="single"/>
        </w:rPr>
        <w:t>по капитальному ремонту</w:t>
      </w:r>
      <w:r w:rsidRPr="008E38A7">
        <w:rPr>
          <w:rFonts w:eastAsiaTheme="minorEastAsia"/>
          <w:sz w:val="28"/>
          <w:szCs w:val="28"/>
        </w:rPr>
        <w:t>, а также реставрации государственного (муниципального) имущества, за исключением расходов на осуществление бюджетных инвестиций в объекты капитального строительства государственной (муниципальной) собственности. В данном случае производится приобретение и установка спортивно-технологического оборудования, что   следует отразить по элементу вида расходов 244 «Прочая закупка товаров, работ и услуг».</w:t>
      </w:r>
    </w:p>
    <w:p w:rsidR="002F2721" w:rsidRPr="008E38A7" w:rsidRDefault="002F2721" w:rsidP="002F2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cs="Courier New"/>
          <w:sz w:val="28"/>
          <w:szCs w:val="28"/>
        </w:rPr>
      </w:pPr>
      <w:r w:rsidRPr="008E38A7">
        <w:rPr>
          <w:rFonts w:cs="Courier New"/>
          <w:sz w:val="28"/>
          <w:szCs w:val="28"/>
        </w:rPr>
        <w:t xml:space="preserve">  2. </w:t>
      </w:r>
      <w:r w:rsidRPr="008E38A7">
        <w:rPr>
          <w:sz w:val="28"/>
          <w:szCs w:val="28"/>
        </w:rPr>
        <w:t xml:space="preserve">Размер обеспечения гарантийных обязательств составляет 1 % начальной </w:t>
      </w:r>
      <w:r>
        <w:rPr>
          <w:sz w:val="28"/>
          <w:szCs w:val="28"/>
        </w:rPr>
        <w:t xml:space="preserve">(максимальной) цены контракта  - </w:t>
      </w:r>
      <w:r w:rsidRPr="008E38A7">
        <w:rPr>
          <w:sz w:val="28"/>
          <w:szCs w:val="28"/>
        </w:rPr>
        <w:t>29 566,67</w:t>
      </w:r>
      <w:r w:rsidRPr="008E38A7">
        <w:t xml:space="preserve"> </w:t>
      </w:r>
      <w:r w:rsidRPr="008E38A7">
        <w:rPr>
          <w:sz w:val="28"/>
          <w:szCs w:val="28"/>
        </w:rPr>
        <w:t>рублей. Гарантийные обязательства  обеспечены предоставлением    банковской гарантии. Банковская гарантия на проверку не предоставлена.</w:t>
      </w:r>
    </w:p>
    <w:p w:rsidR="002F2721" w:rsidRPr="008E38A7" w:rsidRDefault="002F2721" w:rsidP="002F2721">
      <w:pPr>
        <w:autoSpaceDE w:val="0"/>
        <w:autoSpaceDN w:val="0"/>
        <w:adjustRightInd w:val="0"/>
        <w:jc w:val="both"/>
        <w:rPr>
          <w:sz w:val="28"/>
          <w:szCs w:val="28"/>
        </w:rPr>
      </w:pPr>
      <w:r w:rsidRPr="008E38A7">
        <w:rPr>
          <w:rFonts w:eastAsiaTheme="minorEastAsia"/>
          <w:sz w:val="28"/>
          <w:szCs w:val="28"/>
        </w:rPr>
        <w:t xml:space="preserve">         3.</w:t>
      </w:r>
      <w:r w:rsidRPr="008E38A7">
        <w:rPr>
          <w:rFonts w:eastAsiaTheme="minorEastAsia"/>
          <w:i/>
          <w:sz w:val="28"/>
          <w:szCs w:val="28"/>
        </w:rPr>
        <w:t xml:space="preserve"> </w:t>
      </w:r>
      <w:r w:rsidRPr="008E38A7">
        <w:rPr>
          <w:rFonts w:eastAsiaTheme="minorEastAsia"/>
          <w:sz w:val="28"/>
          <w:szCs w:val="28"/>
        </w:rPr>
        <w:t xml:space="preserve">МБУ «ФОК «Сухона»       после  исполнения контракта в декабре 2020 года    не предъявил  неустойку за срыв срока исполнения контракта, просрочка исполнения контракта составила 72 дня, что является   нарушением </w:t>
      </w:r>
      <w:r w:rsidRPr="008E38A7">
        <w:rPr>
          <w:rFonts w:eastAsia="Calibri"/>
          <w:sz w:val="28"/>
          <w:szCs w:val="28"/>
        </w:rPr>
        <w:t xml:space="preserve">  </w:t>
      </w:r>
      <w:r w:rsidRPr="008E38A7">
        <w:rPr>
          <w:sz w:val="28"/>
          <w:szCs w:val="28"/>
        </w:rPr>
        <w:t xml:space="preserve">ч.7 ст.34 </w:t>
      </w:r>
      <w:r w:rsidRPr="008E38A7">
        <w:rPr>
          <w:rFonts w:eastAsiaTheme="minorEastAsia"/>
          <w:sz w:val="28"/>
          <w:szCs w:val="28"/>
        </w:rPr>
        <w:t xml:space="preserve">Федерального Закона №44-ФЗ.  </w:t>
      </w:r>
    </w:p>
    <w:p w:rsidR="002F2721" w:rsidRPr="00383094" w:rsidRDefault="002F2721" w:rsidP="002F2721">
      <w:pPr>
        <w:autoSpaceDE w:val="0"/>
        <w:autoSpaceDN w:val="0"/>
        <w:adjustRightInd w:val="0"/>
        <w:jc w:val="both"/>
        <w:rPr>
          <w:rFonts w:eastAsiaTheme="minorEastAsia"/>
          <w:i/>
          <w:sz w:val="28"/>
          <w:szCs w:val="28"/>
        </w:rPr>
      </w:pPr>
      <w:r w:rsidRPr="008E38A7">
        <w:rPr>
          <w:sz w:val="28"/>
          <w:szCs w:val="28"/>
        </w:rPr>
        <w:t xml:space="preserve">         4.</w:t>
      </w:r>
      <w:r w:rsidRPr="008E38A7">
        <w:rPr>
          <w:rFonts w:eastAsiaTheme="minorEastAsia"/>
          <w:sz w:val="28"/>
          <w:szCs w:val="28"/>
        </w:rPr>
        <w:t xml:space="preserve">    Учреждением допущено нарушение части 3 статьи 39 Федерального закона №44-ФЗ, число членов единой комиссии менее 5 человек.</w:t>
      </w:r>
    </w:p>
    <w:p w:rsidR="002F2721" w:rsidRPr="008E38A7" w:rsidRDefault="002F2721" w:rsidP="002F2721">
      <w:pPr>
        <w:autoSpaceDE w:val="0"/>
        <w:autoSpaceDN w:val="0"/>
        <w:adjustRightInd w:val="0"/>
        <w:ind w:firstLine="425"/>
        <w:contextualSpacing/>
        <w:jc w:val="both"/>
        <w:rPr>
          <w:rFonts w:eastAsiaTheme="minorEastAsia"/>
          <w:bCs/>
          <w:i/>
          <w:sz w:val="28"/>
          <w:szCs w:val="28"/>
        </w:rPr>
      </w:pPr>
      <w:r w:rsidRPr="008E38A7">
        <w:rPr>
          <w:rFonts w:eastAsiaTheme="minorEastAsia"/>
          <w:bCs/>
          <w:sz w:val="28"/>
          <w:szCs w:val="28"/>
        </w:rPr>
        <w:t xml:space="preserve">    5.</w:t>
      </w:r>
      <w:r w:rsidRPr="008E38A7">
        <w:rPr>
          <w:rFonts w:eastAsiaTheme="minorEastAsia"/>
          <w:bCs/>
          <w:i/>
          <w:sz w:val="28"/>
          <w:szCs w:val="28"/>
        </w:rPr>
        <w:t xml:space="preserve"> </w:t>
      </w:r>
      <w:r w:rsidRPr="008E38A7">
        <w:rPr>
          <w:rFonts w:eastAsiaTheme="minorEastAsia"/>
          <w:bCs/>
          <w:sz w:val="28"/>
          <w:szCs w:val="28"/>
        </w:rPr>
        <w:t>Первоначальный план-график на 2020 год утвержден 23  июня 2020 года и размещен на Официальном сайте  также 23.06.2020 года.  Утверждение и размещение произведено с нарушением срока утверждения и размещения плана-графика,  что является нарушением ч.3 ст.16 Федерального закона №44-ФЗ.</w:t>
      </w:r>
    </w:p>
    <w:p w:rsidR="002F2721" w:rsidRPr="008E38A7" w:rsidRDefault="002F2721" w:rsidP="002F2721">
      <w:pPr>
        <w:autoSpaceDE w:val="0"/>
        <w:autoSpaceDN w:val="0"/>
        <w:adjustRightInd w:val="0"/>
        <w:ind w:firstLine="425"/>
        <w:contextualSpacing/>
        <w:jc w:val="both"/>
        <w:rPr>
          <w:rFonts w:eastAsiaTheme="minorEastAsia"/>
          <w:color w:val="FF0000"/>
          <w:sz w:val="28"/>
          <w:szCs w:val="28"/>
        </w:rPr>
      </w:pPr>
      <w:r w:rsidRPr="008E38A7">
        <w:rPr>
          <w:rFonts w:eastAsia="Calibri"/>
          <w:sz w:val="28"/>
          <w:szCs w:val="28"/>
        </w:rPr>
        <w:t xml:space="preserve">    6.</w:t>
      </w:r>
      <w:r w:rsidRPr="008E38A7">
        <w:rPr>
          <w:rFonts w:eastAsiaTheme="minorEastAsia"/>
          <w:bCs/>
          <w:i/>
          <w:sz w:val="28"/>
          <w:szCs w:val="28"/>
        </w:rPr>
        <w:t xml:space="preserve"> </w:t>
      </w:r>
      <w:r w:rsidRPr="008E38A7">
        <w:rPr>
          <w:rFonts w:eastAsiaTheme="minorEastAsia"/>
          <w:bCs/>
          <w:sz w:val="28"/>
          <w:szCs w:val="28"/>
        </w:rPr>
        <w:t>В последнем варианте  плана-графика закупок от 21 июля 2020 года сумма на поставку и установку спортивно-технологического оборудования не изменилась, электронный аукцион состоялся, контракт заключен на 2291416,79 рублей, изменения внесены в План ФХД Учреждения. Следовательно, в последнем варианте плана-графика следовало отразить изменения в закупках. Таким образом, имеет место нарушение пункта 2 части 8 ст.16 Федерального закона №44-ФЗ.</w:t>
      </w:r>
    </w:p>
    <w:p w:rsidR="002F2721" w:rsidRPr="008E38A7" w:rsidRDefault="002F2721" w:rsidP="002F2721">
      <w:pPr>
        <w:autoSpaceDE w:val="0"/>
        <w:autoSpaceDN w:val="0"/>
        <w:adjustRightInd w:val="0"/>
        <w:jc w:val="both"/>
        <w:rPr>
          <w:rFonts w:eastAsiaTheme="minorEastAsia"/>
          <w:sz w:val="28"/>
          <w:szCs w:val="28"/>
        </w:rPr>
      </w:pPr>
      <w:r w:rsidRPr="008E38A7">
        <w:rPr>
          <w:sz w:val="28"/>
          <w:szCs w:val="28"/>
        </w:rPr>
        <w:t xml:space="preserve">           7.</w:t>
      </w:r>
      <w:r w:rsidRPr="008E38A7">
        <w:rPr>
          <w:rFonts w:eastAsiaTheme="minorEastAsia"/>
          <w:bCs/>
          <w:i/>
          <w:sz w:val="28"/>
          <w:szCs w:val="28"/>
        </w:rPr>
        <w:t xml:space="preserve"> </w:t>
      </w:r>
      <w:r w:rsidRPr="008E38A7">
        <w:rPr>
          <w:rFonts w:eastAsiaTheme="minorEastAsia"/>
          <w:bCs/>
          <w:sz w:val="28"/>
          <w:szCs w:val="28"/>
        </w:rPr>
        <w:t xml:space="preserve">Выявлено нарушение </w:t>
      </w:r>
      <w:r w:rsidRPr="008E38A7">
        <w:rPr>
          <w:rFonts w:eastAsiaTheme="minorEastAsia"/>
          <w:sz w:val="28"/>
          <w:szCs w:val="28"/>
        </w:rPr>
        <w:t xml:space="preserve">  ч.3 ст.103 Федерального Закона №44-ФЗ,  Постановления Правительства Российской Федерации от 28.11.2013 №1084 в связи с размещением в ЕИС информации об исполнении контракта на поставку оборудования. Акт приема – передачи установленного оборудования подписан 11.12.2020 года, оплата произведена платежными поручениями 24.12.2020 года,  отчет об исполнении контракта размещен с  в </w:t>
      </w:r>
      <w:r w:rsidRPr="008E38A7">
        <w:rPr>
          <w:rFonts w:eastAsiaTheme="minorEastAsia"/>
          <w:sz w:val="28"/>
          <w:szCs w:val="28"/>
        </w:rPr>
        <w:lastRenderedPageBreak/>
        <w:t xml:space="preserve">ЕИС 30.06.2021 года.  </w:t>
      </w:r>
      <w:r w:rsidRPr="008E38A7">
        <w:rPr>
          <w:sz w:val="28"/>
          <w:szCs w:val="28"/>
        </w:rPr>
        <w:t xml:space="preserve">  </w:t>
      </w:r>
      <w:r w:rsidRPr="008E38A7">
        <w:rPr>
          <w:rFonts w:eastAsiaTheme="minorEastAsia"/>
          <w:sz w:val="28"/>
          <w:szCs w:val="28"/>
        </w:rPr>
        <w:t xml:space="preserve">В соответствии с ч.3 ст.103 44-ФЗ, п. 12 Правил, </w:t>
      </w:r>
      <w:r w:rsidRPr="008E38A7">
        <w:rPr>
          <w:rFonts w:eastAsiaTheme="minorEastAsia"/>
          <w:b/>
          <w:sz w:val="28"/>
          <w:szCs w:val="28"/>
        </w:rPr>
        <w:t xml:space="preserve">в </w:t>
      </w:r>
      <w:r w:rsidRPr="0049645A">
        <w:rPr>
          <w:rFonts w:eastAsiaTheme="minorEastAsia"/>
          <w:sz w:val="28"/>
          <w:szCs w:val="28"/>
        </w:rPr>
        <w:t>течение пяти рабочих дней с даты  заключения,  изменения, исполнения, расторжения контракта заказчик</w:t>
      </w:r>
      <w:r w:rsidRPr="008E38A7">
        <w:rPr>
          <w:rFonts w:eastAsiaTheme="minorEastAsia"/>
          <w:sz w:val="28"/>
          <w:szCs w:val="28"/>
        </w:rPr>
        <w:t xml:space="preserve"> направляет информацию в Федеральный орган исполнительной власти, осуществляющий правоприменительные функции по кассовому обслуживанию исполнению бюджетов бюджетной системы Российской Федерации.</w:t>
      </w:r>
    </w:p>
    <w:p w:rsidR="002F2721" w:rsidRPr="008E38A7" w:rsidRDefault="002F2721" w:rsidP="002F2721">
      <w:pPr>
        <w:autoSpaceDE w:val="0"/>
        <w:autoSpaceDN w:val="0"/>
        <w:adjustRightInd w:val="0"/>
        <w:jc w:val="both"/>
        <w:rPr>
          <w:sz w:val="28"/>
          <w:szCs w:val="28"/>
        </w:rPr>
      </w:pPr>
      <w:r w:rsidRPr="008E38A7">
        <w:rPr>
          <w:rFonts w:eastAsiaTheme="minorEastAsia"/>
          <w:sz w:val="28"/>
          <w:szCs w:val="28"/>
        </w:rPr>
        <w:t xml:space="preserve">          8. </w:t>
      </w:r>
      <w:r w:rsidRPr="008E38A7">
        <w:rPr>
          <w:rFonts w:eastAsiaTheme="minorEastAsia"/>
          <w:bCs/>
          <w:sz w:val="28"/>
          <w:szCs w:val="28"/>
        </w:rPr>
        <w:t>ИКЗ -203351300295435130100100050010000244, отраженный в плане-графике закупок и в муниципальном контракте на поставку и установку спортивно-технологического оборудования,   не в полной мере соответствует элементу вида расходов, запланированных в Плане финансово-хозяйственной деятельности Учреждения. В плане-графике расходы планируется осуществить  по 244 виду расходов  (прочая закупка товаров, работ и услуг), в Плане ФХД – по 243 виду расходов (</w:t>
      </w:r>
      <w:r w:rsidRPr="008E38A7">
        <w:rPr>
          <w:sz w:val="28"/>
          <w:szCs w:val="28"/>
        </w:rPr>
        <w:t>закупка товаров, работ, услуг в целях капитального ремонта государственного (муниципального) имущества),</w:t>
      </w:r>
      <w:r w:rsidRPr="008E38A7">
        <w:rPr>
          <w:sz w:val="28"/>
          <w:szCs w:val="28"/>
          <w:lang w:eastAsia="ar-SA"/>
        </w:rPr>
        <w:t xml:space="preserve"> оплата выполненных работ платежными  поручениями проведена   по коду виду расхода -243  (закупка товаров, работ,  услуг в целях капитального ремонта государственного (муниципального) имущества)</w:t>
      </w:r>
      <w:r w:rsidRPr="008E38A7">
        <w:rPr>
          <w:sz w:val="28"/>
          <w:szCs w:val="28"/>
        </w:rPr>
        <w:t>.</w:t>
      </w:r>
    </w:p>
    <w:p w:rsidR="002F2721" w:rsidRPr="008E38A7" w:rsidRDefault="002F2721" w:rsidP="002F2721">
      <w:pPr>
        <w:jc w:val="both"/>
        <w:rPr>
          <w:sz w:val="28"/>
          <w:szCs w:val="28"/>
        </w:rPr>
      </w:pPr>
      <w:r w:rsidRPr="008E38A7">
        <w:rPr>
          <w:rFonts w:eastAsiaTheme="minorEastAsia"/>
          <w:sz w:val="28"/>
          <w:szCs w:val="28"/>
        </w:rPr>
        <w:t xml:space="preserve">  </w:t>
      </w:r>
    </w:p>
    <w:p w:rsidR="002F2721" w:rsidRPr="008E38A7" w:rsidRDefault="002F2721" w:rsidP="002F2721">
      <w:pPr>
        <w:jc w:val="both"/>
        <w:rPr>
          <w:rFonts w:eastAsiaTheme="minorEastAsia"/>
          <w:sz w:val="28"/>
          <w:szCs w:val="28"/>
        </w:rPr>
      </w:pPr>
      <w:r w:rsidRPr="008E38A7">
        <w:rPr>
          <w:sz w:val="28"/>
          <w:szCs w:val="28"/>
        </w:rPr>
        <w:t xml:space="preserve">     </w:t>
      </w:r>
      <w:r w:rsidRPr="008E38A7">
        <w:rPr>
          <w:rFonts w:eastAsiaTheme="minorEastAsia"/>
          <w:sz w:val="28"/>
          <w:szCs w:val="28"/>
        </w:rPr>
        <w:t>С  учетом  изложенного  и на основании статьи  19 Положения о ревизионной комиссии  Представительного Собрания Междуреченского муниципального района, утвержденного  решением  от  20  сентября  2011 года № 35,  МБУ ФОК «Сухона» предлага</w:t>
      </w:r>
      <w:r>
        <w:rPr>
          <w:rFonts w:eastAsiaTheme="minorEastAsia"/>
          <w:sz w:val="28"/>
          <w:szCs w:val="28"/>
        </w:rPr>
        <w:t>лось</w:t>
      </w:r>
      <w:r w:rsidRPr="008E38A7">
        <w:rPr>
          <w:rFonts w:eastAsiaTheme="minorEastAsia"/>
          <w:sz w:val="28"/>
          <w:szCs w:val="28"/>
        </w:rPr>
        <w:t xml:space="preserve"> следующее:</w:t>
      </w:r>
    </w:p>
    <w:p w:rsidR="002F2721" w:rsidRPr="008E38A7" w:rsidRDefault="002F2721" w:rsidP="002F2721">
      <w:pPr>
        <w:ind w:firstLine="709"/>
        <w:jc w:val="both"/>
        <w:rPr>
          <w:color w:val="C00000"/>
          <w:sz w:val="28"/>
          <w:szCs w:val="28"/>
        </w:rPr>
      </w:pPr>
    </w:p>
    <w:p w:rsidR="002F2721" w:rsidRPr="008E38A7" w:rsidRDefault="002F2721" w:rsidP="002F2721">
      <w:pPr>
        <w:tabs>
          <w:tab w:val="left" w:pos="567"/>
        </w:tabs>
        <w:contextualSpacing/>
        <w:jc w:val="both"/>
        <w:rPr>
          <w:sz w:val="28"/>
          <w:szCs w:val="28"/>
        </w:rPr>
      </w:pPr>
      <w:r w:rsidRPr="008E38A7">
        <w:rPr>
          <w:rFonts w:eastAsiaTheme="minorEastAsia"/>
          <w:sz w:val="28"/>
          <w:szCs w:val="28"/>
        </w:rPr>
        <w:t xml:space="preserve">        1.</w:t>
      </w:r>
      <w:r w:rsidRPr="008E38A7">
        <w:rPr>
          <w:sz w:val="28"/>
          <w:szCs w:val="28"/>
        </w:rPr>
        <w:t xml:space="preserve"> Не допускать нарушений Приказа Министерства финансов РФ от 06.06.2019 года №85-Н «О Порядке формирования и применения кодов бюджетной классификации Российской Федерации, их структуре и принципах назначения».</w:t>
      </w:r>
    </w:p>
    <w:p w:rsidR="002F2721" w:rsidRPr="008E38A7" w:rsidRDefault="002F2721" w:rsidP="002F2721">
      <w:pPr>
        <w:tabs>
          <w:tab w:val="left" w:pos="567"/>
        </w:tabs>
        <w:contextualSpacing/>
        <w:jc w:val="both"/>
        <w:rPr>
          <w:rFonts w:eastAsiaTheme="minorEastAsia"/>
          <w:sz w:val="28"/>
          <w:szCs w:val="28"/>
        </w:rPr>
      </w:pPr>
      <w:r w:rsidRPr="008E38A7">
        <w:rPr>
          <w:rFonts w:eastAsiaTheme="minorEastAsia"/>
          <w:sz w:val="28"/>
          <w:szCs w:val="28"/>
        </w:rPr>
        <w:t xml:space="preserve">        2. Следить за сроками исполнения контактов, при  случаях </w:t>
      </w:r>
      <w:r w:rsidRPr="008E38A7">
        <w:rPr>
          <w:sz w:val="28"/>
          <w:szCs w:val="28"/>
        </w:rPr>
        <w:t xml:space="preserve">просрочки  </w:t>
      </w:r>
      <w:r w:rsidRPr="008E38A7">
        <w:rPr>
          <w:rFonts w:eastAsia="Calibri"/>
          <w:sz w:val="28"/>
          <w:szCs w:val="28"/>
        </w:rPr>
        <w:t>исполнения  Подрядчиком обязательств, предусмотренных контрактом, применять штрафные санкции в виде начисленной неустойки за срыв срока исполнения контракта.</w:t>
      </w:r>
    </w:p>
    <w:p w:rsidR="002F2721" w:rsidRPr="008E38A7" w:rsidRDefault="002F2721" w:rsidP="002F2721">
      <w:pPr>
        <w:tabs>
          <w:tab w:val="left" w:pos="567"/>
        </w:tabs>
        <w:contextualSpacing/>
        <w:jc w:val="both"/>
        <w:rPr>
          <w:rFonts w:eastAsiaTheme="minorEastAsia"/>
          <w:sz w:val="28"/>
          <w:szCs w:val="28"/>
        </w:rPr>
      </w:pPr>
      <w:r w:rsidRPr="008E38A7">
        <w:rPr>
          <w:rFonts w:eastAsiaTheme="minorEastAsia"/>
          <w:sz w:val="28"/>
          <w:szCs w:val="28"/>
        </w:rPr>
        <w:t xml:space="preserve">        3. Не допускать нарушений </w:t>
      </w:r>
      <w:r w:rsidRPr="008E38A7">
        <w:rPr>
          <w:iCs/>
          <w:sz w:val="28"/>
          <w:szCs w:val="28"/>
          <w:lang w:eastAsia="ar-SA"/>
        </w:rPr>
        <w:t xml:space="preserve"> </w:t>
      </w:r>
      <w:r w:rsidRPr="008E38A7">
        <w:rPr>
          <w:rFonts w:eastAsiaTheme="minorEastAsia"/>
          <w:sz w:val="28"/>
          <w:szCs w:val="28"/>
        </w:rPr>
        <w:t xml:space="preserve">    ч.3 ст.103 Федерального Закона №44-ФЗ  в части размещения информации о заключении и  исполнении контрактов.</w:t>
      </w:r>
    </w:p>
    <w:p w:rsidR="002F2721" w:rsidRPr="008E38A7" w:rsidRDefault="002F2721" w:rsidP="002F2721">
      <w:pPr>
        <w:tabs>
          <w:tab w:val="left" w:pos="567"/>
        </w:tabs>
        <w:contextualSpacing/>
        <w:jc w:val="both"/>
        <w:rPr>
          <w:rFonts w:eastAsiaTheme="minorEastAsia"/>
          <w:sz w:val="28"/>
          <w:szCs w:val="28"/>
        </w:rPr>
      </w:pPr>
      <w:r w:rsidRPr="008E38A7">
        <w:rPr>
          <w:rFonts w:eastAsiaTheme="minorEastAsia"/>
          <w:sz w:val="28"/>
          <w:szCs w:val="28"/>
        </w:rPr>
        <w:t xml:space="preserve">       4. Не допускать нарушений ст. 16 Федерального закона №44-ФЗ в части своевременности  размещения и достоверности данных плана-графика  закупок  товаров, работ и услуг.</w:t>
      </w:r>
    </w:p>
    <w:p w:rsidR="002F2721" w:rsidRPr="008E38A7" w:rsidRDefault="002F2721" w:rsidP="002F2721">
      <w:pPr>
        <w:tabs>
          <w:tab w:val="left" w:pos="567"/>
        </w:tabs>
        <w:contextualSpacing/>
        <w:jc w:val="both"/>
        <w:rPr>
          <w:rFonts w:eastAsiaTheme="minorEastAsia"/>
          <w:sz w:val="28"/>
          <w:szCs w:val="28"/>
        </w:rPr>
      </w:pPr>
      <w:r w:rsidRPr="008E38A7">
        <w:rPr>
          <w:rFonts w:eastAsiaTheme="minorEastAsia"/>
          <w:sz w:val="28"/>
          <w:szCs w:val="28"/>
        </w:rPr>
        <w:t xml:space="preserve">       5. Создать комиссию по осуществлению закупок в соответствии со статьей 39 Федерального закона №44-ФЗ.</w:t>
      </w:r>
    </w:p>
    <w:p w:rsidR="002F2721" w:rsidRPr="008E38A7" w:rsidRDefault="002F2721" w:rsidP="002F2721">
      <w:pPr>
        <w:tabs>
          <w:tab w:val="left" w:pos="567"/>
        </w:tabs>
        <w:contextualSpacing/>
        <w:jc w:val="both"/>
        <w:rPr>
          <w:rFonts w:eastAsiaTheme="minorEastAsia"/>
          <w:sz w:val="28"/>
          <w:szCs w:val="28"/>
        </w:rPr>
      </w:pPr>
      <w:r w:rsidRPr="008E38A7">
        <w:rPr>
          <w:rFonts w:eastAsiaTheme="minorEastAsia"/>
          <w:sz w:val="28"/>
          <w:szCs w:val="28"/>
        </w:rPr>
        <w:t xml:space="preserve">       6. Предусмотреть повышение квалификации контрактного управляющего.</w:t>
      </w:r>
    </w:p>
    <w:p w:rsidR="002F2721" w:rsidRPr="008E38A7" w:rsidRDefault="002F2721" w:rsidP="002F2721">
      <w:pPr>
        <w:tabs>
          <w:tab w:val="left" w:pos="567"/>
        </w:tabs>
        <w:contextualSpacing/>
        <w:jc w:val="both"/>
        <w:rPr>
          <w:rFonts w:eastAsiaTheme="minorEastAsia"/>
          <w:sz w:val="28"/>
          <w:szCs w:val="28"/>
        </w:rPr>
      </w:pPr>
      <w:r w:rsidRPr="008E38A7">
        <w:rPr>
          <w:rFonts w:eastAsiaTheme="minorEastAsia"/>
          <w:sz w:val="28"/>
          <w:szCs w:val="28"/>
        </w:rPr>
        <w:t xml:space="preserve">       </w:t>
      </w:r>
    </w:p>
    <w:p w:rsidR="002F2721" w:rsidRPr="008E38A7" w:rsidRDefault="002F2721" w:rsidP="002F2721">
      <w:pPr>
        <w:jc w:val="both"/>
        <w:rPr>
          <w:sz w:val="28"/>
          <w:szCs w:val="28"/>
        </w:rPr>
      </w:pPr>
      <w:r w:rsidRPr="008E38A7">
        <w:rPr>
          <w:color w:val="FF0000"/>
          <w:sz w:val="28"/>
          <w:szCs w:val="28"/>
        </w:rPr>
        <w:t xml:space="preserve">         </w:t>
      </w:r>
      <w:r w:rsidRPr="008E38A7">
        <w:rPr>
          <w:sz w:val="28"/>
          <w:szCs w:val="28"/>
          <w:u w:val="single"/>
        </w:rPr>
        <w:t>В результате проверки  исполнений предложений представления установлено следующее</w:t>
      </w:r>
      <w:r w:rsidRPr="008E38A7">
        <w:rPr>
          <w:sz w:val="28"/>
          <w:szCs w:val="28"/>
        </w:rPr>
        <w:t xml:space="preserve">: </w:t>
      </w:r>
    </w:p>
    <w:p w:rsidR="002F2721" w:rsidRPr="00AC76A2" w:rsidRDefault="002F2721" w:rsidP="002F2721">
      <w:pPr>
        <w:pStyle w:val="a8"/>
        <w:ind w:firstLine="0"/>
        <w:rPr>
          <w:color w:val="C00000"/>
        </w:rPr>
      </w:pPr>
      <w:r w:rsidRPr="008E38A7">
        <w:rPr>
          <w:rFonts w:eastAsiaTheme="minorEastAsia"/>
          <w:color w:val="C00000"/>
        </w:rPr>
        <w:lastRenderedPageBreak/>
        <w:t xml:space="preserve">     </w:t>
      </w:r>
      <w:r w:rsidRPr="00AC76A2">
        <w:rPr>
          <w:color w:val="C00000"/>
        </w:rPr>
        <w:t xml:space="preserve">      </w:t>
      </w:r>
      <w:r w:rsidRPr="00872B06">
        <w:t xml:space="preserve">1. </w:t>
      </w:r>
      <w:r>
        <w:t xml:space="preserve"> МБУ «ФОК Сухона»  рассмотрены материалы проверки ревизионной комиссией Представительного Собрания района «С</w:t>
      </w:r>
      <w:r w:rsidRPr="008E38A7">
        <w:t>облюдения бюджетного законодательства     при реализации  мероприятий национальных проектов в Междуреченском муниципальном районе за 2020 год, в том числе аудит закупок</w:t>
      </w:r>
      <w:r>
        <w:t>».</w:t>
      </w:r>
    </w:p>
    <w:p w:rsidR="002F2721" w:rsidRDefault="002F2721" w:rsidP="002F2721">
      <w:pPr>
        <w:pStyle w:val="a8"/>
        <w:ind w:firstLine="0"/>
        <w:rPr>
          <w:rFonts w:eastAsiaTheme="minorEastAsia"/>
        </w:rPr>
      </w:pPr>
      <w:r w:rsidRPr="00EB40E9">
        <w:rPr>
          <w:rFonts w:eastAsiaTheme="minorEastAsia"/>
        </w:rPr>
        <w:t xml:space="preserve">           2.  </w:t>
      </w:r>
      <w:r>
        <w:t xml:space="preserve">МБУ «ФОК «Сухона»  </w:t>
      </w:r>
      <w:r>
        <w:rPr>
          <w:rFonts w:eastAsiaTheme="minorEastAsia"/>
        </w:rPr>
        <w:t xml:space="preserve">принято во внимание впредь </w:t>
      </w:r>
      <w:r w:rsidRPr="00D63782">
        <w:rPr>
          <w:rFonts w:eastAsiaTheme="minorEastAsia"/>
        </w:rPr>
        <w:t xml:space="preserve">не допускать </w:t>
      </w:r>
      <w:r>
        <w:rPr>
          <w:rFonts w:eastAsiaTheme="minorEastAsia"/>
        </w:rPr>
        <w:t>нарушений в части:</w:t>
      </w:r>
    </w:p>
    <w:p w:rsidR="002F2721" w:rsidRDefault="002F2721" w:rsidP="002F2721">
      <w:pPr>
        <w:pStyle w:val="a8"/>
        <w:ind w:firstLine="0"/>
        <w:contextualSpacing/>
        <w:rPr>
          <w:rFonts w:eastAsiaTheme="minorEastAsia"/>
        </w:rPr>
      </w:pPr>
      <w:r>
        <w:rPr>
          <w:rFonts w:eastAsiaTheme="minorEastAsia"/>
        </w:rPr>
        <w:t xml:space="preserve">           - </w:t>
      </w:r>
      <w:r w:rsidRPr="008E38A7">
        <w:t>Приказа Министерства финансов РФ от 06.06.2019 года №85-Н «О Порядке формирования и применения кодов бюджетной классификации Российской Федерации, их структуре и принципах назначения»</w:t>
      </w:r>
      <w:r>
        <w:t xml:space="preserve">, </w:t>
      </w:r>
      <w:r>
        <w:rPr>
          <w:rFonts w:eastAsiaTheme="minorEastAsia"/>
        </w:rPr>
        <w:t>п</w:t>
      </w:r>
      <w:r w:rsidRPr="000B7D33">
        <w:rPr>
          <w:rFonts w:eastAsiaTheme="minorEastAsia"/>
        </w:rPr>
        <w:t xml:space="preserve">ри составлении договоров и </w:t>
      </w:r>
      <w:r w:rsidRPr="00D63782">
        <w:rPr>
          <w:rFonts w:eastAsiaTheme="minorEastAsia"/>
        </w:rPr>
        <w:t xml:space="preserve">актов на выполнение  работ и услуг </w:t>
      </w:r>
      <w:r>
        <w:rPr>
          <w:rFonts w:eastAsiaTheme="minorEastAsia"/>
        </w:rPr>
        <w:t>по формулировке</w:t>
      </w:r>
      <w:r w:rsidRPr="00D63782">
        <w:rPr>
          <w:rFonts w:eastAsiaTheme="minorEastAsia"/>
        </w:rPr>
        <w:t>, вид</w:t>
      </w:r>
      <w:r>
        <w:rPr>
          <w:rFonts w:eastAsiaTheme="minorEastAsia"/>
        </w:rPr>
        <w:t>а</w:t>
      </w:r>
      <w:r w:rsidRPr="00D63782">
        <w:rPr>
          <w:rFonts w:eastAsiaTheme="minorEastAsia"/>
        </w:rPr>
        <w:t xml:space="preserve"> работ и услуг, вид</w:t>
      </w:r>
      <w:r>
        <w:rPr>
          <w:rFonts w:eastAsiaTheme="minorEastAsia"/>
        </w:rPr>
        <w:t>а</w:t>
      </w:r>
      <w:r w:rsidRPr="00D63782">
        <w:rPr>
          <w:rFonts w:eastAsiaTheme="minorEastAsia"/>
        </w:rPr>
        <w:t xml:space="preserve"> товара, срок</w:t>
      </w:r>
      <w:r>
        <w:rPr>
          <w:rFonts w:eastAsiaTheme="minorEastAsia"/>
        </w:rPr>
        <w:t>ов</w:t>
      </w:r>
      <w:r w:rsidRPr="00D63782">
        <w:rPr>
          <w:rFonts w:eastAsiaTheme="minorEastAsia"/>
        </w:rPr>
        <w:t xml:space="preserve"> исполнения</w:t>
      </w:r>
      <w:r>
        <w:rPr>
          <w:rFonts w:eastAsiaTheme="minorEastAsia"/>
        </w:rPr>
        <w:t xml:space="preserve"> и не допускать нарушений </w:t>
      </w:r>
      <w:r w:rsidRPr="00533E69">
        <w:rPr>
          <w:rFonts w:eastAsiaTheme="minorEastAsia"/>
        </w:rPr>
        <w:t>срок</w:t>
      </w:r>
      <w:r>
        <w:rPr>
          <w:rFonts w:eastAsiaTheme="minorEastAsia"/>
        </w:rPr>
        <w:t>ов</w:t>
      </w:r>
      <w:r w:rsidRPr="00533E69">
        <w:rPr>
          <w:rFonts w:eastAsiaTheme="minorEastAsia"/>
        </w:rPr>
        <w:t xml:space="preserve"> оплаты договоров и контрактов</w:t>
      </w:r>
      <w:r>
        <w:rPr>
          <w:rFonts w:eastAsiaTheme="minorEastAsia"/>
        </w:rPr>
        <w:t>;</w:t>
      </w:r>
    </w:p>
    <w:p w:rsidR="002F2721" w:rsidRDefault="002F2721" w:rsidP="002F2721">
      <w:pPr>
        <w:pStyle w:val="a8"/>
        <w:ind w:firstLine="0"/>
        <w:contextualSpacing/>
        <w:rPr>
          <w:rFonts w:eastAsiaTheme="minorEastAsia"/>
        </w:rPr>
      </w:pPr>
      <w:r w:rsidRPr="00EB40E9">
        <w:rPr>
          <w:rFonts w:eastAsiaTheme="minorEastAsia"/>
        </w:rPr>
        <w:t xml:space="preserve">   </w:t>
      </w:r>
      <w:r>
        <w:rPr>
          <w:rFonts w:eastAsiaTheme="minorEastAsia"/>
        </w:rPr>
        <w:t xml:space="preserve"> </w:t>
      </w:r>
      <w:r w:rsidRPr="00EB40E9">
        <w:rPr>
          <w:rFonts w:eastAsiaTheme="minorEastAsia"/>
        </w:rPr>
        <w:t xml:space="preserve">  - ч.3 ст.103 Федерального Закона </w:t>
      </w:r>
      <w:r w:rsidRPr="00EB40E9">
        <w:rPr>
          <w:kern w:val="36"/>
        </w:rPr>
        <w:t> "О контрактной системе в сфере закупок товаров, работ, услуг для обеспечения государственных и муниципальных нужд" от 05.04.2013 N 44-ФЗ</w:t>
      </w:r>
      <w:r>
        <w:rPr>
          <w:rFonts w:eastAsiaTheme="minorEastAsia"/>
        </w:rPr>
        <w:t xml:space="preserve"> </w:t>
      </w:r>
      <w:r w:rsidRPr="008E38A7">
        <w:rPr>
          <w:rFonts w:eastAsiaTheme="minorEastAsia"/>
        </w:rPr>
        <w:t>в части размещения информации о заключении и  исполнении контрактов</w:t>
      </w:r>
      <w:r>
        <w:rPr>
          <w:rFonts w:eastAsiaTheme="minorEastAsia"/>
        </w:rPr>
        <w:t>;</w:t>
      </w:r>
    </w:p>
    <w:p w:rsidR="002F2721" w:rsidRDefault="002F2721" w:rsidP="002F2721">
      <w:pPr>
        <w:pStyle w:val="a8"/>
        <w:ind w:firstLine="0"/>
        <w:contextualSpacing/>
        <w:rPr>
          <w:rFonts w:eastAsiaTheme="minorEastAsia"/>
        </w:rPr>
      </w:pPr>
      <w:r>
        <w:rPr>
          <w:rFonts w:eastAsiaTheme="minorEastAsia"/>
        </w:rPr>
        <w:t xml:space="preserve">        -</w:t>
      </w:r>
      <w:r w:rsidRPr="006C4B93">
        <w:rPr>
          <w:rFonts w:eastAsiaTheme="minorEastAsia"/>
        </w:rPr>
        <w:t xml:space="preserve"> </w:t>
      </w:r>
      <w:r w:rsidRPr="008E38A7">
        <w:rPr>
          <w:rFonts w:eastAsiaTheme="minorEastAsia"/>
        </w:rPr>
        <w:t xml:space="preserve">ст. 16 Федерального закона </w:t>
      </w:r>
      <w:r w:rsidRPr="00EB40E9">
        <w:rPr>
          <w:kern w:val="36"/>
        </w:rPr>
        <w:t>"О контрактной системе в сфере закупок товаров, работ, услуг для обеспечения государственных и муниципальных нужд" от 05.04.2013 N 44-ФЗ</w:t>
      </w:r>
      <w:r>
        <w:rPr>
          <w:rFonts w:eastAsiaTheme="minorEastAsia"/>
        </w:rPr>
        <w:t xml:space="preserve"> </w:t>
      </w:r>
      <w:r w:rsidRPr="008E38A7">
        <w:rPr>
          <w:rFonts w:eastAsiaTheme="minorEastAsia"/>
        </w:rPr>
        <w:t xml:space="preserve">в части своевременности  размещения и достоверности данных плана-графика  </w:t>
      </w:r>
      <w:r>
        <w:rPr>
          <w:rFonts w:eastAsiaTheme="minorEastAsia"/>
        </w:rPr>
        <w:t>закупок  товаров, работ и услуг;</w:t>
      </w:r>
    </w:p>
    <w:p w:rsidR="002F2721" w:rsidRDefault="002F2721" w:rsidP="002F2721">
      <w:pPr>
        <w:pStyle w:val="a8"/>
        <w:ind w:firstLine="0"/>
        <w:contextualSpacing/>
        <w:rPr>
          <w:rFonts w:eastAsia="Calibri"/>
        </w:rPr>
      </w:pPr>
      <w:r>
        <w:rPr>
          <w:rFonts w:eastAsiaTheme="minorEastAsia"/>
        </w:rPr>
        <w:t xml:space="preserve">      - </w:t>
      </w:r>
      <w:r w:rsidRPr="008E38A7">
        <w:rPr>
          <w:rFonts w:eastAsiaTheme="minorEastAsia"/>
        </w:rPr>
        <w:t xml:space="preserve"> срок</w:t>
      </w:r>
      <w:r>
        <w:rPr>
          <w:rFonts w:eastAsiaTheme="minorEastAsia"/>
        </w:rPr>
        <w:t>ов</w:t>
      </w:r>
      <w:r w:rsidRPr="008E38A7">
        <w:rPr>
          <w:rFonts w:eastAsiaTheme="minorEastAsia"/>
        </w:rPr>
        <w:t xml:space="preserve"> исполнения контактов, при  случаях </w:t>
      </w:r>
      <w:r w:rsidRPr="008E38A7">
        <w:t xml:space="preserve">просрочки  </w:t>
      </w:r>
      <w:r w:rsidRPr="008E38A7">
        <w:rPr>
          <w:rFonts w:eastAsia="Calibri"/>
        </w:rPr>
        <w:t>исполнения  Подрядчиком обязательств, предусмотренных контрактом, применять штрафные санкции в виде начисленной неустойки за срыв срока исполнения контракта</w:t>
      </w:r>
      <w:r>
        <w:rPr>
          <w:rFonts w:eastAsia="Calibri"/>
        </w:rPr>
        <w:t>.</w:t>
      </w:r>
    </w:p>
    <w:p w:rsidR="002F2721" w:rsidRDefault="002F2721" w:rsidP="002F2721">
      <w:pPr>
        <w:pStyle w:val="a8"/>
        <w:ind w:firstLine="0"/>
        <w:contextualSpacing/>
        <w:rPr>
          <w:color w:val="000000"/>
          <w:sz w:val="30"/>
          <w:szCs w:val="30"/>
          <w:shd w:val="clear" w:color="auto" w:fill="FFFFFF"/>
        </w:rPr>
      </w:pPr>
      <w:r>
        <w:rPr>
          <w:rFonts w:eastAsia="Calibri"/>
        </w:rPr>
        <w:t xml:space="preserve">        3. Пункт 5  представления Ревизионной комиссии не актуален, так как  с 01.01.2022 года  внесены изменения в статью 39 </w:t>
      </w:r>
      <w:r w:rsidRPr="008E38A7">
        <w:rPr>
          <w:rFonts w:eastAsiaTheme="minorEastAsia"/>
        </w:rPr>
        <w:t xml:space="preserve">Федерального закона </w:t>
      </w:r>
      <w:r w:rsidRPr="00EB40E9">
        <w:rPr>
          <w:kern w:val="36"/>
        </w:rPr>
        <w:t>"О контрактной системе в сфере закупок товаров, работ, услуг для обеспечения государственных и муниципальных нужд" от 05.04.2013 N 44-ФЗ</w:t>
      </w:r>
      <w:r>
        <w:rPr>
          <w:rFonts w:eastAsiaTheme="minorEastAsia"/>
        </w:rPr>
        <w:t xml:space="preserve"> (ч</w:t>
      </w:r>
      <w:r>
        <w:rPr>
          <w:color w:val="000000"/>
          <w:sz w:val="30"/>
          <w:szCs w:val="30"/>
          <w:shd w:val="clear" w:color="auto" w:fill="FFFFFF"/>
        </w:rPr>
        <w:t>исло членов комиссии должно быть не менее чем три человека, ранее нужно не менее пяти человек).</w:t>
      </w:r>
    </w:p>
    <w:p w:rsidR="002F2721" w:rsidRPr="00EB40E9" w:rsidRDefault="002F2721" w:rsidP="002F2721">
      <w:pPr>
        <w:pStyle w:val="a8"/>
        <w:ind w:firstLine="0"/>
        <w:contextualSpacing/>
        <w:rPr>
          <w:rFonts w:eastAsiaTheme="minorEastAsia"/>
        </w:rPr>
      </w:pPr>
      <w:r>
        <w:rPr>
          <w:color w:val="000000"/>
          <w:sz w:val="30"/>
          <w:szCs w:val="30"/>
          <w:shd w:val="clear" w:color="auto" w:fill="FFFFFF"/>
        </w:rPr>
        <w:t xml:space="preserve">        4. В 2021 году контрактный управляющий обучения не прошел, планируется повышение квалификации в 2022 году.</w:t>
      </w:r>
    </w:p>
    <w:p w:rsidR="002F2721" w:rsidRPr="008E38A7" w:rsidRDefault="002F2721" w:rsidP="002F2721">
      <w:pPr>
        <w:autoSpaceDE w:val="0"/>
        <w:autoSpaceDN w:val="0"/>
        <w:adjustRightInd w:val="0"/>
        <w:contextualSpacing/>
        <w:jc w:val="both"/>
        <w:rPr>
          <w:color w:val="C00000"/>
          <w:sz w:val="28"/>
          <w:szCs w:val="28"/>
        </w:rPr>
      </w:pPr>
      <w:r>
        <w:rPr>
          <w:color w:val="C00000"/>
          <w:sz w:val="28"/>
          <w:szCs w:val="28"/>
        </w:rPr>
        <w:t xml:space="preserve">         </w:t>
      </w:r>
      <w:r w:rsidRPr="00E6218D">
        <w:rPr>
          <w:sz w:val="28"/>
          <w:szCs w:val="28"/>
        </w:rPr>
        <w:t xml:space="preserve">5 . Информация о  результатах рассмотрения настоящего представления и принятых мерах  поступила в ревизионную комиссию </w:t>
      </w:r>
      <w:r>
        <w:rPr>
          <w:sz w:val="28"/>
          <w:szCs w:val="28"/>
        </w:rPr>
        <w:t>с</w:t>
      </w:r>
      <w:r w:rsidRPr="00E6218D">
        <w:rPr>
          <w:sz w:val="28"/>
          <w:szCs w:val="28"/>
        </w:rPr>
        <w:t xml:space="preserve"> нарушени</w:t>
      </w:r>
      <w:r>
        <w:rPr>
          <w:sz w:val="28"/>
          <w:szCs w:val="28"/>
        </w:rPr>
        <w:t>ем</w:t>
      </w:r>
      <w:r w:rsidRPr="00E6218D">
        <w:rPr>
          <w:sz w:val="28"/>
          <w:szCs w:val="28"/>
        </w:rPr>
        <w:t xml:space="preserve">  установленного срока (срок 19 сентября  2021 года, предоставлено 06 октября 2021 года, входящий  номер 82).</w:t>
      </w:r>
    </w:p>
    <w:p w:rsidR="002F2721" w:rsidRPr="009315D8" w:rsidRDefault="002F2721" w:rsidP="002F2721">
      <w:pPr>
        <w:autoSpaceDE w:val="0"/>
        <w:autoSpaceDN w:val="0"/>
        <w:adjustRightInd w:val="0"/>
        <w:jc w:val="both"/>
        <w:rPr>
          <w:sz w:val="28"/>
          <w:szCs w:val="28"/>
          <w:u w:val="single"/>
        </w:rPr>
      </w:pPr>
      <w:r w:rsidRPr="00030F5E">
        <w:rPr>
          <w:color w:val="FF0000"/>
        </w:rPr>
        <w:br/>
      </w:r>
      <w:r w:rsidRPr="009315D8">
        <w:rPr>
          <w:b/>
          <w:bCs/>
        </w:rPr>
        <w:t xml:space="preserve">          </w:t>
      </w:r>
      <w:r w:rsidRPr="009315D8">
        <w:rPr>
          <w:b/>
          <w:bCs/>
          <w:sz w:val="28"/>
          <w:szCs w:val="28"/>
        </w:rPr>
        <w:t xml:space="preserve"> </w:t>
      </w:r>
      <w:r w:rsidRPr="009315D8">
        <w:rPr>
          <w:b/>
          <w:bCs/>
          <w:sz w:val="28"/>
          <w:szCs w:val="28"/>
          <w:u w:val="single"/>
        </w:rPr>
        <w:t>Выводы:</w:t>
      </w:r>
    </w:p>
    <w:p w:rsidR="002F2721" w:rsidRDefault="002F2721" w:rsidP="002F2721">
      <w:pPr>
        <w:autoSpaceDE w:val="0"/>
        <w:autoSpaceDN w:val="0"/>
        <w:adjustRightInd w:val="0"/>
        <w:jc w:val="both"/>
        <w:rPr>
          <w:sz w:val="28"/>
          <w:szCs w:val="28"/>
        </w:rPr>
      </w:pPr>
      <w:r w:rsidRPr="009315D8">
        <w:rPr>
          <w:sz w:val="28"/>
          <w:szCs w:val="28"/>
        </w:rPr>
        <w:t xml:space="preserve">  1. На дату проведения проверки </w:t>
      </w:r>
      <w:r w:rsidRPr="00030F5E">
        <w:rPr>
          <w:sz w:val="28"/>
          <w:szCs w:val="28"/>
        </w:rPr>
        <w:t>МБУ «</w:t>
      </w:r>
      <w:r>
        <w:rPr>
          <w:sz w:val="28"/>
          <w:szCs w:val="28"/>
        </w:rPr>
        <w:t>ФОК «Сухона</w:t>
      </w:r>
      <w:r w:rsidRPr="00030F5E">
        <w:rPr>
          <w:sz w:val="28"/>
          <w:szCs w:val="28"/>
        </w:rPr>
        <w:t>»</w:t>
      </w:r>
      <w:r>
        <w:rPr>
          <w:sz w:val="28"/>
          <w:szCs w:val="28"/>
        </w:rPr>
        <w:t xml:space="preserve"> не </w:t>
      </w:r>
      <w:r w:rsidRPr="00030F5E">
        <w:rPr>
          <w:sz w:val="28"/>
          <w:szCs w:val="28"/>
        </w:rPr>
        <w:t xml:space="preserve"> </w:t>
      </w:r>
      <w:r w:rsidRPr="009315D8">
        <w:rPr>
          <w:sz w:val="28"/>
          <w:szCs w:val="28"/>
        </w:rPr>
        <w:t xml:space="preserve"> устранены</w:t>
      </w:r>
      <w:r>
        <w:rPr>
          <w:sz w:val="28"/>
          <w:szCs w:val="28"/>
        </w:rPr>
        <w:t xml:space="preserve"> </w:t>
      </w:r>
      <w:r w:rsidRPr="009315D8">
        <w:rPr>
          <w:sz w:val="28"/>
          <w:szCs w:val="28"/>
        </w:rPr>
        <w:t xml:space="preserve"> все недочеты и нарушения, отмеченные в представлении.</w:t>
      </w:r>
    </w:p>
    <w:p w:rsidR="00131796" w:rsidRPr="009315D8" w:rsidRDefault="00131796" w:rsidP="002F2721">
      <w:pPr>
        <w:autoSpaceDE w:val="0"/>
        <w:autoSpaceDN w:val="0"/>
        <w:adjustRightInd w:val="0"/>
        <w:jc w:val="both"/>
        <w:rPr>
          <w:sz w:val="28"/>
          <w:szCs w:val="28"/>
        </w:rPr>
      </w:pPr>
    </w:p>
    <w:p w:rsidR="002F2721" w:rsidRDefault="002F2721" w:rsidP="002F2721">
      <w:pPr>
        <w:autoSpaceDE w:val="0"/>
        <w:autoSpaceDN w:val="0"/>
        <w:adjustRightInd w:val="0"/>
        <w:rPr>
          <w:b/>
          <w:sz w:val="28"/>
          <w:szCs w:val="28"/>
          <w:u w:val="single"/>
        </w:rPr>
      </w:pPr>
      <w:r w:rsidRPr="002F2721">
        <w:rPr>
          <w:b/>
          <w:sz w:val="28"/>
          <w:szCs w:val="28"/>
          <w:u w:val="single"/>
        </w:rPr>
        <w:t>Администрация поселения Старосельское</w:t>
      </w:r>
    </w:p>
    <w:p w:rsidR="002F2721" w:rsidRDefault="002F2721" w:rsidP="002F2721">
      <w:pPr>
        <w:autoSpaceDE w:val="0"/>
        <w:autoSpaceDN w:val="0"/>
        <w:adjustRightInd w:val="0"/>
        <w:contextualSpacing/>
        <w:jc w:val="both"/>
        <w:rPr>
          <w:b/>
          <w:bCs/>
          <w:color w:val="000000"/>
          <w:sz w:val="28"/>
          <w:szCs w:val="28"/>
        </w:rPr>
      </w:pPr>
    </w:p>
    <w:p w:rsidR="002F2721" w:rsidRPr="00AC76A2" w:rsidRDefault="002F2721" w:rsidP="002F2721">
      <w:pPr>
        <w:pStyle w:val="ConsPlusNonformat"/>
        <w:jc w:val="center"/>
        <w:rPr>
          <w:rFonts w:ascii="Times New Roman" w:hAnsi="Times New Roman" w:cs="Times New Roman"/>
          <w:b/>
          <w:sz w:val="28"/>
          <w:szCs w:val="28"/>
        </w:rPr>
      </w:pPr>
      <w:r>
        <w:rPr>
          <w:rFonts w:ascii="Times New Roman" w:hAnsi="Times New Roman" w:cs="Times New Roman"/>
          <w:b/>
          <w:sz w:val="28"/>
          <w:szCs w:val="28"/>
        </w:rPr>
        <w:lastRenderedPageBreak/>
        <w:t>В</w:t>
      </w:r>
      <w:r w:rsidRPr="00AC76A2">
        <w:rPr>
          <w:rFonts w:ascii="Times New Roman" w:hAnsi="Times New Roman" w:cs="Times New Roman"/>
          <w:b/>
          <w:sz w:val="28"/>
          <w:szCs w:val="28"/>
        </w:rPr>
        <w:t>нешн</w:t>
      </w:r>
      <w:r>
        <w:rPr>
          <w:rFonts w:ascii="Times New Roman" w:hAnsi="Times New Roman" w:cs="Times New Roman"/>
          <w:b/>
          <w:sz w:val="28"/>
          <w:szCs w:val="28"/>
        </w:rPr>
        <w:t>яя</w:t>
      </w:r>
      <w:r w:rsidRPr="00AC76A2">
        <w:rPr>
          <w:rFonts w:ascii="Times New Roman" w:hAnsi="Times New Roman" w:cs="Times New Roman"/>
          <w:b/>
          <w:sz w:val="28"/>
          <w:szCs w:val="28"/>
        </w:rPr>
        <w:t xml:space="preserve"> проверк</w:t>
      </w:r>
      <w:r>
        <w:rPr>
          <w:rFonts w:ascii="Times New Roman" w:hAnsi="Times New Roman" w:cs="Times New Roman"/>
          <w:b/>
          <w:sz w:val="28"/>
          <w:szCs w:val="28"/>
        </w:rPr>
        <w:t>а</w:t>
      </w:r>
      <w:r w:rsidRPr="00AC76A2">
        <w:rPr>
          <w:rFonts w:ascii="Times New Roman" w:hAnsi="Times New Roman" w:cs="Times New Roman"/>
          <w:b/>
          <w:sz w:val="28"/>
          <w:szCs w:val="28"/>
        </w:rPr>
        <w:t xml:space="preserve"> бюджетной отчетности главных администраторов средств бюджета поселения </w:t>
      </w:r>
      <w:r>
        <w:rPr>
          <w:rFonts w:ascii="Times New Roman" w:hAnsi="Times New Roman" w:cs="Times New Roman"/>
          <w:b/>
          <w:sz w:val="28"/>
          <w:szCs w:val="28"/>
        </w:rPr>
        <w:t>Старосельское</w:t>
      </w:r>
      <w:r w:rsidRPr="00AC76A2">
        <w:rPr>
          <w:rFonts w:ascii="Times New Roman" w:hAnsi="Times New Roman" w:cs="Times New Roman"/>
          <w:b/>
          <w:sz w:val="28"/>
          <w:szCs w:val="28"/>
        </w:rPr>
        <w:t xml:space="preserve">  за 20</w:t>
      </w:r>
      <w:r>
        <w:rPr>
          <w:rFonts w:ascii="Times New Roman" w:hAnsi="Times New Roman" w:cs="Times New Roman"/>
          <w:b/>
          <w:sz w:val="28"/>
          <w:szCs w:val="28"/>
        </w:rPr>
        <w:t>20</w:t>
      </w:r>
      <w:r w:rsidRPr="00AC76A2">
        <w:rPr>
          <w:rFonts w:ascii="Times New Roman" w:hAnsi="Times New Roman" w:cs="Times New Roman"/>
          <w:b/>
          <w:sz w:val="28"/>
          <w:szCs w:val="28"/>
        </w:rPr>
        <w:t xml:space="preserve"> год</w:t>
      </w:r>
      <w:r w:rsidR="00131796">
        <w:rPr>
          <w:rFonts w:ascii="Times New Roman" w:hAnsi="Times New Roman" w:cs="Times New Roman"/>
          <w:b/>
          <w:sz w:val="28"/>
          <w:szCs w:val="28"/>
        </w:rPr>
        <w:t xml:space="preserve"> </w:t>
      </w:r>
    </w:p>
    <w:p w:rsidR="002F2721" w:rsidRPr="00D754AA" w:rsidRDefault="002F2721" w:rsidP="002F2721">
      <w:pPr>
        <w:autoSpaceDE w:val="0"/>
        <w:autoSpaceDN w:val="0"/>
        <w:adjustRightInd w:val="0"/>
        <w:contextualSpacing/>
        <w:jc w:val="both"/>
        <w:rPr>
          <w:b/>
          <w:sz w:val="28"/>
          <w:szCs w:val="28"/>
        </w:rPr>
      </w:pPr>
      <w:r w:rsidRPr="00D754AA">
        <w:rPr>
          <w:b/>
          <w:sz w:val="28"/>
          <w:szCs w:val="28"/>
        </w:rPr>
        <w:t xml:space="preserve"> </w:t>
      </w:r>
    </w:p>
    <w:p w:rsidR="002F2721" w:rsidRDefault="002F2721" w:rsidP="002F2721">
      <w:pPr>
        <w:tabs>
          <w:tab w:val="left" w:pos="142"/>
          <w:tab w:val="left" w:pos="567"/>
          <w:tab w:val="left" w:pos="709"/>
        </w:tabs>
        <w:contextualSpacing/>
        <w:jc w:val="both"/>
        <w:rPr>
          <w:sz w:val="28"/>
          <w:szCs w:val="28"/>
          <w:lang w:eastAsia="ar-SA"/>
        </w:rPr>
      </w:pPr>
      <w:r w:rsidRPr="00D754AA">
        <w:rPr>
          <w:sz w:val="28"/>
          <w:szCs w:val="28"/>
        </w:rPr>
        <w:t xml:space="preserve">         Проведена</w:t>
      </w:r>
      <w:r w:rsidRPr="00D754AA">
        <w:rPr>
          <w:bCs/>
          <w:sz w:val="28"/>
          <w:szCs w:val="28"/>
        </w:rPr>
        <w:t xml:space="preserve"> внешняя </w:t>
      </w:r>
      <w:r w:rsidRPr="00D754AA">
        <w:rPr>
          <w:sz w:val="28"/>
          <w:szCs w:val="28"/>
        </w:rPr>
        <w:t>проверка бюджетной отчетности главных администраторов средств бюджета поселения Старосельское  за 2020 год, по результатам которой выявлены следующие нарушения и недостатки:</w:t>
      </w:r>
      <w:r w:rsidRPr="00D754AA">
        <w:rPr>
          <w:sz w:val="28"/>
          <w:szCs w:val="28"/>
          <w:lang w:eastAsia="ar-SA"/>
        </w:rPr>
        <w:t xml:space="preserve"> </w:t>
      </w:r>
    </w:p>
    <w:p w:rsidR="002F2721" w:rsidRPr="00D754AA" w:rsidRDefault="002F2721" w:rsidP="002F2721">
      <w:pPr>
        <w:tabs>
          <w:tab w:val="left" w:pos="142"/>
          <w:tab w:val="left" w:pos="567"/>
          <w:tab w:val="left" w:pos="709"/>
        </w:tabs>
        <w:contextualSpacing/>
        <w:jc w:val="both"/>
        <w:rPr>
          <w:rFonts w:eastAsiaTheme="minorEastAsia"/>
          <w:sz w:val="28"/>
          <w:szCs w:val="28"/>
        </w:rPr>
      </w:pPr>
      <w:r w:rsidRPr="00D754AA">
        <w:rPr>
          <w:sz w:val="28"/>
          <w:szCs w:val="28"/>
          <w:lang w:eastAsia="ar-SA"/>
        </w:rPr>
        <w:t xml:space="preserve">       </w:t>
      </w:r>
      <w:r w:rsidRPr="00D754AA">
        <w:rPr>
          <w:rFonts w:eastAsiaTheme="minorEastAsia"/>
          <w:sz w:val="28"/>
          <w:szCs w:val="28"/>
        </w:rPr>
        <w:t>1.</w:t>
      </w:r>
      <w:r w:rsidRPr="00D754AA">
        <w:rPr>
          <w:rFonts w:eastAsiaTheme="minorEastAsia"/>
          <w:i/>
          <w:sz w:val="28"/>
          <w:szCs w:val="28"/>
        </w:rPr>
        <w:t xml:space="preserve"> </w:t>
      </w:r>
      <w:r w:rsidRPr="00D754AA">
        <w:rPr>
          <w:sz w:val="28"/>
          <w:szCs w:val="28"/>
        </w:rPr>
        <w:t>В Пояснительной записке движение материальных запасов отражено не в соответствии  с фактически проведенными хозяйственными операциями, уточнение осуществлено в ходе проведения проверки.</w:t>
      </w:r>
    </w:p>
    <w:p w:rsidR="002F2721" w:rsidRPr="00054FC2" w:rsidRDefault="002F2721" w:rsidP="002F2721">
      <w:pPr>
        <w:autoSpaceDE w:val="0"/>
        <w:autoSpaceDN w:val="0"/>
        <w:adjustRightInd w:val="0"/>
        <w:jc w:val="both"/>
        <w:rPr>
          <w:sz w:val="28"/>
          <w:szCs w:val="28"/>
        </w:rPr>
      </w:pPr>
      <w:r w:rsidRPr="00054FC2">
        <w:rPr>
          <w:rFonts w:eastAsiaTheme="minorEastAsia"/>
          <w:sz w:val="28"/>
          <w:szCs w:val="28"/>
        </w:rPr>
        <w:t xml:space="preserve">       2. </w:t>
      </w:r>
      <w:r w:rsidRPr="00054FC2">
        <w:rPr>
          <w:sz w:val="28"/>
          <w:szCs w:val="28"/>
        </w:rPr>
        <w:t>В результате сверки данных формы 0503117 с данными Пояснительной записки по исполнению бюджета по подразделу 0801 «Культура» обнаружено несоответствие сумм формы 0503117 с пояснительной запиской. В форме 0503117 отражен расход по подразделу 0801 на реализацию проекта «Народный бюджет» в сумме 54,0 тыс. рублей, в Пояснительной записке -56,0 тыс. рублей.</w:t>
      </w:r>
    </w:p>
    <w:p w:rsidR="002F2721" w:rsidRPr="00054FC2" w:rsidRDefault="002F2721" w:rsidP="002F2721">
      <w:pPr>
        <w:autoSpaceDE w:val="0"/>
        <w:autoSpaceDN w:val="0"/>
        <w:adjustRightInd w:val="0"/>
        <w:jc w:val="both"/>
        <w:rPr>
          <w:sz w:val="28"/>
          <w:szCs w:val="28"/>
        </w:rPr>
      </w:pPr>
    </w:p>
    <w:p w:rsidR="002F2721" w:rsidRPr="00054FC2" w:rsidRDefault="002F2721" w:rsidP="002F2721">
      <w:pPr>
        <w:autoSpaceDE w:val="0"/>
        <w:autoSpaceDN w:val="0"/>
        <w:adjustRightInd w:val="0"/>
        <w:jc w:val="both"/>
        <w:rPr>
          <w:rFonts w:eastAsiaTheme="minorEastAsia"/>
          <w:sz w:val="28"/>
          <w:szCs w:val="28"/>
        </w:rPr>
      </w:pPr>
      <w:r w:rsidRPr="00054FC2">
        <w:rPr>
          <w:rFonts w:eastAsiaTheme="minorEastAsia"/>
          <w:sz w:val="28"/>
          <w:szCs w:val="28"/>
        </w:rPr>
        <w:t xml:space="preserve">     С  учетом  изложенного  и на основании статьи  19 Положения о ревизионной комиссии  Представительного Собрания Междуреченского муниципального района, утвержденного  решением  от  20  сентября  2011 года № 35,  Администрации поселения предлага</w:t>
      </w:r>
      <w:r>
        <w:rPr>
          <w:rFonts w:eastAsiaTheme="minorEastAsia"/>
          <w:sz w:val="28"/>
          <w:szCs w:val="28"/>
        </w:rPr>
        <w:t xml:space="preserve">лось </w:t>
      </w:r>
      <w:r w:rsidRPr="00054FC2">
        <w:rPr>
          <w:rFonts w:eastAsiaTheme="minorEastAsia"/>
          <w:sz w:val="28"/>
          <w:szCs w:val="28"/>
        </w:rPr>
        <w:t xml:space="preserve"> следующее:</w:t>
      </w:r>
    </w:p>
    <w:p w:rsidR="002F2721" w:rsidRPr="00054FC2" w:rsidRDefault="002F2721" w:rsidP="002F2721">
      <w:pPr>
        <w:autoSpaceDE w:val="0"/>
        <w:autoSpaceDN w:val="0"/>
        <w:adjustRightInd w:val="0"/>
        <w:jc w:val="both"/>
        <w:rPr>
          <w:rFonts w:eastAsiaTheme="minorEastAsia"/>
        </w:rPr>
      </w:pPr>
    </w:p>
    <w:p w:rsidR="002F2721" w:rsidRPr="00054FC2" w:rsidRDefault="002F2721" w:rsidP="002F2721">
      <w:pPr>
        <w:tabs>
          <w:tab w:val="left" w:pos="567"/>
        </w:tabs>
        <w:contextualSpacing/>
        <w:jc w:val="both"/>
        <w:rPr>
          <w:rFonts w:eastAsiaTheme="minorEastAsia"/>
          <w:sz w:val="28"/>
          <w:szCs w:val="28"/>
        </w:rPr>
      </w:pPr>
      <w:r w:rsidRPr="00054FC2">
        <w:rPr>
          <w:rFonts w:eastAsiaTheme="minorEastAsia"/>
          <w:sz w:val="28"/>
          <w:szCs w:val="28"/>
        </w:rPr>
        <w:t xml:space="preserve">        1. Принять меры по отражению годовой бюджетной отчетности в соответствии с Инструкцией  о порядке составления и предоставления годовой, квартальной и месячной отчетности об исполнении бюджетной системы Российской Федерации, утвержденной приказом Минфина РФ от 28.12.2010 года № 191н.  </w:t>
      </w:r>
    </w:p>
    <w:p w:rsidR="002F2721" w:rsidRPr="00D754AA" w:rsidRDefault="002F2721" w:rsidP="002F2721">
      <w:pPr>
        <w:spacing w:before="100" w:beforeAutospacing="1"/>
        <w:jc w:val="both"/>
        <w:rPr>
          <w:sz w:val="28"/>
          <w:szCs w:val="28"/>
        </w:rPr>
      </w:pPr>
      <w:r w:rsidRPr="00054FC2">
        <w:rPr>
          <w:rFonts w:eastAsiaTheme="minorEastAsia" w:cs="Arial"/>
          <w:sz w:val="28"/>
          <w:szCs w:val="28"/>
        </w:rPr>
        <w:t xml:space="preserve">   </w:t>
      </w:r>
      <w:r w:rsidRPr="00D754AA">
        <w:rPr>
          <w:rFonts w:eastAsiaTheme="minorEastAsia"/>
          <w:sz w:val="28"/>
          <w:szCs w:val="28"/>
        </w:rPr>
        <w:t xml:space="preserve">       </w:t>
      </w:r>
    </w:p>
    <w:p w:rsidR="002F2721" w:rsidRPr="00D754AA" w:rsidRDefault="002F2721" w:rsidP="002F2721">
      <w:pPr>
        <w:pStyle w:val="a8"/>
        <w:ind w:firstLine="0"/>
      </w:pPr>
      <w:r w:rsidRPr="00D754AA">
        <w:t xml:space="preserve">         </w:t>
      </w:r>
      <w:r w:rsidRPr="00D754AA">
        <w:rPr>
          <w:u w:val="single"/>
        </w:rPr>
        <w:t>В результате проверки  исполнений предложений представления установлено следующее</w:t>
      </w:r>
      <w:r w:rsidRPr="00D754AA">
        <w:t xml:space="preserve">: </w:t>
      </w:r>
    </w:p>
    <w:p w:rsidR="002F2721" w:rsidRPr="00AC76A2" w:rsidRDefault="002F2721" w:rsidP="002F2721">
      <w:pPr>
        <w:pStyle w:val="a8"/>
        <w:ind w:firstLine="0"/>
        <w:rPr>
          <w:color w:val="C00000"/>
        </w:rPr>
      </w:pPr>
      <w:r w:rsidRPr="00AC76A2">
        <w:rPr>
          <w:color w:val="C00000"/>
        </w:rPr>
        <w:t xml:space="preserve">      </w:t>
      </w:r>
      <w:r w:rsidRPr="00872B06">
        <w:t xml:space="preserve">1. </w:t>
      </w:r>
      <w:r>
        <w:t xml:space="preserve"> Администрацией поселения Старосельское  рассмотрены материалы проверки ревизионной комиссией Представительного Собрания района «Внешняя проверка бюджетной отчетности  главных администраторов средств бюджета поселения Старосельское за 2020 год».</w:t>
      </w:r>
    </w:p>
    <w:p w:rsidR="002F2721" w:rsidRDefault="002F2721" w:rsidP="002F2721">
      <w:pPr>
        <w:pStyle w:val="a8"/>
        <w:ind w:firstLine="0"/>
      </w:pPr>
      <w:r>
        <w:rPr>
          <w:color w:val="C00000"/>
        </w:rPr>
        <w:t xml:space="preserve">      </w:t>
      </w:r>
      <w:r w:rsidRPr="00872B06">
        <w:t xml:space="preserve">2. </w:t>
      </w:r>
      <w:r>
        <w:t>Приняты меры по отражению годовой отчетности в соответствии и Инструкцией о</w:t>
      </w:r>
      <w:r w:rsidRPr="0054015A">
        <w:rPr>
          <w:rFonts w:eastAsiaTheme="minorEastAsia"/>
        </w:rPr>
        <w:t xml:space="preserve"> </w:t>
      </w:r>
      <w:r w:rsidRPr="00054FC2">
        <w:rPr>
          <w:rFonts w:eastAsiaTheme="minorEastAsia"/>
        </w:rPr>
        <w:t>порядке составления и предоставления годовой, квартальной и месячной отчетности об исполнении бюджетной системы Российской Федерации, утвержденной приказом Минфина РФ от 28.12.2010 года № 191н.</w:t>
      </w:r>
      <w:r>
        <w:t xml:space="preserve"> </w:t>
      </w:r>
    </w:p>
    <w:p w:rsidR="002F2721" w:rsidRPr="00AC76A2" w:rsidRDefault="002F2721" w:rsidP="002F2721">
      <w:pPr>
        <w:pStyle w:val="a8"/>
        <w:ind w:firstLine="0"/>
        <w:rPr>
          <w:color w:val="C00000"/>
        </w:rPr>
      </w:pPr>
      <w:r>
        <w:t xml:space="preserve">      3</w:t>
      </w:r>
      <w:r w:rsidRPr="005C7829">
        <w:t>.</w:t>
      </w:r>
      <w:r w:rsidRPr="005C7829">
        <w:rPr>
          <w:rFonts w:eastAsiaTheme="minorEastAsia"/>
        </w:rPr>
        <w:t xml:space="preserve"> </w:t>
      </w:r>
      <w:r>
        <w:rPr>
          <w:rFonts w:eastAsiaTheme="minorEastAsia"/>
        </w:rPr>
        <w:t>При составлении Пояснительной записки по исполнению бюджета поселения Старосельское замечания учтены поселением и приняты к сведению.</w:t>
      </w:r>
    </w:p>
    <w:p w:rsidR="002F2721" w:rsidRDefault="002F2721" w:rsidP="002F2721">
      <w:pPr>
        <w:autoSpaceDE w:val="0"/>
        <w:autoSpaceDN w:val="0"/>
        <w:adjustRightInd w:val="0"/>
        <w:jc w:val="both"/>
        <w:rPr>
          <w:sz w:val="28"/>
          <w:szCs w:val="28"/>
        </w:rPr>
      </w:pPr>
      <w:r w:rsidRPr="005C7829">
        <w:rPr>
          <w:sz w:val="28"/>
          <w:szCs w:val="28"/>
        </w:rPr>
        <w:t xml:space="preserve">       </w:t>
      </w:r>
      <w:r>
        <w:rPr>
          <w:sz w:val="28"/>
          <w:szCs w:val="28"/>
        </w:rPr>
        <w:t>4</w:t>
      </w:r>
      <w:r w:rsidRPr="005C7829">
        <w:rPr>
          <w:sz w:val="28"/>
          <w:szCs w:val="28"/>
        </w:rPr>
        <w:t xml:space="preserve">. Информация о  результатах рассмотрения настоящего представления и принятых мерах  поступила в ревизионную комиссию без нарушения  установленного срока (срок </w:t>
      </w:r>
      <w:r>
        <w:rPr>
          <w:sz w:val="28"/>
          <w:szCs w:val="28"/>
        </w:rPr>
        <w:t>- 06 мая</w:t>
      </w:r>
      <w:r w:rsidRPr="005C7829">
        <w:rPr>
          <w:sz w:val="28"/>
          <w:szCs w:val="28"/>
        </w:rPr>
        <w:t xml:space="preserve">  202</w:t>
      </w:r>
      <w:r>
        <w:rPr>
          <w:sz w:val="28"/>
          <w:szCs w:val="28"/>
        </w:rPr>
        <w:t>1</w:t>
      </w:r>
      <w:r w:rsidRPr="005C7829">
        <w:rPr>
          <w:sz w:val="28"/>
          <w:szCs w:val="28"/>
        </w:rPr>
        <w:t xml:space="preserve"> года,  предоставлено 2</w:t>
      </w:r>
      <w:r>
        <w:rPr>
          <w:sz w:val="28"/>
          <w:szCs w:val="28"/>
        </w:rPr>
        <w:t>7</w:t>
      </w:r>
      <w:r w:rsidRPr="005C7829">
        <w:rPr>
          <w:sz w:val="28"/>
          <w:szCs w:val="28"/>
        </w:rPr>
        <w:t xml:space="preserve">  апреля 202</w:t>
      </w:r>
      <w:r>
        <w:rPr>
          <w:sz w:val="28"/>
          <w:szCs w:val="28"/>
        </w:rPr>
        <w:t>1</w:t>
      </w:r>
      <w:r w:rsidRPr="005C7829">
        <w:rPr>
          <w:sz w:val="28"/>
          <w:szCs w:val="28"/>
        </w:rPr>
        <w:t xml:space="preserve"> года, исходящий номер </w:t>
      </w:r>
      <w:r>
        <w:rPr>
          <w:sz w:val="28"/>
          <w:szCs w:val="28"/>
        </w:rPr>
        <w:t>293</w:t>
      </w:r>
      <w:r w:rsidRPr="005C7829">
        <w:rPr>
          <w:sz w:val="28"/>
          <w:szCs w:val="28"/>
        </w:rPr>
        <w:t>).</w:t>
      </w:r>
    </w:p>
    <w:p w:rsidR="002F2721" w:rsidRDefault="002F2721" w:rsidP="002F2721">
      <w:pPr>
        <w:autoSpaceDE w:val="0"/>
        <w:autoSpaceDN w:val="0"/>
        <w:adjustRightInd w:val="0"/>
        <w:jc w:val="both"/>
        <w:rPr>
          <w:sz w:val="28"/>
          <w:szCs w:val="28"/>
        </w:rPr>
      </w:pPr>
    </w:p>
    <w:p w:rsidR="002F2721" w:rsidRDefault="002F2721" w:rsidP="002F2721">
      <w:pPr>
        <w:autoSpaceDE w:val="0"/>
        <w:autoSpaceDN w:val="0"/>
        <w:adjustRightInd w:val="0"/>
        <w:jc w:val="both"/>
        <w:rPr>
          <w:b/>
          <w:sz w:val="28"/>
          <w:szCs w:val="28"/>
        </w:rPr>
      </w:pPr>
      <w:r>
        <w:rPr>
          <w:b/>
          <w:sz w:val="28"/>
          <w:szCs w:val="28"/>
        </w:rPr>
        <w:t xml:space="preserve">              </w:t>
      </w:r>
      <w:r w:rsidRPr="00B867EC">
        <w:rPr>
          <w:b/>
          <w:sz w:val="28"/>
          <w:szCs w:val="28"/>
        </w:rPr>
        <w:t xml:space="preserve">Проверка законности и результативности использования сельским поселением </w:t>
      </w:r>
      <w:r>
        <w:rPr>
          <w:b/>
          <w:sz w:val="28"/>
          <w:szCs w:val="28"/>
        </w:rPr>
        <w:t>Старосельское</w:t>
      </w:r>
      <w:r w:rsidRPr="00B867EC">
        <w:rPr>
          <w:b/>
          <w:sz w:val="28"/>
          <w:szCs w:val="28"/>
        </w:rPr>
        <w:t xml:space="preserve">  средств,  выделенных из Дорожного фонда Междуреченского муниципального района  в виде межбюджетных трансфертов на осуществление дорожной деятельности за 2020 год и истекший период 2021 года, в том числе аудит закупок</w:t>
      </w:r>
      <w:r>
        <w:rPr>
          <w:b/>
          <w:sz w:val="28"/>
          <w:szCs w:val="28"/>
        </w:rPr>
        <w:t>.</w:t>
      </w:r>
    </w:p>
    <w:p w:rsidR="002F2721" w:rsidRDefault="002F2721" w:rsidP="002F2721">
      <w:pPr>
        <w:jc w:val="both"/>
        <w:rPr>
          <w:sz w:val="28"/>
          <w:szCs w:val="28"/>
          <w:lang w:eastAsia="ar-SA"/>
        </w:rPr>
      </w:pPr>
      <w:r>
        <w:rPr>
          <w:sz w:val="28"/>
          <w:szCs w:val="28"/>
        </w:rPr>
        <w:t xml:space="preserve">          </w:t>
      </w:r>
      <w:r w:rsidRPr="00D754AA">
        <w:rPr>
          <w:sz w:val="28"/>
          <w:szCs w:val="28"/>
        </w:rPr>
        <w:t>Проведена</w:t>
      </w:r>
      <w:r w:rsidRPr="00D754AA">
        <w:rPr>
          <w:bCs/>
          <w:sz w:val="28"/>
          <w:szCs w:val="28"/>
        </w:rPr>
        <w:t xml:space="preserve"> </w:t>
      </w:r>
      <w:r>
        <w:rPr>
          <w:bCs/>
          <w:sz w:val="28"/>
          <w:szCs w:val="28"/>
        </w:rPr>
        <w:t xml:space="preserve"> </w:t>
      </w:r>
      <w:r w:rsidRPr="00D754AA">
        <w:rPr>
          <w:sz w:val="28"/>
          <w:szCs w:val="28"/>
        </w:rPr>
        <w:t xml:space="preserve">проверка </w:t>
      </w:r>
      <w:r>
        <w:rPr>
          <w:sz w:val="28"/>
          <w:szCs w:val="28"/>
        </w:rPr>
        <w:t xml:space="preserve">законности </w:t>
      </w:r>
      <w:r w:rsidRPr="00B867EC">
        <w:rPr>
          <w:sz w:val="28"/>
          <w:szCs w:val="28"/>
        </w:rPr>
        <w:t>и результативности использования средств,  выделенных из Дорожного фонда Междуреченского муниципального района  в виде межбюджетных трансфертов на осуществление дорожной деятельности</w:t>
      </w:r>
      <w:r w:rsidRPr="00D754AA">
        <w:rPr>
          <w:sz w:val="28"/>
          <w:szCs w:val="28"/>
        </w:rPr>
        <w:t xml:space="preserve"> </w:t>
      </w:r>
      <w:r>
        <w:rPr>
          <w:sz w:val="28"/>
          <w:szCs w:val="28"/>
        </w:rPr>
        <w:t xml:space="preserve"> </w:t>
      </w:r>
      <w:r w:rsidRPr="00D754AA">
        <w:rPr>
          <w:sz w:val="28"/>
          <w:szCs w:val="28"/>
        </w:rPr>
        <w:t>за 2020 год</w:t>
      </w:r>
      <w:r>
        <w:rPr>
          <w:sz w:val="28"/>
          <w:szCs w:val="28"/>
        </w:rPr>
        <w:t xml:space="preserve"> и истекший период 2021 года</w:t>
      </w:r>
      <w:r w:rsidRPr="00D754AA">
        <w:rPr>
          <w:sz w:val="28"/>
          <w:szCs w:val="28"/>
        </w:rPr>
        <w:t>, по результатам которой выявлены следующие нарушения и недостатки:</w:t>
      </w:r>
      <w:r w:rsidRPr="00D754AA">
        <w:rPr>
          <w:sz w:val="28"/>
          <w:szCs w:val="28"/>
          <w:lang w:eastAsia="ar-SA"/>
        </w:rPr>
        <w:t xml:space="preserve"> </w:t>
      </w:r>
    </w:p>
    <w:p w:rsidR="002F2721" w:rsidRPr="00533E69" w:rsidRDefault="002F2721" w:rsidP="002F2721">
      <w:pPr>
        <w:jc w:val="both"/>
        <w:rPr>
          <w:rFonts w:eastAsiaTheme="minorEastAsia"/>
          <w:sz w:val="28"/>
          <w:szCs w:val="28"/>
        </w:rPr>
      </w:pPr>
      <w:r w:rsidRPr="00533E69">
        <w:rPr>
          <w:sz w:val="28"/>
          <w:szCs w:val="28"/>
          <w:lang w:eastAsia="ar-SA"/>
        </w:rPr>
        <w:t xml:space="preserve">       </w:t>
      </w:r>
      <w:r w:rsidRPr="00533E69">
        <w:rPr>
          <w:rFonts w:eastAsiaTheme="minorEastAsia"/>
          <w:sz w:val="28"/>
          <w:szCs w:val="28"/>
        </w:rPr>
        <w:t xml:space="preserve">1. Счета за песок и выполненные работы выставлены  29 января 2020 года, оплата произведена  платежными поручениями № 100 и  №101  04 марта 2020 года, что является нарушением </w:t>
      </w:r>
      <w:r w:rsidRPr="00533E69">
        <w:rPr>
          <w:sz w:val="28"/>
          <w:szCs w:val="28"/>
        </w:rPr>
        <w:t xml:space="preserve">  п.13.1 ст. 34 Федерального закона  от 05.04.2013 года  №44-ФЗ «О контрактной системе в сфере закупок товаров, работ, услуг для обеспечения государственных и муниципальных нужд».</w:t>
      </w:r>
      <w:r w:rsidRPr="00533E69">
        <w:rPr>
          <w:i/>
          <w:sz w:val="28"/>
          <w:szCs w:val="28"/>
        </w:rPr>
        <w:t xml:space="preserve">  </w:t>
      </w:r>
      <w:r w:rsidRPr="00533E69">
        <w:rPr>
          <w:rFonts w:eastAsiaTheme="minorEastAsia"/>
          <w:sz w:val="28"/>
          <w:szCs w:val="28"/>
        </w:rPr>
        <w:t>Сравнивая название договора и счета, предъявленные Грязовецким  ДРСУ, возникают разночтения.   Счета предъявлены  за песок из карьера Санниково и за работу автомобиля КАМАЗ  по обработке автодорог, что  не является оказанием услуг. Таким образом, оглавление договора не является корректным и не в полном объеме указывает, что подразумевается сделать по данному договору.</w:t>
      </w:r>
    </w:p>
    <w:p w:rsidR="002F2721" w:rsidRDefault="002F2721" w:rsidP="002F2721">
      <w:pPr>
        <w:jc w:val="both"/>
        <w:rPr>
          <w:sz w:val="28"/>
          <w:szCs w:val="28"/>
        </w:rPr>
      </w:pPr>
      <w:r w:rsidRPr="00533E69">
        <w:rPr>
          <w:rFonts w:eastAsiaTheme="minorEastAsia"/>
          <w:sz w:val="28"/>
          <w:szCs w:val="28"/>
        </w:rPr>
        <w:t xml:space="preserve">      2. По Договору от 04.02.2020 года №02/2020, заключенному с ИП Глава крестьянского (фермерского) хозяйства К</w:t>
      </w:r>
      <w:r w:rsidR="00131796">
        <w:rPr>
          <w:rFonts w:eastAsiaTheme="minorEastAsia"/>
          <w:sz w:val="28"/>
          <w:szCs w:val="28"/>
        </w:rPr>
        <w:t>.</w:t>
      </w:r>
      <w:r w:rsidRPr="00533E69">
        <w:rPr>
          <w:rFonts w:eastAsiaTheme="minorEastAsia"/>
          <w:sz w:val="28"/>
          <w:szCs w:val="28"/>
        </w:rPr>
        <w:t>Я</w:t>
      </w:r>
      <w:r w:rsidR="00131796">
        <w:rPr>
          <w:rFonts w:eastAsiaTheme="minorEastAsia"/>
          <w:sz w:val="28"/>
          <w:szCs w:val="28"/>
        </w:rPr>
        <w:t>.</w:t>
      </w:r>
      <w:r w:rsidRPr="00533E69">
        <w:rPr>
          <w:rFonts w:eastAsiaTheme="minorEastAsia"/>
          <w:sz w:val="28"/>
          <w:szCs w:val="28"/>
        </w:rPr>
        <w:t xml:space="preserve"> М</w:t>
      </w:r>
      <w:r w:rsidR="00131796">
        <w:rPr>
          <w:rFonts w:eastAsiaTheme="minorEastAsia"/>
          <w:sz w:val="28"/>
          <w:szCs w:val="28"/>
        </w:rPr>
        <w:t>.</w:t>
      </w:r>
      <w:r w:rsidRPr="00533E69">
        <w:rPr>
          <w:rFonts w:eastAsiaTheme="minorEastAsia"/>
          <w:sz w:val="28"/>
          <w:szCs w:val="28"/>
        </w:rPr>
        <w:t xml:space="preserve"> на выполнение работ по зимнему содержанию дорог  оплата выполненных работ произведена с нарушением срока оплаты, что</w:t>
      </w:r>
      <w:r w:rsidRPr="00533E69">
        <w:rPr>
          <w:rFonts w:eastAsiaTheme="minorEastAsia"/>
          <w:i/>
          <w:sz w:val="28"/>
          <w:szCs w:val="28"/>
        </w:rPr>
        <w:t xml:space="preserve">  </w:t>
      </w:r>
      <w:r w:rsidRPr="00533E69">
        <w:rPr>
          <w:rFonts w:eastAsiaTheme="minorEastAsia"/>
          <w:sz w:val="28"/>
          <w:szCs w:val="28"/>
        </w:rPr>
        <w:t xml:space="preserve">является   нарушением </w:t>
      </w:r>
      <w:r w:rsidRPr="00533E69">
        <w:rPr>
          <w:sz w:val="28"/>
          <w:szCs w:val="28"/>
        </w:rPr>
        <w:t xml:space="preserve">  п.13.1 ст. 34 Федерального закона  от 05.04.2013 года  №44-ФЗ «О контрактной системе в сфере закупок товаров, работ, услуг для обеспечения государственных и муниципальных нужд».  </w:t>
      </w:r>
    </w:p>
    <w:p w:rsidR="002F2721" w:rsidRPr="00533E69" w:rsidRDefault="002F2721" w:rsidP="002F2721">
      <w:pPr>
        <w:jc w:val="both"/>
        <w:rPr>
          <w:sz w:val="28"/>
          <w:szCs w:val="28"/>
        </w:rPr>
      </w:pPr>
    </w:p>
    <w:p w:rsidR="002F2721" w:rsidRPr="00533E69" w:rsidRDefault="002F2721" w:rsidP="002F2721">
      <w:pPr>
        <w:jc w:val="both"/>
        <w:rPr>
          <w:rFonts w:eastAsiaTheme="minorEastAsia"/>
          <w:sz w:val="28"/>
          <w:szCs w:val="28"/>
        </w:rPr>
      </w:pPr>
      <w:r w:rsidRPr="00533E69">
        <w:rPr>
          <w:sz w:val="28"/>
          <w:szCs w:val="28"/>
        </w:rPr>
        <w:t xml:space="preserve">     </w:t>
      </w:r>
      <w:r w:rsidRPr="00533E69">
        <w:rPr>
          <w:rFonts w:eastAsiaTheme="minorEastAsia"/>
          <w:sz w:val="28"/>
          <w:szCs w:val="28"/>
        </w:rPr>
        <w:t>С  учетом  изложенного  и на основании статьи  19 Положения о ревизионной комиссии  Представительного Собрания Междуреченского муниципального района, утвержденного  решением  от  20  сентября  2011 года № 35,  Администрации поселения предлага</w:t>
      </w:r>
      <w:r>
        <w:rPr>
          <w:rFonts w:eastAsiaTheme="minorEastAsia"/>
          <w:sz w:val="28"/>
          <w:szCs w:val="28"/>
        </w:rPr>
        <w:t>лось</w:t>
      </w:r>
      <w:r w:rsidRPr="00533E69">
        <w:rPr>
          <w:rFonts w:eastAsiaTheme="minorEastAsia"/>
          <w:sz w:val="28"/>
          <w:szCs w:val="28"/>
        </w:rPr>
        <w:t xml:space="preserve"> следующее:</w:t>
      </w:r>
    </w:p>
    <w:p w:rsidR="002F2721" w:rsidRPr="00533E69" w:rsidRDefault="002F2721" w:rsidP="002F2721">
      <w:pPr>
        <w:jc w:val="both"/>
        <w:rPr>
          <w:color w:val="C00000"/>
          <w:sz w:val="28"/>
          <w:szCs w:val="28"/>
        </w:rPr>
      </w:pPr>
    </w:p>
    <w:p w:rsidR="002F2721" w:rsidRPr="00533E69" w:rsidRDefault="002F2721" w:rsidP="002F2721">
      <w:pPr>
        <w:tabs>
          <w:tab w:val="left" w:pos="567"/>
        </w:tabs>
        <w:contextualSpacing/>
        <w:jc w:val="both"/>
        <w:rPr>
          <w:rFonts w:eastAsiaTheme="minorEastAsia"/>
          <w:sz w:val="28"/>
          <w:szCs w:val="28"/>
        </w:rPr>
      </w:pPr>
      <w:r w:rsidRPr="00533E69">
        <w:rPr>
          <w:rFonts w:eastAsiaTheme="minorEastAsia"/>
          <w:sz w:val="28"/>
          <w:szCs w:val="28"/>
        </w:rPr>
        <w:t xml:space="preserve">        1. Более внимательно относится к заключению договоров, в   особенности к корректной формулировке того, что вы планируете сделать. Что прописано в договоре, то должно быть прописано в счете и Акте выполненных работ.</w:t>
      </w:r>
    </w:p>
    <w:p w:rsidR="002F2721" w:rsidRDefault="002F2721" w:rsidP="002F2721">
      <w:pPr>
        <w:tabs>
          <w:tab w:val="left" w:pos="567"/>
        </w:tabs>
        <w:contextualSpacing/>
        <w:jc w:val="both"/>
        <w:rPr>
          <w:rFonts w:eastAsiaTheme="minorEastAsia"/>
          <w:sz w:val="28"/>
          <w:szCs w:val="28"/>
        </w:rPr>
      </w:pPr>
      <w:r w:rsidRPr="00533E69">
        <w:rPr>
          <w:rFonts w:eastAsiaTheme="minorEastAsia"/>
          <w:sz w:val="28"/>
          <w:szCs w:val="28"/>
        </w:rPr>
        <w:t xml:space="preserve">       2. Не допускать нарушений сроков оплаты договоров и контрактов.</w:t>
      </w:r>
    </w:p>
    <w:p w:rsidR="002F2721" w:rsidRPr="00533E69" w:rsidRDefault="002F2721" w:rsidP="002F2721">
      <w:pPr>
        <w:tabs>
          <w:tab w:val="left" w:pos="567"/>
        </w:tabs>
        <w:contextualSpacing/>
        <w:jc w:val="both"/>
        <w:rPr>
          <w:rFonts w:eastAsiaTheme="minorEastAsia"/>
          <w:sz w:val="28"/>
          <w:szCs w:val="28"/>
        </w:rPr>
      </w:pPr>
    </w:p>
    <w:p w:rsidR="002F2721" w:rsidRPr="00D754AA" w:rsidRDefault="002F2721" w:rsidP="002F2721">
      <w:pPr>
        <w:pStyle w:val="a8"/>
        <w:ind w:firstLine="0"/>
      </w:pPr>
      <w:r w:rsidRPr="00D754AA">
        <w:t xml:space="preserve">         </w:t>
      </w:r>
      <w:r w:rsidRPr="00D754AA">
        <w:rPr>
          <w:u w:val="single"/>
        </w:rPr>
        <w:t>В результате проверки  исполнений предложений представления установлено следующее</w:t>
      </w:r>
      <w:r w:rsidRPr="00D754AA">
        <w:t xml:space="preserve">: </w:t>
      </w:r>
    </w:p>
    <w:p w:rsidR="002F2721" w:rsidRPr="00AC76A2" w:rsidRDefault="002F2721" w:rsidP="002F2721">
      <w:pPr>
        <w:pStyle w:val="a8"/>
        <w:ind w:firstLine="0"/>
        <w:rPr>
          <w:color w:val="C00000"/>
        </w:rPr>
      </w:pPr>
      <w:r w:rsidRPr="00AC76A2">
        <w:rPr>
          <w:color w:val="C00000"/>
        </w:rPr>
        <w:lastRenderedPageBreak/>
        <w:t xml:space="preserve">      </w:t>
      </w:r>
      <w:r w:rsidRPr="00872B06">
        <w:t xml:space="preserve">1. </w:t>
      </w:r>
      <w:r>
        <w:t xml:space="preserve"> Администрацией поселения Старосельское  рассмотрены материалы проверки ревизионной комиссией Представительного Собрания района  законности </w:t>
      </w:r>
      <w:r w:rsidRPr="00B867EC">
        <w:t>и результативности использования средств,  выделенных из Дорожного фонда Междуреченского муниципального района  в виде межбюджетных трансфертов на осуществление дорожной деятельности</w:t>
      </w:r>
      <w:r w:rsidRPr="00D754AA">
        <w:t xml:space="preserve"> </w:t>
      </w:r>
      <w:r>
        <w:t>за 2020 год и истекший период 2021 года.</w:t>
      </w:r>
    </w:p>
    <w:p w:rsidR="002F2721" w:rsidRPr="003E1E6D" w:rsidRDefault="002F2721" w:rsidP="002F2721">
      <w:pPr>
        <w:pStyle w:val="a8"/>
        <w:ind w:firstLine="0"/>
        <w:rPr>
          <w:rFonts w:eastAsiaTheme="minorEastAsia"/>
          <w:color w:val="FF0000"/>
        </w:rPr>
      </w:pPr>
      <w:r w:rsidRPr="000B7D33">
        <w:t xml:space="preserve">      2.</w:t>
      </w:r>
      <w:r w:rsidRPr="000B7D33">
        <w:rPr>
          <w:rFonts w:eastAsiaTheme="minorEastAsia"/>
        </w:rPr>
        <w:t xml:space="preserve"> </w:t>
      </w:r>
      <w:r>
        <w:rPr>
          <w:rFonts w:eastAsiaTheme="minorEastAsia"/>
        </w:rPr>
        <w:t xml:space="preserve">Администрацией поселение принято  во внимание  впредь </w:t>
      </w:r>
      <w:r w:rsidRPr="00D63782">
        <w:rPr>
          <w:rFonts w:eastAsiaTheme="minorEastAsia"/>
        </w:rPr>
        <w:t>не допускать разночтений</w:t>
      </w:r>
      <w:r>
        <w:rPr>
          <w:rFonts w:eastAsiaTheme="minorEastAsia"/>
        </w:rPr>
        <w:t xml:space="preserve"> п</w:t>
      </w:r>
      <w:r w:rsidRPr="000B7D33">
        <w:rPr>
          <w:rFonts w:eastAsiaTheme="minorEastAsia"/>
        </w:rPr>
        <w:t xml:space="preserve">ри составлении договоров и </w:t>
      </w:r>
      <w:r w:rsidRPr="00D63782">
        <w:rPr>
          <w:rFonts w:eastAsiaTheme="minorEastAsia"/>
        </w:rPr>
        <w:t xml:space="preserve">актов на выполнение  работ и услуг </w:t>
      </w:r>
      <w:r>
        <w:rPr>
          <w:rFonts w:eastAsiaTheme="minorEastAsia"/>
        </w:rPr>
        <w:t>по формулировке</w:t>
      </w:r>
      <w:r w:rsidRPr="00D63782">
        <w:rPr>
          <w:rFonts w:eastAsiaTheme="minorEastAsia"/>
        </w:rPr>
        <w:t>, вид</w:t>
      </w:r>
      <w:r>
        <w:rPr>
          <w:rFonts w:eastAsiaTheme="minorEastAsia"/>
        </w:rPr>
        <w:t>а</w:t>
      </w:r>
      <w:r w:rsidRPr="00D63782">
        <w:rPr>
          <w:rFonts w:eastAsiaTheme="minorEastAsia"/>
        </w:rPr>
        <w:t xml:space="preserve"> работ и услуг, вид</w:t>
      </w:r>
      <w:r>
        <w:rPr>
          <w:rFonts w:eastAsiaTheme="minorEastAsia"/>
        </w:rPr>
        <w:t>а</w:t>
      </w:r>
      <w:r w:rsidRPr="00D63782">
        <w:rPr>
          <w:rFonts w:eastAsiaTheme="minorEastAsia"/>
        </w:rPr>
        <w:t xml:space="preserve"> товара, срок</w:t>
      </w:r>
      <w:r>
        <w:rPr>
          <w:rFonts w:eastAsiaTheme="minorEastAsia"/>
        </w:rPr>
        <w:t>ов</w:t>
      </w:r>
      <w:r w:rsidRPr="00D63782">
        <w:rPr>
          <w:rFonts w:eastAsiaTheme="minorEastAsia"/>
        </w:rPr>
        <w:t xml:space="preserve"> исполнения</w:t>
      </w:r>
      <w:r>
        <w:rPr>
          <w:rFonts w:eastAsiaTheme="minorEastAsia"/>
        </w:rPr>
        <w:t xml:space="preserve"> и не допускать нарушений </w:t>
      </w:r>
      <w:r w:rsidRPr="00533E69">
        <w:rPr>
          <w:rFonts w:eastAsiaTheme="minorEastAsia"/>
        </w:rPr>
        <w:t>срок</w:t>
      </w:r>
      <w:r>
        <w:rPr>
          <w:rFonts w:eastAsiaTheme="minorEastAsia"/>
        </w:rPr>
        <w:t>ов</w:t>
      </w:r>
      <w:r w:rsidRPr="00533E69">
        <w:rPr>
          <w:rFonts w:eastAsiaTheme="minorEastAsia"/>
        </w:rPr>
        <w:t xml:space="preserve"> оплаты договоров и контрактов</w:t>
      </w:r>
      <w:r>
        <w:rPr>
          <w:rFonts w:eastAsiaTheme="minorEastAsia"/>
        </w:rPr>
        <w:t>.</w:t>
      </w:r>
    </w:p>
    <w:p w:rsidR="002F2721" w:rsidRPr="003E1E6D" w:rsidRDefault="002F2721" w:rsidP="002F2721">
      <w:pPr>
        <w:autoSpaceDE w:val="0"/>
        <w:autoSpaceDN w:val="0"/>
        <w:adjustRightInd w:val="0"/>
        <w:jc w:val="both"/>
        <w:rPr>
          <w:sz w:val="28"/>
          <w:szCs w:val="28"/>
        </w:rPr>
      </w:pPr>
      <w:r w:rsidRPr="003E1E6D">
        <w:rPr>
          <w:sz w:val="28"/>
          <w:szCs w:val="28"/>
        </w:rPr>
        <w:t xml:space="preserve">      3. Информация о  результатах рассмотрения настоящего представления и принятых мерах  поступила в ревизионную комиссию без нарушения  установленного срока (срок 28 июля  2021 года,  предоставлено 09  июля 2021 года, исходящий номер 501).</w:t>
      </w:r>
    </w:p>
    <w:p w:rsidR="002F2721" w:rsidRPr="005C7829" w:rsidRDefault="002F2721" w:rsidP="002F2721">
      <w:pPr>
        <w:autoSpaceDE w:val="0"/>
        <w:autoSpaceDN w:val="0"/>
        <w:adjustRightInd w:val="0"/>
        <w:jc w:val="both"/>
        <w:rPr>
          <w:sz w:val="28"/>
          <w:szCs w:val="28"/>
          <w:u w:val="single"/>
        </w:rPr>
      </w:pPr>
      <w:r w:rsidRPr="00AC76A2">
        <w:rPr>
          <w:color w:val="C00000"/>
        </w:rPr>
        <w:br/>
      </w:r>
      <w:r w:rsidRPr="005C7829">
        <w:rPr>
          <w:b/>
          <w:bCs/>
        </w:rPr>
        <w:t xml:space="preserve">          </w:t>
      </w:r>
      <w:r w:rsidRPr="005C7829">
        <w:rPr>
          <w:b/>
          <w:bCs/>
          <w:sz w:val="28"/>
          <w:szCs w:val="28"/>
        </w:rPr>
        <w:t xml:space="preserve"> </w:t>
      </w:r>
      <w:r w:rsidRPr="005C7829">
        <w:rPr>
          <w:b/>
          <w:bCs/>
          <w:sz w:val="28"/>
          <w:szCs w:val="28"/>
          <w:u w:val="single"/>
        </w:rPr>
        <w:t>Выводы:</w:t>
      </w:r>
    </w:p>
    <w:p w:rsidR="002F2721" w:rsidRDefault="002F2721" w:rsidP="002F2721">
      <w:pPr>
        <w:autoSpaceDE w:val="0"/>
        <w:autoSpaceDN w:val="0"/>
        <w:adjustRightInd w:val="0"/>
        <w:jc w:val="both"/>
        <w:rPr>
          <w:sz w:val="28"/>
          <w:szCs w:val="28"/>
        </w:rPr>
      </w:pPr>
      <w:r w:rsidRPr="005C7829">
        <w:rPr>
          <w:sz w:val="28"/>
          <w:szCs w:val="28"/>
        </w:rPr>
        <w:t xml:space="preserve">  1. На дату проведения проверки в поселении </w:t>
      </w:r>
      <w:r>
        <w:rPr>
          <w:sz w:val="28"/>
          <w:szCs w:val="28"/>
        </w:rPr>
        <w:t xml:space="preserve">Старосельское </w:t>
      </w:r>
      <w:r w:rsidRPr="005C7829">
        <w:rPr>
          <w:sz w:val="28"/>
          <w:szCs w:val="28"/>
        </w:rPr>
        <w:t xml:space="preserve"> устранены все нарушения, отмеченные в представлении.</w:t>
      </w:r>
    </w:p>
    <w:p w:rsidR="002F2721" w:rsidRPr="005C7829" w:rsidRDefault="002F2721" w:rsidP="002F2721">
      <w:pPr>
        <w:autoSpaceDE w:val="0"/>
        <w:autoSpaceDN w:val="0"/>
        <w:adjustRightInd w:val="0"/>
        <w:jc w:val="both"/>
        <w:rPr>
          <w:sz w:val="28"/>
          <w:szCs w:val="28"/>
        </w:rPr>
      </w:pPr>
    </w:p>
    <w:p w:rsidR="002F2721" w:rsidRDefault="002F2721" w:rsidP="002F2721">
      <w:pPr>
        <w:autoSpaceDE w:val="0"/>
        <w:autoSpaceDN w:val="0"/>
        <w:adjustRightInd w:val="0"/>
        <w:rPr>
          <w:b/>
          <w:sz w:val="28"/>
          <w:szCs w:val="28"/>
          <w:u w:val="single"/>
        </w:rPr>
      </w:pPr>
      <w:r w:rsidRPr="002F2721">
        <w:rPr>
          <w:b/>
          <w:sz w:val="28"/>
          <w:szCs w:val="28"/>
          <w:u w:val="single"/>
        </w:rPr>
        <w:t>Администрация поселения Ботановское</w:t>
      </w:r>
    </w:p>
    <w:p w:rsidR="00131796" w:rsidRPr="002F2721" w:rsidRDefault="00131796" w:rsidP="002F2721">
      <w:pPr>
        <w:autoSpaceDE w:val="0"/>
        <w:autoSpaceDN w:val="0"/>
        <w:adjustRightInd w:val="0"/>
        <w:rPr>
          <w:b/>
          <w:sz w:val="28"/>
          <w:szCs w:val="28"/>
          <w:u w:val="single"/>
        </w:rPr>
      </w:pPr>
    </w:p>
    <w:p w:rsidR="002F2721" w:rsidRDefault="002F2721" w:rsidP="002F2721">
      <w:pPr>
        <w:tabs>
          <w:tab w:val="left" w:pos="142"/>
          <w:tab w:val="left" w:pos="567"/>
          <w:tab w:val="left" w:pos="709"/>
        </w:tabs>
        <w:contextualSpacing/>
        <w:jc w:val="both"/>
        <w:rPr>
          <w:sz w:val="28"/>
          <w:szCs w:val="28"/>
          <w:lang w:eastAsia="ar-SA"/>
        </w:rPr>
      </w:pPr>
      <w:r w:rsidRPr="00D754AA">
        <w:rPr>
          <w:sz w:val="28"/>
          <w:szCs w:val="28"/>
        </w:rPr>
        <w:t xml:space="preserve">         Проведена</w:t>
      </w:r>
      <w:r w:rsidRPr="00D754AA">
        <w:rPr>
          <w:bCs/>
          <w:sz w:val="28"/>
          <w:szCs w:val="28"/>
        </w:rPr>
        <w:t xml:space="preserve"> внешняя </w:t>
      </w:r>
      <w:r w:rsidRPr="00D754AA">
        <w:rPr>
          <w:sz w:val="28"/>
          <w:szCs w:val="28"/>
        </w:rPr>
        <w:t xml:space="preserve">проверка бюджетной отчетности главных администраторов средств бюджета поселения </w:t>
      </w:r>
      <w:r>
        <w:rPr>
          <w:sz w:val="28"/>
          <w:szCs w:val="28"/>
        </w:rPr>
        <w:t>Ботановское</w:t>
      </w:r>
      <w:r w:rsidRPr="00D754AA">
        <w:rPr>
          <w:sz w:val="28"/>
          <w:szCs w:val="28"/>
        </w:rPr>
        <w:t xml:space="preserve">  за 2020 год, по результатам которой выявлены следующие нарушения и недостатки:</w:t>
      </w:r>
      <w:r w:rsidRPr="00D754AA">
        <w:rPr>
          <w:sz w:val="28"/>
          <w:szCs w:val="28"/>
          <w:lang w:eastAsia="ar-SA"/>
        </w:rPr>
        <w:t xml:space="preserve"> </w:t>
      </w:r>
    </w:p>
    <w:p w:rsidR="002F2721" w:rsidRPr="00CA4C9B" w:rsidRDefault="002F2721" w:rsidP="002F2721">
      <w:pPr>
        <w:tabs>
          <w:tab w:val="left" w:pos="142"/>
          <w:tab w:val="left" w:pos="567"/>
          <w:tab w:val="left" w:pos="709"/>
        </w:tabs>
        <w:contextualSpacing/>
        <w:jc w:val="both"/>
        <w:rPr>
          <w:rFonts w:eastAsiaTheme="minorEastAsia"/>
          <w:sz w:val="28"/>
          <w:szCs w:val="28"/>
        </w:rPr>
      </w:pPr>
      <w:r w:rsidRPr="00CA4C9B">
        <w:rPr>
          <w:sz w:val="28"/>
          <w:szCs w:val="28"/>
          <w:lang w:eastAsia="ar-SA"/>
        </w:rPr>
        <w:t xml:space="preserve">       </w:t>
      </w:r>
      <w:r w:rsidRPr="00CA4C9B">
        <w:rPr>
          <w:rFonts w:eastAsiaTheme="minorEastAsia"/>
          <w:sz w:val="28"/>
          <w:szCs w:val="28"/>
        </w:rPr>
        <w:t xml:space="preserve">1. </w:t>
      </w:r>
      <w:r w:rsidRPr="00CA4C9B">
        <w:rPr>
          <w:sz w:val="28"/>
          <w:szCs w:val="28"/>
        </w:rPr>
        <w:t>Решением Совета поселения Ботановское  Междуреченского муниципального района от 20.12.2019 г. № 422 «О бюджете поселения  на 2020 год и плановый период 2021 и 2022 годов» с учётом изменений от 29.12. 2020 года (далее по тексту – Решение о бюджете поселения на 2020 год) Администрации  поселения утверждены бюджетные ассигнования  в сумме 5327,9 тыс. рублей, что выше  показателей ф.0503117  на 0,4 тыс. рублей,   и на 16,2% больше первоначально утверждённых показателей (4586,1 тыс. рублей). Плановые показатели сводной бюджетной росписи утверждены в сумме 5327,5 тыс. рублей (в решении о бюджете -5327,9 тыс. рублей).</w:t>
      </w:r>
    </w:p>
    <w:p w:rsidR="002F2721" w:rsidRPr="00054FC2" w:rsidRDefault="002F2721" w:rsidP="002F2721">
      <w:pPr>
        <w:autoSpaceDE w:val="0"/>
        <w:autoSpaceDN w:val="0"/>
        <w:adjustRightInd w:val="0"/>
        <w:jc w:val="both"/>
        <w:rPr>
          <w:sz w:val="28"/>
          <w:szCs w:val="28"/>
        </w:rPr>
      </w:pPr>
    </w:p>
    <w:p w:rsidR="002F2721" w:rsidRDefault="002F2721" w:rsidP="002F2721">
      <w:pPr>
        <w:jc w:val="both"/>
        <w:rPr>
          <w:sz w:val="28"/>
          <w:szCs w:val="28"/>
        </w:rPr>
      </w:pPr>
      <w:r w:rsidRPr="00054FC2">
        <w:rPr>
          <w:rFonts w:eastAsiaTheme="minorEastAsia"/>
          <w:sz w:val="28"/>
          <w:szCs w:val="28"/>
        </w:rPr>
        <w:t xml:space="preserve">     </w:t>
      </w:r>
      <w:r>
        <w:rPr>
          <w:sz w:val="28"/>
          <w:szCs w:val="28"/>
        </w:rPr>
        <w:t xml:space="preserve">     С  учетом  изложенного  и на основании статьи  19 Положения о ревизионной комиссии  Представительного Собрания Междуреченского муниципального района, утвержденного  решением  от  20  сентября  2011 года № 35,  Администрации поселения предлагалось следующее:</w:t>
      </w:r>
    </w:p>
    <w:p w:rsidR="002F2721" w:rsidRDefault="002F2721" w:rsidP="002F2721">
      <w:pPr>
        <w:pStyle w:val="6"/>
        <w:spacing w:before="0"/>
        <w:ind w:firstLine="0"/>
        <w:rPr>
          <w:color w:val="C00000"/>
        </w:rPr>
      </w:pPr>
    </w:p>
    <w:p w:rsidR="002F2721" w:rsidRDefault="002F2721" w:rsidP="002F2721">
      <w:pPr>
        <w:pStyle w:val="aa"/>
        <w:tabs>
          <w:tab w:val="left" w:pos="567"/>
        </w:tabs>
        <w:spacing w:after="0" w:line="240" w:lineRule="auto"/>
        <w:ind w:left="0"/>
        <w:jc w:val="both"/>
        <w:rPr>
          <w:rFonts w:ascii="Times New Roman" w:hAnsi="Times New Roman"/>
          <w:sz w:val="28"/>
          <w:szCs w:val="28"/>
        </w:rPr>
      </w:pPr>
      <w:r>
        <w:rPr>
          <w:rFonts w:ascii="Times New Roman" w:hAnsi="Times New Roman"/>
          <w:sz w:val="28"/>
          <w:szCs w:val="28"/>
        </w:rPr>
        <w:t xml:space="preserve">        1.Более внимательно относится к заключению договоров, в   особенности к договорной стоимости выполняемых работ.  Что прописано в договоре, то должно быть прописано в счете и Акте выполненных работ.</w:t>
      </w:r>
    </w:p>
    <w:p w:rsidR="002F2721" w:rsidRDefault="002F2721" w:rsidP="002F2721">
      <w:pPr>
        <w:pStyle w:val="aa"/>
        <w:tabs>
          <w:tab w:val="left" w:pos="567"/>
        </w:tabs>
        <w:spacing w:after="0" w:line="240" w:lineRule="auto"/>
        <w:ind w:left="0"/>
        <w:jc w:val="both"/>
        <w:rPr>
          <w:rFonts w:ascii="Times New Roman" w:hAnsi="Times New Roman"/>
          <w:sz w:val="28"/>
          <w:szCs w:val="28"/>
        </w:rPr>
      </w:pPr>
      <w:r>
        <w:rPr>
          <w:rFonts w:ascii="Times New Roman" w:hAnsi="Times New Roman"/>
          <w:sz w:val="28"/>
          <w:szCs w:val="28"/>
        </w:rPr>
        <w:t xml:space="preserve">       2. Не допускать нарушений сроков оплаты договоров и контрактов.</w:t>
      </w:r>
    </w:p>
    <w:p w:rsidR="002F2721" w:rsidRDefault="002F2721" w:rsidP="002F2721">
      <w:pPr>
        <w:pStyle w:val="aa"/>
        <w:tabs>
          <w:tab w:val="left" w:pos="567"/>
        </w:tabs>
        <w:spacing w:after="0" w:line="240" w:lineRule="auto"/>
        <w:ind w:left="0"/>
        <w:jc w:val="both"/>
        <w:rPr>
          <w:rFonts w:ascii="Times New Roman" w:hAnsi="Times New Roman"/>
          <w:sz w:val="28"/>
          <w:szCs w:val="28"/>
        </w:rPr>
      </w:pPr>
      <w:r>
        <w:rPr>
          <w:rFonts w:ascii="Times New Roman" w:hAnsi="Times New Roman"/>
          <w:sz w:val="28"/>
          <w:szCs w:val="28"/>
        </w:rPr>
        <w:t xml:space="preserve">       3. Отчет об использовании межбюджетных трансфертов предоставлять в Администрацию района своевременно.</w:t>
      </w:r>
    </w:p>
    <w:p w:rsidR="002F2721" w:rsidRDefault="002F2721" w:rsidP="002F2721">
      <w:pPr>
        <w:pStyle w:val="aa"/>
        <w:tabs>
          <w:tab w:val="left" w:pos="567"/>
        </w:tabs>
        <w:spacing w:after="0" w:line="240" w:lineRule="auto"/>
        <w:ind w:left="0"/>
        <w:jc w:val="both"/>
        <w:rPr>
          <w:rFonts w:ascii="Times New Roman" w:hAnsi="Times New Roman"/>
          <w:sz w:val="28"/>
          <w:szCs w:val="28"/>
        </w:rPr>
      </w:pPr>
      <w:r>
        <w:rPr>
          <w:rFonts w:ascii="Times New Roman" w:hAnsi="Times New Roman"/>
          <w:sz w:val="28"/>
          <w:szCs w:val="28"/>
        </w:rPr>
        <w:lastRenderedPageBreak/>
        <w:t xml:space="preserve">       4.Усилить контроль  за расчетами за выполненные работы и указанные услуги.</w:t>
      </w:r>
    </w:p>
    <w:p w:rsidR="002F2721" w:rsidRPr="00D754AA" w:rsidRDefault="002F2721" w:rsidP="002F2721">
      <w:pPr>
        <w:autoSpaceDE w:val="0"/>
        <w:autoSpaceDN w:val="0"/>
        <w:adjustRightInd w:val="0"/>
        <w:jc w:val="both"/>
        <w:rPr>
          <w:sz w:val="28"/>
          <w:szCs w:val="28"/>
        </w:rPr>
      </w:pPr>
      <w:r w:rsidRPr="00054FC2">
        <w:rPr>
          <w:rFonts w:eastAsiaTheme="minorEastAsia" w:cs="Arial"/>
          <w:sz w:val="28"/>
          <w:szCs w:val="28"/>
        </w:rPr>
        <w:t xml:space="preserve">   </w:t>
      </w:r>
      <w:r w:rsidRPr="00D754AA">
        <w:rPr>
          <w:rFonts w:eastAsiaTheme="minorEastAsia"/>
          <w:sz w:val="28"/>
          <w:szCs w:val="28"/>
        </w:rPr>
        <w:t xml:space="preserve">       </w:t>
      </w:r>
    </w:p>
    <w:p w:rsidR="002F2721" w:rsidRPr="00D754AA" w:rsidRDefault="002F2721" w:rsidP="002F2721">
      <w:pPr>
        <w:pStyle w:val="a8"/>
        <w:ind w:firstLine="0"/>
      </w:pPr>
      <w:r w:rsidRPr="00D754AA">
        <w:t xml:space="preserve">         </w:t>
      </w:r>
      <w:r w:rsidRPr="00D754AA">
        <w:rPr>
          <w:u w:val="single"/>
        </w:rPr>
        <w:t>В результате проверки  исполнений предложений представления установлено следующее</w:t>
      </w:r>
      <w:r w:rsidRPr="00D754AA">
        <w:t xml:space="preserve">: </w:t>
      </w:r>
    </w:p>
    <w:p w:rsidR="002F2721" w:rsidRPr="00AC76A2" w:rsidRDefault="002F2721" w:rsidP="002F2721">
      <w:pPr>
        <w:pStyle w:val="a8"/>
        <w:ind w:firstLine="0"/>
        <w:rPr>
          <w:color w:val="C00000"/>
        </w:rPr>
      </w:pPr>
      <w:r w:rsidRPr="00AC76A2">
        <w:rPr>
          <w:color w:val="C00000"/>
        </w:rPr>
        <w:t xml:space="preserve">      </w:t>
      </w:r>
      <w:r w:rsidRPr="00872B06">
        <w:t xml:space="preserve">1. </w:t>
      </w:r>
      <w:r>
        <w:t xml:space="preserve"> Администрацией поселения Ботановское  рассмотрены материалы проверки ревизионной комиссией Представительного Собрания района «Внешняя проверка бюджетной отчетности  главных администраторов средств бюджета поселения Ботановское за 2020 год».</w:t>
      </w:r>
    </w:p>
    <w:p w:rsidR="002F2721" w:rsidRPr="00AC76A2" w:rsidRDefault="002F2721" w:rsidP="002F2721">
      <w:pPr>
        <w:pStyle w:val="a8"/>
        <w:ind w:firstLine="0"/>
        <w:rPr>
          <w:color w:val="C00000"/>
        </w:rPr>
      </w:pPr>
      <w:r>
        <w:t xml:space="preserve">      2</w:t>
      </w:r>
      <w:r w:rsidRPr="005C7829">
        <w:t>.</w:t>
      </w:r>
      <w:r w:rsidRPr="005C7829">
        <w:rPr>
          <w:rFonts w:eastAsiaTheme="minorEastAsia"/>
        </w:rPr>
        <w:t xml:space="preserve"> </w:t>
      </w:r>
      <w:r>
        <w:rPr>
          <w:rFonts w:eastAsiaTheme="minorEastAsia"/>
        </w:rPr>
        <w:t>При заполнении формы отчетности № 0503117 по исполнению бюджета поселения Ботановское замечания учтены поселением и приняты к сведению.</w:t>
      </w:r>
    </w:p>
    <w:p w:rsidR="002F2721" w:rsidRPr="005C7829" w:rsidRDefault="002F2721" w:rsidP="002F2721">
      <w:pPr>
        <w:autoSpaceDE w:val="0"/>
        <w:autoSpaceDN w:val="0"/>
        <w:adjustRightInd w:val="0"/>
        <w:jc w:val="both"/>
        <w:rPr>
          <w:sz w:val="28"/>
          <w:szCs w:val="28"/>
        </w:rPr>
      </w:pPr>
      <w:r w:rsidRPr="005C7829">
        <w:rPr>
          <w:sz w:val="28"/>
          <w:szCs w:val="28"/>
        </w:rPr>
        <w:t xml:space="preserve">       </w:t>
      </w:r>
      <w:r>
        <w:rPr>
          <w:sz w:val="28"/>
          <w:szCs w:val="28"/>
        </w:rPr>
        <w:t>3</w:t>
      </w:r>
      <w:r w:rsidRPr="005C7829">
        <w:rPr>
          <w:sz w:val="28"/>
          <w:szCs w:val="28"/>
        </w:rPr>
        <w:t xml:space="preserve">. Информация о  результатах рассмотрения настоящего представления и принятых мерах  поступила в ревизионную комиссию без нарушения  установленного срока (срок </w:t>
      </w:r>
      <w:r>
        <w:rPr>
          <w:sz w:val="28"/>
          <w:szCs w:val="28"/>
        </w:rPr>
        <w:t>12 апреля</w:t>
      </w:r>
      <w:r w:rsidRPr="005C7829">
        <w:rPr>
          <w:sz w:val="28"/>
          <w:szCs w:val="28"/>
        </w:rPr>
        <w:t xml:space="preserve">  202</w:t>
      </w:r>
      <w:r>
        <w:rPr>
          <w:sz w:val="28"/>
          <w:szCs w:val="28"/>
        </w:rPr>
        <w:t>1</w:t>
      </w:r>
      <w:r w:rsidRPr="005C7829">
        <w:rPr>
          <w:sz w:val="28"/>
          <w:szCs w:val="28"/>
        </w:rPr>
        <w:t xml:space="preserve"> года,  предоставлено </w:t>
      </w:r>
      <w:r>
        <w:rPr>
          <w:sz w:val="28"/>
          <w:szCs w:val="28"/>
        </w:rPr>
        <w:t>11</w:t>
      </w:r>
      <w:r w:rsidRPr="005C7829">
        <w:rPr>
          <w:sz w:val="28"/>
          <w:szCs w:val="28"/>
        </w:rPr>
        <w:t xml:space="preserve">  апреля 202</w:t>
      </w:r>
      <w:r>
        <w:rPr>
          <w:sz w:val="28"/>
          <w:szCs w:val="28"/>
        </w:rPr>
        <w:t>1</w:t>
      </w:r>
      <w:r w:rsidRPr="005C7829">
        <w:rPr>
          <w:sz w:val="28"/>
          <w:szCs w:val="28"/>
        </w:rPr>
        <w:t xml:space="preserve"> года, исходящий номер </w:t>
      </w:r>
      <w:r>
        <w:rPr>
          <w:sz w:val="28"/>
          <w:szCs w:val="28"/>
        </w:rPr>
        <w:t>123</w:t>
      </w:r>
      <w:r w:rsidRPr="005C7829">
        <w:rPr>
          <w:sz w:val="28"/>
          <w:szCs w:val="28"/>
        </w:rPr>
        <w:t>).</w:t>
      </w:r>
    </w:p>
    <w:p w:rsidR="002F2721" w:rsidRDefault="002F2721" w:rsidP="002F2721">
      <w:pPr>
        <w:autoSpaceDE w:val="0"/>
        <w:autoSpaceDN w:val="0"/>
        <w:adjustRightInd w:val="0"/>
        <w:jc w:val="both"/>
        <w:rPr>
          <w:color w:val="C00000"/>
        </w:rPr>
      </w:pPr>
    </w:p>
    <w:p w:rsidR="002F2721" w:rsidRDefault="002F2721" w:rsidP="002F2721">
      <w:pPr>
        <w:autoSpaceDE w:val="0"/>
        <w:autoSpaceDN w:val="0"/>
        <w:adjustRightInd w:val="0"/>
        <w:jc w:val="both"/>
        <w:rPr>
          <w:b/>
          <w:sz w:val="28"/>
          <w:szCs w:val="28"/>
        </w:rPr>
      </w:pPr>
      <w:r>
        <w:rPr>
          <w:b/>
          <w:sz w:val="28"/>
          <w:szCs w:val="28"/>
        </w:rPr>
        <w:t xml:space="preserve">              </w:t>
      </w:r>
      <w:r w:rsidRPr="00B867EC">
        <w:rPr>
          <w:b/>
          <w:sz w:val="28"/>
          <w:szCs w:val="28"/>
        </w:rPr>
        <w:t>Проверка законности и результативности использования сельским поселением Ботановское  средств,  выделенных из Дорожного фонда Междуреченского муниципального района  в виде межбюджетных трансфертов на осуществление дорожной деятельности за 2020 год и истекший период 2021 года, в том числе аудит закупок</w:t>
      </w:r>
      <w:r>
        <w:rPr>
          <w:b/>
          <w:sz w:val="28"/>
          <w:szCs w:val="28"/>
        </w:rPr>
        <w:t>.</w:t>
      </w:r>
    </w:p>
    <w:p w:rsidR="002F2721" w:rsidRDefault="002F2721" w:rsidP="002F2721">
      <w:pPr>
        <w:jc w:val="both"/>
        <w:rPr>
          <w:sz w:val="28"/>
          <w:szCs w:val="28"/>
          <w:lang w:eastAsia="ar-SA"/>
        </w:rPr>
      </w:pPr>
      <w:r>
        <w:rPr>
          <w:sz w:val="28"/>
          <w:szCs w:val="28"/>
        </w:rPr>
        <w:t xml:space="preserve">          </w:t>
      </w:r>
      <w:r w:rsidRPr="00D754AA">
        <w:rPr>
          <w:sz w:val="28"/>
          <w:szCs w:val="28"/>
        </w:rPr>
        <w:t>Проведена</w:t>
      </w:r>
      <w:r w:rsidRPr="00D754AA">
        <w:rPr>
          <w:bCs/>
          <w:sz w:val="28"/>
          <w:szCs w:val="28"/>
        </w:rPr>
        <w:t xml:space="preserve"> </w:t>
      </w:r>
      <w:r>
        <w:rPr>
          <w:bCs/>
          <w:sz w:val="28"/>
          <w:szCs w:val="28"/>
        </w:rPr>
        <w:t xml:space="preserve"> </w:t>
      </w:r>
      <w:r w:rsidRPr="00D754AA">
        <w:rPr>
          <w:sz w:val="28"/>
          <w:szCs w:val="28"/>
        </w:rPr>
        <w:t xml:space="preserve">проверка </w:t>
      </w:r>
      <w:r>
        <w:rPr>
          <w:sz w:val="28"/>
          <w:szCs w:val="28"/>
        </w:rPr>
        <w:t xml:space="preserve">законности </w:t>
      </w:r>
      <w:r w:rsidRPr="00B867EC">
        <w:rPr>
          <w:sz w:val="28"/>
          <w:szCs w:val="28"/>
        </w:rPr>
        <w:t>и результативности использования средств,  выделенных из Дорожного фонда Междуреченского муниципального района  в виде межбюджетных трансфертов на осуществление дорожной деятельности</w:t>
      </w:r>
      <w:r w:rsidRPr="00D754AA">
        <w:rPr>
          <w:sz w:val="28"/>
          <w:szCs w:val="28"/>
        </w:rPr>
        <w:t xml:space="preserve"> </w:t>
      </w:r>
      <w:r>
        <w:rPr>
          <w:sz w:val="28"/>
          <w:szCs w:val="28"/>
        </w:rPr>
        <w:t xml:space="preserve"> </w:t>
      </w:r>
      <w:r w:rsidRPr="00D754AA">
        <w:rPr>
          <w:sz w:val="28"/>
          <w:szCs w:val="28"/>
        </w:rPr>
        <w:t>за 2020 год</w:t>
      </w:r>
      <w:r>
        <w:rPr>
          <w:sz w:val="28"/>
          <w:szCs w:val="28"/>
        </w:rPr>
        <w:t xml:space="preserve"> и истекший период 2021 года</w:t>
      </w:r>
      <w:r w:rsidRPr="00D754AA">
        <w:rPr>
          <w:sz w:val="28"/>
          <w:szCs w:val="28"/>
        </w:rPr>
        <w:t>, по результатам которой выявлены следующие нарушения и недостатки:</w:t>
      </w:r>
      <w:r w:rsidRPr="00D754AA">
        <w:rPr>
          <w:sz w:val="28"/>
          <w:szCs w:val="28"/>
          <w:lang w:eastAsia="ar-SA"/>
        </w:rPr>
        <w:t xml:space="preserve"> </w:t>
      </w:r>
    </w:p>
    <w:p w:rsidR="002F2721" w:rsidRPr="00B867EC" w:rsidRDefault="002F2721" w:rsidP="002F2721">
      <w:pPr>
        <w:jc w:val="both"/>
        <w:rPr>
          <w:i/>
          <w:color w:val="C00000"/>
          <w:sz w:val="28"/>
          <w:szCs w:val="28"/>
          <w:u w:val="single"/>
        </w:rPr>
      </w:pPr>
      <w:r>
        <w:rPr>
          <w:sz w:val="28"/>
          <w:szCs w:val="28"/>
          <w:lang w:eastAsia="ar-SA"/>
        </w:rPr>
        <w:t xml:space="preserve">      </w:t>
      </w:r>
      <w:r w:rsidRPr="00B867EC">
        <w:rPr>
          <w:sz w:val="28"/>
          <w:szCs w:val="28"/>
        </w:rPr>
        <w:t xml:space="preserve">1. </w:t>
      </w:r>
      <w:r w:rsidRPr="00B867EC">
        <w:rPr>
          <w:rFonts w:eastAsia="Calibri"/>
          <w:sz w:val="28"/>
          <w:szCs w:val="28"/>
        </w:rPr>
        <w:t>Сравнивая название договора и счета, предъявленные Грязовецким  ДРСУ, возникают разночтения.   Счета предъявлены  за песок из карьера Санниково и за работу по  содержанию   автомобильных дорог поселения Ботановское, что  не является оказанием услуг. Таким образом, оглавление договора не является корректным и не в полном объеме указывает, что подразумевается сделать по данному договору.</w:t>
      </w:r>
      <w:r w:rsidRPr="00B867EC">
        <w:rPr>
          <w:rFonts w:eastAsia="Calibri"/>
          <w:color w:val="C00000"/>
          <w:sz w:val="28"/>
          <w:szCs w:val="28"/>
          <w:u w:val="single"/>
        </w:rPr>
        <w:t xml:space="preserve">    </w:t>
      </w:r>
    </w:p>
    <w:p w:rsidR="002F2721" w:rsidRPr="00B867EC" w:rsidRDefault="002F2721" w:rsidP="002F2721">
      <w:pPr>
        <w:jc w:val="both"/>
        <w:rPr>
          <w:sz w:val="28"/>
          <w:szCs w:val="28"/>
        </w:rPr>
      </w:pPr>
      <w:r w:rsidRPr="00B867EC">
        <w:rPr>
          <w:sz w:val="28"/>
          <w:szCs w:val="28"/>
        </w:rPr>
        <w:t xml:space="preserve">      2.   </w:t>
      </w:r>
      <w:r w:rsidRPr="00B867EC">
        <w:rPr>
          <w:rFonts w:eastAsia="Calibri"/>
          <w:sz w:val="28"/>
          <w:szCs w:val="28"/>
        </w:rPr>
        <w:t xml:space="preserve">Акты выполненных работ с Грязовецким  ДРСУ  подписаны 31 января  2020 года №29, накладная на отпуск материалов  представлена 31 января 2020 года №38, платежные поручения №87 и №90 проведены 27.02.2020 года. В первом и во втором  случаях  оплата произведена  с нарушением срока оплаты,  что является   нарушением </w:t>
      </w:r>
      <w:r w:rsidRPr="00B867EC">
        <w:rPr>
          <w:sz w:val="28"/>
          <w:szCs w:val="28"/>
        </w:rPr>
        <w:t xml:space="preserve">  п.13.1 ст. 34 Федерального закона  от 05.04.2013 года  №44-ФЗ «О контрактной системе в сфере закупок товаров, работ, услуг для обеспечения государственных и муниципальных нужд».</w:t>
      </w:r>
      <w:r w:rsidRPr="00B867EC">
        <w:rPr>
          <w:i/>
          <w:sz w:val="28"/>
          <w:szCs w:val="28"/>
        </w:rPr>
        <w:t xml:space="preserve">  </w:t>
      </w:r>
    </w:p>
    <w:p w:rsidR="002F2721" w:rsidRPr="00B867EC" w:rsidRDefault="002F2721" w:rsidP="002F2721">
      <w:pPr>
        <w:jc w:val="both"/>
        <w:rPr>
          <w:sz w:val="28"/>
          <w:szCs w:val="28"/>
        </w:rPr>
      </w:pPr>
      <w:r w:rsidRPr="00B867EC">
        <w:rPr>
          <w:sz w:val="28"/>
          <w:szCs w:val="28"/>
        </w:rPr>
        <w:t xml:space="preserve">       3. </w:t>
      </w:r>
      <w:r w:rsidRPr="00B867EC">
        <w:rPr>
          <w:rFonts w:eastAsia="Calibri"/>
          <w:sz w:val="28"/>
          <w:szCs w:val="28"/>
        </w:rPr>
        <w:t xml:space="preserve">Договор </w:t>
      </w:r>
      <w:r w:rsidRPr="00B867EC">
        <w:rPr>
          <w:sz w:val="28"/>
          <w:szCs w:val="28"/>
        </w:rPr>
        <w:t>о поставке (покупка товара) от  28.07.2020  года №28/07-2020  с ЗАО «Электроспутник» на покупку</w:t>
      </w:r>
      <w:r w:rsidRPr="00B867EC">
        <w:rPr>
          <w:rFonts w:eastAsia="Calibri"/>
          <w:sz w:val="28"/>
          <w:szCs w:val="28"/>
        </w:rPr>
        <w:t xml:space="preserve">. При изучении данного договора установлено, что в договоре  не определены: вид товара, сроки исполнения и цена договора. Таким образом, данный договор не является конкретным,  так </w:t>
      </w:r>
      <w:r w:rsidRPr="00B867EC">
        <w:rPr>
          <w:rFonts w:eastAsia="Calibri"/>
          <w:sz w:val="28"/>
          <w:szCs w:val="28"/>
        </w:rPr>
        <w:lastRenderedPageBreak/>
        <w:t xml:space="preserve">как неясно какой товар приобретается и по какой стоимости, что является   нарушением </w:t>
      </w:r>
      <w:r w:rsidRPr="00B867EC">
        <w:rPr>
          <w:sz w:val="28"/>
          <w:szCs w:val="28"/>
        </w:rPr>
        <w:t xml:space="preserve">  п.13 ст. 34 Федерального закона  от 05.04.2013 года  №44-ФЗ «О контрактной системе в сфере закупок товаров, работ, услуг для обеспечения государственных и муниципальных нужд».</w:t>
      </w:r>
      <w:r w:rsidRPr="00B867EC">
        <w:rPr>
          <w:i/>
          <w:sz w:val="28"/>
          <w:szCs w:val="28"/>
        </w:rPr>
        <w:t xml:space="preserve">  </w:t>
      </w:r>
    </w:p>
    <w:p w:rsidR="002F2721" w:rsidRPr="00B867EC" w:rsidRDefault="002F2721" w:rsidP="002F2721">
      <w:pPr>
        <w:jc w:val="both"/>
        <w:rPr>
          <w:rFonts w:eastAsia="Calibri"/>
          <w:sz w:val="28"/>
          <w:szCs w:val="28"/>
        </w:rPr>
      </w:pPr>
      <w:r w:rsidRPr="00B867EC">
        <w:rPr>
          <w:sz w:val="28"/>
          <w:szCs w:val="28"/>
        </w:rPr>
        <w:t xml:space="preserve">        4.</w:t>
      </w:r>
      <w:r w:rsidRPr="00B867EC">
        <w:rPr>
          <w:color w:val="C00000"/>
          <w:sz w:val="28"/>
          <w:szCs w:val="28"/>
        </w:rPr>
        <w:t xml:space="preserve">  </w:t>
      </w:r>
      <w:r w:rsidRPr="00B867EC">
        <w:rPr>
          <w:rFonts w:eastAsia="Calibri"/>
          <w:sz w:val="28"/>
          <w:szCs w:val="28"/>
        </w:rPr>
        <w:t>Оплата счета ЗАО «Электроспутник»  от 28.07.2020 года №728  на сумму  14500,0 рублей за трубу гофрированную проведена платежным поручением 03.09.2020 года,</w:t>
      </w:r>
      <w:r w:rsidRPr="00B867EC">
        <w:rPr>
          <w:rFonts w:eastAsia="Calibri"/>
          <w:i/>
          <w:sz w:val="28"/>
          <w:szCs w:val="28"/>
        </w:rPr>
        <w:t xml:space="preserve"> </w:t>
      </w:r>
      <w:r w:rsidRPr="00B867EC">
        <w:rPr>
          <w:rFonts w:eastAsia="Calibri"/>
          <w:sz w:val="28"/>
          <w:szCs w:val="28"/>
        </w:rPr>
        <w:t>таким образом, срок оплаты за полученный товар нарушен.</w:t>
      </w:r>
    </w:p>
    <w:p w:rsidR="002F2721" w:rsidRPr="00B867EC" w:rsidRDefault="002F2721" w:rsidP="002F2721">
      <w:pPr>
        <w:jc w:val="both"/>
        <w:rPr>
          <w:rFonts w:eastAsia="Calibri"/>
          <w:sz w:val="28"/>
          <w:szCs w:val="28"/>
        </w:rPr>
      </w:pPr>
      <w:r w:rsidRPr="00B867EC">
        <w:rPr>
          <w:rFonts w:eastAsia="Calibri"/>
          <w:sz w:val="28"/>
          <w:szCs w:val="28"/>
        </w:rPr>
        <w:t xml:space="preserve">       5.</w:t>
      </w:r>
      <w:r w:rsidRPr="00B867EC">
        <w:rPr>
          <w:rFonts w:eastAsia="Calibri"/>
          <w:color w:val="C00000"/>
          <w:sz w:val="28"/>
          <w:szCs w:val="28"/>
        </w:rPr>
        <w:t xml:space="preserve">     </w:t>
      </w:r>
      <w:r w:rsidRPr="00B867EC">
        <w:rPr>
          <w:rFonts w:eastAsia="Calibri"/>
          <w:sz w:val="28"/>
          <w:szCs w:val="28"/>
        </w:rPr>
        <w:t>Счета за выполненные работы  по договору с ООО «Монза» выставлены  11  декабря 2020 года  №100 на сумму 70812,98 рублей. Согласно пункту 3.5 договора оплата оказанных услуг производится без перечисления аванса, по факту оказания услуг по договору,  на основании предъявленного счета,  подписания акта сдачи-приемки услуг путем перечисления денежных средств на расчетный счет Исполнителя в течение 15 дней со дня подписания Акта сдачи-приемки услуг.  Акты выполненных работ подписаны 31 декабря 2020 года, платежное поручение №704 проведено 23.12.2020 года. Таким образом, срок оплаты за выполнение работ не нарушен, однако  оплата  за выполненные работы проведена ранее, чем  подписан акт выполненных работ.</w:t>
      </w:r>
    </w:p>
    <w:p w:rsidR="002F2721" w:rsidRPr="00B867EC" w:rsidRDefault="002F2721" w:rsidP="002F2721">
      <w:pPr>
        <w:jc w:val="both"/>
        <w:rPr>
          <w:rFonts w:eastAsia="Calibri"/>
          <w:sz w:val="28"/>
          <w:szCs w:val="28"/>
        </w:rPr>
      </w:pPr>
      <w:r w:rsidRPr="00B867EC">
        <w:rPr>
          <w:rFonts w:eastAsia="Calibri"/>
          <w:sz w:val="28"/>
          <w:szCs w:val="28"/>
        </w:rPr>
        <w:t xml:space="preserve">     6. Отчет  об использовании иных межбюджетных трансфертов (копия), который предоставляется  Администрацией поселения</w:t>
      </w:r>
      <w:r w:rsidR="00131796">
        <w:rPr>
          <w:rFonts w:eastAsia="Calibri"/>
          <w:sz w:val="28"/>
          <w:szCs w:val="28"/>
        </w:rPr>
        <w:t xml:space="preserve">м </w:t>
      </w:r>
      <w:r w:rsidRPr="00B867EC">
        <w:rPr>
          <w:rFonts w:eastAsia="Calibri"/>
          <w:sz w:val="28"/>
          <w:szCs w:val="28"/>
        </w:rPr>
        <w:t xml:space="preserve"> в Администрацию района</w:t>
      </w:r>
      <w:r w:rsidR="00131796">
        <w:rPr>
          <w:rFonts w:eastAsia="Calibri"/>
          <w:sz w:val="28"/>
          <w:szCs w:val="28"/>
        </w:rPr>
        <w:t>,</w:t>
      </w:r>
      <w:r w:rsidRPr="00B867EC">
        <w:rPr>
          <w:rFonts w:eastAsia="Calibri"/>
          <w:sz w:val="28"/>
          <w:szCs w:val="28"/>
        </w:rPr>
        <w:t xml:space="preserve">   в ревизионную комиссию не представлен.</w:t>
      </w:r>
    </w:p>
    <w:p w:rsidR="002F2721" w:rsidRPr="00B867EC" w:rsidRDefault="002F2721" w:rsidP="002F2721">
      <w:pPr>
        <w:jc w:val="both"/>
        <w:rPr>
          <w:sz w:val="28"/>
          <w:szCs w:val="28"/>
        </w:rPr>
      </w:pPr>
      <w:r w:rsidRPr="00B867EC">
        <w:rPr>
          <w:rFonts w:eastAsia="Calibri"/>
          <w:sz w:val="28"/>
          <w:szCs w:val="28"/>
        </w:rPr>
        <w:t xml:space="preserve">     7.    Счета-фактуры за выполненные работы по договору с ООО «Монза» выставлены  31  марта 2021 года  №246 на сумму 120000,0 рублей. Согласно пункту 3.5 договора оплата оказанных услуг производится без перечисления аванса, по факту оказания услуг по договору,  на основании предъявленного счета,  подписания акта сдачи-приемки услуг путем перечисления денежных средств на расчетный счет Исполнителя в течение 15 дней со дня подписания Акта сдачи-приемки услуг.  Акт выполненных услуг подписаны 31 марта 2021 года, платежное поручение №199 на сумму 120,0 тыс. рублей  проведено 28.04.2021 года</w:t>
      </w:r>
      <w:r w:rsidRPr="00B867EC">
        <w:rPr>
          <w:rFonts w:eastAsia="Calibri"/>
          <w:color w:val="C00000"/>
          <w:sz w:val="28"/>
          <w:szCs w:val="28"/>
        </w:rPr>
        <w:t xml:space="preserve">. </w:t>
      </w:r>
      <w:r w:rsidRPr="00B867EC">
        <w:rPr>
          <w:rFonts w:eastAsia="Calibri"/>
          <w:sz w:val="28"/>
          <w:szCs w:val="28"/>
        </w:rPr>
        <w:t xml:space="preserve">Таким образом, оплата произведена  с нарушением срока,  что является   нарушением </w:t>
      </w:r>
      <w:r w:rsidRPr="00B867EC">
        <w:rPr>
          <w:sz w:val="28"/>
          <w:szCs w:val="28"/>
        </w:rPr>
        <w:t xml:space="preserve">  п.13.1 ст. 34 Федерального закона  от 05.04.2013 года  №44-ФЗ «О контрактной системе в сфере закупок товаров, работ, услуг для обеспечения государственных и муниципальных нужд».  </w:t>
      </w:r>
    </w:p>
    <w:p w:rsidR="002F2721" w:rsidRDefault="002F2721" w:rsidP="002F2721">
      <w:pPr>
        <w:jc w:val="both"/>
        <w:rPr>
          <w:sz w:val="28"/>
          <w:szCs w:val="28"/>
        </w:rPr>
      </w:pPr>
      <w:r>
        <w:rPr>
          <w:sz w:val="28"/>
          <w:szCs w:val="28"/>
        </w:rPr>
        <w:t xml:space="preserve">     С  учетом  изложенного  и на основании статьи  19 Положения о ревизионной комиссии  Представительного Собрания Междуреченского муниципального района, утвержденного  решением  от  20  сентября  2011 года № 35,  Администрации поселения предлагалось следующее:</w:t>
      </w:r>
    </w:p>
    <w:p w:rsidR="002F2721" w:rsidRDefault="002F2721" w:rsidP="002F2721">
      <w:pPr>
        <w:pStyle w:val="6"/>
        <w:spacing w:before="0"/>
        <w:ind w:firstLine="0"/>
        <w:rPr>
          <w:color w:val="C00000"/>
        </w:rPr>
      </w:pPr>
    </w:p>
    <w:p w:rsidR="002F2721" w:rsidRDefault="002F2721" w:rsidP="002F2721">
      <w:pPr>
        <w:pStyle w:val="aa"/>
        <w:tabs>
          <w:tab w:val="left" w:pos="567"/>
        </w:tabs>
        <w:spacing w:after="0" w:line="240" w:lineRule="auto"/>
        <w:ind w:left="0"/>
        <w:jc w:val="both"/>
        <w:rPr>
          <w:rFonts w:ascii="Times New Roman" w:hAnsi="Times New Roman"/>
          <w:sz w:val="28"/>
          <w:szCs w:val="28"/>
        </w:rPr>
      </w:pPr>
      <w:r>
        <w:rPr>
          <w:rFonts w:ascii="Times New Roman" w:hAnsi="Times New Roman"/>
          <w:sz w:val="28"/>
          <w:szCs w:val="28"/>
        </w:rPr>
        <w:t xml:space="preserve">        1.Более внимательно относится к заключению договоров, в   особенности к договорной стоимости выполняемых работ.  Что прописано в договоре, то должно быть прописано в счете и Акте выполненных работ.</w:t>
      </w:r>
    </w:p>
    <w:p w:rsidR="002F2721" w:rsidRDefault="002F2721" w:rsidP="002F2721">
      <w:pPr>
        <w:pStyle w:val="aa"/>
        <w:tabs>
          <w:tab w:val="left" w:pos="567"/>
        </w:tabs>
        <w:spacing w:after="0" w:line="240" w:lineRule="auto"/>
        <w:ind w:left="0"/>
        <w:jc w:val="both"/>
        <w:rPr>
          <w:rFonts w:ascii="Times New Roman" w:hAnsi="Times New Roman"/>
          <w:sz w:val="28"/>
          <w:szCs w:val="28"/>
        </w:rPr>
      </w:pPr>
      <w:r>
        <w:rPr>
          <w:rFonts w:ascii="Times New Roman" w:hAnsi="Times New Roman"/>
          <w:sz w:val="28"/>
          <w:szCs w:val="28"/>
        </w:rPr>
        <w:t xml:space="preserve">       2. Не допускать нарушений сроков оплаты договоров и контрактов.</w:t>
      </w:r>
    </w:p>
    <w:p w:rsidR="002F2721" w:rsidRDefault="002F2721" w:rsidP="002F2721">
      <w:pPr>
        <w:pStyle w:val="aa"/>
        <w:tabs>
          <w:tab w:val="left" w:pos="567"/>
        </w:tabs>
        <w:spacing w:after="0" w:line="240" w:lineRule="auto"/>
        <w:ind w:left="0"/>
        <w:jc w:val="both"/>
        <w:rPr>
          <w:rFonts w:ascii="Times New Roman" w:hAnsi="Times New Roman"/>
          <w:sz w:val="28"/>
          <w:szCs w:val="28"/>
        </w:rPr>
      </w:pPr>
      <w:r>
        <w:rPr>
          <w:rFonts w:ascii="Times New Roman" w:hAnsi="Times New Roman"/>
          <w:sz w:val="28"/>
          <w:szCs w:val="28"/>
        </w:rPr>
        <w:lastRenderedPageBreak/>
        <w:t xml:space="preserve">       3. Отчет об использовании межбюджетных трансфертов предоставлять в Администрацию района своевременно.</w:t>
      </w:r>
    </w:p>
    <w:p w:rsidR="002F2721" w:rsidRDefault="002F2721" w:rsidP="002F2721">
      <w:pPr>
        <w:pStyle w:val="aa"/>
        <w:tabs>
          <w:tab w:val="left" w:pos="567"/>
        </w:tabs>
        <w:spacing w:after="0" w:line="240" w:lineRule="auto"/>
        <w:ind w:left="0"/>
        <w:jc w:val="both"/>
        <w:rPr>
          <w:rFonts w:ascii="Times New Roman" w:hAnsi="Times New Roman"/>
          <w:sz w:val="28"/>
          <w:szCs w:val="28"/>
        </w:rPr>
      </w:pPr>
      <w:r>
        <w:rPr>
          <w:rFonts w:ascii="Times New Roman" w:hAnsi="Times New Roman"/>
          <w:sz w:val="28"/>
          <w:szCs w:val="28"/>
        </w:rPr>
        <w:t xml:space="preserve">       4.Усилить контроль  за расчетами за выполненные работы и указанные услуги.</w:t>
      </w:r>
    </w:p>
    <w:p w:rsidR="002F2721" w:rsidRPr="00D754AA" w:rsidRDefault="002F2721" w:rsidP="002F2721">
      <w:pPr>
        <w:pStyle w:val="a8"/>
        <w:ind w:firstLine="0"/>
      </w:pPr>
      <w:r w:rsidRPr="00D754AA">
        <w:t xml:space="preserve">         </w:t>
      </w:r>
      <w:r w:rsidRPr="00D754AA">
        <w:rPr>
          <w:u w:val="single"/>
        </w:rPr>
        <w:t>В результате проверки  исполнений предложений представления установлено следующее</w:t>
      </w:r>
      <w:r w:rsidRPr="00D754AA">
        <w:t xml:space="preserve">: </w:t>
      </w:r>
    </w:p>
    <w:p w:rsidR="002F2721" w:rsidRPr="00AC76A2" w:rsidRDefault="002F2721" w:rsidP="002F2721">
      <w:pPr>
        <w:pStyle w:val="a8"/>
        <w:ind w:firstLine="0"/>
        <w:rPr>
          <w:color w:val="C00000"/>
        </w:rPr>
      </w:pPr>
      <w:r w:rsidRPr="00AC76A2">
        <w:rPr>
          <w:color w:val="C00000"/>
        </w:rPr>
        <w:t xml:space="preserve">      </w:t>
      </w:r>
      <w:r w:rsidRPr="00872B06">
        <w:t xml:space="preserve">1. </w:t>
      </w:r>
      <w:r>
        <w:t xml:space="preserve"> Администрацией поселения Ботановское  рассмотрены материалы проверки ревизионной комиссией Представительного Собрания района «Законности </w:t>
      </w:r>
      <w:r w:rsidRPr="00B867EC">
        <w:t>и результативности использования средств,  выделенных из Дорожного фонда Междуреченского муниципального района  в виде межбюджетных трансфертов на осуществление дорожной деятельности</w:t>
      </w:r>
      <w:r w:rsidRPr="00D754AA">
        <w:t xml:space="preserve"> </w:t>
      </w:r>
      <w:r>
        <w:t>за 2020 год и истекший период 2021 года».</w:t>
      </w:r>
    </w:p>
    <w:p w:rsidR="002F2721" w:rsidRDefault="002F2721" w:rsidP="002F2721">
      <w:pPr>
        <w:pStyle w:val="a8"/>
        <w:ind w:firstLine="0"/>
        <w:rPr>
          <w:rFonts w:eastAsiaTheme="minorEastAsia"/>
          <w:color w:val="FF0000"/>
        </w:rPr>
      </w:pPr>
      <w:r w:rsidRPr="000B7D33">
        <w:t xml:space="preserve">      2.</w:t>
      </w:r>
      <w:r w:rsidRPr="000B7D33">
        <w:rPr>
          <w:rFonts w:eastAsiaTheme="minorEastAsia"/>
        </w:rPr>
        <w:t xml:space="preserve"> </w:t>
      </w:r>
      <w:r>
        <w:rPr>
          <w:rFonts w:eastAsiaTheme="minorEastAsia"/>
        </w:rPr>
        <w:t xml:space="preserve">Администрацией поселение принято  во внимание  впредь </w:t>
      </w:r>
      <w:r w:rsidRPr="00D63782">
        <w:rPr>
          <w:rFonts w:eastAsiaTheme="minorEastAsia"/>
        </w:rPr>
        <w:t>не допускать разночтений</w:t>
      </w:r>
      <w:r>
        <w:rPr>
          <w:rFonts w:eastAsiaTheme="minorEastAsia"/>
        </w:rPr>
        <w:t xml:space="preserve"> п</w:t>
      </w:r>
      <w:r w:rsidRPr="000B7D33">
        <w:rPr>
          <w:rFonts w:eastAsiaTheme="minorEastAsia"/>
        </w:rPr>
        <w:t xml:space="preserve">ри составлении договоров и </w:t>
      </w:r>
      <w:r w:rsidRPr="00D63782">
        <w:rPr>
          <w:rFonts w:eastAsiaTheme="minorEastAsia"/>
        </w:rPr>
        <w:t xml:space="preserve">актов на выполнение  работ и услуг </w:t>
      </w:r>
      <w:r>
        <w:rPr>
          <w:rFonts w:eastAsiaTheme="minorEastAsia"/>
        </w:rPr>
        <w:t>по формулировке</w:t>
      </w:r>
      <w:r w:rsidRPr="00D63782">
        <w:rPr>
          <w:rFonts w:eastAsiaTheme="minorEastAsia"/>
        </w:rPr>
        <w:t>, вид</w:t>
      </w:r>
      <w:r>
        <w:rPr>
          <w:rFonts w:eastAsiaTheme="minorEastAsia"/>
        </w:rPr>
        <w:t>а</w:t>
      </w:r>
      <w:r w:rsidRPr="00D63782">
        <w:rPr>
          <w:rFonts w:eastAsiaTheme="minorEastAsia"/>
        </w:rPr>
        <w:t xml:space="preserve"> работ и услуг, вид</w:t>
      </w:r>
      <w:r>
        <w:rPr>
          <w:rFonts w:eastAsiaTheme="minorEastAsia"/>
        </w:rPr>
        <w:t>а</w:t>
      </w:r>
      <w:r w:rsidRPr="00D63782">
        <w:rPr>
          <w:rFonts w:eastAsiaTheme="minorEastAsia"/>
        </w:rPr>
        <w:t xml:space="preserve"> товара, срок</w:t>
      </w:r>
      <w:r>
        <w:rPr>
          <w:rFonts w:eastAsiaTheme="minorEastAsia"/>
        </w:rPr>
        <w:t>ов</w:t>
      </w:r>
      <w:r w:rsidRPr="00D63782">
        <w:rPr>
          <w:rFonts w:eastAsiaTheme="minorEastAsia"/>
        </w:rPr>
        <w:t xml:space="preserve"> исполнения, цен</w:t>
      </w:r>
      <w:r>
        <w:rPr>
          <w:rFonts w:eastAsiaTheme="minorEastAsia"/>
        </w:rPr>
        <w:t>ы указанной</w:t>
      </w:r>
      <w:r w:rsidRPr="00D63782">
        <w:rPr>
          <w:rFonts w:eastAsiaTheme="minorEastAsia"/>
        </w:rPr>
        <w:t xml:space="preserve"> в договорах.</w:t>
      </w:r>
    </w:p>
    <w:p w:rsidR="002F2721" w:rsidRDefault="002F2721" w:rsidP="002F2721">
      <w:pPr>
        <w:pStyle w:val="a8"/>
        <w:ind w:firstLine="0"/>
        <w:rPr>
          <w:rFonts w:eastAsiaTheme="minorEastAsia"/>
        </w:rPr>
      </w:pPr>
      <w:r w:rsidRPr="00346408">
        <w:rPr>
          <w:rFonts w:eastAsiaTheme="minorEastAsia"/>
        </w:rPr>
        <w:t xml:space="preserve">    3. Администрацией поселения  проводится регистрация поступающих документов (актов выполненных работ, счетов</w:t>
      </w:r>
      <w:r>
        <w:rPr>
          <w:rFonts w:eastAsiaTheme="minorEastAsia"/>
        </w:rPr>
        <w:t xml:space="preserve"> </w:t>
      </w:r>
      <w:r w:rsidRPr="00346408">
        <w:rPr>
          <w:rFonts w:eastAsiaTheme="minorEastAsia"/>
        </w:rPr>
        <w:t>- фактур) от сторонних организаций, в том числе и документов (актов выполненных работ, счетов</w:t>
      </w:r>
      <w:r>
        <w:rPr>
          <w:rFonts w:eastAsiaTheme="minorEastAsia"/>
        </w:rPr>
        <w:t xml:space="preserve"> </w:t>
      </w:r>
      <w:r w:rsidRPr="00346408">
        <w:rPr>
          <w:rFonts w:eastAsiaTheme="minorEastAsia"/>
        </w:rPr>
        <w:t>- фактур) предоставленных  с нарушением сроков</w:t>
      </w:r>
      <w:r>
        <w:rPr>
          <w:rFonts w:eastAsiaTheme="minorEastAsia"/>
        </w:rPr>
        <w:t>,</w:t>
      </w:r>
      <w:r w:rsidRPr="00346408">
        <w:rPr>
          <w:rFonts w:eastAsiaTheme="minorEastAsia"/>
        </w:rPr>
        <w:t xml:space="preserve">  по которым проводится оплата работ и услуг. </w:t>
      </w:r>
    </w:p>
    <w:p w:rsidR="002F2721" w:rsidRDefault="002F2721" w:rsidP="002F2721">
      <w:pPr>
        <w:pStyle w:val="a8"/>
        <w:ind w:firstLine="0"/>
      </w:pPr>
      <w:r>
        <w:rPr>
          <w:rFonts w:eastAsiaTheme="minorEastAsia"/>
        </w:rPr>
        <w:t xml:space="preserve">     4. </w:t>
      </w:r>
      <w:r>
        <w:t>Нарушения в части несвоевременного предоставления  Отчета об использовании межбюджетных трансфертов в Администрацию района администрацией поселением взяты на контроль.</w:t>
      </w:r>
    </w:p>
    <w:p w:rsidR="002F2721" w:rsidRPr="00346408" w:rsidRDefault="002F2721" w:rsidP="002F2721">
      <w:pPr>
        <w:pStyle w:val="a8"/>
        <w:ind w:firstLine="0"/>
      </w:pPr>
      <w:r>
        <w:t xml:space="preserve">     5. Расчеты  за выполненные работы и услуги администрацией поселения взяты на контроль.</w:t>
      </w:r>
    </w:p>
    <w:p w:rsidR="002F2721" w:rsidRPr="00CE4F08" w:rsidRDefault="002F2721" w:rsidP="002F2721">
      <w:pPr>
        <w:autoSpaceDE w:val="0"/>
        <w:autoSpaceDN w:val="0"/>
        <w:adjustRightInd w:val="0"/>
        <w:jc w:val="both"/>
        <w:rPr>
          <w:sz w:val="28"/>
          <w:szCs w:val="28"/>
        </w:rPr>
      </w:pPr>
      <w:r w:rsidRPr="00CE4F08">
        <w:rPr>
          <w:sz w:val="28"/>
          <w:szCs w:val="28"/>
        </w:rPr>
        <w:t xml:space="preserve">       6. Информация о  результатах рассмотрения настоящего представления и принятых мерах  поступила в ревизионную комиссию без нарушения  установленного срока (срок 28 июля  2021 года,  предоставлено 28  июля 2021 года, исходящий номер 159).</w:t>
      </w:r>
    </w:p>
    <w:p w:rsidR="002F2721" w:rsidRDefault="002F2721" w:rsidP="002F2721">
      <w:pPr>
        <w:tabs>
          <w:tab w:val="left" w:pos="142"/>
          <w:tab w:val="left" w:pos="567"/>
          <w:tab w:val="left" w:pos="709"/>
        </w:tabs>
        <w:contextualSpacing/>
        <w:jc w:val="both"/>
        <w:rPr>
          <w:sz w:val="28"/>
          <w:szCs w:val="28"/>
          <w:lang w:eastAsia="ar-SA"/>
        </w:rPr>
      </w:pPr>
    </w:p>
    <w:p w:rsidR="002F2721" w:rsidRPr="005C7829" w:rsidRDefault="002F2721" w:rsidP="002F2721">
      <w:pPr>
        <w:autoSpaceDE w:val="0"/>
        <w:autoSpaceDN w:val="0"/>
        <w:adjustRightInd w:val="0"/>
        <w:jc w:val="both"/>
        <w:rPr>
          <w:sz w:val="28"/>
          <w:szCs w:val="28"/>
          <w:u w:val="single"/>
        </w:rPr>
      </w:pPr>
      <w:r w:rsidRPr="00AC76A2">
        <w:rPr>
          <w:color w:val="C00000"/>
        </w:rPr>
        <w:br/>
      </w:r>
      <w:r w:rsidRPr="005C7829">
        <w:rPr>
          <w:b/>
          <w:bCs/>
        </w:rPr>
        <w:t xml:space="preserve">          </w:t>
      </w:r>
      <w:r w:rsidRPr="005C7829">
        <w:rPr>
          <w:b/>
          <w:bCs/>
          <w:sz w:val="28"/>
          <w:szCs w:val="28"/>
        </w:rPr>
        <w:t xml:space="preserve"> </w:t>
      </w:r>
      <w:r w:rsidRPr="005C7829">
        <w:rPr>
          <w:b/>
          <w:bCs/>
          <w:sz w:val="28"/>
          <w:szCs w:val="28"/>
          <w:u w:val="single"/>
        </w:rPr>
        <w:t>Выводы:</w:t>
      </w:r>
    </w:p>
    <w:p w:rsidR="002F2721" w:rsidRDefault="002F2721" w:rsidP="002F2721">
      <w:pPr>
        <w:autoSpaceDE w:val="0"/>
        <w:autoSpaceDN w:val="0"/>
        <w:adjustRightInd w:val="0"/>
        <w:jc w:val="both"/>
        <w:rPr>
          <w:sz w:val="28"/>
          <w:szCs w:val="28"/>
        </w:rPr>
      </w:pPr>
      <w:r w:rsidRPr="005C7829">
        <w:rPr>
          <w:sz w:val="28"/>
          <w:szCs w:val="28"/>
        </w:rPr>
        <w:t xml:space="preserve">  1. На дату проведения проверки в поселении </w:t>
      </w:r>
      <w:r>
        <w:rPr>
          <w:sz w:val="28"/>
          <w:szCs w:val="28"/>
        </w:rPr>
        <w:t xml:space="preserve">Ботановское </w:t>
      </w:r>
      <w:r w:rsidRPr="005C7829">
        <w:rPr>
          <w:sz w:val="28"/>
          <w:szCs w:val="28"/>
        </w:rPr>
        <w:t xml:space="preserve"> устранены все нарушения, отмеченные в представлении.</w:t>
      </w:r>
    </w:p>
    <w:p w:rsidR="002F2721" w:rsidRPr="002F2721" w:rsidRDefault="002F2721" w:rsidP="002F2721">
      <w:pPr>
        <w:autoSpaceDE w:val="0"/>
        <w:autoSpaceDN w:val="0"/>
        <w:adjustRightInd w:val="0"/>
        <w:jc w:val="both"/>
        <w:rPr>
          <w:sz w:val="28"/>
          <w:szCs w:val="28"/>
          <w:u w:val="single"/>
        </w:rPr>
      </w:pPr>
    </w:p>
    <w:p w:rsidR="00BB7EE3" w:rsidRDefault="002F2721" w:rsidP="00BB7EE3">
      <w:pPr>
        <w:autoSpaceDE w:val="0"/>
        <w:autoSpaceDN w:val="0"/>
        <w:adjustRightInd w:val="0"/>
        <w:contextualSpacing/>
        <w:jc w:val="both"/>
        <w:rPr>
          <w:b/>
          <w:sz w:val="28"/>
          <w:szCs w:val="28"/>
          <w:u w:val="single"/>
        </w:rPr>
      </w:pPr>
      <w:r w:rsidRPr="002F2721">
        <w:rPr>
          <w:b/>
          <w:sz w:val="28"/>
          <w:szCs w:val="28"/>
          <w:u w:val="single"/>
        </w:rPr>
        <w:t>Администрация Междуреченского муниципального района</w:t>
      </w:r>
    </w:p>
    <w:p w:rsidR="002F2721" w:rsidRDefault="002F2721" w:rsidP="002F2721">
      <w:pPr>
        <w:autoSpaceDE w:val="0"/>
        <w:autoSpaceDN w:val="0"/>
        <w:adjustRightInd w:val="0"/>
        <w:contextualSpacing/>
        <w:jc w:val="both"/>
        <w:rPr>
          <w:b/>
          <w:sz w:val="28"/>
          <w:szCs w:val="28"/>
        </w:rPr>
      </w:pPr>
      <w:r w:rsidRPr="008D680A">
        <w:rPr>
          <w:b/>
          <w:bCs/>
          <w:sz w:val="28"/>
          <w:szCs w:val="28"/>
        </w:rPr>
        <w:t>«</w:t>
      </w:r>
      <w:r w:rsidRPr="008D680A">
        <w:rPr>
          <w:b/>
          <w:sz w:val="28"/>
          <w:szCs w:val="28"/>
        </w:rPr>
        <w:t xml:space="preserve">Проверка законности и результативности использования сельскими поселениями района  средств,  выделенных из Дорожного фонда Междуреченского муниципального района  в виде межбюджетных трансфертов на осуществление дорожной деятельности за 2020 год и истекший период 2021 года, в том числе аудит закупок» </w:t>
      </w:r>
    </w:p>
    <w:p w:rsidR="00131796" w:rsidRPr="008D680A" w:rsidRDefault="00131796" w:rsidP="002F2721">
      <w:pPr>
        <w:autoSpaceDE w:val="0"/>
        <w:autoSpaceDN w:val="0"/>
        <w:adjustRightInd w:val="0"/>
        <w:contextualSpacing/>
        <w:jc w:val="both"/>
        <w:rPr>
          <w:b/>
          <w:sz w:val="28"/>
          <w:szCs w:val="28"/>
        </w:rPr>
      </w:pPr>
    </w:p>
    <w:p w:rsidR="002F2721" w:rsidRDefault="002F2721" w:rsidP="002F2721">
      <w:pPr>
        <w:jc w:val="both"/>
        <w:rPr>
          <w:sz w:val="28"/>
          <w:szCs w:val="28"/>
        </w:rPr>
      </w:pPr>
      <w:r>
        <w:rPr>
          <w:sz w:val="28"/>
          <w:szCs w:val="28"/>
        </w:rPr>
        <w:t xml:space="preserve">        </w:t>
      </w:r>
      <w:r w:rsidRPr="00D756F5">
        <w:rPr>
          <w:sz w:val="28"/>
          <w:szCs w:val="28"/>
        </w:rPr>
        <w:t>В  соответствии  с  планом работы ревизионной комиссии Представительного Собрания района на 20</w:t>
      </w:r>
      <w:r>
        <w:rPr>
          <w:sz w:val="28"/>
          <w:szCs w:val="28"/>
        </w:rPr>
        <w:t xml:space="preserve">21 </w:t>
      </w:r>
      <w:r w:rsidRPr="00D756F5">
        <w:rPr>
          <w:sz w:val="28"/>
          <w:szCs w:val="28"/>
        </w:rPr>
        <w:t>год проведен</w:t>
      </w:r>
      <w:r>
        <w:rPr>
          <w:sz w:val="28"/>
          <w:szCs w:val="28"/>
        </w:rPr>
        <w:t xml:space="preserve">о контрольное </w:t>
      </w:r>
      <w:r>
        <w:rPr>
          <w:sz w:val="28"/>
          <w:szCs w:val="28"/>
        </w:rPr>
        <w:lastRenderedPageBreak/>
        <w:t xml:space="preserve">мероприятие </w:t>
      </w:r>
      <w:r w:rsidRPr="00AD339B">
        <w:rPr>
          <w:bCs/>
          <w:sz w:val="28"/>
          <w:szCs w:val="28"/>
        </w:rPr>
        <w:t xml:space="preserve">  </w:t>
      </w:r>
      <w:r w:rsidRPr="00817977">
        <w:rPr>
          <w:bCs/>
          <w:sz w:val="28"/>
          <w:szCs w:val="28"/>
        </w:rPr>
        <w:t>«</w:t>
      </w:r>
      <w:r w:rsidRPr="006B7204">
        <w:rPr>
          <w:sz w:val="28"/>
          <w:szCs w:val="28"/>
        </w:rPr>
        <w:t>Проверка законности и результативности использования сельским</w:t>
      </w:r>
      <w:r>
        <w:rPr>
          <w:sz w:val="28"/>
          <w:szCs w:val="28"/>
        </w:rPr>
        <w:t>и поселениями</w:t>
      </w:r>
      <w:r w:rsidRPr="006B7204">
        <w:rPr>
          <w:sz w:val="28"/>
          <w:szCs w:val="28"/>
        </w:rPr>
        <w:t xml:space="preserve"> </w:t>
      </w:r>
      <w:r>
        <w:rPr>
          <w:sz w:val="28"/>
          <w:szCs w:val="28"/>
        </w:rPr>
        <w:t xml:space="preserve">района  </w:t>
      </w:r>
      <w:r w:rsidRPr="006B7204">
        <w:rPr>
          <w:sz w:val="28"/>
          <w:szCs w:val="28"/>
        </w:rPr>
        <w:t>средств,  выделенных из Дорожного фонда Междуреченского муниципального района  в виде межбюджетных трансфертов на осуществление дорожной деятельности за 2020 год и истекший период 2021 года, в том числе аудит закупок»,</w:t>
      </w:r>
      <w:r>
        <w:rPr>
          <w:b/>
          <w:sz w:val="28"/>
          <w:szCs w:val="28"/>
        </w:rPr>
        <w:t xml:space="preserve"> </w:t>
      </w:r>
      <w:r w:rsidRPr="00D756F5">
        <w:rPr>
          <w:sz w:val="28"/>
          <w:szCs w:val="28"/>
        </w:rPr>
        <w:t>по результатам которо</w:t>
      </w:r>
      <w:r>
        <w:rPr>
          <w:sz w:val="28"/>
          <w:szCs w:val="28"/>
        </w:rPr>
        <w:t>й</w:t>
      </w:r>
      <w:r w:rsidRPr="00D756F5">
        <w:rPr>
          <w:sz w:val="28"/>
          <w:szCs w:val="28"/>
        </w:rPr>
        <w:t xml:space="preserve"> выявлены следующие нарушения и недостатки</w:t>
      </w:r>
      <w:r>
        <w:rPr>
          <w:sz w:val="28"/>
          <w:szCs w:val="28"/>
        </w:rPr>
        <w:t>:</w:t>
      </w:r>
    </w:p>
    <w:p w:rsidR="002F2721" w:rsidRPr="00F95E7D" w:rsidRDefault="002F2721" w:rsidP="002F2721">
      <w:pPr>
        <w:autoSpaceDE w:val="0"/>
        <w:autoSpaceDN w:val="0"/>
        <w:adjustRightInd w:val="0"/>
        <w:jc w:val="both"/>
        <w:rPr>
          <w:sz w:val="28"/>
          <w:szCs w:val="28"/>
        </w:rPr>
      </w:pPr>
      <w:r w:rsidRPr="00E31683">
        <w:rPr>
          <w:sz w:val="28"/>
          <w:szCs w:val="28"/>
          <w:lang w:eastAsia="ar-SA"/>
        </w:rPr>
        <w:t xml:space="preserve"> </w:t>
      </w:r>
      <w:r>
        <w:rPr>
          <w:sz w:val="28"/>
          <w:szCs w:val="28"/>
          <w:lang w:eastAsia="ar-SA"/>
        </w:rPr>
        <w:t xml:space="preserve">      </w:t>
      </w:r>
      <w:r>
        <w:rPr>
          <w:sz w:val="28"/>
          <w:szCs w:val="28"/>
        </w:rPr>
        <w:t xml:space="preserve">1.        Решением Представительного Собрания района от 17.12.2019 года №45 «О передаче полномочий в сфере дорожной деятельности» на 2020 год предусмотрено передать  сельскому поселению Старосельское осуществление  полномочий в сфере дорожной деятельности в части полномочий по зимнему содержанию автомобильных дорог общего пользования местного значения на территории сельского поселения </w:t>
      </w:r>
      <w:r w:rsidRPr="00F95E7D">
        <w:rPr>
          <w:sz w:val="28"/>
          <w:szCs w:val="28"/>
        </w:rPr>
        <w:t xml:space="preserve">Старосельское  </w:t>
      </w:r>
      <w:r w:rsidRPr="00F95E7D">
        <w:rPr>
          <w:sz w:val="28"/>
          <w:szCs w:val="28"/>
          <w:u w:val="single"/>
        </w:rPr>
        <w:t>в размере 106 110,0  рублей</w:t>
      </w:r>
      <w:r w:rsidRPr="00F95E7D">
        <w:rPr>
          <w:sz w:val="28"/>
          <w:szCs w:val="28"/>
        </w:rPr>
        <w:t xml:space="preserve">. Пунктом 2      решения Представительного Собрания района от 17.12.2019 года №46  «О передаче полномочий в сфере дорожной деятельности» передается  с 01 января по 15 апреля 2020 года сельскому поселению Старосельское осуществление полномочий в сфере дорожной деятельности в отношении автомобильных дорог местного значения в границах поселения и обеспечения безопасности дорожного движения на них и осуществления дорожной деятельности в соответствии с законодательством Российской Федерации  за счет межбюджетных трансфертов из бюджета района  в размере </w:t>
      </w:r>
      <w:r w:rsidRPr="00F95E7D">
        <w:rPr>
          <w:sz w:val="28"/>
          <w:szCs w:val="28"/>
          <w:u w:val="single"/>
        </w:rPr>
        <w:t>205,3 тыс. рублей</w:t>
      </w:r>
      <w:r w:rsidRPr="00F95E7D">
        <w:rPr>
          <w:sz w:val="28"/>
          <w:szCs w:val="28"/>
        </w:rPr>
        <w:t xml:space="preserve">.   В первоначальном решении Представительного Собрания района от 18.12.2019 года №44 «О бюджете района на 2020 год и плановый период 2021 и 2022 года»   в Приложении 18 по поселению Старосельское по передаче полномочий в сфере дорожной деятельности </w:t>
      </w:r>
      <w:r w:rsidRPr="00F95E7D">
        <w:rPr>
          <w:sz w:val="28"/>
          <w:szCs w:val="28"/>
          <w:u w:val="single"/>
        </w:rPr>
        <w:t>отражена сумма -205,3 тыс. рублей.</w:t>
      </w:r>
      <w:r w:rsidRPr="00F95E7D">
        <w:rPr>
          <w:sz w:val="28"/>
          <w:szCs w:val="28"/>
        </w:rPr>
        <w:t xml:space="preserve"> Таким образом, решение  Представительного Собрания района от 17.12.2019 года №45 «О передаче полномочий в сфере дорожной деятельности» является неточным в сумме межбюджетных трансфертов и излишним по сути вопроса и должно быть признано утратившим силу.</w:t>
      </w:r>
    </w:p>
    <w:p w:rsidR="002F2721" w:rsidRPr="006A176A" w:rsidRDefault="00131796" w:rsidP="002F2721">
      <w:pPr>
        <w:jc w:val="both"/>
        <w:rPr>
          <w:i/>
          <w:color w:val="C00000"/>
          <w:sz w:val="28"/>
          <w:szCs w:val="28"/>
          <w:u w:val="single"/>
        </w:rPr>
      </w:pPr>
      <w:r>
        <w:rPr>
          <w:sz w:val="28"/>
          <w:szCs w:val="28"/>
        </w:rPr>
        <w:t xml:space="preserve">  </w:t>
      </w:r>
      <w:r w:rsidR="002F2721" w:rsidRPr="00F95E7D">
        <w:rPr>
          <w:sz w:val="28"/>
          <w:szCs w:val="28"/>
        </w:rPr>
        <w:t xml:space="preserve">   Решением Представительного Собрания района  от  18.12.2019 года №44 «О бюджете района на 2020 год и плановый период 2021 и 2022 года»  в редакции от 24.07.2020 года внесены изменения в размер иных межбюджетных трансфертов на осуществление полномочий в сфере дорожной деятельности в Приложении 18 к решению. Размер иных межбюджетных трансфертов по поселению Старосельское составил</w:t>
      </w:r>
      <w:r w:rsidR="002F2721">
        <w:rPr>
          <w:sz w:val="28"/>
          <w:szCs w:val="28"/>
        </w:rPr>
        <w:t xml:space="preserve"> </w:t>
      </w:r>
      <w:r w:rsidR="002F2721" w:rsidRPr="00F95E7D">
        <w:rPr>
          <w:sz w:val="28"/>
          <w:szCs w:val="28"/>
        </w:rPr>
        <w:t xml:space="preserve"> 97,4 тыс. рублей, однако данное изменение не нашло отражение в решениях Представительного Собрания от 17.12.2019 года №45 «О передаче полномочий  в сфере дорожной деятельности» и от 17.12.2019 года </w:t>
      </w:r>
      <w:r>
        <w:rPr>
          <w:sz w:val="28"/>
          <w:szCs w:val="28"/>
        </w:rPr>
        <w:t xml:space="preserve"> №</w:t>
      </w:r>
      <w:r w:rsidR="002F2721" w:rsidRPr="00F95E7D">
        <w:rPr>
          <w:sz w:val="28"/>
          <w:szCs w:val="28"/>
        </w:rPr>
        <w:t>46 «О передаче полномочий в сфере дорожной деятельности».</w:t>
      </w:r>
    </w:p>
    <w:p w:rsidR="002F2721" w:rsidRDefault="002F2721" w:rsidP="002F2721">
      <w:pPr>
        <w:jc w:val="both"/>
        <w:rPr>
          <w:sz w:val="28"/>
          <w:szCs w:val="28"/>
        </w:rPr>
      </w:pPr>
      <w:r>
        <w:rPr>
          <w:sz w:val="28"/>
          <w:szCs w:val="28"/>
        </w:rPr>
        <w:t xml:space="preserve">      2.</w:t>
      </w:r>
      <w:r w:rsidRPr="00A044CD">
        <w:rPr>
          <w:sz w:val="28"/>
          <w:szCs w:val="28"/>
        </w:rPr>
        <w:t xml:space="preserve">   </w:t>
      </w:r>
      <w:r>
        <w:rPr>
          <w:sz w:val="28"/>
          <w:szCs w:val="28"/>
        </w:rPr>
        <w:t xml:space="preserve">Дополнительным Соглашением от 24.07.2020  года  размер иных межбюджетных трансфертов на осуществление дорожной деятельности поселению Старосельское  уменьшен до 97,3 тыс. рублей, в том числе 92,0 тыс. рублей – на содержание дорог. </w:t>
      </w:r>
      <w:r w:rsidRPr="00F95E7D">
        <w:rPr>
          <w:sz w:val="28"/>
          <w:szCs w:val="28"/>
        </w:rPr>
        <w:t xml:space="preserve">В решении Представительного Собрания района от  17.12.2019 года №44 «О бюджете района на 2020 год и плановый </w:t>
      </w:r>
      <w:r w:rsidRPr="00F95E7D">
        <w:rPr>
          <w:sz w:val="28"/>
          <w:szCs w:val="28"/>
        </w:rPr>
        <w:lastRenderedPageBreak/>
        <w:t>период 2021 и 2022 годов» в редакции от 24.07.2020 года  в Приложении 18 отражена сумма по поселению Старосельское -97,4 тыс. рублей, что на 0,1 тыс. рублей больше, чем в Дополнительном Соглашении.</w:t>
      </w:r>
    </w:p>
    <w:p w:rsidR="002F2721" w:rsidRDefault="002F2721" w:rsidP="002F2721">
      <w:pPr>
        <w:jc w:val="both"/>
        <w:rPr>
          <w:sz w:val="28"/>
          <w:szCs w:val="28"/>
        </w:rPr>
      </w:pPr>
      <w:r>
        <w:rPr>
          <w:sz w:val="28"/>
          <w:szCs w:val="28"/>
        </w:rPr>
        <w:t xml:space="preserve">       3. </w:t>
      </w:r>
      <w:r w:rsidRPr="00F95E7D">
        <w:rPr>
          <w:sz w:val="28"/>
          <w:szCs w:val="28"/>
        </w:rPr>
        <w:t>Решением Представительного Собрания района  от  18.12.2019 года №44 «О бюджете района на 2020 год и плановый период 2021 и 2022 года»  в редакции от 24.07.2020 года внесены изменения в размер иных межбюджетных трансфертов на осуществление полномочий в сфере дорожной деятельности в Приложении 18 к решению. Размер иных межбюджетных трансфертов   поселению Сухонское составил 207,2 тыс. рублей, однако данное изменение не нашло отражение в решении Представительного Собрания района от 17.12.2019 года «46 «О передаче полномочий в сфере дорожной деятельности».</w:t>
      </w:r>
    </w:p>
    <w:p w:rsidR="002F2721" w:rsidRPr="00F95E7D" w:rsidRDefault="002F2721" w:rsidP="002F2721">
      <w:pPr>
        <w:autoSpaceDE w:val="0"/>
        <w:autoSpaceDN w:val="0"/>
        <w:adjustRightInd w:val="0"/>
        <w:jc w:val="both"/>
        <w:rPr>
          <w:color w:val="FF0000"/>
          <w:sz w:val="28"/>
          <w:szCs w:val="28"/>
        </w:rPr>
      </w:pPr>
      <w:r>
        <w:rPr>
          <w:sz w:val="28"/>
          <w:szCs w:val="28"/>
        </w:rPr>
        <w:t xml:space="preserve">        4.</w:t>
      </w:r>
      <w:r>
        <w:rPr>
          <w:color w:val="C00000"/>
          <w:sz w:val="28"/>
          <w:szCs w:val="28"/>
        </w:rPr>
        <w:t xml:space="preserve">  </w:t>
      </w:r>
      <w:r w:rsidRPr="00474AB1">
        <w:rPr>
          <w:sz w:val="28"/>
          <w:szCs w:val="28"/>
        </w:rPr>
        <w:t xml:space="preserve">  </w:t>
      </w:r>
      <w:r w:rsidRPr="00F95E7D">
        <w:rPr>
          <w:sz w:val="28"/>
          <w:szCs w:val="28"/>
        </w:rPr>
        <w:t xml:space="preserve">В Приложении к  решению Представительного Собрания района от 17.12.2019 года №46  «О передаче полномочий в сфере дорожной деятельности» на 2020 год сумма межбюджетных трансфертов по поселению Туровецкое отражена в размере 207,3 тыс. рублей, что не соответствует Дополнительному  Соглашению и   решению Представительного Собрания района от 18.12.2019 года №44 «О бюджете района на 2020 год и плановый период 2021 и 2022 года» принятом в уточненном варианте, где в Приложении 18 отражена сумма - 306,3 тыс. рублей. </w:t>
      </w:r>
    </w:p>
    <w:p w:rsidR="002F2721" w:rsidRDefault="002F2721" w:rsidP="002F2721">
      <w:pPr>
        <w:jc w:val="both"/>
        <w:rPr>
          <w:sz w:val="28"/>
          <w:szCs w:val="28"/>
        </w:rPr>
      </w:pPr>
      <w:r w:rsidRPr="00F95E7D">
        <w:rPr>
          <w:sz w:val="28"/>
          <w:szCs w:val="28"/>
        </w:rPr>
        <w:t xml:space="preserve">    Решением Представительного Собрания района  от  18.12.2019 года №44 «О бюджете района на 2020 год и плановый период 2021 и 2022 года»  в редакции от 24.07.2020 года внесены изменения в размер иных межбюджетных трансфертов на осуществление полномочий в сфере дорожной деятельности в Приложении 18 к решению. Размер иных межбюджетных трансфертов по поселению Туровецкое увеличился на 99,0 тыс. рублей и  составил 306,3 тыс. рублей, однако данное изменение не нашло отражение в решении Представительного Собрания от 17.12.2019 года №46 «О передаче полномочий </w:t>
      </w:r>
      <w:r>
        <w:rPr>
          <w:sz w:val="28"/>
          <w:szCs w:val="28"/>
        </w:rPr>
        <w:t xml:space="preserve"> в сфере дорожной деятельности».</w:t>
      </w:r>
    </w:p>
    <w:p w:rsidR="002F2721" w:rsidRPr="00F95E7D" w:rsidRDefault="002F2721" w:rsidP="002F2721">
      <w:pPr>
        <w:autoSpaceDE w:val="0"/>
        <w:autoSpaceDN w:val="0"/>
        <w:adjustRightInd w:val="0"/>
        <w:jc w:val="both"/>
        <w:rPr>
          <w:color w:val="FF0000"/>
          <w:sz w:val="28"/>
          <w:szCs w:val="28"/>
        </w:rPr>
      </w:pPr>
      <w:r>
        <w:rPr>
          <w:sz w:val="28"/>
          <w:szCs w:val="28"/>
        </w:rPr>
        <w:t xml:space="preserve">       5. </w:t>
      </w:r>
      <w:r w:rsidRPr="00FA3A5B">
        <w:rPr>
          <w:sz w:val="28"/>
          <w:szCs w:val="28"/>
        </w:rPr>
        <w:t xml:space="preserve"> </w:t>
      </w:r>
      <w:r w:rsidRPr="00F95E7D">
        <w:rPr>
          <w:sz w:val="28"/>
          <w:szCs w:val="28"/>
        </w:rPr>
        <w:t xml:space="preserve">В  Приложении к  решению Представительного Собрания района от 17.12.2019 года №46  «О передаче полномочий в сфере дорожной деятельности» на 2020 год сумма межбюджетных трансфертов по поселению Ботановское отражена в размере 216,9 тыс. рублей, что  не соответствует    решению Представительного Собрания района от 18.12.2019 года №44 «О бюджете района на 2020 год и плановый период 2021 и 2022 года» принятом в уточненном  варианте,  где в Приложении 18 отражена сумма -125,7 тыс. рублей. </w:t>
      </w:r>
    </w:p>
    <w:p w:rsidR="002F2721" w:rsidRPr="00F95E7D" w:rsidRDefault="002F2721" w:rsidP="002F2721">
      <w:pPr>
        <w:jc w:val="both"/>
        <w:rPr>
          <w:color w:val="C00000"/>
          <w:sz w:val="28"/>
          <w:szCs w:val="28"/>
        </w:rPr>
      </w:pPr>
      <w:r w:rsidRPr="00F95E7D">
        <w:rPr>
          <w:color w:val="C00000"/>
          <w:sz w:val="28"/>
          <w:szCs w:val="28"/>
        </w:rPr>
        <w:t xml:space="preserve">    </w:t>
      </w:r>
      <w:r w:rsidRPr="00F95E7D">
        <w:rPr>
          <w:sz w:val="28"/>
          <w:szCs w:val="28"/>
        </w:rPr>
        <w:t xml:space="preserve">Решением Представительного Собрания района  от  18.12.2019 года №44 «О бюджете района на 2020 год и плановый период 2021 и 2022 года»  в редакции от 24.07.2020 года внесены изменения в размер иных межбюджетных трансфертов на осуществление полномочий в сфере дорожной деятельности в Приложении 18 к решению. Размер иных межбюджетных трансфертов по поселению </w:t>
      </w:r>
      <w:r>
        <w:rPr>
          <w:sz w:val="28"/>
          <w:szCs w:val="28"/>
        </w:rPr>
        <w:t xml:space="preserve">Ботановское </w:t>
      </w:r>
      <w:r w:rsidRPr="00F95E7D">
        <w:rPr>
          <w:sz w:val="28"/>
          <w:szCs w:val="28"/>
        </w:rPr>
        <w:t xml:space="preserve">уменьшился на 91,2 тыс. рублей и  составил 125,7 тыс. рублей, однако данное изменение не </w:t>
      </w:r>
      <w:r w:rsidRPr="00F95E7D">
        <w:rPr>
          <w:sz w:val="28"/>
          <w:szCs w:val="28"/>
        </w:rPr>
        <w:lastRenderedPageBreak/>
        <w:t>нашло отражение в решениях Представительного Собрания от 17.12.2019 года №46 «О передаче полномочий  в сфере дорожной деятельности».</w:t>
      </w:r>
    </w:p>
    <w:p w:rsidR="002F2721" w:rsidRDefault="002F2721" w:rsidP="002F2721">
      <w:pPr>
        <w:jc w:val="both"/>
        <w:rPr>
          <w:sz w:val="28"/>
          <w:szCs w:val="28"/>
        </w:rPr>
      </w:pPr>
      <w:r>
        <w:rPr>
          <w:sz w:val="28"/>
          <w:szCs w:val="28"/>
        </w:rPr>
        <w:t xml:space="preserve">  </w:t>
      </w:r>
    </w:p>
    <w:p w:rsidR="002F2721" w:rsidRPr="009C43CD" w:rsidRDefault="002F2721" w:rsidP="002F2721">
      <w:pPr>
        <w:jc w:val="both"/>
        <w:rPr>
          <w:sz w:val="28"/>
          <w:szCs w:val="28"/>
        </w:rPr>
      </w:pPr>
      <w:r>
        <w:rPr>
          <w:sz w:val="28"/>
          <w:szCs w:val="28"/>
        </w:rPr>
        <w:t xml:space="preserve">     </w:t>
      </w:r>
      <w:r w:rsidRPr="009C43CD">
        <w:rPr>
          <w:sz w:val="28"/>
          <w:szCs w:val="28"/>
        </w:rPr>
        <w:t xml:space="preserve">С  учетом  изложенного  и на основании статьи  19 Положения о ревизионной комиссии  Представительного Собрания Междуреченского муниципального района, утвержденного  решением  от  20  сентября  2011 года № 35,  </w:t>
      </w:r>
      <w:r>
        <w:rPr>
          <w:sz w:val="28"/>
          <w:szCs w:val="28"/>
        </w:rPr>
        <w:t>Администрации поселения</w:t>
      </w:r>
      <w:r w:rsidRPr="009C43CD">
        <w:rPr>
          <w:sz w:val="28"/>
          <w:szCs w:val="28"/>
        </w:rPr>
        <w:t xml:space="preserve"> предлага</w:t>
      </w:r>
      <w:r>
        <w:rPr>
          <w:sz w:val="28"/>
          <w:szCs w:val="28"/>
        </w:rPr>
        <w:t>лось</w:t>
      </w:r>
      <w:r w:rsidRPr="009C43CD">
        <w:rPr>
          <w:sz w:val="28"/>
          <w:szCs w:val="28"/>
        </w:rPr>
        <w:t xml:space="preserve"> следующее:</w:t>
      </w:r>
    </w:p>
    <w:p w:rsidR="002F2721" w:rsidRPr="00833747" w:rsidRDefault="002F2721" w:rsidP="002F2721">
      <w:pPr>
        <w:pStyle w:val="6"/>
        <w:spacing w:before="0"/>
        <w:rPr>
          <w:color w:val="C00000"/>
        </w:rPr>
      </w:pPr>
    </w:p>
    <w:p w:rsidR="002F2721" w:rsidRDefault="002F2721" w:rsidP="002F2721">
      <w:pPr>
        <w:pStyle w:val="aa"/>
        <w:tabs>
          <w:tab w:val="left" w:pos="567"/>
        </w:tabs>
        <w:spacing w:after="0" w:line="240" w:lineRule="auto"/>
        <w:ind w:left="0"/>
        <w:jc w:val="both"/>
        <w:rPr>
          <w:rFonts w:ascii="Times New Roman" w:hAnsi="Times New Roman"/>
          <w:sz w:val="28"/>
          <w:szCs w:val="28"/>
        </w:rPr>
      </w:pPr>
      <w:r>
        <w:rPr>
          <w:rFonts w:ascii="Times New Roman" w:hAnsi="Times New Roman"/>
          <w:sz w:val="28"/>
          <w:szCs w:val="28"/>
        </w:rPr>
        <w:t xml:space="preserve">        1.Своевременно вносить изменения в решение Представительного Собрания района  « О передаче полномочий в сфере дорожной деятельности» относительно размеров иных межбюджетных трансфертов. </w:t>
      </w:r>
    </w:p>
    <w:p w:rsidR="002F2721" w:rsidRDefault="002F2721" w:rsidP="002F2721">
      <w:pPr>
        <w:pStyle w:val="aa"/>
        <w:tabs>
          <w:tab w:val="left" w:pos="567"/>
        </w:tabs>
        <w:spacing w:after="0" w:line="240" w:lineRule="auto"/>
        <w:ind w:left="0"/>
        <w:jc w:val="both"/>
        <w:rPr>
          <w:rFonts w:ascii="Times New Roman" w:hAnsi="Times New Roman"/>
          <w:sz w:val="28"/>
          <w:szCs w:val="28"/>
        </w:rPr>
      </w:pPr>
      <w:r>
        <w:rPr>
          <w:rFonts w:ascii="Times New Roman" w:hAnsi="Times New Roman"/>
          <w:sz w:val="28"/>
          <w:szCs w:val="28"/>
        </w:rPr>
        <w:t xml:space="preserve">       2 .Усилить контроль за  </w:t>
      </w:r>
      <w:r w:rsidRPr="00AD5A78">
        <w:rPr>
          <w:rFonts w:ascii="Times New Roman" w:hAnsi="Times New Roman"/>
          <w:sz w:val="28"/>
          <w:szCs w:val="28"/>
        </w:rPr>
        <w:t>подтверждающи</w:t>
      </w:r>
      <w:r>
        <w:rPr>
          <w:rFonts w:ascii="Times New Roman" w:hAnsi="Times New Roman"/>
          <w:sz w:val="28"/>
          <w:szCs w:val="28"/>
        </w:rPr>
        <w:t>ми</w:t>
      </w:r>
      <w:r w:rsidRPr="00AD5A78">
        <w:rPr>
          <w:rFonts w:ascii="Times New Roman" w:hAnsi="Times New Roman"/>
          <w:sz w:val="28"/>
          <w:szCs w:val="28"/>
        </w:rPr>
        <w:t xml:space="preserve"> документ</w:t>
      </w:r>
      <w:r>
        <w:rPr>
          <w:rFonts w:ascii="Times New Roman" w:hAnsi="Times New Roman"/>
          <w:sz w:val="28"/>
          <w:szCs w:val="28"/>
        </w:rPr>
        <w:t>ами,  которые предоставляются  в Администрацию района Администрациями поселений.</w:t>
      </w:r>
    </w:p>
    <w:p w:rsidR="002F2721" w:rsidRDefault="002F2721" w:rsidP="002F2721">
      <w:pPr>
        <w:pStyle w:val="a8"/>
        <w:ind w:firstLine="0"/>
      </w:pPr>
      <w:r>
        <w:t xml:space="preserve">         </w:t>
      </w:r>
      <w:r>
        <w:rPr>
          <w:u w:val="single"/>
        </w:rPr>
        <w:t>В результате проверки  исполнений предложений представления установлено следующее</w:t>
      </w:r>
      <w:r>
        <w:t xml:space="preserve">: </w:t>
      </w:r>
    </w:p>
    <w:p w:rsidR="002F2721" w:rsidRDefault="002F2721" w:rsidP="002F2721">
      <w:pPr>
        <w:pStyle w:val="a8"/>
        <w:ind w:firstLine="0"/>
      </w:pPr>
    </w:p>
    <w:p w:rsidR="002F2721" w:rsidRDefault="002F2721" w:rsidP="002F2721">
      <w:pPr>
        <w:autoSpaceDE w:val="0"/>
        <w:autoSpaceDN w:val="0"/>
        <w:adjustRightInd w:val="0"/>
        <w:jc w:val="both"/>
        <w:rPr>
          <w:sz w:val="28"/>
          <w:szCs w:val="28"/>
        </w:rPr>
      </w:pPr>
      <w:r w:rsidRPr="0069100A">
        <w:rPr>
          <w:sz w:val="28"/>
          <w:szCs w:val="28"/>
        </w:rPr>
        <w:t xml:space="preserve">         1. По всем пунктам, предложенным к исполнению, получен ответ о принятию к сведению</w:t>
      </w:r>
      <w:r>
        <w:rPr>
          <w:sz w:val="28"/>
          <w:szCs w:val="28"/>
        </w:rPr>
        <w:t xml:space="preserve">, </w:t>
      </w:r>
      <w:r w:rsidRPr="0069100A">
        <w:rPr>
          <w:sz w:val="28"/>
          <w:szCs w:val="28"/>
        </w:rPr>
        <w:t>исполнению</w:t>
      </w:r>
      <w:r>
        <w:rPr>
          <w:sz w:val="28"/>
          <w:szCs w:val="28"/>
        </w:rPr>
        <w:t xml:space="preserve"> и недопущению впредь</w:t>
      </w:r>
      <w:r w:rsidRPr="0069100A">
        <w:rPr>
          <w:sz w:val="28"/>
          <w:szCs w:val="28"/>
        </w:rPr>
        <w:t xml:space="preserve"> указанных нарушений.</w:t>
      </w:r>
    </w:p>
    <w:p w:rsidR="002F2721" w:rsidRDefault="002F2721" w:rsidP="002F2721">
      <w:pPr>
        <w:autoSpaceDE w:val="0"/>
        <w:autoSpaceDN w:val="0"/>
        <w:adjustRightInd w:val="0"/>
        <w:jc w:val="both"/>
        <w:rPr>
          <w:sz w:val="28"/>
          <w:szCs w:val="28"/>
        </w:rPr>
      </w:pPr>
      <w:r>
        <w:rPr>
          <w:sz w:val="28"/>
          <w:szCs w:val="28"/>
        </w:rPr>
        <w:t xml:space="preserve">     Решением Представительного Собрания района от 21.07.2021 года №25</w:t>
      </w:r>
    </w:p>
    <w:p w:rsidR="002F2721" w:rsidRDefault="002F2721" w:rsidP="002F2721">
      <w:pPr>
        <w:autoSpaceDE w:val="0"/>
        <w:autoSpaceDN w:val="0"/>
        <w:adjustRightInd w:val="0"/>
        <w:jc w:val="both"/>
        <w:rPr>
          <w:sz w:val="28"/>
          <w:szCs w:val="28"/>
        </w:rPr>
      </w:pPr>
      <w:r>
        <w:rPr>
          <w:sz w:val="28"/>
          <w:szCs w:val="28"/>
        </w:rPr>
        <w:t xml:space="preserve"> « О признании утратившими силу решений» признаны утратившими силу решения Представительного Собрания района  от 17.12.2019 года №45 «О передаче полномочий в сфере дорожной деятельности» и №46 «О передаче полномочий в сфере дорожной деятельности». Также  в ответе на представление отмечено, что Администрацией района будут приняты все необходимые меры по своевременному внесению изменений в правоустанавливающие документы и контролю за подтверждающими документами, предоставляемыми администрациями сельских поселений в администрацию района в отношении передачи полномочий в сфере  дорожной деятельности.</w:t>
      </w:r>
    </w:p>
    <w:p w:rsidR="002F2721" w:rsidRDefault="002F2721" w:rsidP="002F2721">
      <w:pPr>
        <w:autoSpaceDE w:val="0"/>
        <w:autoSpaceDN w:val="0"/>
        <w:adjustRightInd w:val="0"/>
        <w:jc w:val="both"/>
        <w:rPr>
          <w:sz w:val="28"/>
          <w:szCs w:val="28"/>
        </w:rPr>
      </w:pPr>
      <w:r>
        <w:rPr>
          <w:sz w:val="28"/>
          <w:szCs w:val="28"/>
        </w:rPr>
        <w:t xml:space="preserve"> </w:t>
      </w:r>
      <w:r w:rsidRPr="0069100A">
        <w:rPr>
          <w:sz w:val="28"/>
          <w:szCs w:val="28"/>
        </w:rPr>
        <w:t xml:space="preserve">     </w:t>
      </w:r>
      <w:r>
        <w:rPr>
          <w:sz w:val="28"/>
          <w:szCs w:val="28"/>
        </w:rPr>
        <w:t xml:space="preserve"> </w:t>
      </w:r>
      <w:r w:rsidRPr="0069100A">
        <w:rPr>
          <w:sz w:val="28"/>
          <w:szCs w:val="28"/>
        </w:rPr>
        <w:t xml:space="preserve">  </w:t>
      </w:r>
      <w:r>
        <w:rPr>
          <w:sz w:val="28"/>
          <w:szCs w:val="28"/>
        </w:rPr>
        <w:t xml:space="preserve">  2</w:t>
      </w:r>
      <w:r w:rsidRPr="0069100A">
        <w:rPr>
          <w:sz w:val="28"/>
          <w:szCs w:val="28"/>
        </w:rPr>
        <w:t>. Информация о  результатах рассмотрения настоящего представления и принятых мерах  поступила в ревизионную комиссию</w:t>
      </w:r>
      <w:r>
        <w:rPr>
          <w:sz w:val="28"/>
          <w:szCs w:val="28"/>
        </w:rPr>
        <w:t xml:space="preserve">  без нарушения </w:t>
      </w:r>
      <w:r w:rsidRPr="0069100A">
        <w:rPr>
          <w:sz w:val="28"/>
          <w:szCs w:val="28"/>
        </w:rPr>
        <w:t xml:space="preserve">установленного срока (срок </w:t>
      </w:r>
      <w:r>
        <w:rPr>
          <w:sz w:val="28"/>
          <w:szCs w:val="28"/>
        </w:rPr>
        <w:t xml:space="preserve"> до 28</w:t>
      </w:r>
      <w:r w:rsidRPr="0069100A">
        <w:rPr>
          <w:sz w:val="28"/>
          <w:szCs w:val="28"/>
        </w:rPr>
        <w:t xml:space="preserve"> </w:t>
      </w:r>
      <w:r>
        <w:rPr>
          <w:sz w:val="28"/>
          <w:szCs w:val="28"/>
        </w:rPr>
        <w:t xml:space="preserve">июля </w:t>
      </w:r>
      <w:r w:rsidRPr="0069100A">
        <w:rPr>
          <w:sz w:val="28"/>
          <w:szCs w:val="28"/>
        </w:rPr>
        <w:t xml:space="preserve">  20</w:t>
      </w:r>
      <w:r>
        <w:rPr>
          <w:sz w:val="28"/>
          <w:szCs w:val="28"/>
        </w:rPr>
        <w:t xml:space="preserve">21 </w:t>
      </w:r>
      <w:r w:rsidRPr="0069100A">
        <w:rPr>
          <w:sz w:val="28"/>
          <w:szCs w:val="28"/>
        </w:rPr>
        <w:t xml:space="preserve">года, предоставлено </w:t>
      </w:r>
      <w:r>
        <w:rPr>
          <w:sz w:val="28"/>
          <w:szCs w:val="28"/>
        </w:rPr>
        <w:t xml:space="preserve">28.07. </w:t>
      </w:r>
      <w:r w:rsidRPr="0069100A">
        <w:rPr>
          <w:sz w:val="28"/>
          <w:szCs w:val="28"/>
        </w:rPr>
        <w:t>20</w:t>
      </w:r>
      <w:r>
        <w:rPr>
          <w:sz w:val="28"/>
          <w:szCs w:val="28"/>
        </w:rPr>
        <w:t xml:space="preserve">21 </w:t>
      </w:r>
      <w:r w:rsidRPr="0069100A">
        <w:rPr>
          <w:sz w:val="28"/>
          <w:szCs w:val="28"/>
        </w:rPr>
        <w:t>года</w:t>
      </w:r>
      <w:r>
        <w:rPr>
          <w:sz w:val="28"/>
          <w:szCs w:val="28"/>
        </w:rPr>
        <w:t>, исходящий номер -  б/н</w:t>
      </w:r>
      <w:r w:rsidRPr="0069100A">
        <w:rPr>
          <w:sz w:val="28"/>
          <w:szCs w:val="28"/>
        </w:rPr>
        <w:t>).</w:t>
      </w:r>
    </w:p>
    <w:p w:rsidR="002F2721" w:rsidRPr="0069100A" w:rsidRDefault="002F2721" w:rsidP="002F2721">
      <w:pPr>
        <w:autoSpaceDE w:val="0"/>
        <w:autoSpaceDN w:val="0"/>
        <w:adjustRightInd w:val="0"/>
        <w:jc w:val="both"/>
        <w:rPr>
          <w:sz w:val="28"/>
          <w:szCs w:val="28"/>
        </w:rPr>
      </w:pPr>
    </w:p>
    <w:p w:rsidR="002F2721" w:rsidRPr="005D4132" w:rsidRDefault="002F2721" w:rsidP="002F2721">
      <w:pPr>
        <w:autoSpaceDE w:val="0"/>
        <w:autoSpaceDN w:val="0"/>
        <w:adjustRightInd w:val="0"/>
        <w:jc w:val="both"/>
        <w:rPr>
          <w:color w:val="FF0000"/>
          <w:sz w:val="28"/>
          <w:szCs w:val="28"/>
          <w:u w:val="single"/>
        </w:rPr>
      </w:pPr>
      <w:r w:rsidRPr="005D4132">
        <w:rPr>
          <w:color w:val="FF0000"/>
        </w:rPr>
        <w:br/>
      </w:r>
      <w:r w:rsidRPr="007852C4">
        <w:rPr>
          <w:b/>
          <w:bCs/>
        </w:rPr>
        <w:t xml:space="preserve">          </w:t>
      </w:r>
      <w:r w:rsidRPr="007852C4">
        <w:rPr>
          <w:b/>
          <w:bCs/>
          <w:sz w:val="28"/>
          <w:szCs w:val="28"/>
        </w:rPr>
        <w:t xml:space="preserve"> </w:t>
      </w:r>
      <w:r w:rsidRPr="007852C4">
        <w:rPr>
          <w:b/>
          <w:bCs/>
          <w:sz w:val="28"/>
          <w:szCs w:val="28"/>
          <w:u w:val="single"/>
        </w:rPr>
        <w:t>Выводы:</w:t>
      </w:r>
    </w:p>
    <w:p w:rsidR="002F2721" w:rsidRDefault="002F2721" w:rsidP="002F2721">
      <w:pPr>
        <w:autoSpaceDE w:val="0"/>
        <w:autoSpaceDN w:val="0"/>
        <w:adjustRightInd w:val="0"/>
        <w:jc w:val="both"/>
        <w:rPr>
          <w:sz w:val="28"/>
          <w:szCs w:val="28"/>
        </w:rPr>
      </w:pPr>
      <w:r>
        <w:rPr>
          <w:sz w:val="28"/>
          <w:szCs w:val="28"/>
        </w:rPr>
        <w:t xml:space="preserve">  1. На дату осуществления проверки  Администрацией Междуреченского муниципального района устранены   все нарушения, отмеченные в представлении.</w:t>
      </w:r>
    </w:p>
    <w:p w:rsidR="002F2721" w:rsidRDefault="002F2721" w:rsidP="002F2721">
      <w:pPr>
        <w:spacing w:before="100" w:beforeAutospacing="1" w:after="100" w:afterAutospacing="1"/>
        <w:jc w:val="both"/>
        <w:rPr>
          <w:b/>
          <w:sz w:val="28"/>
          <w:szCs w:val="28"/>
        </w:rPr>
      </w:pPr>
      <w:r w:rsidRPr="006303CD">
        <w:rPr>
          <w:b/>
          <w:sz w:val="28"/>
          <w:szCs w:val="28"/>
        </w:rPr>
        <w:t>«Проверка соблюдения бюджетного законодательства     при реализации  мероприятий национальных проектов в Междуреченском муниципальном районе за 2020 год, в том числе аудит закупок»</w:t>
      </w:r>
    </w:p>
    <w:p w:rsidR="002F2721" w:rsidRDefault="002F2721" w:rsidP="002F2721">
      <w:pPr>
        <w:pStyle w:val="ConsPlusNonformat"/>
        <w:jc w:val="both"/>
        <w:rPr>
          <w:rFonts w:ascii="Times New Roman" w:hAnsi="Times New Roman" w:cs="Times New Roman"/>
          <w:sz w:val="28"/>
          <w:szCs w:val="28"/>
        </w:rPr>
      </w:pPr>
      <w:r>
        <w:rPr>
          <w:rFonts w:ascii="Times New Roman" w:hAnsi="Times New Roman"/>
          <w:b/>
          <w:sz w:val="28"/>
          <w:szCs w:val="28"/>
        </w:rPr>
        <w:lastRenderedPageBreak/>
        <w:t xml:space="preserve"> </w:t>
      </w:r>
      <w:r w:rsidRPr="00D756F5">
        <w:rPr>
          <w:rFonts w:ascii="Times New Roman" w:hAnsi="Times New Roman" w:cs="Times New Roman"/>
          <w:sz w:val="28"/>
          <w:szCs w:val="28"/>
        </w:rPr>
        <w:t xml:space="preserve">    </w:t>
      </w:r>
      <w:r w:rsidRPr="00D756F5">
        <w:rPr>
          <w:rFonts w:ascii="Times New Roman" w:hAnsi="Times New Roman" w:cs="Times New Roman"/>
          <w:sz w:val="28"/>
          <w:szCs w:val="28"/>
        </w:rPr>
        <w:tab/>
        <w:t>В  соответствии  с  планом работы ревизионной комиссии Представительного Собрания района на 20</w:t>
      </w:r>
      <w:r>
        <w:rPr>
          <w:rFonts w:ascii="Times New Roman" w:hAnsi="Times New Roman" w:cs="Times New Roman"/>
          <w:sz w:val="28"/>
          <w:szCs w:val="28"/>
        </w:rPr>
        <w:t xml:space="preserve">21 </w:t>
      </w:r>
      <w:r w:rsidRPr="00D756F5">
        <w:rPr>
          <w:rFonts w:ascii="Times New Roman" w:hAnsi="Times New Roman" w:cs="Times New Roman"/>
          <w:sz w:val="28"/>
          <w:szCs w:val="28"/>
        </w:rPr>
        <w:t>год проведен</w:t>
      </w:r>
      <w:r>
        <w:rPr>
          <w:rFonts w:ascii="Times New Roman" w:hAnsi="Times New Roman" w:cs="Times New Roman"/>
          <w:sz w:val="28"/>
          <w:szCs w:val="28"/>
        </w:rPr>
        <w:t xml:space="preserve">о контрольное мероприятие </w:t>
      </w:r>
      <w:r w:rsidRPr="00AD339B">
        <w:rPr>
          <w:rFonts w:ascii="Times New Roman" w:hAnsi="Times New Roman" w:cs="Times New Roman"/>
          <w:bCs/>
          <w:sz w:val="28"/>
          <w:szCs w:val="28"/>
        </w:rPr>
        <w:t xml:space="preserve">  </w:t>
      </w:r>
      <w:r w:rsidRPr="0085259E">
        <w:rPr>
          <w:rFonts w:ascii="Times New Roman" w:hAnsi="Times New Roman" w:cs="Times New Roman"/>
          <w:b/>
          <w:sz w:val="28"/>
          <w:szCs w:val="28"/>
        </w:rPr>
        <w:t>«</w:t>
      </w:r>
      <w:r w:rsidRPr="006A3FDB">
        <w:rPr>
          <w:rFonts w:ascii="Times New Roman" w:hAnsi="Times New Roman" w:cs="Times New Roman"/>
          <w:sz w:val="28"/>
          <w:szCs w:val="28"/>
        </w:rPr>
        <w:t>Проверка соблюдения бюджетного законодательства     при реализации  мероприятий национальных проектов в Междуреченском муниципальном районе за 2020 год, в том числе аудит закупок</w:t>
      </w:r>
      <w:r w:rsidRPr="006A3FDB">
        <w:rPr>
          <w:rFonts w:ascii="Times New Roman" w:hAnsi="Times New Roman"/>
          <w:sz w:val="28"/>
          <w:szCs w:val="28"/>
        </w:rPr>
        <w:t>»</w:t>
      </w:r>
      <w:r>
        <w:rPr>
          <w:rFonts w:ascii="Times New Roman" w:hAnsi="Times New Roman"/>
          <w:sz w:val="28"/>
          <w:szCs w:val="28"/>
        </w:rPr>
        <w:t xml:space="preserve">, </w:t>
      </w:r>
      <w:r w:rsidRPr="00D756F5">
        <w:rPr>
          <w:rFonts w:ascii="Times New Roman" w:hAnsi="Times New Roman" w:cs="Times New Roman"/>
          <w:sz w:val="28"/>
          <w:szCs w:val="28"/>
        </w:rPr>
        <w:t>по результатам которо</w:t>
      </w:r>
      <w:r>
        <w:rPr>
          <w:rFonts w:ascii="Times New Roman" w:hAnsi="Times New Roman" w:cs="Times New Roman"/>
          <w:sz w:val="28"/>
          <w:szCs w:val="28"/>
        </w:rPr>
        <w:t>й</w:t>
      </w:r>
      <w:r w:rsidRPr="00D756F5">
        <w:rPr>
          <w:rFonts w:ascii="Times New Roman" w:hAnsi="Times New Roman" w:cs="Times New Roman"/>
          <w:sz w:val="28"/>
          <w:szCs w:val="28"/>
        </w:rPr>
        <w:t xml:space="preserve"> выявлены следующие нарушения и недостатки</w:t>
      </w:r>
      <w:r>
        <w:rPr>
          <w:rFonts w:ascii="Times New Roman" w:hAnsi="Times New Roman" w:cs="Times New Roman"/>
          <w:sz w:val="28"/>
          <w:szCs w:val="28"/>
        </w:rPr>
        <w:t>:</w:t>
      </w:r>
    </w:p>
    <w:p w:rsidR="002F2721" w:rsidRPr="0037066E" w:rsidRDefault="002F2721" w:rsidP="002F2721">
      <w:pPr>
        <w:autoSpaceDE w:val="0"/>
        <w:autoSpaceDN w:val="0"/>
        <w:adjustRightInd w:val="0"/>
        <w:jc w:val="both"/>
        <w:rPr>
          <w:color w:val="C00000"/>
          <w:sz w:val="28"/>
          <w:szCs w:val="28"/>
          <w:u w:val="single"/>
        </w:rPr>
      </w:pPr>
      <w:r w:rsidRPr="00E31683">
        <w:rPr>
          <w:sz w:val="28"/>
          <w:szCs w:val="28"/>
          <w:lang w:eastAsia="ar-SA"/>
        </w:rPr>
        <w:t xml:space="preserve"> </w:t>
      </w:r>
      <w:r>
        <w:rPr>
          <w:sz w:val="28"/>
          <w:szCs w:val="28"/>
          <w:lang w:eastAsia="ar-SA"/>
        </w:rPr>
        <w:t xml:space="preserve">      </w:t>
      </w:r>
      <w:r>
        <w:rPr>
          <w:sz w:val="28"/>
          <w:szCs w:val="28"/>
        </w:rPr>
        <w:t xml:space="preserve">1.  </w:t>
      </w:r>
      <w:r w:rsidRPr="0037066E">
        <w:rPr>
          <w:sz w:val="28"/>
          <w:szCs w:val="28"/>
        </w:rPr>
        <w:t>Локальный сметный расчет</w:t>
      </w:r>
      <w:r>
        <w:rPr>
          <w:sz w:val="28"/>
          <w:szCs w:val="28"/>
        </w:rPr>
        <w:t xml:space="preserve"> </w:t>
      </w:r>
      <w:r>
        <w:rPr>
          <w:bCs/>
          <w:sz w:val="28"/>
          <w:szCs w:val="28"/>
        </w:rPr>
        <w:t xml:space="preserve">по благоустройству  территории памятника </w:t>
      </w:r>
      <w:r w:rsidRPr="00C80F02">
        <w:rPr>
          <w:bCs/>
          <w:sz w:val="28"/>
          <w:szCs w:val="28"/>
        </w:rPr>
        <w:t xml:space="preserve">  </w:t>
      </w:r>
      <w:r w:rsidRPr="0037066E">
        <w:rPr>
          <w:sz w:val="28"/>
          <w:szCs w:val="28"/>
        </w:rPr>
        <w:t>на 681707,23 рубля,  ведомость объемов работ с положительным заключением Госэкспертизы не выложена в приложении к контракту, заключенному с ООО «Парма» на сайте в ЕИС</w:t>
      </w:r>
      <w:r>
        <w:rPr>
          <w:sz w:val="28"/>
          <w:szCs w:val="28"/>
        </w:rPr>
        <w:t xml:space="preserve"> в нарушение </w:t>
      </w:r>
      <w:r w:rsidRPr="00A32397">
        <w:rPr>
          <w:sz w:val="28"/>
          <w:szCs w:val="28"/>
        </w:rPr>
        <w:t xml:space="preserve">ч.3 ст.103 Федерального Закона №44-ФЗ,  Постановления Правительства Российской Федерации от 28.11.2013 №1084.  В соответствии с ч.3 ст.103 44-ФЗ, п. 12 Правил, в течение пяти рабочих дней с даты  заключения,  изменения, исполнения, расторжения контракта заказчик направляет информацию в Федеральный орган исполнительной власти, осуществляющий правоприменительные функции по кассовому обслуживанию исполнению бюджетов бюджетной системы Российской Федерации. </w:t>
      </w:r>
    </w:p>
    <w:p w:rsidR="002F2721" w:rsidRDefault="002F2721" w:rsidP="002F2721">
      <w:pPr>
        <w:pStyle w:val="HTML"/>
        <w:ind w:firstLine="540"/>
        <w:jc w:val="both"/>
        <w:rPr>
          <w:rFonts w:ascii="Times New Roman" w:hAnsi="Times New Roman"/>
          <w:sz w:val="28"/>
          <w:szCs w:val="28"/>
        </w:rPr>
      </w:pPr>
      <w:r>
        <w:rPr>
          <w:rFonts w:ascii="Times New Roman" w:hAnsi="Times New Roman"/>
          <w:sz w:val="28"/>
          <w:szCs w:val="28"/>
        </w:rPr>
        <w:t xml:space="preserve">  2.</w:t>
      </w:r>
      <w:r w:rsidRPr="00A044CD">
        <w:rPr>
          <w:rFonts w:ascii="Times New Roman" w:hAnsi="Times New Roman"/>
          <w:sz w:val="28"/>
          <w:szCs w:val="28"/>
        </w:rPr>
        <w:t xml:space="preserve"> </w:t>
      </w:r>
      <w:r w:rsidRPr="0037066E">
        <w:rPr>
          <w:rFonts w:ascii="Times New Roman" w:eastAsia="Calibri" w:hAnsi="Times New Roman" w:cs="Times New Roman"/>
          <w:sz w:val="28"/>
          <w:szCs w:val="28"/>
        </w:rPr>
        <w:t xml:space="preserve">В нарушение </w:t>
      </w:r>
      <w:r w:rsidRPr="0037066E">
        <w:rPr>
          <w:rFonts w:ascii="Times New Roman" w:hAnsi="Times New Roman" w:cs="Times New Roman"/>
          <w:sz w:val="28"/>
          <w:szCs w:val="28"/>
        </w:rPr>
        <w:t>ч.7 ст.34 Федерального Закона №44-ФЗ Администрацией района  не предъявлялась неустойка за срыв срока исполнения контракта</w:t>
      </w:r>
      <w:r>
        <w:rPr>
          <w:rFonts w:ascii="Times New Roman" w:hAnsi="Times New Roman" w:cs="Times New Roman"/>
          <w:sz w:val="28"/>
          <w:szCs w:val="28"/>
        </w:rPr>
        <w:t xml:space="preserve">  ООО «Парма».</w:t>
      </w:r>
    </w:p>
    <w:p w:rsidR="002F2721" w:rsidRDefault="002F2721" w:rsidP="002F2721">
      <w:pPr>
        <w:autoSpaceDE w:val="0"/>
        <w:autoSpaceDN w:val="0"/>
        <w:adjustRightInd w:val="0"/>
        <w:jc w:val="both"/>
        <w:rPr>
          <w:sz w:val="28"/>
          <w:szCs w:val="28"/>
        </w:rPr>
      </w:pPr>
      <w:r>
        <w:rPr>
          <w:sz w:val="28"/>
          <w:szCs w:val="28"/>
        </w:rPr>
        <w:t xml:space="preserve">         3. </w:t>
      </w:r>
      <w:r w:rsidRPr="00F0525D">
        <w:rPr>
          <w:sz w:val="28"/>
          <w:szCs w:val="28"/>
        </w:rPr>
        <w:t>Отчет об исполнении контракта</w:t>
      </w:r>
      <w:r>
        <w:rPr>
          <w:sz w:val="28"/>
          <w:szCs w:val="28"/>
        </w:rPr>
        <w:t xml:space="preserve"> с ООО «Парма»</w:t>
      </w:r>
      <w:r w:rsidRPr="00F0525D">
        <w:rPr>
          <w:sz w:val="28"/>
          <w:szCs w:val="28"/>
        </w:rPr>
        <w:t xml:space="preserve">  в ЕИС выложен  05.02.2021 года</w:t>
      </w:r>
      <w:r>
        <w:rPr>
          <w:sz w:val="28"/>
          <w:szCs w:val="28"/>
        </w:rPr>
        <w:t>. Оплата произведена в срок платежным поручением № 2445 от 16.12.2020 года.</w:t>
      </w:r>
      <w:r>
        <w:rPr>
          <w:i/>
          <w:sz w:val="28"/>
          <w:szCs w:val="28"/>
        </w:rPr>
        <w:t xml:space="preserve"> </w:t>
      </w:r>
      <w:r w:rsidRPr="00F0525D">
        <w:rPr>
          <w:sz w:val="28"/>
          <w:szCs w:val="28"/>
        </w:rPr>
        <w:t>Таким образом, допущено</w:t>
      </w:r>
      <w:r>
        <w:rPr>
          <w:i/>
          <w:sz w:val="28"/>
          <w:szCs w:val="28"/>
        </w:rPr>
        <w:t xml:space="preserve"> </w:t>
      </w:r>
      <w:r>
        <w:rPr>
          <w:sz w:val="28"/>
          <w:szCs w:val="28"/>
        </w:rPr>
        <w:t xml:space="preserve">нарушение </w:t>
      </w:r>
      <w:r w:rsidRPr="00A32397">
        <w:rPr>
          <w:sz w:val="28"/>
          <w:szCs w:val="28"/>
        </w:rPr>
        <w:t>ч.3 ст.103 Федерального Закона №44-ФЗ,  Постановления Правительства Российской Федерации от 28.11.2013 №1084.  В соответствии с ч.3 ст.103 44-ФЗ, п. 12 Правил, в течение пяти рабочих дней с даты  заключения,  изменения, исполнения, расторжения контракта заказчик направляет информацию в Федеральный орган исполнительной власти, осуществляющий правоприменительные функции по кассовому обслуживанию исполнению бюджетов бюджетной системы Российской Федерации.</w:t>
      </w:r>
    </w:p>
    <w:p w:rsidR="002F2721" w:rsidRPr="00DA1B90" w:rsidRDefault="002F2721" w:rsidP="002F2721">
      <w:pPr>
        <w:autoSpaceDE w:val="0"/>
        <w:autoSpaceDN w:val="0"/>
        <w:adjustRightInd w:val="0"/>
        <w:ind w:firstLine="425"/>
        <w:contextualSpacing/>
        <w:jc w:val="both"/>
        <w:rPr>
          <w:bCs/>
          <w:i/>
          <w:sz w:val="28"/>
          <w:szCs w:val="28"/>
        </w:rPr>
      </w:pPr>
      <w:r>
        <w:rPr>
          <w:sz w:val="28"/>
          <w:szCs w:val="28"/>
        </w:rPr>
        <w:t xml:space="preserve">      4.</w:t>
      </w:r>
      <w:r w:rsidRPr="008E37F8">
        <w:rPr>
          <w:i/>
          <w:sz w:val="28"/>
          <w:szCs w:val="28"/>
        </w:rPr>
        <w:t xml:space="preserve"> </w:t>
      </w:r>
      <w:r w:rsidRPr="00F0525D">
        <w:rPr>
          <w:bCs/>
          <w:sz w:val="28"/>
          <w:szCs w:val="28"/>
        </w:rPr>
        <w:t>Первоначальный план-график на 2020 год утвержден и размещен на Официальном сайте в ЕИС   04.02.2020 года с  нарушением срока размещения.</w:t>
      </w:r>
      <w:r w:rsidRPr="00DA1B90">
        <w:rPr>
          <w:bCs/>
          <w:i/>
          <w:sz w:val="28"/>
          <w:szCs w:val="28"/>
        </w:rPr>
        <w:t xml:space="preserve"> </w:t>
      </w:r>
      <w:r w:rsidRPr="003F20A7">
        <w:rPr>
          <w:noProof/>
          <w:sz w:val="28"/>
          <w:szCs w:val="28"/>
        </w:rPr>
        <w:t>Последний план-график утвержден 3 декабря 2020 года, однако решение Представительного Собрания района  от 24.12.2020 года №60 «</w:t>
      </w:r>
      <w:hyperlink r:id="rId18" w:history="1">
        <w:r w:rsidRPr="003F20A7">
          <w:rPr>
            <w:rStyle w:val="a9"/>
            <w:bCs/>
            <w:color w:val="000000"/>
            <w:sz w:val="28"/>
            <w:szCs w:val="28"/>
          </w:rPr>
          <w:t>О внесении изменений в  решение от 17.12.2019   № 44</w:t>
        </w:r>
      </w:hyperlink>
      <w:r w:rsidRPr="003F20A7">
        <w:rPr>
          <w:rStyle w:val="a4"/>
          <w:color w:val="000000"/>
          <w:sz w:val="28"/>
          <w:szCs w:val="28"/>
        </w:rPr>
        <w:t xml:space="preserve">»  </w:t>
      </w:r>
      <w:r w:rsidRPr="004B2447">
        <w:rPr>
          <w:rStyle w:val="a4"/>
          <w:b w:val="0"/>
          <w:color w:val="000000"/>
          <w:sz w:val="28"/>
          <w:szCs w:val="28"/>
        </w:rPr>
        <w:t>вносило  изменения в закупки товаров, работ и услуг</w:t>
      </w:r>
      <w:r w:rsidRPr="004B2447">
        <w:rPr>
          <w:rStyle w:val="a4"/>
          <w:b w:val="0"/>
          <w:i/>
          <w:color w:val="000000"/>
          <w:sz w:val="28"/>
          <w:szCs w:val="28"/>
        </w:rPr>
        <w:t>.</w:t>
      </w:r>
      <w:r w:rsidRPr="004B2447">
        <w:rPr>
          <w:rStyle w:val="a4"/>
          <w:b w:val="0"/>
          <w:color w:val="000000"/>
          <w:sz w:val="28"/>
          <w:szCs w:val="28"/>
        </w:rPr>
        <w:t xml:space="preserve">  Таким образом, имеет место несвоевременное внесение изменений в план-график закупок,</w:t>
      </w:r>
      <w:r w:rsidRPr="003F20A7">
        <w:rPr>
          <w:bCs/>
          <w:i/>
          <w:sz w:val="28"/>
          <w:szCs w:val="28"/>
        </w:rPr>
        <w:t xml:space="preserve"> </w:t>
      </w:r>
      <w:r w:rsidRPr="003F20A7">
        <w:rPr>
          <w:bCs/>
          <w:sz w:val="28"/>
          <w:szCs w:val="28"/>
        </w:rPr>
        <w:t>что   является нарушением пункта 2 части 8 ст.16 Федерального закона №44-ФЗ.</w:t>
      </w:r>
      <w:r>
        <w:rPr>
          <w:rStyle w:val="a4"/>
          <w:color w:val="000000"/>
          <w:sz w:val="28"/>
          <w:szCs w:val="28"/>
        </w:rPr>
        <w:t xml:space="preserve">  </w:t>
      </w:r>
    </w:p>
    <w:p w:rsidR="002F2721" w:rsidRDefault="002F2721" w:rsidP="002F2721">
      <w:pPr>
        <w:autoSpaceDE w:val="0"/>
        <w:autoSpaceDN w:val="0"/>
        <w:adjustRightInd w:val="0"/>
        <w:jc w:val="both"/>
        <w:rPr>
          <w:sz w:val="28"/>
          <w:szCs w:val="28"/>
        </w:rPr>
      </w:pPr>
      <w:r>
        <w:rPr>
          <w:sz w:val="28"/>
          <w:szCs w:val="28"/>
        </w:rPr>
        <w:t xml:space="preserve">       5.</w:t>
      </w:r>
      <w:r>
        <w:rPr>
          <w:bCs/>
          <w:i/>
          <w:sz w:val="28"/>
          <w:szCs w:val="28"/>
        </w:rPr>
        <w:t xml:space="preserve"> </w:t>
      </w:r>
      <w:r w:rsidRPr="00C80F02">
        <w:rPr>
          <w:bCs/>
          <w:sz w:val="28"/>
          <w:szCs w:val="28"/>
        </w:rPr>
        <w:t>Решением о бюджете района  на 2020 год</w:t>
      </w:r>
      <w:r>
        <w:rPr>
          <w:bCs/>
          <w:sz w:val="28"/>
          <w:szCs w:val="28"/>
        </w:rPr>
        <w:t xml:space="preserve"> на благоустройство территории памятника </w:t>
      </w:r>
      <w:r w:rsidRPr="00C80F02">
        <w:rPr>
          <w:bCs/>
          <w:sz w:val="28"/>
          <w:szCs w:val="28"/>
        </w:rPr>
        <w:t xml:space="preserve">  сумма снижена по результатам проведенного аукциона до 689,2 тыс. рублей по </w:t>
      </w:r>
      <w:r>
        <w:rPr>
          <w:bCs/>
          <w:sz w:val="28"/>
          <w:szCs w:val="28"/>
        </w:rPr>
        <w:t>региональному проекту «Формирование комфортной городской среды»</w:t>
      </w:r>
      <w:r w:rsidRPr="00C80F02">
        <w:rPr>
          <w:bCs/>
          <w:sz w:val="28"/>
          <w:szCs w:val="28"/>
        </w:rPr>
        <w:t xml:space="preserve">, поправки внесены и в Соглашение о предоставлении субсидии. Изменения в план-график закупок своевременно </w:t>
      </w:r>
      <w:r>
        <w:rPr>
          <w:bCs/>
          <w:sz w:val="28"/>
          <w:szCs w:val="28"/>
        </w:rPr>
        <w:t xml:space="preserve"> </w:t>
      </w:r>
      <w:r>
        <w:rPr>
          <w:bCs/>
          <w:sz w:val="28"/>
          <w:szCs w:val="28"/>
        </w:rPr>
        <w:lastRenderedPageBreak/>
        <w:t xml:space="preserve">не </w:t>
      </w:r>
      <w:r w:rsidRPr="00C80F02">
        <w:rPr>
          <w:bCs/>
          <w:sz w:val="28"/>
          <w:szCs w:val="28"/>
        </w:rPr>
        <w:t>отражены, что   является нарушением пункта 2 части 8 ст.16 Федерального закона №44-ФЗ.</w:t>
      </w:r>
    </w:p>
    <w:p w:rsidR="002F2721" w:rsidRDefault="002F2721" w:rsidP="002F2721">
      <w:pPr>
        <w:jc w:val="both"/>
        <w:rPr>
          <w:sz w:val="28"/>
          <w:szCs w:val="28"/>
        </w:rPr>
      </w:pPr>
      <w:r>
        <w:rPr>
          <w:sz w:val="28"/>
          <w:szCs w:val="28"/>
        </w:rPr>
        <w:t xml:space="preserve">  </w:t>
      </w:r>
    </w:p>
    <w:p w:rsidR="002F2721" w:rsidRPr="009C43CD" w:rsidRDefault="002F2721" w:rsidP="002F2721">
      <w:pPr>
        <w:jc w:val="both"/>
        <w:rPr>
          <w:sz w:val="28"/>
          <w:szCs w:val="28"/>
        </w:rPr>
      </w:pPr>
      <w:r>
        <w:rPr>
          <w:sz w:val="28"/>
          <w:szCs w:val="28"/>
        </w:rPr>
        <w:t xml:space="preserve">     </w:t>
      </w:r>
      <w:r w:rsidRPr="009C43CD">
        <w:rPr>
          <w:sz w:val="28"/>
          <w:szCs w:val="28"/>
        </w:rPr>
        <w:t xml:space="preserve">С  учетом  изложенного  и на основании статьи  19 Положения о ревизионной комиссии  Представительного Собрания Междуреченского муниципального района, утвержденного  решением  от  20  сентября  2011 года № 35,  </w:t>
      </w:r>
      <w:r>
        <w:rPr>
          <w:sz w:val="28"/>
          <w:szCs w:val="28"/>
        </w:rPr>
        <w:t>Администрации района</w:t>
      </w:r>
      <w:r w:rsidRPr="009C43CD">
        <w:rPr>
          <w:sz w:val="28"/>
          <w:szCs w:val="28"/>
        </w:rPr>
        <w:t xml:space="preserve"> предлага</w:t>
      </w:r>
      <w:r>
        <w:rPr>
          <w:sz w:val="28"/>
          <w:szCs w:val="28"/>
        </w:rPr>
        <w:t xml:space="preserve">лось </w:t>
      </w:r>
      <w:r w:rsidRPr="009C43CD">
        <w:rPr>
          <w:sz w:val="28"/>
          <w:szCs w:val="28"/>
        </w:rPr>
        <w:t xml:space="preserve"> следующее:</w:t>
      </w:r>
    </w:p>
    <w:p w:rsidR="002F2721" w:rsidRPr="00833747" w:rsidRDefault="002F2721" w:rsidP="002F2721">
      <w:pPr>
        <w:pStyle w:val="6"/>
        <w:spacing w:before="0"/>
        <w:rPr>
          <w:color w:val="C00000"/>
        </w:rPr>
      </w:pPr>
    </w:p>
    <w:p w:rsidR="002F2721" w:rsidRDefault="002F2721" w:rsidP="002F2721">
      <w:pPr>
        <w:pStyle w:val="aa"/>
        <w:tabs>
          <w:tab w:val="left" w:pos="567"/>
        </w:tabs>
        <w:spacing w:after="0" w:line="240" w:lineRule="auto"/>
        <w:ind w:left="0"/>
        <w:jc w:val="both"/>
        <w:rPr>
          <w:rFonts w:ascii="Times New Roman" w:hAnsi="Times New Roman"/>
          <w:sz w:val="28"/>
          <w:szCs w:val="28"/>
        </w:rPr>
      </w:pPr>
      <w:r>
        <w:rPr>
          <w:rFonts w:ascii="Times New Roman" w:hAnsi="Times New Roman"/>
          <w:sz w:val="28"/>
          <w:szCs w:val="28"/>
        </w:rPr>
        <w:t xml:space="preserve">        1.</w:t>
      </w:r>
      <w:r w:rsidRPr="007F3BF3">
        <w:rPr>
          <w:rFonts w:ascii="Times New Roman" w:hAnsi="Times New Roman"/>
          <w:sz w:val="28"/>
          <w:szCs w:val="28"/>
        </w:rPr>
        <w:t xml:space="preserve"> </w:t>
      </w:r>
      <w:r w:rsidRPr="0037066E">
        <w:rPr>
          <w:rFonts w:ascii="Times New Roman" w:eastAsia="Times New Roman" w:hAnsi="Times New Roman"/>
          <w:sz w:val="28"/>
          <w:szCs w:val="28"/>
        </w:rPr>
        <w:t>Локальный сметный расчет</w:t>
      </w:r>
      <w:r>
        <w:rPr>
          <w:rFonts w:ascii="Times New Roman" w:eastAsia="Times New Roman" w:hAnsi="Times New Roman"/>
          <w:sz w:val="28"/>
          <w:szCs w:val="28"/>
        </w:rPr>
        <w:t xml:space="preserve"> </w:t>
      </w:r>
      <w:r>
        <w:rPr>
          <w:rFonts w:ascii="Times New Roman" w:hAnsi="Times New Roman"/>
          <w:bCs/>
          <w:sz w:val="28"/>
          <w:szCs w:val="28"/>
        </w:rPr>
        <w:t xml:space="preserve">по благоустройству  территории памятника </w:t>
      </w:r>
      <w:r w:rsidRPr="00C80F02">
        <w:rPr>
          <w:rFonts w:ascii="Times New Roman" w:hAnsi="Times New Roman"/>
          <w:bCs/>
          <w:sz w:val="28"/>
          <w:szCs w:val="28"/>
        </w:rPr>
        <w:t xml:space="preserve">  </w:t>
      </w:r>
      <w:r w:rsidRPr="0037066E">
        <w:rPr>
          <w:rFonts w:ascii="Times New Roman" w:eastAsia="Times New Roman" w:hAnsi="Times New Roman"/>
          <w:sz w:val="28"/>
          <w:szCs w:val="28"/>
        </w:rPr>
        <w:t>на 681707,23 рубля,  ведомость объемов работ с положительным заключением Госэкспертизы</w:t>
      </w:r>
      <w:r>
        <w:rPr>
          <w:rFonts w:ascii="Times New Roman" w:eastAsia="Times New Roman" w:hAnsi="Times New Roman"/>
          <w:sz w:val="28"/>
          <w:szCs w:val="28"/>
        </w:rPr>
        <w:t xml:space="preserve"> выложить в ЕИС в дополнение к  заключенному контракту.</w:t>
      </w:r>
    </w:p>
    <w:p w:rsidR="002F2721" w:rsidRDefault="002F2721" w:rsidP="002F2721">
      <w:pPr>
        <w:pStyle w:val="aa"/>
        <w:tabs>
          <w:tab w:val="left" w:pos="567"/>
        </w:tabs>
        <w:spacing w:after="0" w:line="240" w:lineRule="auto"/>
        <w:ind w:left="0"/>
        <w:jc w:val="both"/>
        <w:rPr>
          <w:rFonts w:ascii="Times New Roman" w:hAnsi="Times New Roman"/>
          <w:sz w:val="28"/>
          <w:szCs w:val="28"/>
        </w:rPr>
      </w:pPr>
      <w:r>
        <w:rPr>
          <w:rFonts w:ascii="Times New Roman" w:hAnsi="Times New Roman"/>
          <w:sz w:val="28"/>
          <w:szCs w:val="28"/>
        </w:rPr>
        <w:t xml:space="preserve">        2. Следить за сроками исполнения контактов, при  случаях </w:t>
      </w:r>
      <w:r w:rsidRPr="00DD1FB9">
        <w:rPr>
          <w:rFonts w:ascii="Times New Roman" w:eastAsia="Times New Roman" w:hAnsi="Times New Roman"/>
          <w:sz w:val="28"/>
          <w:szCs w:val="28"/>
        </w:rPr>
        <w:t>просрочк</w:t>
      </w:r>
      <w:r>
        <w:rPr>
          <w:rFonts w:ascii="Times New Roman" w:eastAsia="Times New Roman" w:hAnsi="Times New Roman"/>
          <w:sz w:val="28"/>
          <w:szCs w:val="28"/>
        </w:rPr>
        <w:t xml:space="preserve">и </w:t>
      </w:r>
      <w:r w:rsidRPr="00DD1FB9">
        <w:rPr>
          <w:rFonts w:ascii="Times New Roman" w:eastAsia="Times New Roman" w:hAnsi="Times New Roman"/>
          <w:sz w:val="28"/>
          <w:szCs w:val="28"/>
        </w:rPr>
        <w:t xml:space="preserve"> </w:t>
      </w:r>
      <w:r w:rsidRPr="00DD1FB9">
        <w:rPr>
          <w:rFonts w:ascii="Times New Roman" w:hAnsi="Times New Roman"/>
          <w:sz w:val="28"/>
          <w:szCs w:val="28"/>
        </w:rPr>
        <w:t>исполнения  Подрядчиком обязательств, предусмотренных контрактом</w:t>
      </w:r>
      <w:r>
        <w:rPr>
          <w:rFonts w:ascii="Times New Roman" w:hAnsi="Times New Roman"/>
          <w:sz w:val="28"/>
          <w:szCs w:val="28"/>
        </w:rPr>
        <w:t>, применять штрафные санкции в виде начисленной неустойки за срыв срока исполнения контракта.</w:t>
      </w:r>
    </w:p>
    <w:p w:rsidR="002F2721" w:rsidRDefault="002F2721" w:rsidP="002F2721">
      <w:pPr>
        <w:pStyle w:val="aa"/>
        <w:tabs>
          <w:tab w:val="left" w:pos="567"/>
        </w:tabs>
        <w:spacing w:after="0" w:line="240" w:lineRule="auto"/>
        <w:ind w:left="0"/>
        <w:jc w:val="both"/>
        <w:rPr>
          <w:rFonts w:ascii="Times New Roman" w:hAnsi="Times New Roman"/>
          <w:sz w:val="28"/>
          <w:szCs w:val="28"/>
        </w:rPr>
      </w:pPr>
      <w:r>
        <w:rPr>
          <w:rFonts w:ascii="Times New Roman" w:hAnsi="Times New Roman"/>
          <w:sz w:val="28"/>
          <w:szCs w:val="28"/>
        </w:rPr>
        <w:t xml:space="preserve">        3. Не допускать нарушений </w:t>
      </w:r>
      <w:r>
        <w:rPr>
          <w:rFonts w:ascii="Times New Roman" w:eastAsia="Times New Roman" w:hAnsi="Times New Roman"/>
          <w:iCs/>
          <w:sz w:val="28"/>
          <w:szCs w:val="28"/>
          <w:lang w:eastAsia="ar-SA"/>
        </w:rPr>
        <w:t xml:space="preserve"> </w:t>
      </w:r>
      <w:r w:rsidRPr="00A32397">
        <w:rPr>
          <w:rFonts w:ascii="Times New Roman" w:hAnsi="Times New Roman"/>
          <w:sz w:val="28"/>
          <w:szCs w:val="28"/>
        </w:rPr>
        <w:t xml:space="preserve">    ч.3 ст.103 Федерального Закона №44-ФЗ</w:t>
      </w:r>
      <w:r>
        <w:rPr>
          <w:rFonts w:ascii="Times New Roman" w:hAnsi="Times New Roman"/>
          <w:sz w:val="28"/>
          <w:szCs w:val="28"/>
        </w:rPr>
        <w:t xml:space="preserve">  в части размещения информации о заключении и  исполнении контрактов.</w:t>
      </w:r>
    </w:p>
    <w:p w:rsidR="002F2721" w:rsidRDefault="002F2721" w:rsidP="002F2721">
      <w:pPr>
        <w:pStyle w:val="aa"/>
        <w:tabs>
          <w:tab w:val="left" w:pos="567"/>
        </w:tabs>
        <w:spacing w:after="0" w:line="240" w:lineRule="auto"/>
        <w:ind w:left="0"/>
        <w:jc w:val="both"/>
        <w:rPr>
          <w:rFonts w:ascii="Times New Roman" w:hAnsi="Times New Roman"/>
          <w:sz w:val="28"/>
          <w:szCs w:val="28"/>
        </w:rPr>
      </w:pPr>
      <w:r>
        <w:rPr>
          <w:rFonts w:ascii="Times New Roman" w:hAnsi="Times New Roman"/>
          <w:sz w:val="28"/>
          <w:szCs w:val="28"/>
        </w:rPr>
        <w:t xml:space="preserve">       4. Не допускать нарушений ст. 16 Федерального закона №44-ФЗ в части своевременности  размещения и достоверности данных плана-графика  закупок  товаров, работ и услуг.</w:t>
      </w:r>
    </w:p>
    <w:p w:rsidR="002F2721" w:rsidRDefault="002F2721" w:rsidP="002F2721">
      <w:pPr>
        <w:pStyle w:val="aa"/>
        <w:tabs>
          <w:tab w:val="left" w:pos="567"/>
        </w:tabs>
        <w:spacing w:after="0" w:line="240" w:lineRule="auto"/>
        <w:ind w:left="0"/>
        <w:jc w:val="both"/>
        <w:rPr>
          <w:rFonts w:ascii="Times New Roman" w:hAnsi="Times New Roman"/>
          <w:sz w:val="28"/>
          <w:szCs w:val="28"/>
        </w:rPr>
      </w:pPr>
    </w:p>
    <w:p w:rsidR="002F2721" w:rsidRDefault="002F2721" w:rsidP="002F2721">
      <w:pPr>
        <w:pStyle w:val="a8"/>
        <w:ind w:firstLine="0"/>
      </w:pPr>
      <w:r>
        <w:t xml:space="preserve">         </w:t>
      </w:r>
      <w:r>
        <w:rPr>
          <w:u w:val="single"/>
        </w:rPr>
        <w:t>В результате проверки  исполнений предложений представления установлено следующее</w:t>
      </w:r>
      <w:r>
        <w:t xml:space="preserve">: </w:t>
      </w:r>
    </w:p>
    <w:p w:rsidR="002F2721" w:rsidRDefault="002F2721" w:rsidP="002F2721">
      <w:pPr>
        <w:pStyle w:val="a8"/>
        <w:ind w:firstLine="0"/>
      </w:pPr>
    </w:p>
    <w:p w:rsidR="002F2721" w:rsidRDefault="002F2721" w:rsidP="002F2721">
      <w:pPr>
        <w:autoSpaceDE w:val="0"/>
        <w:autoSpaceDN w:val="0"/>
        <w:adjustRightInd w:val="0"/>
        <w:jc w:val="both"/>
        <w:rPr>
          <w:sz w:val="28"/>
          <w:szCs w:val="28"/>
        </w:rPr>
      </w:pPr>
      <w:r w:rsidRPr="0069100A">
        <w:rPr>
          <w:sz w:val="28"/>
          <w:szCs w:val="28"/>
        </w:rPr>
        <w:t xml:space="preserve">         1. По всем пунктам, предложенным к исполнению, получен ответ о принятию к сведению</w:t>
      </w:r>
      <w:r>
        <w:rPr>
          <w:sz w:val="28"/>
          <w:szCs w:val="28"/>
        </w:rPr>
        <w:t xml:space="preserve">, </w:t>
      </w:r>
      <w:r w:rsidRPr="0069100A">
        <w:rPr>
          <w:sz w:val="28"/>
          <w:szCs w:val="28"/>
        </w:rPr>
        <w:t>исполнению</w:t>
      </w:r>
      <w:r>
        <w:rPr>
          <w:sz w:val="28"/>
          <w:szCs w:val="28"/>
        </w:rPr>
        <w:t xml:space="preserve"> и недопущению впредь</w:t>
      </w:r>
      <w:r w:rsidRPr="0069100A">
        <w:rPr>
          <w:sz w:val="28"/>
          <w:szCs w:val="28"/>
        </w:rPr>
        <w:t xml:space="preserve"> указанных нарушений.</w:t>
      </w:r>
      <w:r>
        <w:rPr>
          <w:sz w:val="28"/>
          <w:szCs w:val="28"/>
        </w:rPr>
        <w:t xml:space="preserve"> Локальный сметный расчет по благоустройству территории памятника на 681707,23 рубля, ведомость объемов работ с положительным заключением Госэкспертизы выложить в ЕИС не предоставляется возможным, так как контракт находится на этапе «Исполнение завершено».  </w:t>
      </w:r>
    </w:p>
    <w:p w:rsidR="002F2721" w:rsidRDefault="002F2721" w:rsidP="002F2721">
      <w:pPr>
        <w:autoSpaceDE w:val="0"/>
        <w:autoSpaceDN w:val="0"/>
        <w:adjustRightInd w:val="0"/>
        <w:jc w:val="both"/>
        <w:rPr>
          <w:sz w:val="28"/>
          <w:szCs w:val="28"/>
        </w:rPr>
      </w:pPr>
      <w:r>
        <w:rPr>
          <w:sz w:val="28"/>
          <w:szCs w:val="28"/>
        </w:rPr>
        <w:t xml:space="preserve">   Проанализированы факты нарушения законодательства о закупках, усилен контроль за работой подчиненных работников со стороны руководителя.</w:t>
      </w:r>
    </w:p>
    <w:p w:rsidR="002F2721" w:rsidRDefault="002F2721" w:rsidP="002F2721">
      <w:pPr>
        <w:autoSpaceDE w:val="0"/>
        <w:autoSpaceDN w:val="0"/>
        <w:adjustRightInd w:val="0"/>
        <w:jc w:val="both"/>
        <w:rPr>
          <w:sz w:val="28"/>
          <w:szCs w:val="28"/>
        </w:rPr>
      </w:pPr>
      <w:r>
        <w:rPr>
          <w:sz w:val="28"/>
          <w:szCs w:val="28"/>
        </w:rPr>
        <w:t xml:space="preserve"> </w:t>
      </w:r>
      <w:r w:rsidRPr="0069100A">
        <w:rPr>
          <w:sz w:val="28"/>
          <w:szCs w:val="28"/>
        </w:rPr>
        <w:t xml:space="preserve">     </w:t>
      </w:r>
      <w:r>
        <w:rPr>
          <w:sz w:val="28"/>
          <w:szCs w:val="28"/>
        </w:rPr>
        <w:t xml:space="preserve"> </w:t>
      </w:r>
      <w:r w:rsidRPr="0069100A">
        <w:rPr>
          <w:sz w:val="28"/>
          <w:szCs w:val="28"/>
        </w:rPr>
        <w:t xml:space="preserve">  </w:t>
      </w:r>
      <w:r>
        <w:rPr>
          <w:sz w:val="28"/>
          <w:szCs w:val="28"/>
        </w:rPr>
        <w:t xml:space="preserve">  2</w:t>
      </w:r>
      <w:r w:rsidRPr="0069100A">
        <w:rPr>
          <w:sz w:val="28"/>
          <w:szCs w:val="28"/>
        </w:rPr>
        <w:t>. Информация о  результатах рассмотрения настоящего представления и принятых мерах  поступила в ревизионную комиссию</w:t>
      </w:r>
      <w:r>
        <w:rPr>
          <w:sz w:val="28"/>
          <w:szCs w:val="28"/>
        </w:rPr>
        <w:t xml:space="preserve">  без нарушения </w:t>
      </w:r>
      <w:r w:rsidRPr="0069100A">
        <w:rPr>
          <w:sz w:val="28"/>
          <w:szCs w:val="28"/>
        </w:rPr>
        <w:t xml:space="preserve">установленного срока (срок </w:t>
      </w:r>
      <w:r>
        <w:rPr>
          <w:sz w:val="28"/>
          <w:szCs w:val="28"/>
        </w:rPr>
        <w:t xml:space="preserve"> до 19</w:t>
      </w:r>
      <w:r w:rsidRPr="0069100A">
        <w:rPr>
          <w:sz w:val="28"/>
          <w:szCs w:val="28"/>
        </w:rPr>
        <w:t xml:space="preserve"> </w:t>
      </w:r>
      <w:r>
        <w:rPr>
          <w:sz w:val="28"/>
          <w:szCs w:val="28"/>
        </w:rPr>
        <w:t>сентября</w:t>
      </w:r>
      <w:r w:rsidRPr="0069100A">
        <w:rPr>
          <w:sz w:val="28"/>
          <w:szCs w:val="28"/>
        </w:rPr>
        <w:t xml:space="preserve">  20</w:t>
      </w:r>
      <w:r>
        <w:rPr>
          <w:sz w:val="28"/>
          <w:szCs w:val="28"/>
        </w:rPr>
        <w:t xml:space="preserve">21 </w:t>
      </w:r>
      <w:r w:rsidRPr="0069100A">
        <w:rPr>
          <w:sz w:val="28"/>
          <w:szCs w:val="28"/>
        </w:rPr>
        <w:t xml:space="preserve">года, предоставлено </w:t>
      </w:r>
      <w:r>
        <w:rPr>
          <w:sz w:val="28"/>
          <w:szCs w:val="28"/>
        </w:rPr>
        <w:t xml:space="preserve">16 сентября  </w:t>
      </w:r>
      <w:r w:rsidRPr="0069100A">
        <w:rPr>
          <w:sz w:val="28"/>
          <w:szCs w:val="28"/>
        </w:rPr>
        <w:t>20</w:t>
      </w:r>
      <w:r>
        <w:rPr>
          <w:sz w:val="28"/>
          <w:szCs w:val="28"/>
        </w:rPr>
        <w:t xml:space="preserve">21 </w:t>
      </w:r>
      <w:r w:rsidRPr="0069100A">
        <w:rPr>
          <w:sz w:val="28"/>
          <w:szCs w:val="28"/>
        </w:rPr>
        <w:t>года</w:t>
      </w:r>
      <w:r>
        <w:rPr>
          <w:sz w:val="28"/>
          <w:szCs w:val="28"/>
        </w:rPr>
        <w:t>, исходящий номер -  2838</w:t>
      </w:r>
      <w:r w:rsidRPr="0069100A">
        <w:rPr>
          <w:sz w:val="28"/>
          <w:szCs w:val="28"/>
        </w:rPr>
        <w:t>).</w:t>
      </w:r>
    </w:p>
    <w:p w:rsidR="002F2721" w:rsidRPr="0069100A" w:rsidRDefault="002F2721" w:rsidP="002F2721">
      <w:pPr>
        <w:autoSpaceDE w:val="0"/>
        <w:autoSpaceDN w:val="0"/>
        <w:adjustRightInd w:val="0"/>
        <w:jc w:val="both"/>
        <w:rPr>
          <w:sz w:val="28"/>
          <w:szCs w:val="28"/>
        </w:rPr>
      </w:pPr>
    </w:p>
    <w:p w:rsidR="002F2721" w:rsidRDefault="002F2721" w:rsidP="002F2721">
      <w:pPr>
        <w:autoSpaceDE w:val="0"/>
        <w:autoSpaceDN w:val="0"/>
        <w:adjustRightInd w:val="0"/>
        <w:jc w:val="both"/>
        <w:rPr>
          <w:b/>
          <w:bCs/>
          <w:sz w:val="28"/>
          <w:szCs w:val="28"/>
          <w:u w:val="single"/>
        </w:rPr>
      </w:pPr>
      <w:r w:rsidRPr="005D4132">
        <w:rPr>
          <w:color w:val="FF0000"/>
        </w:rPr>
        <w:br/>
      </w:r>
      <w:r w:rsidRPr="007852C4">
        <w:rPr>
          <w:b/>
          <w:bCs/>
        </w:rPr>
        <w:t xml:space="preserve">          </w:t>
      </w:r>
      <w:r w:rsidRPr="007852C4">
        <w:rPr>
          <w:b/>
          <w:bCs/>
          <w:sz w:val="28"/>
          <w:szCs w:val="28"/>
        </w:rPr>
        <w:t xml:space="preserve"> </w:t>
      </w:r>
      <w:r w:rsidRPr="007852C4">
        <w:rPr>
          <w:b/>
          <w:bCs/>
          <w:sz w:val="28"/>
          <w:szCs w:val="28"/>
          <w:u w:val="single"/>
        </w:rPr>
        <w:t>Выводы:</w:t>
      </w:r>
    </w:p>
    <w:p w:rsidR="002F2721" w:rsidRDefault="002F2721" w:rsidP="002F2721">
      <w:pPr>
        <w:autoSpaceDE w:val="0"/>
        <w:autoSpaceDN w:val="0"/>
        <w:adjustRightInd w:val="0"/>
        <w:jc w:val="both"/>
        <w:rPr>
          <w:sz w:val="28"/>
          <w:szCs w:val="28"/>
        </w:rPr>
      </w:pPr>
      <w:r>
        <w:rPr>
          <w:sz w:val="28"/>
          <w:szCs w:val="28"/>
        </w:rPr>
        <w:t xml:space="preserve">  1. На дату осуществления проверки  Администрацией Междуреченского муниципального района устранены   все нарушения, отмеченные в представлении.</w:t>
      </w:r>
    </w:p>
    <w:p w:rsidR="002F2721" w:rsidRDefault="002F2721" w:rsidP="002F2721">
      <w:pPr>
        <w:autoSpaceDE w:val="0"/>
        <w:autoSpaceDN w:val="0"/>
        <w:adjustRightInd w:val="0"/>
        <w:jc w:val="both"/>
        <w:rPr>
          <w:sz w:val="28"/>
          <w:szCs w:val="28"/>
        </w:rPr>
      </w:pPr>
    </w:p>
    <w:p w:rsidR="002F2721" w:rsidRDefault="002F2721" w:rsidP="002F2721">
      <w:pPr>
        <w:autoSpaceDE w:val="0"/>
        <w:autoSpaceDN w:val="0"/>
        <w:adjustRightInd w:val="0"/>
        <w:jc w:val="both"/>
        <w:rPr>
          <w:b/>
          <w:sz w:val="28"/>
          <w:szCs w:val="28"/>
        </w:rPr>
      </w:pPr>
      <w:r w:rsidRPr="004B2447">
        <w:rPr>
          <w:b/>
          <w:sz w:val="28"/>
          <w:szCs w:val="28"/>
        </w:rPr>
        <w:lastRenderedPageBreak/>
        <w:t>«Проверка законности и эффективного использования в 2020 году – истекшем периоде 2021 года средств бюджета района, направленных на исполнение публичных обязательств, в том числе на доплаты к пенсиям муниципальным служащим»</w:t>
      </w:r>
    </w:p>
    <w:p w:rsidR="002F2721" w:rsidRDefault="002F2721" w:rsidP="002F272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планом работы ревизионной комиссии Представительного Собрания района на 2021 год проведено контрольное мероприятие </w:t>
      </w:r>
      <w:r>
        <w:rPr>
          <w:rFonts w:ascii="Times New Roman" w:hAnsi="Times New Roman" w:cs="Times New Roman"/>
          <w:bCs/>
          <w:sz w:val="28"/>
          <w:szCs w:val="28"/>
        </w:rPr>
        <w:t xml:space="preserve">  </w:t>
      </w:r>
      <w:r>
        <w:rPr>
          <w:rFonts w:ascii="Times New Roman" w:hAnsi="Times New Roman" w:cs="Times New Roman"/>
          <w:b/>
          <w:sz w:val="28"/>
          <w:szCs w:val="28"/>
        </w:rPr>
        <w:t>«</w:t>
      </w:r>
      <w:r w:rsidRPr="005A6B2A">
        <w:rPr>
          <w:rFonts w:ascii="Times New Roman" w:hAnsi="Times New Roman" w:cs="Times New Roman"/>
          <w:sz w:val="28"/>
          <w:szCs w:val="28"/>
        </w:rPr>
        <w:t>Проверка законности и эффективного использования в 2020 году – истекшем периоде 2021 года средств бюджета района, направленных на исполнение публичных обязательств, в том числе на доплаты к пенсиям муниципальным служащим</w:t>
      </w:r>
      <w:r w:rsidRPr="005A6B2A">
        <w:rPr>
          <w:rFonts w:ascii="Times New Roman" w:hAnsi="Times New Roman"/>
          <w:sz w:val="28"/>
          <w:szCs w:val="28"/>
        </w:rPr>
        <w:t>»,</w:t>
      </w:r>
      <w:r>
        <w:rPr>
          <w:rFonts w:ascii="Times New Roman" w:hAnsi="Times New Roman"/>
          <w:sz w:val="28"/>
          <w:szCs w:val="28"/>
        </w:rPr>
        <w:t xml:space="preserve"> </w:t>
      </w:r>
      <w:r>
        <w:rPr>
          <w:rFonts w:ascii="Times New Roman" w:hAnsi="Times New Roman" w:cs="Times New Roman"/>
          <w:sz w:val="28"/>
          <w:szCs w:val="28"/>
        </w:rPr>
        <w:t>по результатам которой выявлены следующие нарушения и недостатки:</w:t>
      </w:r>
    </w:p>
    <w:p w:rsidR="002F2721" w:rsidRDefault="002F2721" w:rsidP="002F2721">
      <w:pPr>
        <w:jc w:val="both"/>
        <w:rPr>
          <w:sz w:val="28"/>
          <w:szCs w:val="28"/>
        </w:rPr>
      </w:pPr>
      <w:r>
        <w:rPr>
          <w:sz w:val="28"/>
          <w:szCs w:val="28"/>
          <w:lang w:eastAsia="ar-SA"/>
        </w:rPr>
        <w:t xml:space="preserve">      </w:t>
      </w:r>
      <w:r>
        <w:rPr>
          <w:sz w:val="28"/>
          <w:szCs w:val="28"/>
        </w:rPr>
        <w:t xml:space="preserve">1. </w:t>
      </w:r>
      <w:r w:rsidRPr="00915679">
        <w:rPr>
          <w:sz w:val="28"/>
          <w:szCs w:val="28"/>
        </w:rPr>
        <w:t xml:space="preserve">  </w:t>
      </w:r>
      <w:r>
        <w:rPr>
          <w:sz w:val="28"/>
          <w:szCs w:val="28"/>
        </w:rPr>
        <w:t xml:space="preserve">В решении Представительного Собрания района от 24.04.2019 года №22 «Об утверждении Положения о звании Почетный гражданин Междуреченского муниципального района» не  отражен </w:t>
      </w:r>
      <w:r w:rsidRPr="005A6B2A">
        <w:rPr>
          <w:sz w:val="28"/>
          <w:szCs w:val="28"/>
        </w:rPr>
        <w:t>порядок осуществления выплат за звание «Почетный гражданин Междуреченского муниципального района»</w:t>
      </w:r>
      <w:r>
        <w:rPr>
          <w:sz w:val="28"/>
          <w:szCs w:val="28"/>
        </w:rPr>
        <w:t>;</w:t>
      </w:r>
    </w:p>
    <w:p w:rsidR="002F2721" w:rsidRDefault="002F2721" w:rsidP="002F2721">
      <w:pPr>
        <w:jc w:val="both"/>
        <w:rPr>
          <w:sz w:val="28"/>
          <w:szCs w:val="28"/>
        </w:rPr>
      </w:pPr>
      <w:r>
        <w:rPr>
          <w:sz w:val="28"/>
          <w:szCs w:val="28"/>
        </w:rPr>
        <w:t xml:space="preserve">    2.</w:t>
      </w:r>
      <w:r w:rsidRPr="005A6B2A">
        <w:rPr>
          <w:sz w:val="28"/>
          <w:szCs w:val="28"/>
        </w:rPr>
        <w:t xml:space="preserve"> </w:t>
      </w:r>
      <w:r>
        <w:rPr>
          <w:sz w:val="28"/>
          <w:szCs w:val="28"/>
        </w:rPr>
        <w:t xml:space="preserve">Решение  Представительного Собрания района от 25 сентября 2007 года №323 «О пенсии за выслугу лет» не актуализирован в </w:t>
      </w:r>
      <w:r>
        <w:rPr>
          <w:i/>
          <w:sz w:val="28"/>
          <w:szCs w:val="28"/>
        </w:rPr>
        <w:t xml:space="preserve"> </w:t>
      </w:r>
      <w:r w:rsidRPr="005A6B2A">
        <w:rPr>
          <w:sz w:val="28"/>
          <w:szCs w:val="28"/>
        </w:rPr>
        <w:t xml:space="preserve"> соответствии с современными условиями.</w:t>
      </w:r>
    </w:p>
    <w:p w:rsidR="002F2721" w:rsidRDefault="002F2721" w:rsidP="002F2721">
      <w:pPr>
        <w:jc w:val="both"/>
        <w:rPr>
          <w:sz w:val="28"/>
          <w:szCs w:val="28"/>
        </w:rPr>
      </w:pPr>
      <w:r>
        <w:rPr>
          <w:sz w:val="28"/>
          <w:szCs w:val="28"/>
        </w:rPr>
        <w:t xml:space="preserve">    3. В решение Представительного Собрания района </w:t>
      </w:r>
      <w:r w:rsidRPr="005A6B2A">
        <w:rPr>
          <w:sz w:val="28"/>
          <w:szCs w:val="28"/>
        </w:rPr>
        <w:t xml:space="preserve"> </w:t>
      </w:r>
      <w:r>
        <w:rPr>
          <w:sz w:val="28"/>
          <w:szCs w:val="28"/>
        </w:rPr>
        <w:t>от 28.02.2012 года №4 «Об утверждении Порядка обращения, назначения и выплаты доплаты к пенсии лицам, замещавшим должность Главы района» изменения не вносились с момента принятия.</w:t>
      </w:r>
    </w:p>
    <w:p w:rsidR="002F2721" w:rsidRDefault="002F2721" w:rsidP="002F2721">
      <w:pPr>
        <w:jc w:val="both"/>
        <w:rPr>
          <w:sz w:val="28"/>
          <w:szCs w:val="28"/>
        </w:rPr>
      </w:pPr>
      <w:r>
        <w:rPr>
          <w:sz w:val="28"/>
          <w:szCs w:val="28"/>
        </w:rPr>
        <w:t xml:space="preserve">     4.</w:t>
      </w:r>
      <w:r w:rsidRPr="00FA1288">
        <w:rPr>
          <w:i/>
          <w:sz w:val="28"/>
          <w:szCs w:val="28"/>
        </w:rPr>
        <w:t xml:space="preserve"> </w:t>
      </w:r>
      <w:r w:rsidRPr="00FA1288">
        <w:rPr>
          <w:sz w:val="28"/>
          <w:szCs w:val="28"/>
        </w:rPr>
        <w:t xml:space="preserve">В нарушение пункта 17 Положения в пенсионных делах отсутствуют справки о размере страховой пенсии после проведенных индексаций. Согласно пункту 15 </w:t>
      </w:r>
      <w:r>
        <w:rPr>
          <w:sz w:val="28"/>
          <w:szCs w:val="28"/>
        </w:rPr>
        <w:t xml:space="preserve"> Положения </w:t>
      </w:r>
      <w:r w:rsidRPr="00FA1288">
        <w:rPr>
          <w:sz w:val="28"/>
          <w:szCs w:val="28"/>
        </w:rPr>
        <w:t>выплата пенсии за выслугу лет приостанавливается   при непредоставлении сведений о размере пенсий, начисленных в соответствии с федеральным пенсионным законодательством. В большинстве проверенных дел нет справок о размере пенсий по федеральному пенсионному законодательству с 2011 года.</w:t>
      </w:r>
    </w:p>
    <w:p w:rsidR="002F2721" w:rsidRDefault="002F2721" w:rsidP="002F2721">
      <w:pPr>
        <w:jc w:val="both"/>
        <w:rPr>
          <w:sz w:val="28"/>
          <w:szCs w:val="28"/>
        </w:rPr>
      </w:pPr>
      <w:r>
        <w:rPr>
          <w:sz w:val="28"/>
          <w:szCs w:val="28"/>
        </w:rPr>
        <w:t xml:space="preserve">     5. </w:t>
      </w:r>
      <w:r w:rsidRPr="00D37E1C">
        <w:rPr>
          <w:sz w:val="28"/>
          <w:szCs w:val="28"/>
        </w:rPr>
        <w:t xml:space="preserve">Имеет место нарушение пункта 48.3.1.2  приказа Министерства финансов РФ от 06.06.2019 года №85-н «О порядке формирования и применения кодов бюджетной классификации Российской Федерации, их структуре и принципах назначения» за 2020 и 2021 годы. </w:t>
      </w:r>
      <w:r w:rsidRPr="00837A20">
        <w:rPr>
          <w:sz w:val="28"/>
          <w:szCs w:val="28"/>
        </w:rPr>
        <w:t>Выплаты пенсий за выслугу лет бывшим муниципальным служащим и бывшим Главам района планируются и осуществляются   по коду вида расходов 321 «Пособия, компенсации и иные социальные выплаты гражданам, кроме публичных нормативных обязательств»</w:t>
      </w:r>
      <w:r>
        <w:rPr>
          <w:sz w:val="28"/>
          <w:szCs w:val="28"/>
        </w:rPr>
        <w:t>,  а следует по КВР 312 «</w:t>
      </w:r>
      <w:r w:rsidRPr="00D37E1C">
        <w:rPr>
          <w:sz w:val="28"/>
          <w:szCs w:val="28"/>
        </w:rPr>
        <w:t xml:space="preserve"> </w:t>
      </w:r>
      <w:r w:rsidRPr="00837A20">
        <w:rPr>
          <w:sz w:val="28"/>
          <w:szCs w:val="28"/>
        </w:rPr>
        <w:t>Иные пенсии, социальные доплаты к пенсиям</w:t>
      </w:r>
      <w:r>
        <w:rPr>
          <w:sz w:val="28"/>
          <w:szCs w:val="28"/>
        </w:rPr>
        <w:t>».</w:t>
      </w:r>
    </w:p>
    <w:p w:rsidR="002F2721" w:rsidRDefault="002F2721" w:rsidP="002F2721">
      <w:pPr>
        <w:jc w:val="both"/>
        <w:rPr>
          <w:sz w:val="28"/>
          <w:szCs w:val="28"/>
        </w:rPr>
      </w:pPr>
      <w:r>
        <w:rPr>
          <w:sz w:val="28"/>
          <w:szCs w:val="28"/>
        </w:rPr>
        <w:t xml:space="preserve">  </w:t>
      </w:r>
    </w:p>
    <w:p w:rsidR="002F2721" w:rsidRDefault="002F2721" w:rsidP="002F2721">
      <w:pPr>
        <w:jc w:val="both"/>
        <w:rPr>
          <w:sz w:val="28"/>
          <w:szCs w:val="28"/>
        </w:rPr>
      </w:pPr>
      <w:r>
        <w:rPr>
          <w:sz w:val="28"/>
          <w:szCs w:val="28"/>
        </w:rPr>
        <w:t xml:space="preserve">     С  учетом  изложенного  и на основании статьи  19 Положения о ревизионной комиссии  Представительного Собрания Междуреченского муниципального района, утвержденного  решением  от  20  сентября  2011 года № 35,  Администрации района  предлагается следующее:</w:t>
      </w:r>
    </w:p>
    <w:p w:rsidR="002F2721" w:rsidRDefault="002F2721" w:rsidP="002F2721">
      <w:pPr>
        <w:pStyle w:val="6"/>
        <w:spacing w:before="0"/>
        <w:rPr>
          <w:color w:val="C00000"/>
        </w:rPr>
      </w:pPr>
    </w:p>
    <w:p w:rsidR="002F2721" w:rsidRDefault="002F2721" w:rsidP="002F2721">
      <w:pPr>
        <w:jc w:val="both"/>
        <w:rPr>
          <w:sz w:val="28"/>
          <w:szCs w:val="28"/>
        </w:rPr>
      </w:pPr>
      <w:r>
        <w:rPr>
          <w:sz w:val="28"/>
          <w:szCs w:val="28"/>
        </w:rPr>
        <w:t xml:space="preserve">        1.  Актуализировать три  вышеуказанных нормативно-правовых акта  в соответствии с изменениями законодательства и с поправкой на современные условия.</w:t>
      </w:r>
    </w:p>
    <w:p w:rsidR="002F2721" w:rsidRDefault="002F2721" w:rsidP="002F2721">
      <w:pPr>
        <w:jc w:val="both"/>
        <w:rPr>
          <w:sz w:val="28"/>
          <w:szCs w:val="28"/>
        </w:rPr>
      </w:pPr>
      <w:r>
        <w:rPr>
          <w:sz w:val="28"/>
          <w:szCs w:val="28"/>
        </w:rPr>
        <w:t xml:space="preserve">        2. Не допускать нарушений пункта 17 Положения   о пенсии за выслугу лет лицам, замещавшим муниципальные должности в органах местного самоуправления  Междуреченского муниципального района, формировать пенсионные дела в соответствии  с Положением.</w:t>
      </w:r>
    </w:p>
    <w:p w:rsidR="002F2721" w:rsidRPr="004B2447" w:rsidRDefault="002F2721" w:rsidP="002F2721">
      <w:pPr>
        <w:jc w:val="both"/>
        <w:rPr>
          <w:b/>
          <w:sz w:val="28"/>
          <w:szCs w:val="28"/>
        </w:rPr>
      </w:pPr>
      <w:r>
        <w:rPr>
          <w:sz w:val="28"/>
          <w:szCs w:val="28"/>
        </w:rPr>
        <w:t xml:space="preserve">         3. Не допускать нарушений </w:t>
      </w:r>
      <w:r w:rsidRPr="00D37E1C">
        <w:rPr>
          <w:sz w:val="28"/>
          <w:szCs w:val="28"/>
        </w:rPr>
        <w:t>приказа Министерства финансов РФ от 06.06.2019 года №85-н «О порядке формирования и применения кодов бюджетной классификации Российской Федерации, их структуре и принципах назначения»</w:t>
      </w:r>
      <w:r>
        <w:rPr>
          <w:sz w:val="28"/>
          <w:szCs w:val="28"/>
        </w:rPr>
        <w:t>.</w:t>
      </w:r>
    </w:p>
    <w:p w:rsidR="002F2721" w:rsidRDefault="002F2721" w:rsidP="002F2721">
      <w:pPr>
        <w:pStyle w:val="a8"/>
        <w:ind w:firstLine="0"/>
      </w:pPr>
      <w:r>
        <w:t xml:space="preserve">         </w:t>
      </w:r>
      <w:r>
        <w:rPr>
          <w:u w:val="single"/>
        </w:rPr>
        <w:t>В результате проверки  исполнений предложений представления установлено следующее</w:t>
      </w:r>
      <w:r>
        <w:t xml:space="preserve">: </w:t>
      </w:r>
    </w:p>
    <w:p w:rsidR="002F2721" w:rsidRDefault="002F2721" w:rsidP="002F2721">
      <w:pPr>
        <w:pStyle w:val="a8"/>
        <w:ind w:firstLine="0"/>
      </w:pPr>
    </w:p>
    <w:p w:rsidR="002F2721" w:rsidRDefault="002F2721" w:rsidP="002F2721">
      <w:pPr>
        <w:autoSpaceDE w:val="0"/>
        <w:autoSpaceDN w:val="0"/>
        <w:adjustRightInd w:val="0"/>
        <w:jc w:val="both"/>
        <w:rPr>
          <w:sz w:val="28"/>
          <w:szCs w:val="28"/>
        </w:rPr>
      </w:pPr>
      <w:r w:rsidRPr="0069100A">
        <w:rPr>
          <w:sz w:val="28"/>
          <w:szCs w:val="28"/>
        </w:rPr>
        <w:t xml:space="preserve">         1. </w:t>
      </w:r>
      <w:r>
        <w:rPr>
          <w:sz w:val="28"/>
          <w:szCs w:val="28"/>
        </w:rPr>
        <w:t xml:space="preserve"> Исправлены нарушения </w:t>
      </w:r>
      <w:r w:rsidRPr="00D37E1C">
        <w:rPr>
          <w:sz w:val="28"/>
          <w:szCs w:val="28"/>
        </w:rPr>
        <w:t>приказа Министерства финансов РФ от 06.06.2019 года №85-н «О порядке формирования и применения кодов бюджетной классификации Российской Федерации, их структуре и принципах назначения»</w:t>
      </w:r>
      <w:r>
        <w:rPr>
          <w:sz w:val="28"/>
          <w:szCs w:val="28"/>
        </w:rPr>
        <w:t xml:space="preserve">, в решении «О бюджете района на 2022 год и плановый период 2023 и 2024 годов» выплата пенсий за выслугу лет отражена как публичные нормативные обязательства по коду вида расходов 312.   </w:t>
      </w:r>
    </w:p>
    <w:p w:rsidR="002F2721" w:rsidRDefault="002F2721" w:rsidP="002F2721">
      <w:pPr>
        <w:autoSpaceDE w:val="0"/>
        <w:autoSpaceDN w:val="0"/>
        <w:adjustRightInd w:val="0"/>
        <w:jc w:val="both"/>
        <w:rPr>
          <w:sz w:val="28"/>
          <w:szCs w:val="28"/>
        </w:rPr>
      </w:pPr>
      <w:r>
        <w:rPr>
          <w:sz w:val="28"/>
          <w:szCs w:val="28"/>
        </w:rPr>
        <w:t xml:space="preserve">        2. Разработан проект решения Представительного Собрания района «О пенсии за выслугу лет» с учетом изменений законодательства, который будет рассмотрен на ближайшем заседании Представительного Собрания района.</w:t>
      </w:r>
    </w:p>
    <w:p w:rsidR="002F2721" w:rsidRDefault="002F2721" w:rsidP="002F2721">
      <w:pPr>
        <w:autoSpaceDE w:val="0"/>
        <w:autoSpaceDN w:val="0"/>
        <w:adjustRightInd w:val="0"/>
        <w:jc w:val="both"/>
        <w:rPr>
          <w:sz w:val="28"/>
          <w:szCs w:val="28"/>
        </w:rPr>
      </w:pPr>
      <w:r>
        <w:rPr>
          <w:sz w:val="28"/>
          <w:szCs w:val="28"/>
        </w:rPr>
        <w:t xml:space="preserve">        3. Разработаны  проекты  решений «О присвоении звания «Почетный гражданин Междуреченского муниципального района» и «Порядок обращения, назначения и выплаты доплаты к пенсии лицам, замещавшим должность Главы района»,   которые будут рассмотрены  на ближайшем заседании Представительного Собрания района.</w:t>
      </w:r>
    </w:p>
    <w:p w:rsidR="002F2721" w:rsidRDefault="002F2721" w:rsidP="002F2721">
      <w:pPr>
        <w:autoSpaceDE w:val="0"/>
        <w:autoSpaceDN w:val="0"/>
        <w:adjustRightInd w:val="0"/>
        <w:jc w:val="both"/>
        <w:rPr>
          <w:sz w:val="28"/>
          <w:szCs w:val="28"/>
        </w:rPr>
      </w:pPr>
      <w:r>
        <w:rPr>
          <w:sz w:val="28"/>
          <w:szCs w:val="28"/>
        </w:rPr>
        <w:t xml:space="preserve"> </w:t>
      </w:r>
      <w:r w:rsidRPr="0069100A">
        <w:rPr>
          <w:sz w:val="28"/>
          <w:szCs w:val="28"/>
        </w:rPr>
        <w:t xml:space="preserve">     </w:t>
      </w:r>
      <w:r>
        <w:rPr>
          <w:sz w:val="28"/>
          <w:szCs w:val="28"/>
        </w:rPr>
        <w:t xml:space="preserve">  3</w:t>
      </w:r>
      <w:r w:rsidRPr="0069100A">
        <w:rPr>
          <w:sz w:val="28"/>
          <w:szCs w:val="28"/>
        </w:rPr>
        <w:t>. Информация о  результатах рассмотрения настоящего представления и принятых мерах  поступила в ревизионную комиссию</w:t>
      </w:r>
      <w:r>
        <w:rPr>
          <w:sz w:val="28"/>
          <w:szCs w:val="28"/>
        </w:rPr>
        <w:t xml:space="preserve">  без нарушения </w:t>
      </w:r>
      <w:r w:rsidRPr="0069100A">
        <w:rPr>
          <w:sz w:val="28"/>
          <w:szCs w:val="28"/>
        </w:rPr>
        <w:t xml:space="preserve">установленного срока (срок </w:t>
      </w:r>
      <w:r>
        <w:rPr>
          <w:sz w:val="28"/>
          <w:szCs w:val="28"/>
        </w:rPr>
        <w:t xml:space="preserve"> до </w:t>
      </w:r>
      <w:r w:rsidRPr="00DB1035">
        <w:rPr>
          <w:sz w:val="28"/>
          <w:szCs w:val="28"/>
        </w:rPr>
        <w:t>28 января  2022 года, предоставлено 28 января  2022 года, исходящий номер -  257).</w:t>
      </w:r>
    </w:p>
    <w:p w:rsidR="002F2721" w:rsidRPr="0069100A" w:rsidRDefault="002F2721" w:rsidP="002F2721">
      <w:pPr>
        <w:autoSpaceDE w:val="0"/>
        <w:autoSpaceDN w:val="0"/>
        <w:adjustRightInd w:val="0"/>
        <w:jc w:val="both"/>
        <w:rPr>
          <w:sz w:val="28"/>
          <w:szCs w:val="28"/>
        </w:rPr>
      </w:pPr>
    </w:p>
    <w:p w:rsidR="002F2721" w:rsidRPr="005D4132" w:rsidRDefault="002F2721" w:rsidP="002F2721">
      <w:pPr>
        <w:autoSpaceDE w:val="0"/>
        <w:autoSpaceDN w:val="0"/>
        <w:adjustRightInd w:val="0"/>
        <w:jc w:val="both"/>
        <w:rPr>
          <w:color w:val="FF0000"/>
          <w:sz w:val="28"/>
          <w:szCs w:val="28"/>
          <w:u w:val="single"/>
        </w:rPr>
      </w:pPr>
      <w:r w:rsidRPr="005D4132">
        <w:rPr>
          <w:color w:val="FF0000"/>
        </w:rPr>
        <w:br/>
      </w:r>
      <w:r w:rsidRPr="007852C4">
        <w:rPr>
          <w:b/>
          <w:bCs/>
        </w:rPr>
        <w:t xml:space="preserve">          </w:t>
      </w:r>
      <w:r w:rsidRPr="007852C4">
        <w:rPr>
          <w:b/>
          <w:bCs/>
          <w:sz w:val="28"/>
          <w:szCs w:val="28"/>
        </w:rPr>
        <w:t xml:space="preserve"> </w:t>
      </w:r>
      <w:r w:rsidRPr="007852C4">
        <w:rPr>
          <w:b/>
          <w:bCs/>
          <w:sz w:val="28"/>
          <w:szCs w:val="28"/>
          <w:u w:val="single"/>
        </w:rPr>
        <w:t>Выводы:</w:t>
      </w:r>
    </w:p>
    <w:p w:rsidR="002F2721" w:rsidRDefault="002F2721" w:rsidP="002F2721">
      <w:pPr>
        <w:autoSpaceDE w:val="0"/>
        <w:autoSpaceDN w:val="0"/>
        <w:adjustRightInd w:val="0"/>
        <w:jc w:val="both"/>
        <w:rPr>
          <w:sz w:val="28"/>
          <w:szCs w:val="28"/>
        </w:rPr>
      </w:pPr>
      <w:r>
        <w:rPr>
          <w:sz w:val="28"/>
          <w:szCs w:val="28"/>
        </w:rPr>
        <w:t xml:space="preserve">  1. На дату осуществления проверки  Администрацией Междуреченского муниципального района устранены   все нарушения, отмеченные в представлении.</w:t>
      </w:r>
    </w:p>
    <w:p w:rsidR="002F2721" w:rsidRPr="002F2721" w:rsidRDefault="002F2721" w:rsidP="00BB7EE3">
      <w:pPr>
        <w:autoSpaceDE w:val="0"/>
        <w:autoSpaceDN w:val="0"/>
        <w:adjustRightInd w:val="0"/>
        <w:contextualSpacing/>
        <w:jc w:val="both"/>
        <w:rPr>
          <w:b/>
          <w:sz w:val="28"/>
          <w:szCs w:val="28"/>
          <w:u w:val="single"/>
        </w:rPr>
      </w:pPr>
    </w:p>
    <w:p w:rsidR="004560E6" w:rsidRDefault="004560E6" w:rsidP="004560E6">
      <w:pPr>
        <w:autoSpaceDE w:val="0"/>
        <w:autoSpaceDN w:val="0"/>
        <w:adjustRightInd w:val="0"/>
        <w:jc w:val="both"/>
        <w:rPr>
          <w:sz w:val="28"/>
          <w:szCs w:val="28"/>
        </w:rPr>
      </w:pPr>
    </w:p>
    <w:p w:rsidR="00476435" w:rsidRPr="00702441" w:rsidRDefault="00476435" w:rsidP="00476435">
      <w:pPr>
        <w:autoSpaceDE w:val="0"/>
        <w:autoSpaceDN w:val="0"/>
        <w:adjustRightInd w:val="0"/>
        <w:jc w:val="both"/>
        <w:rPr>
          <w:color w:val="FF0000"/>
          <w:sz w:val="28"/>
          <w:szCs w:val="28"/>
        </w:rPr>
      </w:pPr>
      <w:r w:rsidRPr="00702441">
        <w:rPr>
          <w:b/>
          <w:bCs/>
          <w:sz w:val="28"/>
          <w:szCs w:val="28"/>
        </w:rPr>
        <w:t>Предложения</w:t>
      </w:r>
      <w:r>
        <w:rPr>
          <w:b/>
          <w:bCs/>
          <w:sz w:val="28"/>
          <w:szCs w:val="28"/>
        </w:rPr>
        <w:t xml:space="preserve"> по результатам всех проверок</w:t>
      </w:r>
      <w:r w:rsidRPr="00702441">
        <w:rPr>
          <w:b/>
          <w:bCs/>
          <w:sz w:val="28"/>
          <w:szCs w:val="28"/>
        </w:rPr>
        <w:t>:</w:t>
      </w:r>
    </w:p>
    <w:p w:rsidR="00476435" w:rsidRDefault="00476435" w:rsidP="00476435">
      <w:pPr>
        <w:autoSpaceDE w:val="0"/>
        <w:autoSpaceDN w:val="0"/>
        <w:adjustRightInd w:val="0"/>
        <w:jc w:val="both"/>
        <w:rPr>
          <w:sz w:val="28"/>
          <w:szCs w:val="28"/>
        </w:rPr>
      </w:pPr>
      <w:r>
        <w:rPr>
          <w:sz w:val="28"/>
          <w:szCs w:val="28"/>
        </w:rPr>
        <w:t xml:space="preserve">         </w:t>
      </w:r>
      <w:r w:rsidRPr="00DA6E60">
        <w:rPr>
          <w:sz w:val="28"/>
          <w:szCs w:val="28"/>
        </w:rPr>
        <w:t xml:space="preserve"> 1.Направить </w:t>
      </w:r>
      <w:r>
        <w:rPr>
          <w:sz w:val="28"/>
          <w:szCs w:val="28"/>
        </w:rPr>
        <w:t>отчет о</w:t>
      </w:r>
      <w:r w:rsidRPr="00785A03">
        <w:rPr>
          <w:sz w:val="28"/>
          <w:szCs w:val="28"/>
        </w:rPr>
        <w:t xml:space="preserve"> </w:t>
      </w:r>
      <w:r>
        <w:rPr>
          <w:sz w:val="28"/>
          <w:szCs w:val="28"/>
        </w:rPr>
        <w:t>проверке реализации результатов контрольных мероприятий за 20</w:t>
      </w:r>
      <w:r w:rsidR="004560E6">
        <w:rPr>
          <w:sz w:val="28"/>
          <w:szCs w:val="28"/>
        </w:rPr>
        <w:t>2</w:t>
      </w:r>
      <w:r w:rsidR="002F2721">
        <w:rPr>
          <w:sz w:val="28"/>
          <w:szCs w:val="28"/>
        </w:rPr>
        <w:t>1</w:t>
      </w:r>
      <w:r>
        <w:rPr>
          <w:sz w:val="28"/>
          <w:szCs w:val="28"/>
        </w:rPr>
        <w:t xml:space="preserve"> год:</w:t>
      </w:r>
    </w:p>
    <w:p w:rsidR="00476435" w:rsidRPr="00DA6E60" w:rsidRDefault="00476435" w:rsidP="00476435">
      <w:pPr>
        <w:autoSpaceDE w:val="0"/>
        <w:autoSpaceDN w:val="0"/>
        <w:adjustRightInd w:val="0"/>
        <w:jc w:val="both"/>
        <w:rPr>
          <w:sz w:val="28"/>
          <w:szCs w:val="28"/>
        </w:rPr>
      </w:pPr>
      <w:r>
        <w:rPr>
          <w:sz w:val="28"/>
          <w:szCs w:val="28"/>
        </w:rPr>
        <w:lastRenderedPageBreak/>
        <w:t xml:space="preserve">        -  Руководителю администрации района;</w:t>
      </w:r>
    </w:p>
    <w:p w:rsidR="00476435" w:rsidRDefault="00476435" w:rsidP="00476435">
      <w:pPr>
        <w:autoSpaceDE w:val="0"/>
        <w:autoSpaceDN w:val="0"/>
        <w:adjustRightInd w:val="0"/>
        <w:jc w:val="both"/>
        <w:rPr>
          <w:sz w:val="28"/>
          <w:szCs w:val="28"/>
        </w:rPr>
      </w:pPr>
      <w:r w:rsidRPr="00DA6E60">
        <w:rPr>
          <w:sz w:val="28"/>
          <w:szCs w:val="28"/>
        </w:rPr>
        <w:t xml:space="preserve">        -  Главе района;</w:t>
      </w:r>
    </w:p>
    <w:p w:rsidR="00476435" w:rsidRDefault="00476435" w:rsidP="00476435">
      <w:pPr>
        <w:autoSpaceDE w:val="0"/>
        <w:autoSpaceDN w:val="0"/>
        <w:adjustRightInd w:val="0"/>
        <w:jc w:val="both"/>
        <w:rPr>
          <w:sz w:val="28"/>
          <w:szCs w:val="28"/>
        </w:rPr>
      </w:pPr>
      <w:r>
        <w:rPr>
          <w:sz w:val="28"/>
          <w:szCs w:val="28"/>
        </w:rPr>
        <w:t xml:space="preserve">        - в Грязовецкий межрайонный следственный отдел следственного управления СК РФ по Вологодской области;</w:t>
      </w:r>
    </w:p>
    <w:p w:rsidR="00476435" w:rsidRPr="00DA6E60" w:rsidRDefault="00476435" w:rsidP="00476435">
      <w:pPr>
        <w:autoSpaceDE w:val="0"/>
        <w:autoSpaceDN w:val="0"/>
        <w:adjustRightInd w:val="0"/>
        <w:jc w:val="both"/>
        <w:rPr>
          <w:sz w:val="28"/>
          <w:szCs w:val="28"/>
        </w:rPr>
      </w:pPr>
      <w:r>
        <w:rPr>
          <w:sz w:val="28"/>
          <w:szCs w:val="28"/>
        </w:rPr>
        <w:t xml:space="preserve">        - МО МВД России «Грязовецкий»;</w:t>
      </w:r>
    </w:p>
    <w:p w:rsidR="00476435" w:rsidRPr="00DA6E60" w:rsidRDefault="00476435" w:rsidP="00476435">
      <w:pPr>
        <w:autoSpaceDE w:val="0"/>
        <w:autoSpaceDN w:val="0"/>
        <w:adjustRightInd w:val="0"/>
        <w:jc w:val="both"/>
        <w:rPr>
          <w:sz w:val="28"/>
          <w:szCs w:val="28"/>
        </w:rPr>
      </w:pPr>
      <w:r w:rsidRPr="00DA6E60">
        <w:rPr>
          <w:sz w:val="28"/>
          <w:szCs w:val="28"/>
        </w:rPr>
        <w:t xml:space="preserve">        - в прокуратуру района для правовой оценки.</w:t>
      </w:r>
    </w:p>
    <w:p w:rsidR="00476435" w:rsidRDefault="00476435" w:rsidP="00476435">
      <w:pPr>
        <w:autoSpaceDE w:val="0"/>
        <w:autoSpaceDN w:val="0"/>
        <w:adjustRightInd w:val="0"/>
        <w:jc w:val="both"/>
        <w:rPr>
          <w:b/>
          <w:color w:val="1F497D" w:themeColor="text2"/>
          <w:sz w:val="28"/>
          <w:szCs w:val="28"/>
          <w:u w:val="single"/>
        </w:rPr>
      </w:pPr>
      <w:r w:rsidRPr="00DA6E60">
        <w:rPr>
          <w:sz w:val="28"/>
          <w:szCs w:val="28"/>
        </w:rPr>
        <w:tab/>
      </w:r>
      <w:r>
        <w:rPr>
          <w:sz w:val="28"/>
          <w:szCs w:val="28"/>
        </w:rPr>
        <w:t xml:space="preserve">2. </w:t>
      </w:r>
      <w:r w:rsidR="002F2721">
        <w:rPr>
          <w:sz w:val="28"/>
          <w:szCs w:val="28"/>
        </w:rPr>
        <w:t xml:space="preserve">В МБОУ «Шейбухтовская ООШ» и МБОУ «Враговская НШ-детский сад» направить представления об устранении неисполненных предложений. </w:t>
      </w:r>
      <w:r>
        <w:rPr>
          <w:sz w:val="28"/>
          <w:szCs w:val="28"/>
        </w:rPr>
        <w:t>Неисполненные предложения представлений и исполненные не в полном объеме представления остаются на контроле ревизионной комиссии до полного их исполнения.</w:t>
      </w:r>
    </w:p>
    <w:p w:rsidR="00476435" w:rsidRPr="002220EE" w:rsidRDefault="00476435" w:rsidP="00476435">
      <w:pPr>
        <w:autoSpaceDE w:val="0"/>
        <w:autoSpaceDN w:val="0"/>
        <w:adjustRightInd w:val="0"/>
        <w:jc w:val="both"/>
        <w:outlineLvl w:val="1"/>
        <w:rPr>
          <w:sz w:val="28"/>
          <w:szCs w:val="28"/>
        </w:rPr>
      </w:pPr>
    </w:p>
    <w:p w:rsidR="00476435" w:rsidRPr="002220EE" w:rsidRDefault="00476435" w:rsidP="00476435">
      <w:pPr>
        <w:autoSpaceDE w:val="0"/>
        <w:autoSpaceDN w:val="0"/>
        <w:adjustRightInd w:val="0"/>
        <w:jc w:val="both"/>
        <w:outlineLvl w:val="1"/>
        <w:rPr>
          <w:sz w:val="28"/>
          <w:szCs w:val="28"/>
        </w:rPr>
      </w:pPr>
      <w:r w:rsidRPr="002220EE">
        <w:rPr>
          <w:sz w:val="28"/>
          <w:szCs w:val="28"/>
        </w:rPr>
        <w:t>Председатель ревизионной комиссии</w:t>
      </w:r>
    </w:p>
    <w:p w:rsidR="00755A76" w:rsidRDefault="00476435" w:rsidP="00476435">
      <w:r w:rsidRPr="002220EE">
        <w:rPr>
          <w:sz w:val="28"/>
          <w:szCs w:val="28"/>
        </w:rPr>
        <w:t>Представительного Собрания района                                                О.А. Дудина</w:t>
      </w:r>
    </w:p>
    <w:sectPr w:rsidR="00755A76">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CF6" w:rsidRDefault="00636CF6" w:rsidP="000904C4">
      <w:r>
        <w:separator/>
      </w:r>
    </w:p>
  </w:endnote>
  <w:endnote w:type="continuationSeparator" w:id="0">
    <w:p w:rsidR="00636CF6" w:rsidRDefault="00636CF6" w:rsidP="0009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569776"/>
      <w:docPartObj>
        <w:docPartGallery w:val="Page Numbers (Bottom of Page)"/>
        <w:docPartUnique/>
      </w:docPartObj>
    </w:sdtPr>
    <w:sdtEndPr/>
    <w:sdtContent>
      <w:p w:rsidR="00B43E6F" w:rsidRDefault="00B43E6F">
        <w:pPr>
          <w:pStyle w:val="ad"/>
          <w:jc w:val="center"/>
        </w:pPr>
        <w:r>
          <w:fldChar w:fldCharType="begin"/>
        </w:r>
        <w:r>
          <w:instrText>PAGE   \* MERGEFORMAT</w:instrText>
        </w:r>
        <w:r>
          <w:fldChar w:fldCharType="separate"/>
        </w:r>
        <w:r w:rsidR="000D4E39">
          <w:rPr>
            <w:noProof/>
          </w:rPr>
          <w:t>1</w:t>
        </w:r>
        <w:r>
          <w:fldChar w:fldCharType="end"/>
        </w:r>
      </w:p>
    </w:sdtContent>
  </w:sdt>
  <w:p w:rsidR="00B43E6F" w:rsidRDefault="00B43E6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CF6" w:rsidRDefault="00636CF6" w:rsidP="000904C4">
      <w:r>
        <w:separator/>
      </w:r>
    </w:p>
  </w:footnote>
  <w:footnote w:type="continuationSeparator" w:id="0">
    <w:p w:rsidR="00636CF6" w:rsidRDefault="00636CF6" w:rsidP="000904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C4E4B"/>
    <w:multiLevelType w:val="hybridMultilevel"/>
    <w:tmpl w:val="C5F007B4"/>
    <w:lvl w:ilvl="0" w:tplc="D150999A">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
    <w:nsid w:val="0C44382A"/>
    <w:multiLevelType w:val="hybridMultilevel"/>
    <w:tmpl w:val="5B0898E4"/>
    <w:lvl w:ilvl="0" w:tplc="A00C778A">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
    <w:nsid w:val="313203A9"/>
    <w:multiLevelType w:val="hybridMultilevel"/>
    <w:tmpl w:val="1C3A29F8"/>
    <w:lvl w:ilvl="0" w:tplc="D9369F0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
    <w:nsid w:val="3D0B06AF"/>
    <w:multiLevelType w:val="hybridMultilevel"/>
    <w:tmpl w:val="91887B02"/>
    <w:lvl w:ilvl="0" w:tplc="83F01CC4">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4">
    <w:nsid w:val="440246E3"/>
    <w:multiLevelType w:val="hybridMultilevel"/>
    <w:tmpl w:val="048CB158"/>
    <w:lvl w:ilvl="0" w:tplc="0EAC2D68">
      <w:start w:val="1"/>
      <w:numFmt w:val="decimal"/>
      <w:lvlText w:val="%1."/>
      <w:lvlJc w:val="left"/>
      <w:pPr>
        <w:ind w:left="510" w:hanging="360"/>
      </w:pPr>
      <w:rPr>
        <w:rFonts w:ascii="Times New Roman" w:hAnsi="Times New Roman" w:cs="Times New Roman" w:hint="default"/>
        <w:sz w:val="28"/>
        <w:szCs w:val="28"/>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5">
    <w:nsid w:val="44036EFC"/>
    <w:multiLevelType w:val="hybridMultilevel"/>
    <w:tmpl w:val="BE344328"/>
    <w:lvl w:ilvl="0" w:tplc="31EA461A">
      <w:start w:val="1"/>
      <w:numFmt w:val="decimal"/>
      <w:lvlText w:val="%1."/>
      <w:lvlJc w:val="left"/>
      <w:pPr>
        <w:ind w:left="825" w:hanging="37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nsid w:val="67DA5986"/>
    <w:multiLevelType w:val="hybridMultilevel"/>
    <w:tmpl w:val="681A21AE"/>
    <w:lvl w:ilvl="0" w:tplc="96E2DBD0">
      <w:start w:val="1"/>
      <w:numFmt w:val="decimal"/>
      <w:lvlText w:val="%1."/>
      <w:lvlJc w:val="left"/>
      <w:pPr>
        <w:ind w:left="360" w:hanging="360"/>
      </w:pPr>
      <w:rPr>
        <w:rFonts w:hint="default"/>
        <w:b w:val="0"/>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7">
    <w:nsid w:val="794B0C8E"/>
    <w:multiLevelType w:val="hybridMultilevel"/>
    <w:tmpl w:val="1C3A29F8"/>
    <w:lvl w:ilvl="0" w:tplc="D9369F0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1"/>
  </w:num>
  <w:num w:numId="2">
    <w:abstractNumId w:val="7"/>
  </w:num>
  <w:num w:numId="3">
    <w:abstractNumId w:val="2"/>
  </w:num>
  <w:num w:numId="4">
    <w:abstractNumId w:val="6"/>
  </w:num>
  <w:num w:numId="5">
    <w:abstractNumId w:val="5"/>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497"/>
    <w:rsid w:val="00066E64"/>
    <w:rsid w:val="000904C4"/>
    <w:rsid w:val="00091C97"/>
    <w:rsid w:val="000C3F49"/>
    <w:rsid w:val="000D4E39"/>
    <w:rsid w:val="000D51A4"/>
    <w:rsid w:val="0013133E"/>
    <w:rsid w:val="00131796"/>
    <w:rsid w:val="00172063"/>
    <w:rsid w:val="00183797"/>
    <w:rsid w:val="001F63B2"/>
    <w:rsid w:val="002E348E"/>
    <w:rsid w:val="002F2721"/>
    <w:rsid w:val="002F6FE3"/>
    <w:rsid w:val="003361B8"/>
    <w:rsid w:val="0035498D"/>
    <w:rsid w:val="003615F7"/>
    <w:rsid w:val="00372497"/>
    <w:rsid w:val="00390EB8"/>
    <w:rsid w:val="003E6F07"/>
    <w:rsid w:val="003F4621"/>
    <w:rsid w:val="00431C8E"/>
    <w:rsid w:val="004560E6"/>
    <w:rsid w:val="00476435"/>
    <w:rsid w:val="00486979"/>
    <w:rsid w:val="00636CF6"/>
    <w:rsid w:val="00656688"/>
    <w:rsid w:val="00740AB6"/>
    <w:rsid w:val="00755A76"/>
    <w:rsid w:val="008026BC"/>
    <w:rsid w:val="008A056B"/>
    <w:rsid w:val="008F4583"/>
    <w:rsid w:val="00906DC7"/>
    <w:rsid w:val="00910D79"/>
    <w:rsid w:val="00912A50"/>
    <w:rsid w:val="00932B51"/>
    <w:rsid w:val="00992DBD"/>
    <w:rsid w:val="00993060"/>
    <w:rsid w:val="00B43E6F"/>
    <w:rsid w:val="00B47F9B"/>
    <w:rsid w:val="00B52B46"/>
    <w:rsid w:val="00BB7EE3"/>
    <w:rsid w:val="00C828BA"/>
    <w:rsid w:val="00C828F7"/>
    <w:rsid w:val="00D12ADD"/>
    <w:rsid w:val="00D40432"/>
    <w:rsid w:val="00E26C32"/>
    <w:rsid w:val="00E6674F"/>
    <w:rsid w:val="00F00AF1"/>
    <w:rsid w:val="00F13EC4"/>
    <w:rsid w:val="00F71BB0"/>
    <w:rsid w:val="00FC7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B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2B46"/>
    <w:pPr>
      <w:spacing w:after="0" w:line="240" w:lineRule="auto"/>
    </w:pPr>
    <w:rPr>
      <w:rFonts w:ascii="Calibri" w:eastAsia="Times New Roman" w:hAnsi="Calibri" w:cs="Times New Roman"/>
      <w:lang w:eastAsia="ru-RU"/>
    </w:rPr>
  </w:style>
  <w:style w:type="paragraph" w:customStyle="1" w:styleId="ConsPlusNonformat">
    <w:name w:val="ConsPlusNonformat"/>
    <w:rsid w:val="00B52B4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52B4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4">
    <w:name w:val="Strong"/>
    <w:basedOn w:val="a0"/>
    <w:uiPriority w:val="22"/>
    <w:qFormat/>
    <w:rsid w:val="00B52B46"/>
    <w:rPr>
      <w:b/>
      <w:bCs/>
    </w:rPr>
  </w:style>
  <w:style w:type="paragraph" w:styleId="a5">
    <w:name w:val="Balloon Text"/>
    <w:basedOn w:val="a"/>
    <w:link w:val="a6"/>
    <w:uiPriority w:val="99"/>
    <w:semiHidden/>
    <w:unhideWhenUsed/>
    <w:rsid w:val="00B52B46"/>
    <w:rPr>
      <w:rFonts w:ascii="Tahoma" w:hAnsi="Tahoma" w:cs="Tahoma"/>
      <w:sz w:val="16"/>
      <w:szCs w:val="16"/>
    </w:rPr>
  </w:style>
  <w:style w:type="character" w:customStyle="1" w:styleId="a6">
    <w:name w:val="Текст выноски Знак"/>
    <w:basedOn w:val="a0"/>
    <w:link w:val="a5"/>
    <w:uiPriority w:val="99"/>
    <w:semiHidden/>
    <w:rsid w:val="00B52B46"/>
    <w:rPr>
      <w:rFonts w:ascii="Tahoma" w:eastAsia="Times New Roman" w:hAnsi="Tahoma" w:cs="Tahoma"/>
      <w:sz w:val="16"/>
      <w:szCs w:val="16"/>
      <w:lang w:eastAsia="ru-RU"/>
    </w:rPr>
  </w:style>
  <w:style w:type="character" w:customStyle="1" w:styleId="a7">
    <w:name w:val="Акты Знак"/>
    <w:link w:val="a8"/>
    <w:locked/>
    <w:rsid w:val="003F4621"/>
    <w:rPr>
      <w:rFonts w:ascii="Times New Roman" w:eastAsia="Times New Roman" w:hAnsi="Times New Roman" w:cs="Times New Roman"/>
      <w:sz w:val="28"/>
      <w:szCs w:val="28"/>
      <w:lang w:eastAsia="ru-RU"/>
    </w:rPr>
  </w:style>
  <w:style w:type="paragraph" w:customStyle="1" w:styleId="a8">
    <w:name w:val="Акты"/>
    <w:basedOn w:val="a"/>
    <w:link w:val="a7"/>
    <w:rsid w:val="003F4621"/>
    <w:pPr>
      <w:ind w:firstLine="709"/>
      <w:jc w:val="both"/>
    </w:pPr>
    <w:rPr>
      <w:sz w:val="28"/>
      <w:szCs w:val="28"/>
    </w:rPr>
  </w:style>
  <w:style w:type="paragraph" w:customStyle="1" w:styleId="6">
    <w:name w:val="Акты 6 пт"/>
    <w:basedOn w:val="a"/>
    <w:rsid w:val="00BB7EE3"/>
    <w:pPr>
      <w:spacing w:before="120"/>
      <w:ind w:firstLine="709"/>
      <w:jc w:val="both"/>
    </w:pPr>
    <w:rPr>
      <w:sz w:val="28"/>
      <w:szCs w:val="28"/>
    </w:rPr>
  </w:style>
  <w:style w:type="character" w:styleId="a9">
    <w:name w:val="Hyperlink"/>
    <w:basedOn w:val="a0"/>
    <w:uiPriority w:val="99"/>
    <w:semiHidden/>
    <w:unhideWhenUsed/>
    <w:rsid w:val="00BB7EE3"/>
    <w:rPr>
      <w:color w:val="0000FF" w:themeColor="hyperlink"/>
      <w:u w:val="single"/>
    </w:rPr>
  </w:style>
  <w:style w:type="character" w:customStyle="1" w:styleId="blk">
    <w:name w:val="blk"/>
    <w:basedOn w:val="a0"/>
    <w:rsid w:val="00BB7EE3"/>
  </w:style>
  <w:style w:type="paragraph" w:styleId="aa">
    <w:name w:val="List Paragraph"/>
    <w:basedOn w:val="a"/>
    <w:uiPriority w:val="99"/>
    <w:qFormat/>
    <w:rsid w:val="00BB7EE3"/>
    <w:pPr>
      <w:spacing w:after="200" w:line="276" w:lineRule="auto"/>
      <w:ind w:left="720"/>
      <w:contextualSpacing/>
    </w:pPr>
    <w:rPr>
      <w:rFonts w:ascii="Calibri" w:eastAsia="Calibri" w:hAnsi="Calibri"/>
      <w:sz w:val="22"/>
      <w:szCs w:val="22"/>
      <w:lang w:eastAsia="en-US"/>
    </w:rPr>
  </w:style>
  <w:style w:type="paragraph" w:styleId="ab">
    <w:name w:val="header"/>
    <w:basedOn w:val="a"/>
    <w:link w:val="ac"/>
    <w:uiPriority w:val="99"/>
    <w:unhideWhenUsed/>
    <w:rsid w:val="000904C4"/>
    <w:pPr>
      <w:tabs>
        <w:tab w:val="center" w:pos="4677"/>
        <w:tab w:val="right" w:pos="9355"/>
      </w:tabs>
    </w:pPr>
  </w:style>
  <w:style w:type="character" w:customStyle="1" w:styleId="ac">
    <w:name w:val="Верхний колонтитул Знак"/>
    <w:basedOn w:val="a0"/>
    <w:link w:val="ab"/>
    <w:uiPriority w:val="99"/>
    <w:rsid w:val="000904C4"/>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0904C4"/>
    <w:pPr>
      <w:tabs>
        <w:tab w:val="center" w:pos="4677"/>
        <w:tab w:val="right" w:pos="9355"/>
      </w:tabs>
    </w:pPr>
  </w:style>
  <w:style w:type="character" w:customStyle="1" w:styleId="ae">
    <w:name w:val="Нижний колонтитул Знак"/>
    <w:basedOn w:val="a0"/>
    <w:link w:val="ad"/>
    <w:uiPriority w:val="99"/>
    <w:rsid w:val="000904C4"/>
    <w:rPr>
      <w:rFonts w:ascii="Times New Roman" w:eastAsia="Times New Roman" w:hAnsi="Times New Roman" w:cs="Times New Roman"/>
      <w:sz w:val="24"/>
      <w:szCs w:val="24"/>
      <w:lang w:eastAsia="ru-RU"/>
    </w:rPr>
  </w:style>
  <w:style w:type="paragraph" w:customStyle="1" w:styleId="Default">
    <w:name w:val="Default"/>
    <w:rsid w:val="000D51A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HTML">
    <w:name w:val="HTML Preformatted"/>
    <w:basedOn w:val="a"/>
    <w:link w:val="HTML0"/>
    <w:uiPriority w:val="99"/>
    <w:unhideWhenUsed/>
    <w:rsid w:val="00183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83797"/>
    <w:rPr>
      <w:rFonts w:ascii="Courier New" w:eastAsia="Times New Roman" w:hAnsi="Courier New" w:cs="Courier New"/>
      <w:sz w:val="20"/>
      <w:szCs w:val="20"/>
      <w:lang w:eastAsia="ru-RU"/>
    </w:rPr>
  </w:style>
  <w:style w:type="character" w:customStyle="1" w:styleId="cardmaininfocontent2">
    <w:name w:val="cardmaininfo__content2"/>
    <w:basedOn w:val="a0"/>
    <w:rsid w:val="00183797"/>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B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2B46"/>
    <w:pPr>
      <w:spacing w:after="0" w:line="240" w:lineRule="auto"/>
    </w:pPr>
    <w:rPr>
      <w:rFonts w:ascii="Calibri" w:eastAsia="Times New Roman" w:hAnsi="Calibri" w:cs="Times New Roman"/>
      <w:lang w:eastAsia="ru-RU"/>
    </w:rPr>
  </w:style>
  <w:style w:type="paragraph" w:customStyle="1" w:styleId="ConsPlusNonformat">
    <w:name w:val="ConsPlusNonformat"/>
    <w:rsid w:val="00B52B4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52B4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4">
    <w:name w:val="Strong"/>
    <w:basedOn w:val="a0"/>
    <w:uiPriority w:val="22"/>
    <w:qFormat/>
    <w:rsid w:val="00B52B46"/>
    <w:rPr>
      <w:b/>
      <w:bCs/>
    </w:rPr>
  </w:style>
  <w:style w:type="paragraph" w:styleId="a5">
    <w:name w:val="Balloon Text"/>
    <w:basedOn w:val="a"/>
    <w:link w:val="a6"/>
    <w:uiPriority w:val="99"/>
    <w:semiHidden/>
    <w:unhideWhenUsed/>
    <w:rsid w:val="00B52B46"/>
    <w:rPr>
      <w:rFonts w:ascii="Tahoma" w:hAnsi="Tahoma" w:cs="Tahoma"/>
      <w:sz w:val="16"/>
      <w:szCs w:val="16"/>
    </w:rPr>
  </w:style>
  <w:style w:type="character" w:customStyle="1" w:styleId="a6">
    <w:name w:val="Текст выноски Знак"/>
    <w:basedOn w:val="a0"/>
    <w:link w:val="a5"/>
    <w:uiPriority w:val="99"/>
    <w:semiHidden/>
    <w:rsid w:val="00B52B46"/>
    <w:rPr>
      <w:rFonts w:ascii="Tahoma" w:eastAsia="Times New Roman" w:hAnsi="Tahoma" w:cs="Tahoma"/>
      <w:sz w:val="16"/>
      <w:szCs w:val="16"/>
      <w:lang w:eastAsia="ru-RU"/>
    </w:rPr>
  </w:style>
  <w:style w:type="character" w:customStyle="1" w:styleId="a7">
    <w:name w:val="Акты Знак"/>
    <w:link w:val="a8"/>
    <w:locked/>
    <w:rsid w:val="003F4621"/>
    <w:rPr>
      <w:rFonts w:ascii="Times New Roman" w:eastAsia="Times New Roman" w:hAnsi="Times New Roman" w:cs="Times New Roman"/>
      <w:sz w:val="28"/>
      <w:szCs w:val="28"/>
      <w:lang w:eastAsia="ru-RU"/>
    </w:rPr>
  </w:style>
  <w:style w:type="paragraph" w:customStyle="1" w:styleId="a8">
    <w:name w:val="Акты"/>
    <w:basedOn w:val="a"/>
    <w:link w:val="a7"/>
    <w:rsid w:val="003F4621"/>
    <w:pPr>
      <w:ind w:firstLine="709"/>
      <w:jc w:val="both"/>
    </w:pPr>
    <w:rPr>
      <w:sz w:val="28"/>
      <w:szCs w:val="28"/>
    </w:rPr>
  </w:style>
  <w:style w:type="paragraph" w:customStyle="1" w:styleId="6">
    <w:name w:val="Акты 6 пт"/>
    <w:basedOn w:val="a"/>
    <w:rsid w:val="00BB7EE3"/>
    <w:pPr>
      <w:spacing w:before="120"/>
      <w:ind w:firstLine="709"/>
      <w:jc w:val="both"/>
    </w:pPr>
    <w:rPr>
      <w:sz w:val="28"/>
      <w:szCs w:val="28"/>
    </w:rPr>
  </w:style>
  <w:style w:type="character" w:styleId="a9">
    <w:name w:val="Hyperlink"/>
    <w:basedOn w:val="a0"/>
    <w:uiPriority w:val="99"/>
    <w:semiHidden/>
    <w:unhideWhenUsed/>
    <w:rsid w:val="00BB7EE3"/>
    <w:rPr>
      <w:color w:val="0000FF" w:themeColor="hyperlink"/>
      <w:u w:val="single"/>
    </w:rPr>
  </w:style>
  <w:style w:type="character" w:customStyle="1" w:styleId="blk">
    <w:name w:val="blk"/>
    <w:basedOn w:val="a0"/>
    <w:rsid w:val="00BB7EE3"/>
  </w:style>
  <w:style w:type="paragraph" w:styleId="aa">
    <w:name w:val="List Paragraph"/>
    <w:basedOn w:val="a"/>
    <w:uiPriority w:val="99"/>
    <w:qFormat/>
    <w:rsid w:val="00BB7EE3"/>
    <w:pPr>
      <w:spacing w:after="200" w:line="276" w:lineRule="auto"/>
      <w:ind w:left="720"/>
      <w:contextualSpacing/>
    </w:pPr>
    <w:rPr>
      <w:rFonts w:ascii="Calibri" w:eastAsia="Calibri" w:hAnsi="Calibri"/>
      <w:sz w:val="22"/>
      <w:szCs w:val="22"/>
      <w:lang w:eastAsia="en-US"/>
    </w:rPr>
  </w:style>
  <w:style w:type="paragraph" w:styleId="ab">
    <w:name w:val="header"/>
    <w:basedOn w:val="a"/>
    <w:link w:val="ac"/>
    <w:uiPriority w:val="99"/>
    <w:unhideWhenUsed/>
    <w:rsid w:val="000904C4"/>
    <w:pPr>
      <w:tabs>
        <w:tab w:val="center" w:pos="4677"/>
        <w:tab w:val="right" w:pos="9355"/>
      </w:tabs>
    </w:pPr>
  </w:style>
  <w:style w:type="character" w:customStyle="1" w:styleId="ac">
    <w:name w:val="Верхний колонтитул Знак"/>
    <w:basedOn w:val="a0"/>
    <w:link w:val="ab"/>
    <w:uiPriority w:val="99"/>
    <w:rsid w:val="000904C4"/>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0904C4"/>
    <w:pPr>
      <w:tabs>
        <w:tab w:val="center" w:pos="4677"/>
        <w:tab w:val="right" w:pos="9355"/>
      </w:tabs>
    </w:pPr>
  </w:style>
  <w:style w:type="character" w:customStyle="1" w:styleId="ae">
    <w:name w:val="Нижний колонтитул Знак"/>
    <w:basedOn w:val="a0"/>
    <w:link w:val="ad"/>
    <w:uiPriority w:val="99"/>
    <w:rsid w:val="000904C4"/>
    <w:rPr>
      <w:rFonts w:ascii="Times New Roman" w:eastAsia="Times New Roman" w:hAnsi="Times New Roman" w:cs="Times New Roman"/>
      <w:sz w:val="24"/>
      <w:szCs w:val="24"/>
      <w:lang w:eastAsia="ru-RU"/>
    </w:rPr>
  </w:style>
  <w:style w:type="paragraph" w:customStyle="1" w:styleId="Default">
    <w:name w:val="Default"/>
    <w:rsid w:val="000D51A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HTML">
    <w:name w:val="HTML Preformatted"/>
    <w:basedOn w:val="a"/>
    <w:link w:val="HTML0"/>
    <w:uiPriority w:val="99"/>
    <w:unhideWhenUsed/>
    <w:rsid w:val="00183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83797"/>
    <w:rPr>
      <w:rFonts w:ascii="Courier New" w:eastAsia="Times New Roman" w:hAnsi="Courier New" w:cs="Courier New"/>
      <w:sz w:val="20"/>
      <w:szCs w:val="20"/>
      <w:lang w:eastAsia="ru-RU"/>
    </w:rPr>
  </w:style>
  <w:style w:type="character" w:customStyle="1" w:styleId="cardmaininfocontent2">
    <w:name w:val="cardmaininfo__content2"/>
    <w:basedOn w:val="a0"/>
    <w:rsid w:val="00183797"/>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64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B0C94DD5AA4954FA64A84B55D12D992B52C74C893DC3D1C91ED0C19AAD0441DA1F404336B4E8C2CF59F9211D07A014976CF37BBm1Y4M" TargetMode="External"/><Relationship Id="rId18" Type="http://schemas.openxmlformats.org/officeDocument/2006/relationships/hyperlink" Target="http://psmr35.ru/images/2020/60.doc"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B0C94DD5AA4954FA64A84B55D12D992B52C74C893DC3D1C91ED0C19AAD0441DA1F40434604E8C2CF59F9211D07A014976CF37BBm1Y4M" TargetMode="External"/><Relationship Id="rId17" Type="http://schemas.openxmlformats.org/officeDocument/2006/relationships/hyperlink" Target="consultantplus://offline/ref=8B0C94DD5AA4954FA64A84B55D12D992B52C74C893DC3D1C91ED0C19AAD0441DA1F404376847D87FB5C1CB4096310C4A6AD337BA0B91C742m6Y2M" TargetMode="External"/><Relationship Id="rId2" Type="http://schemas.openxmlformats.org/officeDocument/2006/relationships/styles" Target="styles.xml"/><Relationship Id="rId16" Type="http://schemas.openxmlformats.org/officeDocument/2006/relationships/hyperlink" Target="consultantplus://offline/ref=8B0C94DD5AA4954FA64A84B55D12D992B52C74C893DC3D1C91ED0C19AAD0441DA1F404376A4DD329E08ECA1CD2661F4A6BD335B917m9Y2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B0C94DD5AA4954FA64A84B55D12D992B52C74C893DC3D1C91ED0C19AAD0441DA1F404376844D178B9C1CB4096310C4A6AD337BA0B91C742m6Y2M" TargetMode="External"/><Relationship Id="rId5" Type="http://schemas.openxmlformats.org/officeDocument/2006/relationships/webSettings" Target="webSettings.xml"/><Relationship Id="rId15" Type="http://schemas.openxmlformats.org/officeDocument/2006/relationships/hyperlink" Target="consultantplus://offline/ref=8B0C94DD5AA4954FA64A84B55D12D992B52C74C893DC3D1C91ED0C19AAD0441DA1F40437694CD329E08ECA1CD2661F4A6BD335B917m9Y2M" TargetMode="External"/><Relationship Id="rId10" Type="http://schemas.openxmlformats.org/officeDocument/2006/relationships/hyperlink" Target="consultantplus://offline/ref=8B0C94DD5AA4954FA64A84B55D12D992B52C74C893DC3D1C91ED0C19AAD0441DA1F404376844D178B6C1CB4096310C4A6AD337BA0B91C742m6Y2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8B0C94DD5AA4954FA64A84B55D12D992B52A75CE95D83D1C91ED0C19AAD0441DA1F4043363118939E4C79F13CC6402546ACD35mBY8M" TargetMode="External"/><Relationship Id="rId14" Type="http://schemas.openxmlformats.org/officeDocument/2006/relationships/hyperlink" Target="consultantplus://offline/ref=8B0C94DD5AA4954FA64A84B55D12D992B52C74C893DC3D1C91ED0C19AAD0441DA1F40437694DD329E08ECA1CD2661F4A6BD335B917m9Y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13585</Words>
  <Characters>77437</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2022-02-07T10:47:00Z</cp:lastPrinted>
  <dcterms:created xsi:type="dcterms:W3CDTF">2023-06-28T12:21:00Z</dcterms:created>
  <dcterms:modified xsi:type="dcterms:W3CDTF">2023-06-28T12:21:00Z</dcterms:modified>
</cp:coreProperties>
</file>