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7F" w:rsidRDefault="009D697F" w:rsidP="009D697F">
      <w:pPr>
        <w:spacing w:after="0" w:line="240" w:lineRule="auto"/>
        <w:ind w:firstLine="37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контрольного мероприятия</w:t>
      </w:r>
      <w:r w:rsidRPr="009D6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221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B35E62" w:rsidRPr="00192E81">
        <w:rPr>
          <w:rFonts w:ascii="Times New Roman" w:hAnsi="Times New Roman" w:cs="Times New Roman"/>
          <w:b/>
          <w:sz w:val="28"/>
          <w:szCs w:val="28"/>
        </w:rPr>
        <w:t>Проверка обеспечения учета, сохранности и эффективного использования муниципального имущества в администрациях сельских поселений Ботановское и Туровецкое за 2021 год и истекший период 2022 года</w:t>
      </w:r>
      <w:r w:rsidRPr="009D697F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1A221C" w:rsidRDefault="001A221C" w:rsidP="009D697F">
      <w:pPr>
        <w:spacing w:after="0" w:line="240" w:lineRule="auto"/>
        <w:ind w:firstLine="374"/>
        <w:jc w:val="center"/>
        <w:rPr>
          <w:b/>
          <w:color w:val="333333"/>
          <w:sz w:val="28"/>
          <w:szCs w:val="28"/>
        </w:rPr>
      </w:pPr>
    </w:p>
    <w:p w:rsidR="001A221C" w:rsidRPr="00274330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Контрольное мероприятие проведено</w:t>
      </w:r>
      <w:r w:rsidRPr="004026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B35E62">
        <w:rPr>
          <w:rFonts w:ascii="Times New Roman" w:hAnsi="Times New Roman" w:cs="Times New Roman"/>
          <w:sz w:val="28"/>
          <w:szCs w:val="28"/>
        </w:rPr>
        <w:t xml:space="preserve"> Администрациях сельских поселений: Ботановское и Туровецкое.</w:t>
      </w:r>
    </w:p>
    <w:p w:rsidR="001A221C" w:rsidRPr="00274330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Объем проверенных средств составил </w:t>
      </w:r>
      <w:r w:rsidR="00B35E62">
        <w:rPr>
          <w:rFonts w:ascii="Times New Roman" w:hAnsi="Times New Roman" w:cs="Times New Roman"/>
          <w:sz w:val="28"/>
          <w:szCs w:val="28"/>
        </w:rPr>
        <w:t>40095,7</w:t>
      </w:r>
      <w:r w:rsidR="00B35E62" w:rsidRPr="001C0FD3">
        <w:rPr>
          <w:rFonts w:ascii="Times New Roman" w:hAnsi="Times New Roman" w:cs="Times New Roman"/>
          <w:sz w:val="28"/>
          <w:szCs w:val="28"/>
        </w:rPr>
        <w:t xml:space="preserve">  </w:t>
      </w:r>
      <w:r w:rsidRPr="004026A7">
        <w:rPr>
          <w:rFonts w:ascii="Times New Roman" w:hAnsi="Times New Roman" w:cs="Times New Roman"/>
          <w:sz w:val="28"/>
          <w:szCs w:val="28"/>
        </w:rPr>
        <w:t>тыс. рублей</w:t>
      </w:r>
      <w:r w:rsidRPr="004026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1A221C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Проведенным контрольным мероприятием установлены </w:t>
      </w:r>
      <w:r w:rsidR="002509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нарушения</w:t>
      </w:r>
      <w:r w:rsidR="002509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количестве</w:t>
      </w:r>
      <w:r w:rsidR="001643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35E6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9</w:t>
      </w:r>
      <w:r w:rsidR="002509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случаев,  в том числе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9B0F8D" w:rsidRDefault="009B0F8D" w:rsidP="009B0F8D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9B0F8D">
        <w:rPr>
          <w:rFonts w:ascii="Times New Roman" w:hAnsi="Times New Roman" w:cs="Times New Roman"/>
          <w:sz w:val="28"/>
          <w:szCs w:val="28"/>
        </w:rPr>
        <w:t xml:space="preserve"> </w:t>
      </w:r>
      <w:r w:rsidR="00B35E62">
        <w:rPr>
          <w:rFonts w:ascii="Times New Roman" w:hAnsi="Times New Roman" w:cs="Times New Roman"/>
          <w:sz w:val="28"/>
          <w:szCs w:val="28"/>
        </w:rPr>
        <w:t>н</w:t>
      </w:r>
      <w:r w:rsidR="00B35E62">
        <w:rPr>
          <w:rFonts w:ascii="Times New Roman" w:hAnsi="Times New Roman" w:cs="Times New Roman"/>
          <w:sz w:val="28"/>
          <w:szCs w:val="28"/>
        </w:rPr>
        <w:t>арушение порядка учета и ведения реестра государственного (муниципального) имущества</w:t>
      </w:r>
      <w:r w:rsidR="00B35E62">
        <w:rPr>
          <w:rFonts w:ascii="Times New Roman" w:hAnsi="Times New Roman"/>
          <w:sz w:val="28"/>
          <w:szCs w:val="28"/>
        </w:rPr>
        <w:t xml:space="preserve"> </w:t>
      </w:r>
      <w:r w:rsidR="00B94A6E">
        <w:rPr>
          <w:rFonts w:ascii="Times New Roman" w:hAnsi="Times New Roman"/>
          <w:sz w:val="28"/>
          <w:szCs w:val="28"/>
        </w:rPr>
        <w:t xml:space="preserve">– </w:t>
      </w:r>
      <w:r w:rsidR="00B35E62">
        <w:rPr>
          <w:rFonts w:ascii="Times New Roman" w:hAnsi="Times New Roman"/>
          <w:sz w:val="28"/>
          <w:szCs w:val="28"/>
        </w:rPr>
        <w:t>7</w:t>
      </w:r>
      <w:r w:rsidR="00B94A6E">
        <w:rPr>
          <w:rFonts w:ascii="Times New Roman" w:hAnsi="Times New Roman"/>
          <w:sz w:val="28"/>
          <w:szCs w:val="28"/>
        </w:rPr>
        <w:t xml:space="preserve"> /0,0</w:t>
      </w:r>
      <w:r w:rsidR="00B35E62">
        <w:rPr>
          <w:rFonts w:ascii="Times New Roman" w:hAnsi="Times New Roman"/>
          <w:sz w:val="28"/>
          <w:szCs w:val="28"/>
        </w:rPr>
        <w:t xml:space="preserve"> (1 – поселение Ботановское, 6 –поселение Туровецкое)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4A6E" w:rsidRDefault="002B6D6B" w:rsidP="00B35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3B1">
        <w:rPr>
          <w:rFonts w:ascii="Times New Roman" w:hAnsi="Times New Roman" w:cs="Times New Roman"/>
          <w:sz w:val="28"/>
          <w:szCs w:val="28"/>
        </w:rPr>
        <w:t xml:space="preserve"> </w:t>
      </w:r>
      <w:r w:rsidR="00B35E62">
        <w:rPr>
          <w:rFonts w:ascii="Times New Roman" w:hAnsi="Times New Roman" w:cs="Times New Roman"/>
          <w:sz w:val="28"/>
          <w:szCs w:val="28"/>
        </w:rPr>
        <w:t>н</w:t>
      </w:r>
      <w:r w:rsidR="00B35E62">
        <w:rPr>
          <w:rFonts w:ascii="Times New Roman" w:hAnsi="Times New Roman" w:cs="Times New Roman"/>
          <w:sz w:val="28"/>
          <w:szCs w:val="28"/>
        </w:rPr>
        <w:t>еправомерное отнесение имущества к собственности Российской Федерации, субъекта Российской Федерации или муниципальных образований</w:t>
      </w:r>
      <w:r w:rsidR="00B35E62">
        <w:rPr>
          <w:rFonts w:ascii="Times New Roman" w:hAnsi="Times New Roman"/>
          <w:sz w:val="28"/>
          <w:szCs w:val="28"/>
        </w:rPr>
        <w:t xml:space="preserve"> </w:t>
      </w:r>
      <w:r w:rsidR="00B94A6E">
        <w:rPr>
          <w:rFonts w:ascii="Times New Roman" w:hAnsi="Times New Roman"/>
          <w:sz w:val="28"/>
          <w:szCs w:val="28"/>
        </w:rPr>
        <w:t>–</w:t>
      </w:r>
      <w:r w:rsidR="00B35E62">
        <w:rPr>
          <w:rFonts w:ascii="Times New Roman" w:hAnsi="Times New Roman"/>
          <w:sz w:val="28"/>
          <w:szCs w:val="28"/>
        </w:rPr>
        <w:t>2/0,0 (поселение Туровецкое).</w:t>
      </w:r>
    </w:p>
    <w:p w:rsidR="002B6D6B" w:rsidRDefault="00245E02" w:rsidP="00245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97F">
        <w:rPr>
          <w:rFonts w:ascii="Times New Roman" w:hAnsi="Times New Roman" w:cs="Times New Roman"/>
          <w:sz w:val="28"/>
          <w:szCs w:val="28"/>
        </w:rPr>
        <w:t xml:space="preserve">     Для принятия соответствующих мер по </w:t>
      </w:r>
      <w:r w:rsidR="00B35E62">
        <w:rPr>
          <w:rFonts w:ascii="Times New Roman" w:hAnsi="Times New Roman" w:cs="Times New Roman"/>
          <w:sz w:val="28"/>
          <w:szCs w:val="28"/>
        </w:rPr>
        <w:t>9</w:t>
      </w:r>
      <w:r w:rsidR="009D697F">
        <w:rPr>
          <w:rFonts w:ascii="Times New Roman" w:hAnsi="Times New Roman" w:cs="Times New Roman"/>
          <w:sz w:val="28"/>
          <w:szCs w:val="28"/>
        </w:rPr>
        <w:t xml:space="preserve"> случаям нарушения законодательства</w:t>
      </w:r>
      <w:r w:rsidR="00C0163A">
        <w:rPr>
          <w:rFonts w:ascii="Times New Roman" w:hAnsi="Times New Roman" w:cs="Times New Roman"/>
          <w:sz w:val="28"/>
          <w:szCs w:val="28"/>
        </w:rPr>
        <w:t xml:space="preserve"> </w:t>
      </w:r>
      <w:r w:rsidR="002B6D6B">
        <w:rPr>
          <w:rFonts w:ascii="Times New Roman" w:hAnsi="Times New Roman" w:cs="Times New Roman"/>
          <w:sz w:val="28"/>
          <w:szCs w:val="28"/>
        </w:rPr>
        <w:t xml:space="preserve"> </w:t>
      </w:r>
      <w:r w:rsidR="009D697F">
        <w:rPr>
          <w:rFonts w:ascii="Times New Roman" w:hAnsi="Times New Roman" w:cs="Times New Roman"/>
          <w:sz w:val="28"/>
          <w:szCs w:val="28"/>
        </w:rPr>
        <w:t xml:space="preserve"> материалы направлены  Главе </w:t>
      </w:r>
      <w:r w:rsidR="00B35E62">
        <w:rPr>
          <w:rFonts w:ascii="Times New Roman" w:hAnsi="Times New Roman" w:cs="Times New Roman"/>
          <w:sz w:val="28"/>
          <w:szCs w:val="28"/>
        </w:rPr>
        <w:t>округа</w:t>
      </w:r>
      <w:r w:rsidR="002B6D6B">
        <w:rPr>
          <w:rFonts w:ascii="Times New Roman" w:hAnsi="Times New Roman" w:cs="Times New Roman"/>
          <w:sz w:val="28"/>
          <w:szCs w:val="28"/>
        </w:rPr>
        <w:t>,</w:t>
      </w:r>
      <w:r w:rsidR="00B94A6E">
        <w:rPr>
          <w:rFonts w:ascii="Times New Roman" w:hAnsi="Times New Roman" w:cs="Times New Roman"/>
          <w:sz w:val="28"/>
          <w:szCs w:val="28"/>
        </w:rPr>
        <w:t xml:space="preserve"> руководителю администрации района, </w:t>
      </w:r>
      <w:r w:rsidR="002B6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6D6B">
        <w:rPr>
          <w:rFonts w:ascii="Times New Roman" w:hAnsi="Times New Roman" w:cs="Times New Roman"/>
          <w:sz w:val="28"/>
          <w:szCs w:val="28"/>
        </w:rPr>
        <w:t>в соответствии с заключенными Соглашениями о взаимодействии:</w:t>
      </w:r>
    </w:p>
    <w:p w:rsidR="002B6D6B" w:rsidRDefault="002B6D6B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97F">
        <w:rPr>
          <w:rFonts w:ascii="Times New Roman" w:hAnsi="Times New Roman" w:cs="Times New Roman"/>
          <w:sz w:val="28"/>
          <w:szCs w:val="28"/>
        </w:rPr>
        <w:t>в прокуратуру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6D6B" w:rsidRDefault="002B6D6B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D697F">
        <w:rPr>
          <w:rFonts w:ascii="Times New Roman" w:hAnsi="Times New Roman" w:cs="Times New Roman"/>
          <w:sz w:val="28"/>
          <w:szCs w:val="28"/>
        </w:rPr>
        <w:t>в Грязовецкий межрайонный отдел следственного управления СК РФ по Вологодской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697F" w:rsidRDefault="002B6D6B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97F">
        <w:rPr>
          <w:rFonts w:ascii="Times New Roman" w:hAnsi="Times New Roman" w:cs="Times New Roman"/>
          <w:sz w:val="28"/>
          <w:szCs w:val="28"/>
        </w:rPr>
        <w:t>в МО МВД России «Грязовецкий».</w:t>
      </w:r>
    </w:p>
    <w:p w:rsidR="009D697F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9D697F" w:rsidP="009D6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B6D6B">
        <w:rPr>
          <w:rFonts w:ascii="Times New Roman" w:hAnsi="Times New Roman" w:cs="Times New Roman"/>
          <w:sz w:val="28"/>
          <w:szCs w:val="28"/>
        </w:rPr>
        <w:t xml:space="preserve"> </w:t>
      </w:r>
      <w:r w:rsidR="002B6D6B" w:rsidRPr="001C0FD3">
        <w:rPr>
          <w:rFonts w:ascii="Times New Roman" w:hAnsi="Times New Roman" w:cs="Times New Roman"/>
          <w:sz w:val="28"/>
          <w:szCs w:val="28"/>
        </w:rPr>
        <w:t xml:space="preserve"> </w:t>
      </w:r>
      <w:r w:rsidR="00B35E62">
        <w:rPr>
          <w:rFonts w:ascii="Times New Roman" w:hAnsi="Times New Roman" w:cs="Times New Roman"/>
          <w:sz w:val="28"/>
          <w:szCs w:val="28"/>
        </w:rPr>
        <w:t>Администрации поселений Туровецкое и Ботановское</w:t>
      </w:r>
      <w:r w:rsidR="00B94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</w:t>
      </w:r>
      <w:r w:rsidR="00B35E6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B35E6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рассмотрении и принятии мер по устранению выявленных нарушений.</w:t>
      </w:r>
    </w:p>
    <w:p w:rsidR="009D697F" w:rsidRDefault="009D697F" w:rsidP="009D697F">
      <w:pPr>
        <w:spacing w:after="0" w:line="240" w:lineRule="auto"/>
      </w:pPr>
    </w:p>
    <w:p w:rsidR="00AB64B7" w:rsidRDefault="00AB64B7">
      <w:bookmarkStart w:id="0" w:name="_GoBack"/>
      <w:bookmarkEnd w:id="0"/>
    </w:p>
    <w:sectPr w:rsidR="00AB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22719"/>
    <w:multiLevelType w:val="hybridMultilevel"/>
    <w:tmpl w:val="74D69A5E"/>
    <w:lvl w:ilvl="0" w:tplc="B52AC3EA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79"/>
    <w:rsid w:val="000E3B79"/>
    <w:rsid w:val="001643B1"/>
    <w:rsid w:val="001A221C"/>
    <w:rsid w:val="00245E02"/>
    <w:rsid w:val="00250933"/>
    <w:rsid w:val="00264150"/>
    <w:rsid w:val="002B6D6B"/>
    <w:rsid w:val="00313D5E"/>
    <w:rsid w:val="00396FF8"/>
    <w:rsid w:val="003C78B6"/>
    <w:rsid w:val="004F3B08"/>
    <w:rsid w:val="006901BA"/>
    <w:rsid w:val="008C772D"/>
    <w:rsid w:val="009B0F8D"/>
    <w:rsid w:val="009B53CB"/>
    <w:rsid w:val="009D697F"/>
    <w:rsid w:val="00AB64B7"/>
    <w:rsid w:val="00B35E62"/>
    <w:rsid w:val="00B94A6E"/>
    <w:rsid w:val="00C0163A"/>
    <w:rsid w:val="00C1179B"/>
    <w:rsid w:val="00C61BEB"/>
    <w:rsid w:val="00C9261B"/>
    <w:rsid w:val="00CB144F"/>
    <w:rsid w:val="00D31232"/>
    <w:rsid w:val="00D3789B"/>
    <w:rsid w:val="00D8227D"/>
    <w:rsid w:val="00E0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2022-11-08T08:32:00Z</dcterms:created>
  <dcterms:modified xsi:type="dcterms:W3CDTF">2022-11-08T09:01:00Z</dcterms:modified>
</cp:coreProperties>
</file>