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00DE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03DEE0F1" wp14:editId="1868274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23A" w:rsidRPr="00450F06" w:rsidRDefault="009A423A" w:rsidP="009A423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F0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A423A" w:rsidRPr="00450F06" w:rsidRDefault="009A423A" w:rsidP="009A423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F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A423A" w:rsidRPr="00450F06" w:rsidRDefault="009A423A" w:rsidP="009A423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F0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D34A03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A423A" w:rsidRPr="00D34A03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</w:t>
      </w:r>
      <w:r w:rsidR="003C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от 18.12.2020 года  № 54»</w:t>
      </w:r>
    </w:p>
    <w:p w:rsidR="009A423A" w:rsidRPr="00D34A03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3A" w:rsidRPr="00D34A03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E0C4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8E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9A423A" w:rsidRPr="00D34A03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D34A03" w:rsidRDefault="009A423A" w:rsidP="009A42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D34A03" w:rsidRDefault="009A423A" w:rsidP="009A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6 раздела «Экспертно-аналитические мероприятия» Плана работы ревизионной комиссии на 2021 год ревизионной комиссией проведена экспертиза проекта решения «О внесении изменений и дополнений в решение от 18.12.2020 г. № 54».</w:t>
      </w:r>
    </w:p>
    <w:p w:rsidR="009A423A" w:rsidRPr="00D34A03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9A423A" w:rsidRPr="00D565F4" w:rsidRDefault="009A423A" w:rsidP="009A42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F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D565F4">
        <w:rPr>
          <w:rFonts w:ascii="Times New Roman" w:hAnsi="Times New Roman" w:cs="Times New Roman"/>
          <w:b/>
          <w:sz w:val="28"/>
          <w:szCs w:val="28"/>
        </w:rPr>
        <w:t xml:space="preserve">на 2021 год  </w:t>
      </w:r>
      <w:r w:rsidR="00450F06" w:rsidRPr="00D56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5F4">
        <w:rPr>
          <w:rFonts w:ascii="Times New Roman" w:hAnsi="Times New Roman" w:cs="Times New Roman"/>
          <w:sz w:val="28"/>
          <w:szCs w:val="28"/>
        </w:rPr>
        <w:t xml:space="preserve">в рамках рассматриваемого проекта связано </w:t>
      </w:r>
      <w:r w:rsidR="008E0C4B">
        <w:rPr>
          <w:rFonts w:ascii="Times New Roman" w:hAnsi="Times New Roman" w:cs="Times New Roman"/>
          <w:sz w:val="28"/>
          <w:szCs w:val="28"/>
        </w:rPr>
        <w:t>с</w:t>
      </w:r>
      <w:r w:rsidRPr="00D565F4">
        <w:rPr>
          <w:rFonts w:ascii="Times New Roman" w:hAnsi="Times New Roman" w:cs="Times New Roman"/>
          <w:sz w:val="28"/>
          <w:szCs w:val="28"/>
        </w:rPr>
        <w:t xml:space="preserve"> корректировкой </w:t>
      </w:r>
      <w:r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</w:t>
      </w:r>
      <w:r w:rsidR="008E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565F4"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спорт»</w:t>
      </w:r>
      <w:r w:rsidR="008E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8E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шестой </w:t>
      </w:r>
      <w:r w:rsidR="00D565F4"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23A" w:rsidRPr="00F41945" w:rsidRDefault="00442C22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3A" w:rsidRPr="003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района  </w:t>
      </w:r>
      <w:r w:rsidR="00F54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A423A" w:rsidRPr="003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2021 году </w:t>
      </w:r>
      <w:r w:rsidR="00F5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="009A423A" w:rsidRPr="003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</w:t>
      </w:r>
      <w:r w:rsidR="00187B3B">
        <w:rPr>
          <w:rFonts w:ascii="Times New Roman" w:eastAsia="Times New Roman" w:hAnsi="Times New Roman" w:cs="Times New Roman"/>
          <w:sz w:val="28"/>
          <w:szCs w:val="28"/>
          <w:lang w:eastAsia="ru-RU"/>
        </w:rPr>
        <w:t>318224,3</w:t>
      </w:r>
      <w:r w:rsidR="009A423A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9B55DE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23A" w:rsidRPr="00F41945" w:rsidRDefault="00442C22" w:rsidP="00442C2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3A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 расходов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</w:t>
      </w:r>
      <w:r w:rsidR="009A423A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</w:t>
      </w:r>
      <w:r w:rsidR="009B55DE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3A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440B">
        <w:rPr>
          <w:rFonts w:ascii="Times New Roman" w:eastAsia="Times New Roman" w:hAnsi="Times New Roman" w:cs="Times New Roman"/>
          <w:sz w:val="28"/>
          <w:szCs w:val="28"/>
          <w:lang w:eastAsia="ru-RU"/>
        </w:rPr>
        <w:t>1913,7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423A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 </w:t>
      </w:r>
      <w:r w:rsidR="00F5440B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9A423A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процента, и составит   </w:t>
      </w:r>
      <w:r w:rsidR="00F5440B">
        <w:rPr>
          <w:rFonts w:ascii="Times New Roman" w:eastAsia="Times New Roman" w:hAnsi="Times New Roman" w:cs="Times New Roman"/>
          <w:sz w:val="28"/>
          <w:szCs w:val="28"/>
          <w:lang w:eastAsia="ru-RU"/>
        </w:rPr>
        <w:t>340369,4</w:t>
      </w:r>
      <w:r w:rsidR="00F41945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3A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A423A" w:rsidRPr="00D34A03" w:rsidRDefault="009A423A" w:rsidP="009A423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A0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B53FB" w:rsidRPr="00D34A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2C2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34A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 xml:space="preserve">Проект решения на  2021  год сформирован с дефицитом бюджета района в сумме </w:t>
      </w:r>
      <w:r w:rsidR="00F5440B">
        <w:rPr>
          <w:rFonts w:ascii="Times New Roman" w:hAnsi="Times New Roman" w:cs="Times New Roman"/>
          <w:sz w:val="28"/>
          <w:szCs w:val="28"/>
        </w:rPr>
        <w:t>22145,1</w:t>
      </w:r>
      <w:r w:rsidRPr="006E7A79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F5440B">
        <w:rPr>
          <w:rFonts w:ascii="Times New Roman" w:hAnsi="Times New Roman" w:cs="Times New Roman"/>
          <w:sz w:val="28"/>
          <w:szCs w:val="28"/>
        </w:rPr>
        <w:t xml:space="preserve">88,9 </w:t>
      </w:r>
      <w:r w:rsidRPr="006E7A79">
        <w:rPr>
          <w:rFonts w:ascii="Times New Roman" w:hAnsi="Times New Roman" w:cs="Times New Roman"/>
          <w:sz w:val="28"/>
          <w:szCs w:val="28"/>
        </w:rPr>
        <w:t xml:space="preserve">процента  с учетом остатка средств бюджета района на 01.01.2021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</w:t>
      </w:r>
      <w:r w:rsidR="003C0599">
        <w:rPr>
          <w:rFonts w:ascii="Times New Roman" w:hAnsi="Times New Roman" w:cs="Times New Roman"/>
          <w:sz w:val="28"/>
          <w:szCs w:val="28"/>
        </w:rPr>
        <w:t xml:space="preserve"> </w:t>
      </w:r>
      <w:r w:rsidRPr="006E7A79">
        <w:rPr>
          <w:rFonts w:ascii="Times New Roman" w:hAnsi="Times New Roman" w:cs="Times New Roman"/>
          <w:sz w:val="28"/>
          <w:szCs w:val="28"/>
        </w:rPr>
        <w:t xml:space="preserve">что в абсолютном выражении </w:t>
      </w:r>
      <w:r w:rsidR="00F5440B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6E7A79">
        <w:rPr>
          <w:rFonts w:ascii="Times New Roman" w:hAnsi="Times New Roman" w:cs="Times New Roman"/>
          <w:sz w:val="28"/>
          <w:szCs w:val="28"/>
        </w:rPr>
        <w:t xml:space="preserve"> ранее  утвержденного показателя на </w:t>
      </w:r>
      <w:r w:rsidR="00F5440B">
        <w:rPr>
          <w:rFonts w:ascii="Times New Roman" w:hAnsi="Times New Roman" w:cs="Times New Roman"/>
          <w:sz w:val="28"/>
          <w:szCs w:val="28"/>
        </w:rPr>
        <w:t>1913,7</w:t>
      </w:r>
      <w:r w:rsidRPr="006E7A7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End"/>
    </w:p>
    <w:p w:rsidR="009A423A" w:rsidRPr="00D34A03" w:rsidRDefault="009A423A" w:rsidP="009A423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6E7A79" w:rsidRDefault="009A423A" w:rsidP="009A42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основных показателей бюджета района на 2021 год с учетом </w:t>
      </w:r>
      <w:r w:rsidRPr="006E7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предлагаемых поправок приведена в следующей таблице.</w:t>
      </w:r>
    </w:p>
    <w:p w:rsidR="009B55DE" w:rsidRPr="00D34A03" w:rsidRDefault="009B55DE" w:rsidP="009A42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1075" w:rsidRPr="00BB53FB" w:rsidRDefault="00071075" w:rsidP="000710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992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993"/>
        <w:gridCol w:w="850"/>
        <w:gridCol w:w="992"/>
        <w:gridCol w:w="993"/>
        <w:gridCol w:w="992"/>
        <w:gridCol w:w="1079"/>
        <w:gridCol w:w="1047"/>
        <w:gridCol w:w="992"/>
        <w:gridCol w:w="851"/>
      </w:tblGrid>
      <w:tr w:rsidR="00F5440B" w:rsidRPr="00BB53FB" w:rsidTr="00F5440B">
        <w:trPr>
          <w:trHeight w:val="810"/>
        </w:trPr>
        <w:tc>
          <w:tcPr>
            <w:tcW w:w="1140" w:type="dxa"/>
            <w:vMerge w:val="restart"/>
          </w:tcPr>
          <w:p w:rsidR="00F5440B" w:rsidRPr="00A0075D" w:rsidRDefault="00F5440B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442C22">
              <w:rPr>
                <w:rFonts w:ascii="Times New Roman" w:eastAsiaTheme="minorEastAsia" w:hAnsi="Times New Roman" w:cs="Times New Roman"/>
                <w:lang w:eastAsia="ru-RU"/>
              </w:rPr>
              <w:t>2021</w:t>
            </w: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поправок в марте  2021 года</w:t>
            </w:r>
          </w:p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 </w:t>
            </w:r>
          </w:p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поправок в мае  2021 года</w:t>
            </w:r>
          </w:p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  <w:proofErr w:type="gramStart"/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поправок в июле 2021 года</w:t>
            </w:r>
          </w:p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поправок в сентябре 2021 года</w:t>
            </w:r>
          </w:p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9" w:type="dxa"/>
            <w:vMerge w:val="restart"/>
          </w:tcPr>
          <w:p w:rsidR="00F5440B" w:rsidRPr="00071075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  <w:proofErr w:type="gramStart"/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F5440B" w:rsidRPr="00071075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>поправок в октябрь 2021 года</w:t>
            </w:r>
          </w:p>
          <w:p w:rsidR="00F5440B" w:rsidRPr="00071075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7" w:type="dxa"/>
            <w:vMerge w:val="restart"/>
          </w:tcPr>
          <w:p w:rsidR="00F5440B" w:rsidRPr="00071075" w:rsidRDefault="00F5440B" w:rsidP="00F544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  <w:proofErr w:type="gramStart"/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F5440B" w:rsidRPr="00071075" w:rsidRDefault="00F5440B" w:rsidP="00F544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ноябре </w:t>
            </w:r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 xml:space="preserve"> 2021 года</w:t>
            </w:r>
          </w:p>
          <w:p w:rsidR="00F5440B" w:rsidRPr="00071075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</w:tr>
      <w:tr w:rsidR="00F5440B" w:rsidRPr="00BB53FB" w:rsidTr="00F5440B">
        <w:trPr>
          <w:trHeight w:val="925"/>
        </w:trPr>
        <w:tc>
          <w:tcPr>
            <w:tcW w:w="1140" w:type="dxa"/>
            <w:vMerge/>
          </w:tcPr>
          <w:p w:rsidR="00F5440B" w:rsidRPr="00A0075D" w:rsidRDefault="00F5440B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F5440B" w:rsidRPr="00A0075D" w:rsidRDefault="00F5440B" w:rsidP="0007107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vMerge/>
          </w:tcPr>
          <w:p w:rsidR="00F5440B" w:rsidRPr="00071075" w:rsidRDefault="00F5440B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7" w:type="dxa"/>
            <w:vMerge/>
          </w:tcPr>
          <w:p w:rsidR="00F5440B" w:rsidRPr="00071075" w:rsidRDefault="00F5440B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F5440B" w:rsidRPr="00A0075D" w:rsidRDefault="00F5440B" w:rsidP="00071075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уточненного бюджета</w:t>
            </w:r>
          </w:p>
        </w:tc>
      </w:tr>
      <w:tr w:rsidR="00F5440B" w:rsidRPr="00BB53FB" w:rsidTr="00F5440B">
        <w:trPr>
          <w:trHeight w:val="463"/>
        </w:trPr>
        <w:tc>
          <w:tcPr>
            <w:tcW w:w="1140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993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295510,7</w:t>
            </w:r>
          </w:p>
        </w:tc>
        <w:tc>
          <w:tcPr>
            <w:tcW w:w="850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306686,5</w:t>
            </w:r>
          </w:p>
        </w:tc>
        <w:tc>
          <w:tcPr>
            <w:tcW w:w="992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306464,0</w:t>
            </w:r>
          </w:p>
        </w:tc>
        <w:tc>
          <w:tcPr>
            <w:tcW w:w="993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3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316997,9</w:t>
            </w:r>
          </w:p>
        </w:tc>
        <w:tc>
          <w:tcPr>
            <w:tcW w:w="992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319364,2</w:t>
            </w:r>
          </w:p>
        </w:tc>
        <w:tc>
          <w:tcPr>
            <w:tcW w:w="1079" w:type="dxa"/>
          </w:tcPr>
          <w:p w:rsidR="00F5440B" w:rsidRPr="00071075" w:rsidRDefault="00F544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318224,3</w:t>
            </w:r>
          </w:p>
        </w:tc>
        <w:tc>
          <w:tcPr>
            <w:tcW w:w="1047" w:type="dxa"/>
          </w:tcPr>
          <w:p w:rsidR="00F5440B" w:rsidRPr="00071075" w:rsidRDefault="00772DBA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318224,3</w:t>
            </w:r>
          </w:p>
        </w:tc>
        <w:tc>
          <w:tcPr>
            <w:tcW w:w="992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22713,6</w:t>
            </w:r>
          </w:p>
        </w:tc>
        <w:tc>
          <w:tcPr>
            <w:tcW w:w="851" w:type="dxa"/>
          </w:tcPr>
          <w:p w:rsidR="00F5440B" w:rsidRPr="00A0075D" w:rsidRDefault="00772DBA" w:rsidP="00187B3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440B" w:rsidRPr="00BB53FB" w:rsidTr="00F5440B">
        <w:trPr>
          <w:trHeight w:val="495"/>
        </w:trPr>
        <w:tc>
          <w:tcPr>
            <w:tcW w:w="1140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993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307945,7</w:t>
            </w:r>
          </w:p>
        </w:tc>
        <w:tc>
          <w:tcPr>
            <w:tcW w:w="850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322658,1</w:t>
            </w:r>
          </w:p>
        </w:tc>
        <w:tc>
          <w:tcPr>
            <w:tcW w:w="992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324715,4</w:t>
            </w:r>
          </w:p>
        </w:tc>
        <w:tc>
          <w:tcPr>
            <w:tcW w:w="993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3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336846,5</w:t>
            </w:r>
          </w:p>
        </w:tc>
        <w:tc>
          <w:tcPr>
            <w:tcW w:w="992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339865,2</w:t>
            </w:r>
          </w:p>
        </w:tc>
        <w:tc>
          <w:tcPr>
            <w:tcW w:w="1079" w:type="dxa"/>
          </w:tcPr>
          <w:p w:rsidR="00F5440B" w:rsidRPr="00071075" w:rsidRDefault="00F544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338455,7</w:t>
            </w:r>
          </w:p>
        </w:tc>
        <w:tc>
          <w:tcPr>
            <w:tcW w:w="1047" w:type="dxa"/>
          </w:tcPr>
          <w:p w:rsidR="00F5440B" w:rsidRPr="00071075" w:rsidRDefault="00772DBA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340369,4</w:t>
            </w:r>
          </w:p>
        </w:tc>
        <w:tc>
          <w:tcPr>
            <w:tcW w:w="992" w:type="dxa"/>
          </w:tcPr>
          <w:p w:rsidR="00F5440B" w:rsidRPr="00A0075D" w:rsidRDefault="00772DBA" w:rsidP="00772DB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32423,7</w:t>
            </w:r>
          </w:p>
        </w:tc>
        <w:tc>
          <w:tcPr>
            <w:tcW w:w="851" w:type="dxa"/>
          </w:tcPr>
          <w:p w:rsidR="00F5440B" w:rsidRPr="00A0075D" w:rsidRDefault="00772DBA" w:rsidP="00187B3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1913,7</w:t>
            </w:r>
          </w:p>
        </w:tc>
      </w:tr>
      <w:tr w:rsidR="00F5440B" w:rsidRPr="00BB53FB" w:rsidTr="00F5440B">
        <w:trPr>
          <w:trHeight w:val="495"/>
        </w:trPr>
        <w:tc>
          <w:tcPr>
            <w:tcW w:w="1140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Дефици</w:t>
            </w:r>
            <w:proofErr w:type="gramStart"/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gramEnd"/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-), профицит (+)</w:t>
            </w:r>
          </w:p>
        </w:tc>
        <w:tc>
          <w:tcPr>
            <w:tcW w:w="993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-12435,0</w:t>
            </w:r>
          </w:p>
        </w:tc>
        <w:tc>
          <w:tcPr>
            <w:tcW w:w="850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-15971,6</w:t>
            </w:r>
          </w:p>
        </w:tc>
        <w:tc>
          <w:tcPr>
            <w:tcW w:w="992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-18251,4</w:t>
            </w:r>
          </w:p>
        </w:tc>
        <w:tc>
          <w:tcPr>
            <w:tcW w:w="993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3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-19848,6</w:t>
            </w:r>
          </w:p>
        </w:tc>
        <w:tc>
          <w:tcPr>
            <w:tcW w:w="992" w:type="dxa"/>
          </w:tcPr>
          <w:p w:rsidR="00F5440B" w:rsidRPr="00A0075D" w:rsidRDefault="00F544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-20501,0</w:t>
            </w:r>
          </w:p>
        </w:tc>
        <w:tc>
          <w:tcPr>
            <w:tcW w:w="1079" w:type="dxa"/>
          </w:tcPr>
          <w:p w:rsidR="00F5440B" w:rsidRPr="00071075" w:rsidRDefault="00F5440B" w:rsidP="00187B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20231,4</w:t>
            </w:r>
          </w:p>
        </w:tc>
        <w:tc>
          <w:tcPr>
            <w:tcW w:w="1047" w:type="dxa"/>
          </w:tcPr>
          <w:p w:rsidR="00F5440B" w:rsidRPr="00071075" w:rsidRDefault="00772DBA" w:rsidP="00187B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-22145,1</w:t>
            </w:r>
          </w:p>
        </w:tc>
        <w:tc>
          <w:tcPr>
            <w:tcW w:w="992" w:type="dxa"/>
          </w:tcPr>
          <w:p w:rsidR="00F5440B" w:rsidRPr="00A0075D" w:rsidRDefault="00F5440B" w:rsidP="00772DB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772DBA">
              <w:rPr>
                <w:rFonts w:ascii="Times New Roman" w:eastAsia="Times New Roman" w:hAnsi="Times New Roman" w:cs="Times New Roman"/>
                <w:lang w:eastAsia="ru-RU"/>
              </w:rPr>
              <w:t>9710,1</w:t>
            </w:r>
          </w:p>
        </w:tc>
        <w:tc>
          <w:tcPr>
            <w:tcW w:w="851" w:type="dxa"/>
          </w:tcPr>
          <w:p w:rsidR="00F5440B" w:rsidRPr="00A0075D" w:rsidRDefault="00F5440B" w:rsidP="00772DB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72DBA">
              <w:rPr>
                <w:rFonts w:ascii="Times New Roman" w:eastAsia="Times New Roman" w:hAnsi="Times New Roman" w:cs="Times New Roman"/>
                <w:lang w:eastAsia="ru-RU"/>
              </w:rPr>
              <w:t>1913,7</w:t>
            </w:r>
          </w:p>
        </w:tc>
      </w:tr>
    </w:tbl>
    <w:p w:rsidR="00071075" w:rsidRPr="00BB53FB" w:rsidRDefault="00071075" w:rsidP="000710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75" w:rsidRPr="00D34A03" w:rsidRDefault="00071075" w:rsidP="009A423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071075" w:rsidRDefault="009A423A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A423A" w:rsidRPr="00071075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</w:t>
      </w:r>
      <w:r w:rsidR="00772D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изменится и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составит </w:t>
      </w:r>
      <w:r w:rsidR="002D461D"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87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318224,3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что </w:t>
      </w:r>
      <w:r w:rsidRPr="0007107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на </w:t>
      </w:r>
      <w:r w:rsidR="00187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22713,6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87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</w:t>
      </w:r>
      <w:r w:rsidR="00772D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соответствует показателям уточненного бюджета.</w:t>
      </w:r>
    </w:p>
    <w:p w:rsidR="009A423A" w:rsidRPr="00071075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071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</w:t>
      </w:r>
      <w:r w:rsidR="00772DBA">
        <w:rPr>
          <w:rFonts w:ascii="Times New Roman" w:eastAsia="Times New Roman" w:hAnsi="Times New Roman" w:cs="Times New Roman"/>
          <w:sz w:val="28"/>
          <w:szCs w:val="28"/>
          <w:lang w:eastAsia="ru-RU"/>
        </w:rPr>
        <w:t>340369,4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071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2021 года на </w:t>
      </w:r>
      <w:r w:rsidR="00772DBA">
        <w:rPr>
          <w:rFonts w:ascii="Times New Roman" w:eastAsia="Times New Roman" w:hAnsi="Times New Roman" w:cs="Times New Roman"/>
          <w:sz w:val="28"/>
          <w:szCs w:val="28"/>
          <w:lang w:eastAsia="ru-RU"/>
        </w:rPr>
        <w:t>32423,7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72DBA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="002D461D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и </w:t>
      </w:r>
      <w:r w:rsidR="00772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071075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уточненного бюджета на </w:t>
      </w:r>
      <w:r w:rsidR="00772DBA">
        <w:rPr>
          <w:rFonts w:ascii="Times New Roman" w:eastAsia="Times New Roman" w:hAnsi="Times New Roman" w:cs="Times New Roman"/>
          <w:sz w:val="28"/>
          <w:szCs w:val="28"/>
          <w:lang w:eastAsia="ru-RU"/>
        </w:rPr>
        <w:t>1913,7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72DBA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2D461D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A423A" w:rsidRPr="00071075" w:rsidRDefault="009A423A" w:rsidP="009A423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2021 год сформирован с дефицитом в сумме </w:t>
      </w:r>
      <w:r w:rsidR="00772D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22145,1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Pr="00DF0A2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  первоначального бюджета на </w:t>
      </w:r>
      <w:r w:rsidR="00772D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9710,1</w:t>
      </w:r>
      <w:r w:rsidR="00071075"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72DBA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78,1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и </w:t>
      </w:r>
      <w:r w:rsidR="00DF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2DB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выше 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уточненного на </w:t>
      </w:r>
      <w:r w:rsidR="00DF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269,6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F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E1E9D" w:rsidRDefault="004554EA" w:rsidP="000E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A423A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Остаток средств на счетах бюджета района на </w:t>
      </w:r>
      <w:r w:rsidR="000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2021 </w:t>
      </w:r>
      <w:r w:rsidR="009A423A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20928,5 тыс. рублей</w:t>
      </w:r>
      <w:r w:rsidR="000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7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покрытия дефицита недостаточ</w:t>
      </w:r>
      <w:r w:rsidR="000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ен. </w:t>
      </w:r>
      <w:proofErr w:type="gramStart"/>
      <w:r w:rsidR="000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сформирован с превышением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средств  </w:t>
      </w:r>
      <w:r w:rsidR="000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1216,6 тыс. рублей в соответствии с абзацем 2 п.3 ст. 92.1 Бюджетного кодекса  РФ, когда </w:t>
      </w:r>
      <w:r w:rsidR="000E1E9D">
        <w:rPr>
          <w:rFonts w:ascii="Times New Roman" w:hAnsi="Times New Roman" w:cs="Times New Roman"/>
          <w:sz w:val="28"/>
          <w:szCs w:val="28"/>
        </w:rPr>
        <w:t xml:space="preserve"> </w:t>
      </w:r>
      <w:r w:rsidR="000E1E9D">
        <w:rPr>
          <w:rFonts w:ascii="Times New Roman" w:hAnsi="Times New Roman" w:cs="Times New Roman"/>
          <w:sz w:val="28"/>
          <w:szCs w:val="28"/>
        </w:rPr>
        <w:t>дефицит бюджета не должен превышать 5%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="000E1E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23A" w:rsidRPr="00071075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1D" w:rsidRPr="00D34A03" w:rsidRDefault="002D461D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9A423A" w:rsidRPr="00071075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07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9A423A" w:rsidRPr="00071075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23A" w:rsidRPr="00071075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9A423A" w:rsidRPr="00D34A03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A423A" w:rsidRPr="00071075" w:rsidRDefault="009A423A" w:rsidP="009A4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075">
        <w:rPr>
          <w:rFonts w:ascii="Times New Roman" w:hAnsi="Times New Roman" w:cs="Times New Roman"/>
          <w:sz w:val="28"/>
          <w:szCs w:val="28"/>
        </w:rPr>
        <w:t xml:space="preserve">Проект решения не вносит изменения в объем и структуру налоговых и неналоговых доходов бюджета района. </w:t>
      </w:r>
    </w:p>
    <w:p w:rsidR="007D6FFA" w:rsidRDefault="009A423A" w:rsidP="007D6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A0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</w:t>
      </w:r>
      <w:r w:rsidRPr="007D6FFA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992"/>
        <w:gridCol w:w="850"/>
        <w:gridCol w:w="851"/>
        <w:gridCol w:w="897"/>
        <w:gridCol w:w="946"/>
        <w:gridCol w:w="708"/>
        <w:gridCol w:w="709"/>
      </w:tblGrid>
      <w:tr w:rsidR="008A7052" w:rsidRPr="00B2383F" w:rsidTr="008A7052">
        <w:trPr>
          <w:trHeight w:val="804"/>
        </w:trPr>
        <w:tc>
          <w:tcPr>
            <w:tcW w:w="1560" w:type="dxa"/>
            <w:vMerge w:val="restart"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Первоначально утвержденный бюджет на </w:t>
            </w:r>
            <w:r w:rsidRPr="008A705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2021</w:t>
            </w: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  </w:t>
            </w:r>
          </w:p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марте</w:t>
            </w:r>
          </w:p>
        </w:tc>
        <w:tc>
          <w:tcPr>
            <w:tcW w:w="992" w:type="dxa"/>
            <w:vMerge w:val="restart"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мае</w:t>
            </w:r>
          </w:p>
        </w:tc>
        <w:tc>
          <w:tcPr>
            <w:tcW w:w="850" w:type="dxa"/>
            <w:vMerge w:val="restart"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июле</w:t>
            </w:r>
          </w:p>
        </w:tc>
        <w:tc>
          <w:tcPr>
            <w:tcW w:w="851" w:type="dxa"/>
            <w:vMerge w:val="restart"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поправок </w:t>
            </w:r>
          </w:p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сентябре</w:t>
            </w:r>
          </w:p>
        </w:tc>
        <w:tc>
          <w:tcPr>
            <w:tcW w:w="897" w:type="dxa"/>
            <w:vMerge w:val="restart"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 октябре  </w:t>
            </w:r>
          </w:p>
        </w:tc>
        <w:tc>
          <w:tcPr>
            <w:tcW w:w="946" w:type="dxa"/>
            <w:vMerge w:val="restart"/>
          </w:tcPr>
          <w:p w:rsidR="008A7052" w:rsidRPr="008A7052" w:rsidRDefault="008A7052" w:rsidP="008A7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</w:t>
            </w:r>
            <w:proofErr w:type="gramStart"/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предлагаемых</w:t>
            </w:r>
            <w:proofErr w:type="gramEnd"/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8A7052" w:rsidRPr="008A7052" w:rsidRDefault="008A7052" w:rsidP="008A7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ноябре</w:t>
            </w: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17" w:type="dxa"/>
            <w:gridSpan w:val="2"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Отклонение предлагаемых поправок </w:t>
            </w:r>
          </w:p>
        </w:tc>
      </w:tr>
      <w:tr w:rsidR="008A7052" w:rsidRPr="00B2383F" w:rsidTr="008A7052">
        <w:trPr>
          <w:trHeight w:val="1185"/>
        </w:trPr>
        <w:tc>
          <w:tcPr>
            <w:tcW w:w="1560" w:type="dxa"/>
            <w:vMerge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vMerge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Merge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 первоначального бюджета</w:t>
            </w:r>
          </w:p>
        </w:tc>
        <w:tc>
          <w:tcPr>
            <w:tcW w:w="709" w:type="dxa"/>
            <w:vMerge w:val="restart"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 утвержденного бюджета</w:t>
            </w:r>
          </w:p>
        </w:tc>
      </w:tr>
      <w:tr w:rsidR="008A7052" w:rsidRPr="004600DE" w:rsidTr="008A7052">
        <w:trPr>
          <w:trHeight w:val="1004"/>
        </w:trPr>
        <w:tc>
          <w:tcPr>
            <w:tcW w:w="1560" w:type="dxa"/>
            <w:vMerge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vMerge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Merge/>
          </w:tcPr>
          <w:p w:rsidR="008A7052" w:rsidRPr="008A7052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A7052" w:rsidRPr="004600DE" w:rsidTr="008A7052">
        <w:tc>
          <w:tcPr>
            <w:tcW w:w="1560" w:type="dxa"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56701,0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56701,0</w:t>
            </w:r>
          </w:p>
        </w:tc>
        <w:tc>
          <w:tcPr>
            <w:tcW w:w="992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56566,0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56566,0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56701,0</w:t>
            </w:r>
          </w:p>
        </w:tc>
        <w:tc>
          <w:tcPr>
            <w:tcW w:w="897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56701,0</w:t>
            </w:r>
          </w:p>
        </w:tc>
        <w:tc>
          <w:tcPr>
            <w:tcW w:w="946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56701,0</w:t>
            </w:r>
          </w:p>
        </w:tc>
        <w:tc>
          <w:tcPr>
            <w:tcW w:w="708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7052" w:rsidRPr="004600DE" w:rsidTr="008A7052">
        <w:tc>
          <w:tcPr>
            <w:tcW w:w="1560" w:type="dxa"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Акцизы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5870,0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5870,0</w:t>
            </w:r>
          </w:p>
        </w:tc>
        <w:tc>
          <w:tcPr>
            <w:tcW w:w="992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5870,0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5870,0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5870,0</w:t>
            </w:r>
          </w:p>
        </w:tc>
        <w:tc>
          <w:tcPr>
            <w:tcW w:w="897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5870,0</w:t>
            </w:r>
          </w:p>
        </w:tc>
        <w:tc>
          <w:tcPr>
            <w:tcW w:w="946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5870,0</w:t>
            </w:r>
          </w:p>
        </w:tc>
        <w:tc>
          <w:tcPr>
            <w:tcW w:w="708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7052" w:rsidRPr="004600DE" w:rsidTr="008A7052">
        <w:trPr>
          <w:trHeight w:val="364"/>
        </w:trPr>
        <w:tc>
          <w:tcPr>
            <w:tcW w:w="1560" w:type="dxa"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Налог на совокупный доход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2665,0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2665,0</w:t>
            </w:r>
          </w:p>
        </w:tc>
        <w:tc>
          <w:tcPr>
            <w:tcW w:w="992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2800,0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2800,0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3128,4</w:t>
            </w:r>
          </w:p>
        </w:tc>
        <w:tc>
          <w:tcPr>
            <w:tcW w:w="897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3128,4</w:t>
            </w:r>
          </w:p>
        </w:tc>
        <w:tc>
          <w:tcPr>
            <w:tcW w:w="946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3128,4</w:t>
            </w:r>
          </w:p>
        </w:tc>
        <w:tc>
          <w:tcPr>
            <w:tcW w:w="708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463,4</w:t>
            </w:r>
          </w:p>
        </w:tc>
        <w:tc>
          <w:tcPr>
            <w:tcW w:w="709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7052" w:rsidRPr="004600DE" w:rsidTr="008A7052">
        <w:trPr>
          <w:trHeight w:val="411"/>
        </w:trPr>
        <w:tc>
          <w:tcPr>
            <w:tcW w:w="1560" w:type="dxa"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992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897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946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708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7052" w:rsidRPr="004600DE" w:rsidTr="008A7052">
        <w:trPr>
          <w:trHeight w:val="586"/>
        </w:trPr>
        <w:tc>
          <w:tcPr>
            <w:tcW w:w="1560" w:type="dxa"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2320,0</w:t>
            </w:r>
          </w:p>
        </w:tc>
        <w:tc>
          <w:tcPr>
            <w:tcW w:w="992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2320,0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2366,6</w:t>
            </w:r>
          </w:p>
        </w:tc>
        <w:tc>
          <w:tcPr>
            <w:tcW w:w="897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2366,6</w:t>
            </w:r>
          </w:p>
        </w:tc>
        <w:tc>
          <w:tcPr>
            <w:tcW w:w="946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2366,6</w:t>
            </w:r>
          </w:p>
        </w:tc>
        <w:tc>
          <w:tcPr>
            <w:tcW w:w="708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709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7052" w:rsidRPr="004600DE" w:rsidTr="008A7052">
        <w:tc>
          <w:tcPr>
            <w:tcW w:w="1560" w:type="dxa"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Платежи </w:t>
            </w:r>
            <w:proofErr w:type="gramStart"/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</w:t>
            </w:r>
            <w:proofErr w:type="gramEnd"/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использованиями природными ресурсами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992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97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946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708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-80,1</w:t>
            </w:r>
          </w:p>
        </w:tc>
        <w:tc>
          <w:tcPr>
            <w:tcW w:w="709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7052" w:rsidRPr="004600DE" w:rsidTr="008A7052">
        <w:tc>
          <w:tcPr>
            <w:tcW w:w="1560" w:type="dxa"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2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97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946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08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709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7052" w:rsidRPr="004600DE" w:rsidTr="008A7052">
        <w:tc>
          <w:tcPr>
            <w:tcW w:w="1560" w:type="dxa"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4782,0</w:t>
            </w:r>
          </w:p>
        </w:tc>
        <w:tc>
          <w:tcPr>
            <w:tcW w:w="992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4782,0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4782,0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4956,9</w:t>
            </w:r>
          </w:p>
        </w:tc>
        <w:tc>
          <w:tcPr>
            <w:tcW w:w="897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4956,9</w:t>
            </w:r>
          </w:p>
        </w:tc>
        <w:tc>
          <w:tcPr>
            <w:tcW w:w="946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4956,9</w:t>
            </w:r>
          </w:p>
        </w:tc>
        <w:tc>
          <w:tcPr>
            <w:tcW w:w="708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4174,9</w:t>
            </w:r>
          </w:p>
        </w:tc>
        <w:tc>
          <w:tcPr>
            <w:tcW w:w="709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7052" w:rsidRPr="004600DE" w:rsidTr="008A7052">
        <w:tc>
          <w:tcPr>
            <w:tcW w:w="1560" w:type="dxa"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992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897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946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708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709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7052" w:rsidRPr="004600DE" w:rsidTr="008A7052">
        <w:trPr>
          <w:trHeight w:val="196"/>
        </w:trPr>
        <w:tc>
          <w:tcPr>
            <w:tcW w:w="1560" w:type="dxa"/>
          </w:tcPr>
          <w:p w:rsidR="008A7052" w:rsidRPr="008A7052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69442,0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73442,0</w:t>
            </w:r>
          </w:p>
        </w:tc>
        <w:tc>
          <w:tcPr>
            <w:tcW w:w="992" w:type="dxa"/>
          </w:tcPr>
          <w:p w:rsidR="008A7052" w:rsidRPr="008A7052" w:rsidRDefault="008A7052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73442,0</w:t>
            </w:r>
          </w:p>
        </w:tc>
        <w:tc>
          <w:tcPr>
            <w:tcW w:w="850" w:type="dxa"/>
          </w:tcPr>
          <w:p w:rsidR="008A7052" w:rsidRPr="008A7052" w:rsidRDefault="008A7052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73442,0</w:t>
            </w:r>
          </w:p>
        </w:tc>
        <w:tc>
          <w:tcPr>
            <w:tcW w:w="851" w:type="dxa"/>
          </w:tcPr>
          <w:p w:rsidR="008A7052" w:rsidRPr="008A7052" w:rsidRDefault="008A7052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74128,0</w:t>
            </w:r>
          </w:p>
        </w:tc>
        <w:tc>
          <w:tcPr>
            <w:tcW w:w="897" w:type="dxa"/>
          </w:tcPr>
          <w:p w:rsidR="008A7052" w:rsidRPr="008A7052" w:rsidRDefault="008A7052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74128,0</w:t>
            </w:r>
          </w:p>
        </w:tc>
        <w:tc>
          <w:tcPr>
            <w:tcW w:w="946" w:type="dxa"/>
          </w:tcPr>
          <w:p w:rsidR="008A7052" w:rsidRPr="008A7052" w:rsidRDefault="008A7052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74128,0</w:t>
            </w:r>
          </w:p>
        </w:tc>
        <w:tc>
          <w:tcPr>
            <w:tcW w:w="708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4686,0</w:t>
            </w:r>
          </w:p>
        </w:tc>
        <w:tc>
          <w:tcPr>
            <w:tcW w:w="709" w:type="dxa"/>
          </w:tcPr>
          <w:p w:rsidR="008A7052" w:rsidRPr="008A7052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</w:tbl>
    <w:p w:rsidR="001216CE" w:rsidRPr="00187B3B" w:rsidRDefault="001216CE" w:rsidP="00187B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D34A03" w:rsidRDefault="00422574" w:rsidP="008A70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A0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87B3B">
        <w:rPr>
          <w:rFonts w:ascii="Times New Roman" w:hAnsi="Times New Roman" w:cs="Times New Roman"/>
          <w:sz w:val="28"/>
          <w:szCs w:val="28"/>
        </w:rPr>
        <w:t xml:space="preserve">Таким образом, объем собственных доходов бюджета района </w:t>
      </w:r>
      <w:r w:rsidR="00187B3B" w:rsidRPr="00187B3B">
        <w:rPr>
          <w:rFonts w:ascii="Times New Roman" w:hAnsi="Times New Roman" w:cs="Times New Roman"/>
          <w:sz w:val="28"/>
          <w:szCs w:val="28"/>
        </w:rPr>
        <w:t>не изме</w:t>
      </w:r>
      <w:r w:rsidR="003C0599">
        <w:rPr>
          <w:rFonts w:ascii="Times New Roman" w:hAnsi="Times New Roman" w:cs="Times New Roman"/>
          <w:sz w:val="28"/>
          <w:szCs w:val="28"/>
        </w:rPr>
        <w:t>нится</w:t>
      </w:r>
      <w:bookmarkStart w:id="0" w:name="_GoBack"/>
      <w:bookmarkEnd w:id="0"/>
      <w:r w:rsidRPr="00187B3B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207D29" w:rsidRPr="00187B3B">
        <w:rPr>
          <w:rFonts w:ascii="Times New Roman" w:hAnsi="Times New Roman" w:cs="Times New Roman"/>
          <w:sz w:val="28"/>
          <w:szCs w:val="28"/>
        </w:rPr>
        <w:t>74128,0</w:t>
      </w:r>
      <w:r w:rsidRPr="00187B3B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района </w:t>
      </w:r>
      <w:r w:rsidR="008A7052">
        <w:rPr>
          <w:rFonts w:ascii="Times New Roman" w:hAnsi="Times New Roman" w:cs="Times New Roman"/>
          <w:sz w:val="28"/>
          <w:szCs w:val="28"/>
        </w:rPr>
        <w:t xml:space="preserve"> </w:t>
      </w:r>
      <w:r w:rsidR="00187B3B">
        <w:rPr>
          <w:rFonts w:ascii="Times New Roman" w:hAnsi="Times New Roman" w:cs="Times New Roman"/>
          <w:sz w:val="28"/>
          <w:szCs w:val="28"/>
        </w:rPr>
        <w:t xml:space="preserve"> </w:t>
      </w:r>
      <w:r w:rsidRPr="00187B3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207D29" w:rsidRPr="00187B3B">
        <w:rPr>
          <w:rFonts w:ascii="Times New Roman" w:hAnsi="Times New Roman" w:cs="Times New Roman"/>
          <w:sz w:val="28"/>
          <w:szCs w:val="28"/>
        </w:rPr>
        <w:t>23,</w:t>
      </w:r>
      <w:r w:rsidR="00187B3B" w:rsidRPr="00187B3B">
        <w:rPr>
          <w:rFonts w:ascii="Times New Roman" w:hAnsi="Times New Roman" w:cs="Times New Roman"/>
          <w:sz w:val="28"/>
          <w:szCs w:val="28"/>
        </w:rPr>
        <w:t>3</w:t>
      </w:r>
      <w:r w:rsidR="007D6FFA" w:rsidRPr="00187B3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A423A" w:rsidRDefault="009A423A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04EB" w:rsidRDefault="00F104EB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04EB" w:rsidRPr="00D34A03" w:rsidRDefault="00F104EB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7D6FFA" w:rsidRDefault="009A423A" w:rsidP="009A42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A423A" w:rsidRPr="007D6FFA" w:rsidRDefault="009A423A" w:rsidP="009A42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23A" w:rsidRPr="007D6FFA" w:rsidRDefault="009A423A" w:rsidP="00CB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7D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объем и структуру безвозмездных поступлений бюджета района. </w:t>
      </w:r>
    </w:p>
    <w:p w:rsidR="009A423A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850"/>
        <w:gridCol w:w="850"/>
        <w:gridCol w:w="851"/>
        <w:gridCol w:w="850"/>
        <w:gridCol w:w="951"/>
        <w:gridCol w:w="41"/>
        <w:gridCol w:w="993"/>
        <w:gridCol w:w="851"/>
        <w:gridCol w:w="850"/>
      </w:tblGrid>
      <w:tr w:rsidR="008A7052" w:rsidRPr="00CB747C" w:rsidTr="008A7052">
        <w:trPr>
          <w:trHeight w:val="804"/>
        </w:trPr>
        <w:tc>
          <w:tcPr>
            <w:tcW w:w="1843" w:type="dxa"/>
            <w:vMerge w:val="restart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Первоначально утвержденный бюджет на </w:t>
            </w: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2021</w:t>
            </w: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марте</w:t>
            </w:r>
          </w:p>
        </w:tc>
        <w:tc>
          <w:tcPr>
            <w:tcW w:w="850" w:type="dxa"/>
            <w:vMerge w:val="restart"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 </w:t>
            </w:r>
          </w:p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мае</w:t>
            </w:r>
          </w:p>
        </w:tc>
        <w:tc>
          <w:tcPr>
            <w:tcW w:w="851" w:type="dxa"/>
            <w:vMerge w:val="restart"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июле</w:t>
            </w:r>
          </w:p>
        </w:tc>
        <w:tc>
          <w:tcPr>
            <w:tcW w:w="850" w:type="dxa"/>
            <w:vMerge w:val="restart"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сентябре</w:t>
            </w:r>
          </w:p>
        </w:tc>
        <w:tc>
          <w:tcPr>
            <w:tcW w:w="992" w:type="dxa"/>
            <w:gridSpan w:val="2"/>
            <w:vMerge w:val="restart"/>
          </w:tcPr>
          <w:p w:rsidR="008A7052" w:rsidRPr="00CB747C" w:rsidRDefault="008A7052" w:rsidP="008A705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A7052" w:rsidRPr="00CB747C" w:rsidRDefault="008A7052" w:rsidP="008A705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октябре</w:t>
            </w:r>
          </w:p>
        </w:tc>
        <w:tc>
          <w:tcPr>
            <w:tcW w:w="993" w:type="dxa"/>
            <w:vMerge w:val="restart"/>
          </w:tcPr>
          <w:p w:rsidR="008A7052" w:rsidRPr="00CB747C" w:rsidRDefault="008A7052" w:rsidP="008A705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  <w:proofErr w:type="gramStart"/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предлагаемых</w:t>
            </w:r>
            <w:proofErr w:type="gramEnd"/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A7052" w:rsidRPr="00CB747C" w:rsidRDefault="008A7052" w:rsidP="008A705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ноябре</w:t>
            </w:r>
          </w:p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Отклонение предлагаемых поправок </w:t>
            </w:r>
          </w:p>
        </w:tc>
      </w:tr>
      <w:tr w:rsidR="008A7052" w:rsidRPr="00CB747C" w:rsidTr="008A7052">
        <w:trPr>
          <w:trHeight w:val="1185"/>
        </w:trPr>
        <w:tc>
          <w:tcPr>
            <w:tcW w:w="1843" w:type="dxa"/>
            <w:vMerge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первоначального бюджета</w:t>
            </w:r>
          </w:p>
        </w:tc>
        <w:tc>
          <w:tcPr>
            <w:tcW w:w="850" w:type="dxa"/>
            <w:vMerge w:val="restart"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утвержденного бюджета</w:t>
            </w:r>
          </w:p>
        </w:tc>
      </w:tr>
      <w:tr w:rsidR="008A7052" w:rsidRPr="00CB747C" w:rsidTr="008A7052">
        <w:trPr>
          <w:trHeight w:val="1004"/>
        </w:trPr>
        <w:tc>
          <w:tcPr>
            <w:tcW w:w="1843" w:type="dxa"/>
            <w:vMerge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8A7052" w:rsidRPr="00CB747C" w:rsidRDefault="008A7052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78167,1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78167,1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78277,6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78277,6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78277,6</w:t>
            </w:r>
          </w:p>
        </w:tc>
        <w:tc>
          <w:tcPr>
            <w:tcW w:w="992" w:type="dxa"/>
            <w:gridSpan w:val="2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43C8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81835,1</w:t>
            </w:r>
          </w:p>
        </w:tc>
        <w:tc>
          <w:tcPr>
            <w:tcW w:w="993" w:type="dxa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43C8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81835,1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3668,0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66288,8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73294,6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72950,5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83936,4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84936,4</w:t>
            </w:r>
          </w:p>
        </w:tc>
        <w:tc>
          <w:tcPr>
            <w:tcW w:w="992" w:type="dxa"/>
            <w:gridSpan w:val="2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43C8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76906,9</w:t>
            </w:r>
          </w:p>
        </w:tc>
        <w:tc>
          <w:tcPr>
            <w:tcW w:w="993" w:type="dxa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43C8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76906,9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10618,1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rPr>
          <w:trHeight w:val="364"/>
        </w:trPr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в т. ч. - на переселение из ветхого аварийного жилья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9739,5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992" w:type="dxa"/>
            <w:gridSpan w:val="2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993" w:type="dxa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7005,8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rPr>
          <w:trHeight w:val="411"/>
        </w:trPr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обеспечение жильем молодых семей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745,5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992" w:type="dxa"/>
            <w:gridSpan w:val="2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993" w:type="dxa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rPr>
          <w:trHeight w:val="586"/>
        </w:trPr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-на проведение кадастровых работ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2" w:type="dxa"/>
            <w:gridSpan w:val="2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993" w:type="dxa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651,7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631,8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631,8</w:t>
            </w:r>
          </w:p>
        </w:tc>
        <w:tc>
          <w:tcPr>
            <w:tcW w:w="992" w:type="dxa"/>
            <w:gridSpan w:val="2"/>
          </w:tcPr>
          <w:p w:rsidR="008A7052" w:rsidRPr="00513D73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631,8</w:t>
            </w:r>
          </w:p>
        </w:tc>
        <w:tc>
          <w:tcPr>
            <w:tcW w:w="993" w:type="dxa"/>
          </w:tcPr>
          <w:p w:rsidR="008A7052" w:rsidRPr="00513D73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631,8</w:t>
            </w:r>
          </w:p>
        </w:tc>
        <w:tc>
          <w:tcPr>
            <w:tcW w:w="851" w:type="dxa"/>
          </w:tcPr>
          <w:p w:rsidR="008A7052" w:rsidRPr="00513D73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-19,9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45603,7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45603,7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992" w:type="dxa"/>
            <w:gridSpan w:val="2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993" w:type="dxa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-43975,8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2249,2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8A7052" w:rsidRPr="00513D73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8A7052" w:rsidRPr="00513D73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8A7052" w:rsidRPr="00513D73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-2249,2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- на софинансирование капитальных вложений в объекты муниципальной собственности в рамках обеспечения комплексного развития сельских территорий 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43225,7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43225,7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43225,7</w:t>
            </w:r>
          </w:p>
        </w:tc>
        <w:tc>
          <w:tcPr>
            <w:tcW w:w="992" w:type="dxa"/>
            <w:gridSpan w:val="2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34795,3</w:t>
            </w:r>
          </w:p>
        </w:tc>
        <w:tc>
          <w:tcPr>
            <w:tcW w:w="993" w:type="dxa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34795,3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34798,3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- на организацию бесплатного горячего питания школьников  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992" w:type="dxa"/>
            <w:gridSpan w:val="2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993" w:type="dxa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прочие субсидии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4193,4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6442,6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6462,6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17507,8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8</w:t>
            </w: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507,8</w:t>
            </w:r>
          </w:p>
        </w:tc>
        <w:tc>
          <w:tcPr>
            <w:tcW w:w="992" w:type="dxa"/>
            <w:gridSpan w:val="2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18908,8</w:t>
            </w:r>
          </w:p>
        </w:tc>
        <w:tc>
          <w:tcPr>
            <w:tcW w:w="993" w:type="dxa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18908,8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14715,4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Субвенции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80033,6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80033,6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79940,5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79468,5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80148,8</w:t>
            </w:r>
          </w:p>
        </w:tc>
        <w:tc>
          <w:tcPr>
            <w:tcW w:w="951" w:type="dxa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82531,8</w:t>
            </w:r>
          </w:p>
        </w:tc>
        <w:tc>
          <w:tcPr>
            <w:tcW w:w="1034" w:type="dxa"/>
            <w:gridSpan w:val="2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82531,8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2498,2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в т. ч. – на выполнение передаваемых полномочий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74096,0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74096,0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74042,8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73570,8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74251,1</w:t>
            </w:r>
          </w:p>
        </w:tc>
        <w:tc>
          <w:tcPr>
            <w:tcW w:w="951" w:type="dxa"/>
          </w:tcPr>
          <w:p w:rsidR="008A7052" w:rsidRPr="00FD34BD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76592,3</w:t>
            </w:r>
          </w:p>
        </w:tc>
        <w:tc>
          <w:tcPr>
            <w:tcW w:w="1034" w:type="dxa"/>
            <w:gridSpan w:val="2"/>
          </w:tcPr>
          <w:p w:rsidR="008A7052" w:rsidRPr="00FD34BD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76592,3</w:t>
            </w:r>
          </w:p>
        </w:tc>
        <w:tc>
          <w:tcPr>
            <w:tcW w:w="851" w:type="dxa"/>
          </w:tcPr>
          <w:p w:rsidR="008A7052" w:rsidRPr="00FD34BD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2496,3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951" w:type="dxa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1034" w:type="dxa"/>
            <w:gridSpan w:val="2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единую субвенцию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1271,1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1271,1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1231,2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1231,2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1231,2</w:t>
            </w:r>
          </w:p>
        </w:tc>
        <w:tc>
          <w:tcPr>
            <w:tcW w:w="951" w:type="dxa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1273,0</w:t>
            </w:r>
          </w:p>
        </w:tc>
        <w:tc>
          <w:tcPr>
            <w:tcW w:w="1034" w:type="dxa"/>
            <w:gridSpan w:val="2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1273,0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51" w:type="dxa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34" w:type="dxa"/>
            <w:gridSpan w:val="2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проведение переписи населения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951" w:type="dxa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034" w:type="dxa"/>
            <w:gridSpan w:val="2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1579,2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1579,2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1683,4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1683,4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1683,4</w:t>
            </w:r>
          </w:p>
        </w:tc>
        <w:tc>
          <w:tcPr>
            <w:tcW w:w="951" w:type="dxa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1034" w:type="dxa"/>
            <w:gridSpan w:val="2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1053,3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в т</w:t>
            </w:r>
            <w:proofErr w:type="gramStart"/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ч. – передаваемые бюджету  района из бюджетов поселений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951" w:type="dxa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1034" w:type="dxa"/>
            <w:gridSpan w:val="2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прочие межбюджетные трансферты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51" w:type="dxa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1034" w:type="dxa"/>
            <w:gridSpan w:val="2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949,1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передаваемые бюджетам муниципальных районов на поддержку отрасли культура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51" w:type="dxa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034" w:type="dxa"/>
            <w:gridSpan w:val="2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51" w:type="dxa"/>
          </w:tcPr>
          <w:p w:rsidR="008A7052" w:rsidRPr="00680051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34" w:type="dxa"/>
            <w:gridSpan w:val="2"/>
          </w:tcPr>
          <w:p w:rsidR="008A7052" w:rsidRPr="00680051" w:rsidRDefault="008A7052" w:rsidP="00420D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A7052" w:rsidRPr="00CB747C" w:rsidTr="008A7052">
        <w:trPr>
          <w:trHeight w:val="290"/>
        </w:trPr>
        <w:tc>
          <w:tcPr>
            <w:tcW w:w="1843" w:type="dxa"/>
          </w:tcPr>
          <w:p w:rsidR="008A7052" w:rsidRPr="00CB747C" w:rsidRDefault="008A7052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226068,7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233244,5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233022,0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tabs>
                <w:tab w:val="center" w:pos="519"/>
                <w:tab w:val="right" w:pos="1039"/>
              </w:tabs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243555,9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tabs>
                <w:tab w:val="center" w:pos="519"/>
                <w:tab w:val="right" w:pos="103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245236,2</w:t>
            </w:r>
          </w:p>
        </w:tc>
        <w:tc>
          <w:tcPr>
            <w:tcW w:w="951" w:type="dxa"/>
          </w:tcPr>
          <w:p w:rsidR="008A7052" w:rsidRPr="00FD34BD" w:rsidRDefault="008A7052" w:rsidP="008A7052">
            <w:pPr>
              <w:tabs>
                <w:tab w:val="center" w:pos="519"/>
                <w:tab w:val="right" w:pos="103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244096,3</w:t>
            </w:r>
          </w:p>
        </w:tc>
        <w:tc>
          <w:tcPr>
            <w:tcW w:w="1034" w:type="dxa"/>
            <w:gridSpan w:val="2"/>
          </w:tcPr>
          <w:p w:rsidR="008A7052" w:rsidRPr="00FD34BD" w:rsidRDefault="008A7052" w:rsidP="00420DDA">
            <w:pPr>
              <w:tabs>
                <w:tab w:val="center" w:pos="519"/>
                <w:tab w:val="right" w:pos="103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244096,3</w:t>
            </w:r>
          </w:p>
        </w:tc>
        <w:tc>
          <w:tcPr>
            <w:tcW w:w="851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18027,6</w:t>
            </w:r>
          </w:p>
        </w:tc>
        <w:tc>
          <w:tcPr>
            <w:tcW w:w="850" w:type="dxa"/>
          </w:tcPr>
          <w:p w:rsidR="008A7052" w:rsidRPr="00CB747C" w:rsidRDefault="008A7052" w:rsidP="008A70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9A423A" w:rsidRPr="0099404E" w:rsidRDefault="008A7052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A423A" w:rsidRPr="0099404E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</w:t>
      </w:r>
      <w:r w:rsidR="0019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 и</w:t>
      </w:r>
      <w:r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в 2021 году  </w:t>
      </w:r>
      <w:r w:rsidR="00467CFE">
        <w:rPr>
          <w:rFonts w:ascii="Times New Roman" w:eastAsia="Times New Roman" w:hAnsi="Times New Roman" w:cs="Times New Roman"/>
          <w:sz w:val="28"/>
          <w:szCs w:val="28"/>
          <w:lang w:eastAsia="ru-RU"/>
        </w:rPr>
        <w:t>244096,3</w:t>
      </w:r>
      <w:r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</w:t>
      </w:r>
      <w:r w:rsidR="00DD3F97"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в доходах бюджета района </w:t>
      </w:r>
      <w:r w:rsidR="0019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76,7 процента.</w:t>
      </w:r>
    </w:p>
    <w:p w:rsidR="009A423A" w:rsidRPr="00D34A03" w:rsidRDefault="00191415" w:rsidP="0019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23A" w:rsidRPr="00D34A03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02399D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9A423A" w:rsidRPr="00D34A03" w:rsidRDefault="009A423A" w:rsidP="009853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2E45EF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района с учетом предлагаемых поправок на 2021 год предусматриваются в объеме </w:t>
      </w:r>
      <w:r w:rsidR="00191415">
        <w:rPr>
          <w:rFonts w:ascii="Times New Roman" w:eastAsia="Times New Roman" w:hAnsi="Times New Roman" w:cs="Times New Roman"/>
          <w:sz w:val="28"/>
          <w:szCs w:val="28"/>
          <w:lang w:eastAsia="ru-RU"/>
        </w:rPr>
        <w:t>340369,4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2E45EF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 w:rsidR="00A56682">
        <w:rPr>
          <w:rFonts w:ascii="Times New Roman" w:hAnsi="Times New Roman" w:cs="Times New Roman"/>
          <w:sz w:val="28"/>
          <w:szCs w:val="28"/>
        </w:rPr>
        <w:t xml:space="preserve">величиваются </w:t>
      </w:r>
      <w:r w:rsidRPr="002E45EF">
        <w:rPr>
          <w:rFonts w:ascii="Times New Roman" w:hAnsi="Times New Roman" w:cs="Times New Roman"/>
          <w:sz w:val="28"/>
          <w:szCs w:val="28"/>
        </w:rPr>
        <w:t xml:space="preserve">по сравнению с утвержденными бюджетными назначениями 2021 года на </w:t>
      </w:r>
      <w:r w:rsidR="00A56682">
        <w:rPr>
          <w:rFonts w:ascii="Times New Roman" w:hAnsi="Times New Roman" w:cs="Times New Roman"/>
          <w:sz w:val="28"/>
          <w:szCs w:val="28"/>
        </w:rPr>
        <w:t>1913,7</w:t>
      </w:r>
      <w:r w:rsidRPr="002E45E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56682">
        <w:rPr>
          <w:rFonts w:ascii="Times New Roman" w:hAnsi="Times New Roman" w:cs="Times New Roman"/>
          <w:sz w:val="28"/>
          <w:szCs w:val="28"/>
        </w:rPr>
        <w:t>0,6</w:t>
      </w:r>
      <w:r w:rsidRPr="002E45E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D0AD6" w:rsidRPr="00D26F28" w:rsidRDefault="009A423A" w:rsidP="00EB1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Проектом решения планируется увеличить расходы на 2021 год по сравнению с утвержденными бюджетными назначениями по </w:t>
      </w:r>
      <w:r w:rsidR="00A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одному </w:t>
      </w:r>
      <w:r w:rsid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5EF"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A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«Физическая культура и спорт»  </w:t>
      </w:r>
      <w:r w:rsid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A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1913,7 </w:t>
      </w:r>
      <w:r w:rsid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56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423A" w:rsidRPr="00D34A03" w:rsidRDefault="00E4282F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EB1D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разделам</w:t>
      </w:r>
      <w:r w:rsidR="009A423A"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объемов бюджетных ассигнований не планируется.</w:t>
      </w: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11A" w:rsidRDefault="009A423A" w:rsidP="00E001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2021 год  хара</w:t>
      </w:r>
      <w:r w:rsidR="00E4282F"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ктеризуется следующими данными:</w:t>
      </w:r>
    </w:p>
    <w:p w:rsidR="00D26F28" w:rsidRDefault="009A423A" w:rsidP="009A42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Pr="00D26F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D2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992"/>
        <w:gridCol w:w="992"/>
        <w:gridCol w:w="993"/>
        <w:gridCol w:w="992"/>
        <w:gridCol w:w="992"/>
        <w:gridCol w:w="992"/>
        <w:gridCol w:w="851"/>
        <w:gridCol w:w="850"/>
      </w:tblGrid>
      <w:tr w:rsidR="00E058C4" w:rsidRPr="00E0011A" w:rsidTr="00A56682">
        <w:trPr>
          <w:trHeight w:val="1258"/>
        </w:trPr>
        <w:tc>
          <w:tcPr>
            <w:tcW w:w="1560" w:type="dxa"/>
            <w:vMerge w:val="restart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Первоначально утвержденный бюджет на </w:t>
            </w:r>
            <w:r w:rsidRPr="00E001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:rsidR="00E058C4" w:rsidRPr="00E0011A" w:rsidRDefault="00E058C4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E058C4" w:rsidRPr="00E0011A" w:rsidRDefault="00E058C4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марте</w:t>
            </w:r>
          </w:p>
        </w:tc>
        <w:tc>
          <w:tcPr>
            <w:tcW w:w="992" w:type="dxa"/>
            <w:vMerge w:val="restart"/>
          </w:tcPr>
          <w:p w:rsidR="00E058C4" w:rsidRPr="00E0011A" w:rsidRDefault="00E058C4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 </w:t>
            </w:r>
          </w:p>
          <w:p w:rsidR="00E058C4" w:rsidRPr="00E0011A" w:rsidRDefault="00E058C4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мае</w:t>
            </w:r>
          </w:p>
        </w:tc>
        <w:tc>
          <w:tcPr>
            <w:tcW w:w="993" w:type="dxa"/>
            <w:vMerge w:val="restart"/>
          </w:tcPr>
          <w:p w:rsidR="00E058C4" w:rsidRPr="00E0011A" w:rsidRDefault="00E058C4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E058C4" w:rsidRPr="00E0011A" w:rsidRDefault="00E058C4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июле</w:t>
            </w:r>
          </w:p>
        </w:tc>
        <w:tc>
          <w:tcPr>
            <w:tcW w:w="992" w:type="dxa"/>
            <w:vMerge w:val="restart"/>
          </w:tcPr>
          <w:p w:rsidR="00E058C4" w:rsidRPr="00E0011A" w:rsidRDefault="00E058C4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E058C4" w:rsidRPr="00E0011A" w:rsidRDefault="00E058C4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сентябре</w:t>
            </w:r>
          </w:p>
        </w:tc>
        <w:tc>
          <w:tcPr>
            <w:tcW w:w="992" w:type="dxa"/>
            <w:vMerge w:val="restart"/>
          </w:tcPr>
          <w:p w:rsidR="00E058C4" w:rsidRPr="00AA60CD" w:rsidRDefault="00E058C4" w:rsidP="00E05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поправок в октябре</w:t>
            </w:r>
            <w:r w:rsidRPr="00AA60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60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E058C4" w:rsidRPr="00AA60CD" w:rsidRDefault="00E058C4" w:rsidP="00E05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предлагаемых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ноябре</w:t>
            </w:r>
          </w:p>
        </w:tc>
        <w:tc>
          <w:tcPr>
            <w:tcW w:w="1701" w:type="dxa"/>
            <w:gridSpan w:val="2"/>
          </w:tcPr>
          <w:p w:rsidR="00E058C4" w:rsidRPr="00E0011A" w:rsidRDefault="00E058C4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Отклонения предлагаемых поправок  </w:t>
            </w:r>
            <w:proofErr w:type="gramStart"/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</w:tc>
      </w:tr>
      <w:tr w:rsidR="00A56682" w:rsidRPr="00E0011A" w:rsidTr="00A56682">
        <w:trPr>
          <w:trHeight w:val="1004"/>
        </w:trPr>
        <w:tc>
          <w:tcPr>
            <w:tcW w:w="1560" w:type="dxa"/>
            <w:vMerge/>
          </w:tcPr>
          <w:p w:rsidR="00A56682" w:rsidRPr="00E0011A" w:rsidRDefault="00A56682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56682" w:rsidRPr="00E0011A" w:rsidRDefault="00A56682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56682" w:rsidRPr="00E0011A" w:rsidRDefault="00A56682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56682" w:rsidRPr="00E0011A" w:rsidRDefault="00A56682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56682" w:rsidRPr="00E0011A" w:rsidRDefault="00A56682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56682" w:rsidRPr="00E0011A" w:rsidRDefault="00A56682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56682" w:rsidRPr="0088222F" w:rsidRDefault="00A56682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56682" w:rsidRPr="0088222F" w:rsidRDefault="00A56682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56682" w:rsidRPr="00E0011A" w:rsidRDefault="00A56682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первоначального бюджета</w:t>
            </w:r>
          </w:p>
        </w:tc>
        <w:tc>
          <w:tcPr>
            <w:tcW w:w="850" w:type="dxa"/>
          </w:tcPr>
          <w:p w:rsidR="00A56682" w:rsidRPr="00E0011A" w:rsidRDefault="00A56682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уточненного бюджета</w:t>
            </w:r>
          </w:p>
        </w:tc>
      </w:tr>
      <w:tr w:rsidR="00E058C4" w:rsidRPr="00E0011A" w:rsidTr="00A56682">
        <w:tc>
          <w:tcPr>
            <w:tcW w:w="156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47883,4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48395,4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49032,3</w:t>
            </w:r>
          </w:p>
        </w:tc>
        <w:tc>
          <w:tcPr>
            <w:tcW w:w="993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48919,7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49076,1</w:t>
            </w:r>
          </w:p>
        </w:tc>
        <w:tc>
          <w:tcPr>
            <w:tcW w:w="992" w:type="dxa"/>
          </w:tcPr>
          <w:p w:rsidR="00E058C4" w:rsidRPr="0088222F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51419,2</w:t>
            </w:r>
          </w:p>
        </w:tc>
        <w:tc>
          <w:tcPr>
            <w:tcW w:w="992" w:type="dxa"/>
          </w:tcPr>
          <w:p w:rsidR="00E058C4" w:rsidRPr="0088222F" w:rsidRDefault="00E058C4" w:rsidP="0042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51419,2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3535,8</w:t>
            </w:r>
          </w:p>
        </w:tc>
        <w:tc>
          <w:tcPr>
            <w:tcW w:w="85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58C4" w:rsidRPr="00E0011A" w:rsidTr="00A56682">
        <w:tc>
          <w:tcPr>
            <w:tcW w:w="156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1563,3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4063,3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4214,9</w:t>
            </w:r>
          </w:p>
        </w:tc>
        <w:tc>
          <w:tcPr>
            <w:tcW w:w="993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4191,9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4191,9</w:t>
            </w:r>
          </w:p>
        </w:tc>
        <w:tc>
          <w:tcPr>
            <w:tcW w:w="992" w:type="dxa"/>
          </w:tcPr>
          <w:p w:rsidR="00E058C4" w:rsidRPr="0023649C" w:rsidRDefault="00E058C4" w:rsidP="00882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4235,7</w:t>
            </w:r>
          </w:p>
        </w:tc>
        <w:tc>
          <w:tcPr>
            <w:tcW w:w="992" w:type="dxa"/>
          </w:tcPr>
          <w:p w:rsidR="00E058C4" w:rsidRPr="0023649C" w:rsidRDefault="00E058C4" w:rsidP="0042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4235,7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2672,4</w:t>
            </w:r>
          </w:p>
        </w:tc>
        <w:tc>
          <w:tcPr>
            <w:tcW w:w="85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58C4" w:rsidRPr="00E0011A" w:rsidTr="00A56682">
        <w:trPr>
          <w:trHeight w:val="527"/>
        </w:trPr>
        <w:tc>
          <w:tcPr>
            <w:tcW w:w="156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9843,0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11146,9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11626,9</w:t>
            </w:r>
          </w:p>
        </w:tc>
        <w:tc>
          <w:tcPr>
            <w:tcW w:w="993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22675,0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23735,0</w:t>
            </w:r>
          </w:p>
        </w:tc>
        <w:tc>
          <w:tcPr>
            <w:tcW w:w="992" w:type="dxa"/>
          </w:tcPr>
          <w:p w:rsidR="00E058C4" w:rsidRPr="0023649C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24135,9</w:t>
            </w:r>
          </w:p>
        </w:tc>
        <w:tc>
          <w:tcPr>
            <w:tcW w:w="992" w:type="dxa"/>
          </w:tcPr>
          <w:p w:rsidR="00E058C4" w:rsidRPr="0023649C" w:rsidRDefault="00E058C4" w:rsidP="0042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24135,9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14292,9</w:t>
            </w:r>
          </w:p>
        </w:tc>
        <w:tc>
          <w:tcPr>
            <w:tcW w:w="85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58C4" w:rsidRPr="00E0011A" w:rsidTr="00A56682">
        <w:trPr>
          <w:trHeight w:val="586"/>
        </w:trPr>
        <w:tc>
          <w:tcPr>
            <w:tcW w:w="156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32854,0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42194,1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42210,3</w:t>
            </w:r>
          </w:p>
        </w:tc>
        <w:tc>
          <w:tcPr>
            <w:tcW w:w="993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42190,3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43290,3</w:t>
            </w:r>
          </w:p>
        </w:tc>
        <w:tc>
          <w:tcPr>
            <w:tcW w:w="992" w:type="dxa"/>
          </w:tcPr>
          <w:p w:rsidR="00E058C4" w:rsidRPr="0023649C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41785,9</w:t>
            </w:r>
          </w:p>
        </w:tc>
        <w:tc>
          <w:tcPr>
            <w:tcW w:w="992" w:type="dxa"/>
          </w:tcPr>
          <w:p w:rsidR="00E058C4" w:rsidRPr="0023649C" w:rsidRDefault="00E058C4" w:rsidP="0042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41785,9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8931,9</w:t>
            </w:r>
          </w:p>
        </w:tc>
        <w:tc>
          <w:tcPr>
            <w:tcW w:w="850" w:type="dxa"/>
          </w:tcPr>
          <w:p w:rsidR="00E058C4" w:rsidRPr="00E0011A" w:rsidRDefault="00E058C4" w:rsidP="00EB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58C4" w:rsidRPr="00E0011A" w:rsidTr="00A56682">
        <w:trPr>
          <w:trHeight w:val="586"/>
        </w:trPr>
        <w:tc>
          <w:tcPr>
            <w:tcW w:w="156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Охрана окружающей среды 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993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992" w:type="dxa"/>
          </w:tcPr>
          <w:p w:rsidR="00E058C4" w:rsidRPr="0023649C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992" w:type="dxa"/>
          </w:tcPr>
          <w:p w:rsidR="00E058C4" w:rsidRPr="0023649C" w:rsidRDefault="00E058C4" w:rsidP="0042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85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58C4" w:rsidRPr="00E0011A" w:rsidTr="00A56682">
        <w:tc>
          <w:tcPr>
            <w:tcW w:w="156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122713,7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122713,7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122733,7</w:t>
            </w:r>
          </w:p>
        </w:tc>
        <w:tc>
          <w:tcPr>
            <w:tcW w:w="993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123315,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123315,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E058C4" w:rsidRPr="0023649C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125829,5</w:t>
            </w:r>
          </w:p>
        </w:tc>
        <w:tc>
          <w:tcPr>
            <w:tcW w:w="992" w:type="dxa"/>
          </w:tcPr>
          <w:p w:rsidR="00E058C4" w:rsidRPr="0023649C" w:rsidRDefault="00E058C4" w:rsidP="0042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125829,5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3115,8</w:t>
            </w:r>
          </w:p>
        </w:tc>
        <w:tc>
          <w:tcPr>
            <w:tcW w:w="85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58C4" w:rsidRPr="00E0011A" w:rsidTr="00A56682">
        <w:tc>
          <w:tcPr>
            <w:tcW w:w="156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31410,1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31698,0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31893,3</w:t>
            </w:r>
          </w:p>
        </w:tc>
        <w:tc>
          <w:tcPr>
            <w:tcW w:w="993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31982,3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31982,3</w:t>
            </w:r>
          </w:p>
        </w:tc>
        <w:tc>
          <w:tcPr>
            <w:tcW w:w="992" w:type="dxa"/>
          </w:tcPr>
          <w:p w:rsidR="00E058C4" w:rsidRPr="0023649C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32406,6</w:t>
            </w:r>
          </w:p>
        </w:tc>
        <w:tc>
          <w:tcPr>
            <w:tcW w:w="992" w:type="dxa"/>
          </w:tcPr>
          <w:p w:rsidR="00E058C4" w:rsidRPr="0023649C" w:rsidRDefault="00E058C4" w:rsidP="0042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32406,6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996,5</w:t>
            </w:r>
          </w:p>
        </w:tc>
        <w:tc>
          <w:tcPr>
            <w:tcW w:w="85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58C4" w:rsidRPr="00E0011A" w:rsidTr="00A56682">
        <w:tc>
          <w:tcPr>
            <w:tcW w:w="156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275,3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275,3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993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992" w:type="dxa"/>
          </w:tcPr>
          <w:p w:rsidR="00E058C4" w:rsidRPr="0023649C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992" w:type="dxa"/>
          </w:tcPr>
          <w:p w:rsidR="00E058C4" w:rsidRPr="0023649C" w:rsidRDefault="00E058C4" w:rsidP="0042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58C4" w:rsidRPr="00E0011A" w:rsidTr="00A56682">
        <w:tc>
          <w:tcPr>
            <w:tcW w:w="156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8821,1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8821,0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8913,4</w:t>
            </w:r>
          </w:p>
        </w:tc>
        <w:tc>
          <w:tcPr>
            <w:tcW w:w="993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8834,5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9514,8</w:t>
            </w:r>
          </w:p>
        </w:tc>
        <w:tc>
          <w:tcPr>
            <w:tcW w:w="992" w:type="dxa"/>
          </w:tcPr>
          <w:p w:rsidR="00E058C4" w:rsidRPr="0023649C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10203,0</w:t>
            </w:r>
          </w:p>
        </w:tc>
        <w:tc>
          <w:tcPr>
            <w:tcW w:w="992" w:type="dxa"/>
          </w:tcPr>
          <w:p w:rsidR="00E058C4" w:rsidRPr="0023649C" w:rsidRDefault="00E058C4" w:rsidP="0042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10203,0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1381,9</w:t>
            </w:r>
          </w:p>
        </w:tc>
        <w:tc>
          <w:tcPr>
            <w:tcW w:w="85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58C4" w:rsidRPr="00E0011A" w:rsidTr="00A56682">
        <w:tc>
          <w:tcPr>
            <w:tcW w:w="156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34782,0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35353,6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35353,6</w:t>
            </w:r>
          </w:p>
        </w:tc>
        <w:tc>
          <w:tcPr>
            <w:tcW w:w="993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35808,6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35808,6</w:t>
            </w:r>
          </w:p>
        </w:tc>
        <w:tc>
          <w:tcPr>
            <w:tcW w:w="992" w:type="dxa"/>
          </w:tcPr>
          <w:p w:rsidR="00E058C4" w:rsidRPr="0023649C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15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28977,2</w:t>
            </w:r>
          </w:p>
        </w:tc>
        <w:tc>
          <w:tcPr>
            <w:tcW w:w="992" w:type="dxa"/>
          </w:tcPr>
          <w:p w:rsidR="00E058C4" w:rsidRDefault="00E058C4" w:rsidP="00E0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30890,9</w:t>
            </w:r>
          </w:p>
          <w:p w:rsidR="00E058C4" w:rsidRPr="0023649C" w:rsidRDefault="00E058C4" w:rsidP="0042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-3891,1</w:t>
            </w:r>
          </w:p>
        </w:tc>
        <w:tc>
          <w:tcPr>
            <w:tcW w:w="85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1913,7</w:t>
            </w:r>
          </w:p>
        </w:tc>
      </w:tr>
      <w:tr w:rsidR="00E058C4" w:rsidRPr="00E0011A" w:rsidTr="00A56682">
        <w:tc>
          <w:tcPr>
            <w:tcW w:w="156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Обслуживание гос. 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дола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92" w:type="dxa"/>
          </w:tcPr>
          <w:p w:rsidR="00E058C4" w:rsidRPr="0023649C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15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92" w:type="dxa"/>
          </w:tcPr>
          <w:p w:rsidR="00E058C4" w:rsidRPr="0023649C" w:rsidRDefault="00E058C4" w:rsidP="0042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15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50" w:type="dxa"/>
          </w:tcPr>
          <w:p w:rsidR="00E058C4" w:rsidRPr="00E0011A" w:rsidRDefault="00E058C4" w:rsidP="00EE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58C4" w:rsidRPr="00E0011A" w:rsidTr="00A56682">
        <w:trPr>
          <w:trHeight w:val="290"/>
        </w:trPr>
        <w:tc>
          <w:tcPr>
            <w:tcW w:w="1560" w:type="dxa"/>
          </w:tcPr>
          <w:p w:rsidR="00E058C4" w:rsidRPr="00E0011A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3" w:type="dxa"/>
          </w:tcPr>
          <w:p w:rsidR="00E058C4" w:rsidRPr="00E0011A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2" w:type="dxa"/>
          </w:tcPr>
          <w:p w:rsidR="00E058C4" w:rsidRPr="00E0011A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2" w:type="dxa"/>
          </w:tcPr>
          <w:p w:rsidR="00E058C4" w:rsidRPr="0023649C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715F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729,9</w:t>
            </w:r>
          </w:p>
        </w:tc>
        <w:tc>
          <w:tcPr>
            <w:tcW w:w="992" w:type="dxa"/>
          </w:tcPr>
          <w:p w:rsidR="00E058C4" w:rsidRPr="00E058C4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5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729,9</w:t>
            </w:r>
          </w:p>
        </w:tc>
        <w:tc>
          <w:tcPr>
            <w:tcW w:w="851" w:type="dxa"/>
          </w:tcPr>
          <w:p w:rsidR="00E058C4" w:rsidRPr="00E0011A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50" w:type="dxa"/>
          </w:tcPr>
          <w:p w:rsidR="00E058C4" w:rsidRPr="00E0011A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058C4" w:rsidRPr="000075C3" w:rsidTr="00A56682">
        <w:trPr>
          <w:trHeight w:val="290"/>
        </w:trPr>
        <w:tc>
          <w:tcPr>
            <w:tcW w:w="1560" w:type="dxa"/>
          </w:tcPr>
          <w:p w:rsidR="00E058C4" w:rsidRPr="000075C3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МБТ муниципальным образованиям</w:t>
            </w:r>
          </w:p>
        </w:tc>
        <w:tc>
          <w:tcPr>
            <w:tcW w:w="851" w:type="dxa"/>
          </w:tcPr>
          <w:p w:rsidR="00E058C4" w:rsidRPr="000075C3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16854,4</w:t>
            </w:r>
          </w:p>
        </w:tc>
        <w:tc>
          <w:tcPr>
            <w:tcW w:w="992" w:type="dxa"/>
          </w:tcPr>
          <w:p w:rsidR="00E058C4" w:rsidRPr="000075C3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17051,4</w:t>
            </w:r>
          </w:p>
        </w:tc>
        <w:tc>
          <w:tcPr>
            <w:tcW w:w="992" w:type="dxa"/>
          </w:tcPr>
          <w:p w:rsidR="00E058C4" w:rsidRPr="000075C3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17559,0</w:t>
            </w:r>
          </w:p>
        </w:tc>
        <w:tc>
          <w:tcPr>
            <w:tcW w:w="993" w:type="dxa"/>
          </w:tcPr>
          <w:p w:rsidR="00E058C4" w:rsidRPr="000075C3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17559,0</w:t>
            </w:r>
          </w:p>
        </w:tc>
        <w:tc>
          <w:tcPr>
            <w:tcW w:w="992" w:type="dxa"/>
          </w:tcPr>
          <w:p w:rsidR="00E058C4" w:rsidRPr="000075C3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17559,0</w:t>
            </w:r>
          </w:p>
        </w:tc>
        <w:tc>
          <w:tcPr>
            <w:tcW w:w="992" w:type="dxa"/>
          </w:tcPr>
          <w:p w:rsidR="00E058C4" w:rsidRPr="0023649C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715F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17996,0</w:t>
            </w:r>
          </w:p>
        </w:tc>
        <w:tc>
          <w:tcPr>
            <w:tcW w:w="992" w:type="dxa"/>
          </w:tcPr>
          <w:p w:rsidR="00E058C4" w:rsidRPr="00E058C4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5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17996,0</w:t>
            </w:r>
          </w:p>
        </w:tc>
        <w:tc>
          <w:tcPr>
            <w:tcW w:w="851" w:type="dxa"/>
          </w:tcPr>
          <w:p w:rsidR="00E058C4" w:rsidRPr="000075C3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1141,6</w:t>
            </w:r>
          </w:p>
        </w:tc>
        <w:tc>
          <w:tcPr>
            <w:tcW w:w="850" w:type="dxa"/>
          </w:tcPr>
          <w:p w:rsidR="00E058C4" w:rsidRPr="000075C3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058C4" w:rsidRPr="000075C3" w:rsidTr="00E058C4">
        <w:trPr>
          <w:trHeight w:val="290"/>
        </w:trPr>
        <w:tc>
          <w:tcPr>
            <w:tcW w:w="1560" w:type="dxa"/>
          </w:tcPr>
          <w:p w:rsidR="00E058C4" w:rsidRPr="000075C3" w:rsidRDefault="00E058C4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E058C4" w:rsidRPr="000075C3" w:rsidRDefault="00E058C4" w:rsidP="00E9231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307945,7</w:t>
            </w:r>
          </w:p>
        </w:tc>
        <w:tc>
          <w:tcPr>
            <w:tcW w:w="992" w:type="dxa"/>
          </w:tcPr>
          <w:p w:rsidR="00E058C4" w:rsidRPr="000075C3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322658,1</w:t>
            </w:r>
          </w:p>
        </w:tc>
        <w:tc>
          <w:tcPr>
            <w:tcW w:w="992" w:type="dxa"/>
          </w:tcPr>
          <w:p w:rsidR="00E058C4" w:rsidRPr="000075C3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324715,4</w:t>
            </w:r>
          </w:p>
        </w:tc>
        <w:tc>
          <w:tcPr>
            <w:tcW w:w="993" w:type="dxa"/>
          </w:tcPr>
          <w:p w:rsidR="00E058C4" w:rsidRPr="000075C3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336846,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E058C4" w:rsidRPr="000075C3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339865,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E058C4" w:rsidRPr="0023649C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15F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338455,7</w:t>
            </w:r>
          </w:p>
        </w:tc>
        <w:tc>
          <w:tcPr>
            <w:tcW w:w="992" w:type="dxa"/>
          </w:tcPr>
          <w:p w:rsidR="00E058C4" w:rsidRPr="00E058C4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8C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340369,4</w:t>
            </w:r>
          </w:p>
        </w:tc>
        <w:tc>
          <w:tcPr>
            <w:tcW w:w="851" w:type="dxa"/>
          </w:tcPr>
          <w:p w:rsidR="00E058C4" w:rsidRPr="000075C3" w:rsidRDefault="00E058C4" w:rsidP="00E9231D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32423,7</w:t>
            </w:r>
          </w:p>
        </w:tc>
        <w:tc>
          <w:tcPr>
            <w:tcW w:w="850" w:type="dxa"/>
          </w:tcPr>
          <w:p w:rsidR="00E058C4" w:rsidRPr="000075C3" w:rsidRDefault="00E058C4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1913,7</w:t>
            </w:r>
          </w:p>
        </w:tc>
      </w:tr>
    </w:tbl>
    <w:p w:rsidR="00D26F28" w:rsidRPr="00D26F28" w:rsidRDefault="00D26F28" w:rsidP="009A42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423A" w:rsidRPr="00D34A03" w:rsidRDefault="009A423A" w:rsidP="009A4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B62BE" w:rsidRDefault="009A423A" w:rsidP="00FC1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2021 год по разделу</w:t>
      </w:r>
      <w:r w:rsidRPr="001D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35C4" w:rsidRPr="007B35C4">
        <w:rPr>
          <w:rFonts w:ascii="Times New Roman" w:hAnsi="Times New Roman" w:cs="Times New Roman"/>
          <w:sz w:val="28"/>
          <w:szCs w:val="28"/>
        </w:rPr>
        <w:t xml:space="preserve">  </w:t>
      </w:r>
      <w:r w:rsidR="00FC10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51358" w:rsidRPr="00CD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1100 «Физическая культура и спорт»</w:t>
      </w:r>
      <w:r w:rsidR="00FC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C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004" w:rsidRPr="00EE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="00FC1004" w:rsidRPr="00EE20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1102 «Массовый спорт</w:t>
      </w:r>
      <w:r w:rsidR="00FC1004" w:rsidRPr="00857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FC10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51358" w:rsidRPr="00CD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1358" w:rsidRPr="00CD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="00FC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</w:t>
      </w:r>
      <w:r w:rsidR="00451358" w:rsidRPr="0045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358" w:rsidRPr="00CD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1004">
        <w:rPr>
          <w:rFonts w:ascii="Times New Roman" w:eastAsia="Times New Roman" w:hAnsi="Times New Roman" w:cs="Times New Roman"/>
          <w:sz w:val="28"/>
          <w:szCs w:val="28"/>
          <w:lang w:eastAsia="ru-RU"/>
        </w:rPr>
        <w:t>1913,7</w:t>
      </w:r>
      <w:r w:rsidR="00451358" w:rsidRPr="00CD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C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муниципальной программе « </w:t>
      </w:r>
      <w:r w:rsidR="00FC1004" w:rsidRPr="00FC1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Междуреченского муниципального района</w:t>
      </w:r>
      <w:r w:rsidR="00FC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2020 -2025 годы» на капитальный ремонт спортивной площадки МБУ ФОК «Сухона» в с. Шуйское в сумме 1913,7 тыс. рублей (основание –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0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администрации</w:t>
      </w:r>
      <w:proofErr w:type="gramEnd"/>
      <w:r w:rsidR="00FC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22.11.2021 года, локальный сметный расчет на устройство технологической дороги, локальный сметный расчет на устройство бесшовного покрытия, локальный сметный расчет на устройство тепляка).</w:t>
      </w:r>
    </w:p>
    <w:p w:rsidR="00AD2FC0" w:rsidRPr="00D34A03" w:rsidRDefault="00AD2FC0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A423A" w:rsidRPr="009E3AA3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3A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9A423A" w:rsidRPr="00D34A03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AD2FC0" w:rsidRDefault="009A423A" w:rsidP="009A4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 предусматривается дефицит бюджета района в сумме </w:t>
      </w:r>
      <w:r w:rsidR="00FC1004">
        <w:rPr>
          <w:rFonts w:ascii="Times New Roman" w:eastAsia="Times New Roman" w:hAnsi="Times New Roman" w:cs="Times New Roman"/>
          <w:sz w:val="28"/>
          <w:szCs w:val="28"/>
          <w:lang w:eastAsia="ru-RU"/>
        </w:rPr>
        <w:t>22145,1</w:t>
      </w:r>
      <w:r w:rsidRPr="00AD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240A45" w:rsidRDefault="009A423A" w:rsidP="00240A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</w:t>
      </w:r>
      <w:r w:rsidR="00240A45" w:rsidRPr="00AD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ктеризуются следующими данными:</w:t>
      </w:r>
    </w:p>
    <w:p w:rsidR="00AD2FC0" w:rsidRDefault="00AD2FC0" w:rsidP="00240A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FC0" w:rsidRPr="00AD2FC0" w:rsidRDefault="00AD2FC0" w:rsidP="00240A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3A" w:rsidRDefault="009A423A" w:rsidP="009A423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3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992"/>
        <w:gridCol w:w="992"/>
        <w:gridCol w:w="992"/>
        <w:gridCol w:w="993"/>
        <w:gridCol w:w="850"/>
        <w:gridCol w:w="992"/>
        <w:gridCol w:w="1134"/>
        <w:gridCol w:w="851"/>
      </w:tblGrid>
      <w:tr w:rsidR="004554EA" w:rsidRPr="00945554" w:rsidTr="009D657F">
        <w:trPr>
          <w:trHeight w:val="552"/>
          <w:tblHeader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EA" w:rsidRPr="00945554" w:rsidRDefault="004554EA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EA" w:rsidRPr="00945554" w:rsidRDefault="004554EA" w:rsidP="00FC1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2021 год</w:t>
            </w:r>
          </w:p>
        </w:tc>
      </w:tr>
      <w:tr w:rsidR="00FC1004" w:rsidRPr="0023649C" w:rsidTr="004554EA">
        <w:trPr>
          <w:trHeight w:val="830"/>
          <w:tblHeader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04" w:rsidRPr="0023649C" w:rsidRDefault="00FC1004" w:rsidP="00AE7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18.12.2020 года №54</w:t>
            </w:r>
          </w:p>
          <w:p w:rsidR="00FC1004" w:rsidRPr="0023649C" w:rsidRDefault="00FC1004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 в марте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 в мае 2021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 в июне 2021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сентябре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AD2FC0" w:rsidRDefault="00FC1004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проектом решения  в октябре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AD2FC0" w:rsidRDefault="004554EA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проектом решения  в октябре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004" w:rsidRPr="0023649C" w:rsidRDefault="00FC1004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к </w:t>
            </w:r>
            <w:proofErr w:type="gramStart"/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proofErr w:type="gramEnd"/>
          </w:p>
          <w:p w:rsidR="00FC1004" w:rsidRPr="0023649C" w:rsidRDefault="00FC1004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ному решению </w:t>
            </w:r>
          </w:p>
        </w:tc>
      </w:tr>
      <w:tr w:rsidR="00FC1004" w:rsidRPr="0023649C" w:rsidTr="004554EA">
        <w:trPr>
          <w:trHeight w:val="2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дефицита</w:t>
            </w:r>
            <w:proofErr w:type="gramStart"/>
            <w:r w:rsidRPr="00236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(-),    </w:t>
            </w:r>
            <w:proofErr w:type="gramEnd"/>
            <w:r w:rsidRPr="00236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профицита 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-12435,0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-15971,6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-18251,4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-19848,6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-20501,0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AD2FC0" w:rsidRDefault="00FC1004" w:rsidP="00AD2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-20231,4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AD2FC0" w:rsidRDefault="004554EA" w:rsidP="00AD2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-22145,1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004" w:rsidRPr="0023649C" w:rsidRDefault="004554EA" w:rsidP="00AD2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-1913,7</w:t>
            </w:r>
          </w:p>
        </w:tc>
      </w:tr>
      <w:tr w:rsidR="00FC1004" w:rsidRPr="0023649C" w:rsidTr="004554EA">
        <w:trPr>
          <w:trHeight w:val="2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AD2FC0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AD2FC0" w:rsidRDefault="004554EA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004" w:rsidRPr="0023649C" w:rsidRDefault="004554EA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</w:tr>
      <w:tr w:rsidR="00FC1004" w:rsidRPr="0023649C" w:rsidTr="004554EA">
        <w:trPr>
          <w:trHeight w:val="39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-12435,0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-15971,6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9E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4554EA" w:rsidP="009E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5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-22145,1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004" w:rsidRPr="0023649C" w:rsidRDefault="00FC1004" w:rsidP="00455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55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1913,7</w:t>
            </w:r>
          </w:p>
        </w:tc>
      </w:tr>
      <w:tr w:rsidR="00FC1004" w:rsidRPr="0023649C" w:rsidTr="00FC1004">
        <w:trPr>
          <w:trHeight w:val="39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Уменьшение прочих остатков </w:t>
            </w: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307945,7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322658,1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324715,4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336846,5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339865,2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E7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338455,7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4554EA" w:rsidRDefault="004554EA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340369,4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004" w:rsidRPr="0023649C" w:rsidRDefault="004554EA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1913,7</w:t>
            </w:r>
          </w:p>
        </w:tc>
      </w:tr>
      <w:tr w:rsidR="00FC1004" w:rsidRPr="0023649C" w:rsidTr="00FC1004">
        <w:trPr>
          <w:trHeight w:val="39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Увеличение 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-295510,7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-306686,5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-306464,0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-316997,9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-319364,2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23649C" w:rsidRDefault="00FC1004" w:rsidP="009E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E7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-318224,3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4" w:rsidRPr="004554EA" w:rsidRDefault="004554EA" w:rsidP="009E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-318224,3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004" w:rsidRPr="0023649C" w:rsidRDefault="004554EA" w:rsidP="009E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9A423A" w:rsidRPr="00D34A03" w:rsidRDefault="009A423A" w:rsidP="009A4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9E754B" w:rsidRDefault="009A423A" w:rsidP="009A423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 от 18.12.2020 № 54, с учетом  предлагаемых поправок произойдет у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9E754B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  бюджета района  от </w:t>
      </w:r>
      <w:r w:rsidR="00CD1FA6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  на 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>1913,7</w:t>
      </w:r>
      <w:r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рублей.      Размер дефицита бюджета района составит 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>22145,1</w:t>
      </w:r>
      <w:r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88,9 </w:t>
      </w:r>
      <w:r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района на 01.01.2021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9A423A" w:rsidRDefault="009A423A" w:rsidP="009A423A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счетах бюджета района на начало 2021 года составил 20928,5 тыс. рублей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для покрытия дефицита недостаточен. </w:t>
      </w:r>
      <w:proofErr w:type="gramStart"/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сформирован с превышением 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средств 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1216,6 тыс. рублей в соответствии с абзацем 2 п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 92.1 Бюджетного кодекса  РФ, когда </w:t>
      </w:r>
      <w:r w:rsidR="004554EA">
        <w:rPr>
          <w:rFonts w:ascii="Times New Roman" w:hAnsi="Times New Roman" w:cs="Times New Roman"/>
          <w:sz w:val="28"/>
          <w:szCs w:val="28"/>
        </w:rPr>
        <w:t xml:space="preserve"> дефицит бюджета не должен превышать 5%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260FAF" w:rsidRDefault="00260FAF" w:rsidP="009A423A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8739DE" w:rsidRPr="009E754B" w:rsidRDefault="008739DE" w:rsidP="009A423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423A" w:rsidRPr="008739DE" w:rsidRDefault="008739DE" w:rsidP="008739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внутренние заимствования</w:t>
      </w:r>
    </w:p>
    <w:p w:rsidR="008739DE" w:rsidRDefault="008739DE" w:rsidP="0087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9DE" w:rsidRDefault="008739DE" w:rsidP="0087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реструктуризацией бюджетного кредита путем рассрочки исполнения обязательств (задолженности) по основному долгу вносятся изменения в программу муниципальных заимствований. Предполагается погашение основной части долга в сумме 6100,0 тыс. рублей в 2021 году и по 1000,0 тыс. рублей в 2022 и 2023 годах.</w:t>
      </w:r>
    </w:p>
    <w:p w:rsidR="004554EA" w:rsidRDefault="004554E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0FAF" w:rsidRPr="00D34A03" w:rsidRDefault="00260FAF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9E754B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A423A" w:rsidRPr="00D34A03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71FE" w:rsidRPr="00071075" w:rsidRDefault="00AE71FE" w:rsidP="00AE71FE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940511" w:rsidRPr="00D34A0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39DE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района  </w:t>
      </w:r>
      <w:r w:rsidR="008739DE"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</w:t>
      </w:r>
      <w:r w:rsidR="008739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изменится и</w:t>
      </w:r>
      <w:r w:rsidR="008739DE"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составит  </w:t>
      </w:r>
      <w:r w:rsidR="008739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318224,3</w:t>
      </w:r>
      <w:r w:rsidR="008739DE"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что </w:t>
      </w:r>
      <w:r w:rsidR="008739DE" w:rsidRPr="0007107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="008739DE"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39DE"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бюджетных назначений первоначального бюджета на </w:t>
      </w:r>
      <w:r w:rsidR="008739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22713,6</w:t>
      </w:r>
      <w:r w:rsidR="008739DE"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739DE"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="008739DE"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</w:t>
      </w:r>
      <w:r w:rsidR="008739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соответствует показателям уточненного бюджета</w:t>
      </w:r>
    </w:p>
    <w:p w:rsidR="00940511" w:rsidRPr="00AE71FE" w:rsidRDefault="00940511" w:rsidP="0094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71FE" w:rsidRPr="00AE7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AE7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 </w:t>
      </w:r>
      <w:r w:rsidRPr="00AE71FE">
        <w:rPr>
          <w:rFonts w:ascii="Times New Roman" w:eastAsia="Times New Roman" w:hAnsi="Times New Roman" w:cs="Times New Roman"/>
          <w:sz w:val="28"/>
          <w:szCs w:val="28"/>
        </w:rPr>
        <w:t xml:space="preserve">Объем собственных доходов с учетом предлагаемых поправок </w:t>
      </w:r>
      <w:r w:rsidR="008739D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AE71FE" w:rsidRPr="00AE71FE">
        <w:rPr>
          <w:rFonts w:ascii="Times New Roman" w:eastAsia="Times New Roman" w:hAnsi="Times New Roman" w:cs="Times New Roman"/>
          <w:sz w:val="28"/>
          <w:szCs w:val="28"/>
        </w:rPr>
        <w:t xml:space="preserve"> изменится </w:t>
      </w:r>
      <w:r w:rsidRPr="00AE71FE">
        <w:rPr>
          <w:rFonts w:ascii="Times New Roman" w:eastAsia="Times New Roman" w:hAnsi="Times New Roman" w:cs="Times New Roman"/>
          <w:sz w:val="28"/>
          <w:szCs w:val="28"/>
        </w:rPr>
        <w:t xml:space="preserve"> и составит 74128,0 тыс. рублей, доля собственных доходов в доходах бюджета района  </w:t>
      </w:r>
      <w:r w:rsidR="008739DE">
        <w:rPr>
          <w:rFonts w:ascii="Times New Roman" w:hAnsi="Times New Roman" w:cs="Times New Roman"/>
          <w:sz w:val="28"/>
          <w:szCs w:val="28"/>
        </w:rPr>
        <w:t xml:space="preserve"> </w:t>
      </w:r>
      <w:r w:rsidRPr="00AE71FE">
        <w:rPr>
          <w:rFonts w:ascii="Times New Roman" w:hAnsi="Times New Roman" w:cs="Times New Roman"/>
          <w:sz w:val="28"/>
          <w:szCs w:val="28"/>
        </w:rPr>
        <w:t xml:space="preserve"> составит 23,</w:t>
      </w:r>
      <w:r w:rsidR="00AE71FE" w:rsidRPr="00AE71FE">
        <w:rPr>
          <w:rFonts w:ascii="Times New Roman" w:hAnsi="Times New Roman" w:cs="Times New Roman"/>
          <w:sz w:val="28"/>
          <w:szCs w:val="28"/>
        </w:rPr>
        <w:t>3</w:t>
      </w:r>
      <w:r w:rsidRPr="00AE71F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E71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423A" w:rsidRPr="00AE71FE" w:rsidRDefault="009A423A" w:rsidP="00AE7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учетом предлагаемых изменений плановый объем бе</w:t>
      </w:r>
      <w:r w:rsidR="00940511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звозмездных поступлений </w:t>
      </w: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</w:t>
      </w:r>
      <w:r w:rsidR="00940511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изменится</w:t>
      </w:r>
      <w:r w:rsidR="00940511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составит </w:t>
      </w: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1FE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>244096,3</w:t>
      </w: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района </w:t>
      </w:r>
      <w:r w:rsidR="00873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511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>76,</w:t>
      </w:r>
      <w:r w:rsidR="00AE71FE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1FE" w:rsidRPr="00AE71FE" w:rsidRDefault="009A423A" w:rsidP="00AE71F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940511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39DE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8739DE" w:rsidRPr="00071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8739DE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</w:t>
      </w:r>
      <w:r w:rsidR="008739DE">
        <w:rPr>
          <w:rFonts w:ascii="Times New Roman" w:eastAsia="Times New Roman" w:hAnsi="Times New Roman" w:cs="Times New Roman"/>
          <w:sz w:val="28"/>
          <w:szCs w:val="28"/>
          <w:lang w:eastAsia="ru-RU"/>
        </w:rPr>
        <w:t>340369,4</w:t>
      </w:r>
      <w:r w:rsidR="008739DE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8739DE" w:rsidRPr="00071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8739DE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2021 года на </w:t>
      </w:r>
      <w:r w:rsidR="008739DE">
        <w:rPr>
          <w:rFonts w:ascii="Times New Roman" w:eastAsia="Times New Roman" w:hAnsi="Times New Roman" w:cs="Times New Roman"/>
          <w:sz w:val="28"/>
          <w:szCs w:val="28"/>
          <w:lang w:eastAsia="ru-RU"/>
        </w:rPr>
        <w:t>32423,7</w:t>
      </w:r>
      <w:r w:rsidR="008739DE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739DE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="008739DE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и </w:t>
      </w:r>
      <w:r w:rsidR="00873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8739DE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уточненного бюджета на </w:t>
      </w:r>
      <w:r w:rsidR="008739DE">
        <w:rPr>
          <w:rFonts w:ascii="Times New Roman" w:eastAsia="Times New Roman" w:hAnsi="Times New Roman" w:cs="Times New Roman"/>
          <w:sz w:val="28"/>
          <w:szCs w:val="28"/>
          <w:lang w:eastAsia="ru-RU"/>
        </w:rPr>
        <w:t>1913,7</w:t>
      </w:r>
      <w:r w:rsidR="008739DE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739DE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8739DE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AE71FE" w:rsidRPr="00D26F28" w:rsidRDefault="00AE71FE" w:rsidP="00260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планируется </w:t>
      </w:r>
      <w:r w:rsidR="00260FAF" w:rsidRPr="001D7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 на 2021 год по разделу</w:t>
      </w:r>
      <w:r w:rsidR="00260FAF" w:rsidRPr="007B35C4">
        <w:rPr>
          <w:rFonts w:ascii="Times New Roman" w:hAnsi="Times New Roman" w:cs="Times New Roman"/>
          <w:sz w:val="28"/>
          <w:szCs w:val="28"/>
        </w:rPr>
        <w:t xml:space="preserve">  </w:t>
      </w:r>
      <w:r w:rsidR="00260F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0FAF" w:rsidRPr="00CD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0FAF" w:rsidRP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>1100 «Физическая культура и спорт»,   подразделу 1102 «Массовый спорт»</w:t>
      </w:r>
      <w:r w:rsidR="00260F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60FAF" w:rsidRPr="00CD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0FAF" w:rsidRPr="00CD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260FAF" w:rsidRPr="0045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FAF" w:rsidRPr="00CD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>1913,7</w:t>
      </w:r>
      <w:r w:rsidR="00260FAF" w:rsidRPr="00CD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муниципальной программе « </w:t>
      </w:r>
      <w:r w:rsidR="00260FAF" w:rsidRPr="00FC1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Междуреченского муниципального района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2020 -2025 годы» на капитальный ремонт спортивной площадки МБУ ФОК «Сухона» </w:t>
      </w:r>
      <w:proofErr w:type="gramStart"/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Шуйское.</w:t>
      </w:r>
    </w:p>
    <w:p w:rsidR="00AE71FE" w:rsidRPr="00D34A03" w:rsidRDefault="00AE71FE" w:rsidP="00AE7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остальным разделам изменений объемов бюджетных ассигнований не планируется. </w:t>
      </w:r>
    </w:p>
    <w:p w:rsidR="009A423A" w:rsidRPr="00296624" w:rsidRDefault="009A423A" w:rsidP="00B01F0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учетом  предлагаемых поправок произойдет у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  бюджета района  от</w:t>
      </w:r>
      <w:r w:rsidR="00C437BC"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4E3"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  на 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>1913,7</w:t>
      </w:r>
      <w:r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рублей.      Размер дефицита бюджета района составит </w:t>
      </w:r>
      <w:r w:rsidR="00260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22145,1</w:t>
      </w:r>
      <w:r w:rsidR="00296624" w:rsidRPr="002966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района на 01.01.2021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260FAF" w:rsidRDefault="009A423A" w:rsidP="00260FA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Остаток средств на счетах бюджета района на начало 2021 года составил 20928,5 тыс. рублей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для покрытия дефицита недостаточен. </w:t>
      </w:r>
      <w:proofErr w:type="gramStart"/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сформирован с превышением  остатка средств на 1216,6 тыс. рублей в соответствии с абзацем 2 пункта 3 ст. 92.1 Бюджетного кодекса  РФ, когда </w:t>
      </w:r>
      <w:r w:rsidR="00260FAF">
        <w:rPr>
          <w:rFonts w:ascii="Times New Roman" w:hAnsi="Times New Roman" w:cs="Times New Roman"/>
          <w:sz w:val="28"/>
          <w:szCs w:val="28"/>
        </w:rPr>
        <w:t xml:space="preserve"> дефицит бюджета не должен превышать 5%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260FAF" w:rsidRDefault="00260FAF" w:rsidP="00260FA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 Проектом решения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редполагается погашение основной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полученного бюджетного кредита из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6100,0 тыс. рублей в 2021 году и по 1000,0 тыс. рублей в 2022 и 2023 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FAF" w:rsidRDefault="00260FAF" w:rsidP="00260FA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A423A" w:rsidRPr="00D34A03" w:rsidRDefault="009A423A" w:rsidP="009A423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Default="009A423A" w:rsidP="009A423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46632B" w:rsidRPr="0046632B" w:rsidRDefault="0046632B" w:rsidP="009A423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23A" w:rsidRPr="0046632B" w:rsidRDefault="0046632B" w:rsidP="0046632B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</w:t>
      </w:r>
    </w:p>
    <w:p w:rsidR="009A423A" w:rsidRPr="0046632B" w:rsidRDefault="0046632B" w:rsidP="0046632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423A" w:rsidRPr="0046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положениям Бюджетного кодекса РФ. Ревизионная комиссия района 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</w:t>
      </w:r>
      <w:r w:rsidR="009A423A" w:rsidRPr="0046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рассмотрению  </w:t>
      </w:r>
      <w:r w:rsidR="0026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Собранием района </w:t>
      </w:r>
      <w:r w:rsidR="009A423A" w:rsidRPr="00466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 «О внесении изменений и дополнений в решение от 18.12.2020 г. №54».</w:t>
      </w:r>
    </w:p>
    <w:p w:rsidR="009A423A" w:rsidRPr="0046632B" w:rsidRDefault="009A423A" w:rsidP="009A423A">
      <w:p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0C" w:rsidRPr="0046632B" w:rsidRDefault="00260FAF" w:rsidP="00B01F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</w:t>
      </w:r>
    </w:p>
    <w:p w:rsidR="00B01F0C" w:rsidRPr="0046632B" w:rsidRDefault="00B01F0C" w:rsidP="00B01F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46632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</w:t>
      </w:r>
      <w:r w:rsidR="00260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466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260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О.А. Дудина</w:t>
      </w:r>
    </w:p>
    <w:p w:rsidR="009A423A" w:rsidRPr="00D34A03" w:rsidRDefault="009A423A" w:rsidP="009A423A">
      <w:pPr>
        <w:rPr>
          <w:color w:val="FF0000"/>
        </w:rPr>
      </w:pPr>
    </w:p>
    <w:p w:rsidR="009A423A" w:rsidRPr="00D34A03" w:rsidRDefault="009A423A" w:rsidP="009A423A">
      <w:pPr>
        <w:spacing w:after="0" w:line="240" w:lineRule="auto"/>
        <w:ind w:firstLine="708"/>
        <w:jc w:val="both"/>
        <w:rPr>
          <w:color w:val="FF0000"/>
        </w:rPr>
      </w:pPr>
    </w:p>
    <w:p w:rsidR="00AB15DA" w:rsidRPr="00D34A03" w:rsidRDefault="00AB15DA">
      <w:pPr>
        <w:rPr>
          <w:color w:val="FF0000"/>
        </w:rPr>
      </w:pPr>
    </w:p>
    <w:sectPr w:rsidR="00AB15DA" w:rsidRPr="00D34A03" w:rsidSect="00450F0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23" w:rsidRDefault="00285123">
      <w:pPr>
        <w:spacing w:after="0" w:line="240" w:lineRule="auto"/>
      </w:pPr>
      <w:r>
        <w:separator/>
      </w:r>
    </w:p>
  </w:endnote>
  <w:endnote w:type="continuationSeparator" w:id="0">
    <w:p w:rsidR="00285123" w:rsidRDefault="0028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23" w:rsidRDefault="00285123">
      <w:pPr>
        <w:spacing w:after="0" w:line="240" w:lineRule="auto"/>
      </w:pPr>
      <w:r>
        <w:separator/>
      </w:r>
    </w:p>
  </w:footnote>
  <w:footnote w:type="continuationSeparator" w:id="0">
    <w:p w:rsidR="00285123" w:rsidRDefault="0028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Content>
      <w:p w:rsidR="00F5440B" w:rsidRDefault="00F5440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599">
          <w:rPr>
            <w:noProof/>
          </w:rPr>
          <w:t>9</w:t>
        </w:r>
        <w:r>
          <w:fldChar w:fldCharType="end"/>
        </w:r>
      </w:p>
    </w:sdtContent>
  </w:sdt>
  <w:p w:rsidR="00F5440B" w:rsidRDefault="00F544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0FD"/>
    <w:multiLevelType w:val="hybridMultilevel"/>
    <w:tmpl w:val="325C3D98"/>
    <w:lvl w:ilvl="0" w:tplc="E152B41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B1F5DDD"/>
    <w:multiLevelType w:val="hybridMultilevel"/>
    <w:tmpl w:val="411C2AB6"/>
    <w:lvl w:ilvl="0" w:tplc="9432EA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02"/>
    <w:rsid w:val="00005504"/>
    <w:rsid w:val="000075C3"/>
    <w:rsid w:val="00011E5D"/>
    <w:rsid w:val="00012322"/>
    <w:rsid w:val="00015A19"/>
    <w:rsid w:val="00022469"/>
    <w:rsid w:val="0002399D"/>
    <w:rsid w:val="00065DA0"/>
    <w:rsid w:val="00071075"/>
    <w:rsid w:val="000A1880"/>
    <w:rsid w:val="000C2B1D"/>
    <w:rsid w:val="000C73FA"/>
    <w:rsid w:val="000E1E9D"/>
    <w:rsid w:val="00116B4C"/>
    <w:rsid w:val="001170A7"/>
    <w:rsid w:val="001216CE"/>
    <w:rsid w:val="00141DBB"/>
    <w:rsid w:val="00187B3B"/>
    <w:rsid w:val="00191415"/>
    <w:rsid w:val="001B37B7"/>
    <w:rsid w:val="001C5AFD"/>
    <w:rsid w:val="001C6AF1"/>
    <w:rsid w:val="001D7B3F"/>
    <w:rsid w:val="001E0FC0"/>
    <w:rsid w:val="001E1A63"/>
    <w:rsid w:val="00207D29"/>
    <w:rsid w:val="00220246"/>
    <w:rsid w:val="00233055"/>
    <w:rsid w:val="00240A45"/>
    <w:rsid w:val="002427D1"/>
    <w:rsid w:val="00260FAF"/>
    <w:rsid w:val="00285123"/>
    <w:rsid w:val="00286E02"/>
    <w:rsid w:val="00296624"/>
    <w:rsid w:val="002D461D"/>
    <w:rsid w:val="002D72AB"/>
    <w:rsid w:val="002E0D8F"/>
    <w:rsid w:val="002E45EF"/>
    <w:rsid w:val="002E74A1"/>
    <w:rsid w:val="002F1D8D"/>
    <w:rsid w:val="002F5F66"/>
    <w:rsid w:val="0030553E"/>
    <w:rsid w:val="00322BEF"/>
    <w:rsid w:val="00345232"/>
    <w:rsid w:val="00355998"/>
    <w:rsid w:val="003C0599"/>
    <w:rsid w:val="003D4488"/>
    <w:rsid w:val="003D68C3"/>
    <w:rsid w:val="003F2519"/>
    <w:rsid w:val="00402D88"/>
    <w:rsid w:val="00403459"/>
    <w:rsid w:val="00422574"/>
    <w:rsid w:val="004237C0"/>
    <w:rsid w:val="0043403B"/>
    <w:rsid w:val="00442C22"/>
    <w:rsid w:val="00450F06"/>
    <w:rsid w:val="00451358"/>
    <w:rsid w:val="004554EA"/>
    <w:rsid w:val="0046632B"/>
    <w:rsid w:val="00467CFE"/>
    <w:rsid w:val="00471DE9"/>
    <w:rsid w:val="00485136"/>
    <w:rsid w:val="004C064E"/>
    <w:rsid w:val="004D704E"/>
    <w:rsid w:val="004E1279"/>
    <w:rsid w:val="00513D73"/>
    <w:rsid w:val="005520F8"/>
    <w:rsid w:val="005C32DC"/>
    <w:rsid w:val="0068687D"/>
    <w:rsid w:val="006B2FCB"/>
    <w:rsid w:val="006D0AD6"/>
    <w:rsid w:val="006E4984"/>
    <w:rsid w:val="006E7A79"/>
    <w:rsid w:val="006F0518"/>
    <w:rsid w:val="00747B4E"/>
    <w:rsid w:val="007567CA"/>
    <w:rsid w:val="00757482"/>
    <w:rsid w:val="00772DBA"/>
    <w:rsid w:val="007B35C4"/>
    <w:rsid w:val="007B3F30"/>
    <w:rsid w:val="007D6FFA"/>
    <w:rsid w:val="00801B15"/>
    <w:rsid w:val="008034E3"/>
    <w:rsid w:val="00817184"/>
    <w:rsid w:val="00834043"/>
    <w:rsid w:val="00843C30"/>
    <w:rsid w:val="00844663"/>
    <w:rsid w:val="0085528D"/>
    <w:rsid w:val="008739DE"/>
    <w:rsid w:val="00881CDF"/>
    <w:rsid w:val="0088222F"/>
    <w:rsid w:val="0089559C"/>
    <w:rsid w:val="008A3C4D"/>
    <w:rsid w:val="008A7052"/>
    <w:rsid w:val="008D6593"/>
    <w:rsid w:val="008E0C4B"/>
    <w:rsid w:val="009144E9"/>
    <w:rsid w:val="009224D0"/>
    <w:rsid w:val="0094026E"/>
    <w:rsid w:val="00940511"/>
    <w:rsid w:val="00944373"/>
    <w:rsid w:val="00945554"/>
    <w:rsid w:val="009853B3"/>
    <w:rsid w:val="0099404E"/>
    <w:rsid w:val="009A423A"/>
    <w:rsid w:val="009B55DE"/>
    <w:rsid w:val="009B62BE"/>
    <w:rsid w:val="009C01F2"/>
    <w:rsid w:val="009C3048"/>
    <w:rsid w:val="009C59DC"/>
    <w:rsid w:val="009E3AA3"/>
    <w:rsid w:val="009E754B"/>
    <w:rsid w:val="00A56682"/>
    <w:rsid w:val="00A615A2"/>
    <w:rsid w:val="00A63BE3"/>
    <w:rsid w:val="00A80EFC"/>
    <w:rsid w:val="00AA133E"/>
    <w:rsid w:val="00AB15DA"/>
    <w:rsid w:val="00AC798A"/>
    <w:rsid w:val="00AD2FC0"/>
    <w:rsid w:val="00AE71FE"/>
    <w:rsid w:val="00B01F0C"/>
    <w:rsid w:val="00B15AA2"/>
    <w:rsid w:val="00B2383F"/>
    <w:rsid w:val="00B85DEE"/>
    <w:rsid w:val="00BA4471"/>
    <w:rsid w:val="00BB53FB"/>
    <w:rsid w:val="00BC23A6"/>
    <w:rsid w:val="00BD05BC"/>
    <w:rsid w:val="00BE29FB"/>
    <w:rsid w:val="00C03B66"/>
    <w:rsid w:val="00C437BC"/>
    <w:rsid w:val="00C9130D"/>
    <w:rsid w:val="00CA254A"/>
    <w:rsid w:val="00CA798B"/>
    <w:rsid w:val="00CB747C"/>
    <w:rsid w:val="00CD1FA6"/>
    <w:rsid w:val="00CD2DB8"/>
    <w:rsid w:val="00CE26B2"/>
    <w:rsid w:val="00D26F28"/>
    <w:rsid w:val="00D329F8"/>
    <w:rsid w:val="00D34A03"/>
    <w:rsid w:val="00D47793"/>
    <w:rsid w:val="00D565F4"/>
    <w:rsid w:val="00D715FD"/>
    <w:rsid w:val="00DA646C"/>
    <w:rsid w:val="00DD3F97"/>
    <w:rsid w:val="00DE3BD1"/>
    <w:rsid w:val="00DE706A"/>
    <w:rsid w:val="00DF0A2B"/>
    <w:rsid w:val="00DF120B"/>
    <w:rsid w:val="00DF66C9"/>
    <w:rsid w:val="00E0011A"/>
    <w:rsid w:val="00E0376E"/>
    <w:rsid w:val="00E058C4"/>
    <w:rsid w:val="00E24466"/>
    <w:rsid w:val="00E33FFF"/>
    <w:rsid w:val="00E4282F"/>
    <w:rsid w:val="00E43C82"/>
    <w:rsid w:val="00E63A25"/>
    <w:rsid w:val="00E71F19"/>
    <w:rsid w:val="00E9231D"/>
    <w:rsid w:val="00EA3393"/>
    <w:rsid w:val="00EB1D76"/>
    <w:rsid w:val="00EB6FD6"/>
    <w:rsid w:val="00EC2DB8"/>
    <w:rsid w:val="00EC52FB"/>
    <w:rsid w:val="00ED3447"/>
    <w:rsid w:val="00EE7324"/>
    <w:rsid w:val="00EF0B92"/>
    <w:rsid w:val="00F07C35"/>
    <w:rsid w:val="00F104EB"/>
    <w:rsid w:val="00F10AA0"/>
    <w:rsid w:val="00F24A5B"/>
    <w:rsid w:val="00F37E1C"/>
    <w:rsid w:val="00F41945"/>
    <w:rsid w:val="00F42B18"/>
    <w:rsid w:val="00F527F2"/>
    <w:rsid w:val="00F5440B"/>
    <w:rsid w:val="00FC05B7"/>
    <w:rsid w:val="00FC1004"/>
    <w:rsid w:val="00FC1F2E"/>
    <w:rsid w:val="00F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23A"/>
  </w:style>
  <w:style w:type="paragraph" w:styleId="a5">
    <w:name w:val="List Paragraph"/>
    <w:basedOn w:val="a"/>
    <w:uiPriority w:val="34"/>
    <w:qFormat/>
    <w:rsid w:val="009A4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2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23A"/>
  </w:style>
  <w:style w:type="paragraph" w:styleId="a5">
    <w:name w:val="List Paragraph"/>
    <w:basedOn w:val="a"/>
    <w:uiPriority w:val="34"/>
    <w:qFormat/>
    <w:rsid w:val="009A4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2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CE67-F655-486E-9E66-45A88F34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10</cp:revision>
  <cp:lastPrinted>2021-10-11T07:15:00Z</cp:lastPrinted>
  <dcterms:created xsi:type="dcterms:W3CDTF">2021-11-22T12:46:00Z</dcterms:created>
  <dcterms:modified xsi:type="dcterms:W3CDTF">2021-11-23T10:44:00Z</dcterms:modified>
</cp:coreProperties>
</file>