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C508D3" wp14:editId="11F0630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43F60" w:rsidRPr="00833977" w:rsidRDefault="00643F60" w:rsidP="00643F6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43F60" w:rsidRPr="00833977" w:rsidRDefault="00643F60" w:rsidP="00643F6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643F60" w:rsidRPr="00833977" w:rsidRDefault="00643F60" w:rsidP="0064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60" w:rsidRPr="00833977" w:rsidRDefault="00643F60" w:rsidP="00643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43F60" w:rsidRPr="00833977" w:rsidRDefault="00643F60" w:rsidP="0064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43F60" w:rsidRPr="00606F9B" w:rsidRDefault="00643F60" w:rsidP="0064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Ботановское  от 22.12.2020 года № 458 «О бюджете поселения на 2021 год и плановый период 2022 и 2023 годов», пояснительная записка к проекту решению Совета поселения  «О внесении изменений в решение от 22.12.2020 года № 458 «О бюджете поселения на 2021 год и плановый период 2022 и 2023 годов».</w:t>
      </w:r>
      <w:proofErr w:type="gramEnd"/>
    </w:p>
    <w:p w:rsidR="00643F60" w:rsidRPr="00606F9B" w:rsidRDefault="00643F60" w:rsidP="0064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43F60" w:rsidRPr="00606F9B" w:rsidRDefault="00643F60" w:rsidP="0064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60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 год 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изменением объема налоговых и неналоговых доходов, также изменением объема безвозмездных поступлений в бюджет поселения и корректировкой объемов бюджетных ассигнований  по раздел</w:t>
      </w:r>
      <w:r w:rsidR="00606F9B"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r w:rsidR="00606F9B"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вопросы».  Изменения и дополнения вносятся в  </w:t>
      </w:r>
      <w:r w:rsidR="00606F9B"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643F60" w:rsidRPr="00A45007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2021 год увеличится на </w:t>
      </w:r>
      <w:r w:rsidR="00606F9B"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>347,3</w:t>
      </w:r>
      <w:r w:rsidRPr="0060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D52F7B"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D52F7B"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>5992,6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 также увеличится на </w:t>
      </w:r>
      <w:r w:rsidR="00D52F7B"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169,0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52F7B"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D52F7B"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6356,9</w:t>
      </w: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43F60" w:rsidRPr="00D52F7B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D52F7B"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>364,3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52F7B"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D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643F60" w:rsidRPr="00D52F7B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01.01.2021 года составил   542618,74 рублей.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3F60" w:rsidRPr="004C14CA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2021 год с учетом предлагаемых поправок приведена в следующей таблице:</w:t>
      </w:r>
    </w:p>
    <w:p w:rsidR="00643F60" w:rsidRPr="00A45007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606F9B" w:rsidRDefault="00643F60" w:rsidP="00643F6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025"/>
        <w:gridCol w:w="1243"/>
        <w:gridCol w:w="1134"/>
        <w:gridCol w:w="1134"/>
      </w:tblGrid>
      <w:tr w:rsidR="00606F9B" w:rsidRPr="00606F9B" w:rsidTr="00606F9B">
        <w:trPr>
          <w:trHeight w:val="1485"/>
        </w:trPr>
        <w:tc>
          <w:tcPr>
            <w:tcW w:w="1701" w:type="dxa"/>
            <w:vMerge w:val="restart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992" w:type="dxa"/>
            <w:vMerge w:val="restart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 поправок в феврале  2021 года</w:t>
            </w:r>
          </w:p>
        </w:tc>
        <w:tc>
          <w:tcPr>
            <w:tcW w:w="992" w:type="dxa"/>
            <w:vMerge w:val="restart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поправок </w:t>
            </w:r>
            <w:proofErr w:type="gramStart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апреля  2021 года</w:t>
            </w:r>
          </w:p>
        </w:tc>
        <w:tc>
          <w:tcPr>
            <w:tcW w:w="1025" w:type="dxa"/>
            <w:vMerge w:val="restart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мае  2021 года</w:t>
            </w:r>
          </w:p>
        </w:tc>
        <w:tc>
          <w:tcPr>
            <w:tcW w:w="1243" w:type="dxa"/>
            <w:vMerge w:val="restart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октябре  2021 года</w:t>
            </w:r>
          </w:p>
        </w:tc>
        <w:tc>
          <w:tcPr>
            <w:tcW w:w="2268" w:type="dxa"/>
            <w:gridSpan w:val="2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606F9B" w:rsidRPr="00606F9B" w:rsidTr="00606F9B">
        <w:trPr>
          <w:trHeight w:val="855"/>
        </w:trPr>
        <w:tc>
          <w:tcPr>
            <w:tcW w:w="1701" w:type="dxa"/>
            <w:vMerge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vMerge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Merge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606F9B" w:rsidRPr="00606F9B" w:rsidTr="00606F9B">
        <w:tc>
          <w:tcPr>
            <w:tcW w:w="1701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4928,1</w:t>
            </w:r>
          </w:p>
        </w:tc>
        <w:tc>
          <w:tcPr>
            <w:tcW w:w="1025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5645,3</w:t>
            </w:r>
          </w:p>
        </w:tc>
        <w:tc>
          <w:tcPr>
            <w:tcW w:w="1243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5992,6</w:t>
            </w:r>
          </w:p>
        </w:tc>
        <w:tc>
          <w:tcPr>
            <w:tcW w:w="1134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1975,5</w:t>
            </w:r>
          </w:p>
        </w:tc>
        <w:tc>
          <w:tcPr>
            <w:tcW w:w="1134" w:type="dxa"/>
          </w:tcPr>
          <w:p w:rsidR="00606F9B" w:rsidRPr="00606F9B" w:rsidRDefault="004C14CA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347,3</w:t>
            </w:r>
          </w:p>
        </w:tc>
      </w:tr>
      <w:tr w:rsidR="00606F9B" w:rsidRPr="00606F9B" w:rsidTr="00606F9B">
        <w:tc>
          <w:tcPr>
            <w:tcW w:w="1701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4559,7</w:t>
            </w:r>
          </w:p>
        </w:tc>
        <w:tc>
          <w:tcPr>
            <w:tcW w:w="992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5470,7</w:t>
            </w:r>
          </w:p>
        </w:tc>
        <w:tc>
          <w:tcPr>
            <w:tcW w:w="1025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6187,9</w:t>
            </w:r>
          </w:p>
        </w:tc>
        <w:tc>
          <w:tcPr>
            <w:tcW w:w="1243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6356,9</w:t>
            </w:r>
          </w:p>
        </w:tc>
        <w:tc>
          <w:tcPr>
            <w:tcW w:w="1134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2339,8</w:t>
            </w:r>
          </w:p>
        </w:tc>
        <w:tc>
          <w:tcPr>
            <w:tcW w:w="1134" w:type="dxa"/>
          </w:tcPr>
          <w:p w:rsidR="00606F9B" w:rsidRPr="00606F9B" w:rsidRDefault="004C14CA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169,0</w:t>
            </w:r>
          </w:p>
        </w:tc>
      </w:tr>
      <w:tr w:rsidR="00606F9B" w:rsidRPr="00606F9B" w:rsidTr="00606F9B">
        <w:tc>
          <w:tcPr>
            <w:tcW w:w="1701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993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-542,6 </w:t>
            </w:r>
          </w:p>
        </w:tc>
        <w:tc>
          <w:tcPr>
            <w:tcW w:w="992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-542,6 </w:t>
            </w:r>
          </w:p>
        </w:tc>
        <w:tc>
          <w:tcPr>
            <w:tcW w:w="1025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-542,6 </w:t>
            </w:r>
          </w:p>
        </w:tc>
        <w:tc>
          <w:tcPr>
            <w:tcW w:w="1243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-364,3</w:t>
            </w:r>
          </w:p>
        </w:tc>
        <w:tc>
          <w:tcPr>
            <w:tcW w:w="1134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-364,3</w:t>
            </w:r>
          </w:p>
        </w:tc>
        <w:tc>
          <w:tcPr>
            <w:tcW w:w="1134" w:type="dxa"/>
          </w:tcPr>
          <w:p w:rsidR="00606F9B" w:rsidRPr="00606F9B" w:rsidRDefault="00606F9B" w:rsidP="00606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6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178,3</w:t>
            </w:r>
          </w:p>
        </w:tc>
      </w:tr>
    </w:tbl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3F60" w:rsidRPr="004C14CA" w:rsidRDefault="00643F60" w:rsidP="00643F60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4C1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43F60" w:rsidRPr="004C14CA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4C14CA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5992,6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4C1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4C14CA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1975,5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14CA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49,2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4C14CA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347,3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14CA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43F60" w:rsidRPr="004C14CA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4C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4C14CA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6356,9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4C1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4C14CA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2339,8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14CA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58,2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  утвержденного  бюджета  на </w:t>
      </w:r>
      <w:r w:rsidR="004C14CA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14CA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 Проект решения предусматривает дефицит бюджета поселения в сумме </w:t>
      </w:r>
      <w:r w:rsidR="004C14CA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364,3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C14CA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4. Остаток денежных средств на счетах бюджета  поселения по состоянию на 01.01.2021 года составил  542618,74 рублей. 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3F60" w:rsidRPr="004C14CA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 Ботановское. 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43F60" w:rsidRPr="004C14CA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4CA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057D8C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057D8C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57D8C">
        <w:rPr>
          <w:rFonts w:ascii="Times New Roman" w:hAnsi="Times New Roman" w:cs="Times New Roman"/>
          <w:sz w:val="28"/>
          <w:szCs w:val="28"/>
        </w:rPr>
        <w:t>2</w:t>
      </w:r>
      <w:r w:rsidRPr="00057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851"/>
        <w:gridCol w:w="850"/>
        <w:gridCol w:w="899"/>
        <w:gridCol w:w="1086"/>
        <w:gridCol w:w="709"/>
        <w:gridCol w:w="850"/>
      </w:tblGrid>
      <w:tr w:rsidR="00057D8C" w:rsidRPr="00057D8C" w:rsidTr="004C14CA">
        <w:trPr>
          <w:trHeight w:val="10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4CA" w:rsidRPr="00057D8C" w:rsidRDefault="004C14CA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C14CA" w:rsidRPr="00057D8C" w:rsidRDefault="004C14CA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C14CA" w:rsidRPr="00057D8C" w:rsidRDefault="004C14CA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C14CA" w:rsidRPr="00057D8C" w:rsidRDefault="004C14CA" w:rsidP="00606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4CA" w:rsidRPr="00057D8C" w:rsidRDefault="004C14CA" w:rsidP="004C1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D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14CA" w:rsidRPr="00057D8C" w:rsidRDefault="004C14CA" w:rsidP="004C14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hAnsi="Times New Roman" w:cs="Times New Roman"/>
                <w:sz w:val="24"/>
                <w:szCs w:val="24"/>
              </w:rPr>
              <w:t>октябре2021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57D8C" w:rsidRPr="00057D8C" w:rsidTr="004C14CA">
        <w:trPr>
          <w:trHeight w:val="102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4CA"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4CA"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D8C" w:rsidRPr="00057D8C" w:rsidTr="004C14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</w:t>
            </w: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участков, находящегося в собственности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D8C" w:rsidRPr="00057D8C" w:rsidTr="004C14CA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4C14CA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982,6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26DB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A" w:rsidRPr="00057D8C" w:rsidRDefault="00057D8C" w:rsidP="004C14C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277,4</w:t>
            </w:r>
          </w:p>
        </w:tc>
      </w:tr>
    </w:tbl>
    <w:p w:rsidR="00643F60" w:rsidRPr="00A45007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</w:p>
    <w:p w:rsidR="00057D8C" w:rsidRPr="0068697C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97C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Pr="0068697C">
        <w:rPr>
          <w:rFonts w:ascii="Times New Roman" w:hAnsi="Times New Roman" w:cs="Times New Roman"/>
          <w:i/>
          <w:sz w:val="28"/>
          <w:szCs w:val="28"/>
        </w:rPr>
        <w:t>увеличить</w:t>
      </w:r>
      <w:r w:rsidR="00686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97C" w:rsidRPr="0068697C">
        <w:rPr>
          <w:rFonts w:ascii="Times New Roman" w:hAnsi="Times New Roman" w:cs="Times New Roman"/>
          <w:sz w:val="28"/>
          <w:szCs w:val="28"/>
        </w:rPr>
        <w:t>собственные</w:t>
      </w:r>
      <w:r w:rsidR="00686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97C">
        <w:rPr>
          <w:rFonts w:ascii="Times New Roman" w:hAnsi="Times New Roman" w:cs="Times New Roman"/>
          <w:sz w:val="28"/>
          <w:szCs w:val="28"/>
        </w:rPr>
        <w:t xml:space="preserve"> </w:t>
      </w:r>
      <w:r w:rsidR="00057D8C" w:rsidRPr="0068697C">
        <w:rPr>
          <w:rFonts w:ascii="Times New Roman" w:hAnsi="Times New Roman" w:cs="Times New Roman"/>
          <w:sz w:val="28"/>
          <w:szCs w:val="28"/>
        </w:rPr>
        <w:t>доходы</w:t>
      </w:r>
      <w:r w:rsidR="0068697C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057D8C" w:rsidRPr="0068697C">
        <w:rPr>
          <w:rFonts w:ascii="Times New Roman" w:hAnsi="Times New Roman" w:cs="Times New Roman"/>
          <w:sz w:val="28"/>
          <w:szCs w:val="28"/>
        </w:rPr>
        <w:t xml:space="preserve"> на 277,4 тыс. рублей, в том числе:</w:t>
      </w:r>
    </w:p>
    <w:p w:rsidR="0068697C" w:rsidRDefault="00057D8C" w:rsidP="00643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97C">
        <w:rPr>
          <w:rFonts w:ascii="Times New Roman" w:hAnsi="Times New Roman" w:cs="Times New Roman"/>
          <w:sz w:val="28"/>
          <w:szCs w:val="28"/>
        </w:rPr>
        <w:t>налог на доходы физических лиц на 25,0 тыс. рублей</w:t>
      </w:r>
      <w:r w:rsidR="0068697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8697C">
        <w:rPr>
          <w:rFonts w:ascii="Times New Roman" w:hAnsi="Times New Roman" w:cs="Times New Roman"/>
          <w:sz w:val="28"/>
          <w:szCs w:val="28"/>
        </w:rPr>
        <w:t xml:space="preserve"> связ</w:t>
      </w:r>
      <w:r w:rsidR="0068697C">
        <w:rPr>
          <w:rFonts w:ascii="Times New Roman" w:hAnsi="Times New Roman" w:cs="Times New Roman"/>
          <w:sz w:val="28"/>
          <w:szCs w:val="28"/>
        </w:rPr>
        <w:t>ано</w:t>
      </w:r>
      <w:r w:rsidRPr="0068697C">
        <w:rPr>
          <w:rFonts w:ascii="Times New Roman" w:hAnsi="Times New Roman" w:cs="Times New Roman"/>
          <w:sz w:val="28"/>
          <w:szCs w:val="28"/>
        </w:rPr>
        <w:t xml:space="preserve"> с ожидаемым поступлением за счет  увеличени</w:t>
      </w:r>
      <w:r w:rsidR="0068697C" w:rsidRPr="0068697C">
        <w:rPr>
          <w:rFonts w:ascii="Times New Roman" w:hAnsi="Times New Roman" w:cs="Times New Roman"/>
          <w:sz w:val="28"/>
          <w:szCs w:val="28"/>
        </w:rPr>
        <w:t>я</w:t>
      </w:r>
      <w:r w:rsidRPr="0068697C">
        <w:rPr>
          <w:rFonts w:ascii="Times New Roman" w:hAnsi="Times New Roman" w:cs="Times New Roman"/>
          <w:sz w:val="28"/>
          <w:szCs w:val="28"/>
        </w:rPr>
        <w:t xml:space="preserve"> заработной платы с 01.09.</w:t>
      </w:r>
      <w:r w:rsidR="0068697C" w:rsidRPr="0068697C">
        <w:rPr>
          <w:rFonts w:ascii="Times New Roman" w:hAnsi="Times New Roman" w:cs="Times New Roman"/>
          <w:sz w:val="28"/>
          <w:szCs w:val="28"/>
        </w:rPr>
        <w:t>2021 года на 10,0 процентов;</w:t>
      </w:r>
    </w:p>
    <w:p w:rsidR="0068697C" w:rsidRPr="0068697C" w:rsidRDefault="0068697C" w:rsidP="00643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на 4,0 тыс. рублей в связи с ожидаемым </w:t>
      </w:r>
      <w:r w:rsidRPr="0068697C">
        <w:rPr>
          <w:rFonts w:ascii="Times New Roman" w:hAnsi="Times New Roman" w:cs="Times New Roman"/>
          <w:sz w:val="28"/>
          <w:szCs w:val="28"/>
        </w:rPr>
        <w:t>поступлением до конца текущего года;</w:t>
      </w:r>
    </w:p>
    <w:p w:rsidR="00643F60" w:rsidRPr="00A45007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697C">
        <w:rPr>
          <w:rFonts w:ascii="Times New Roman" w:hAnsi="Times New Roman" w:cs="Times New Roman"/>
          <w:sz w:val="28"/>
          <w:szCs w:val="28"/>
        </w:rPr>
        <w:t>д</w:t>
      </w:r>
      <w:r w:rsidRPr="0068697C">
        <w:rPr>
          <w:rFonts w:ascii="Times New Roman" w:eastAsia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</w:t>
      </w:r>
      <w:r w:rsidRPr="0068697C">
        <w:rPr>
          <w:rFonts w:ascii="Times New Roman" w:hAnsi="Times New Roman" w:cs="Times New Roman"/>
          <w:sz w:val="28"/>
          <w:szCs w:val="28"/>
        </w:rPr>
        <w:t xml:space="preserve"> на </w:t>
      </w:r>
      <w:r w:rsidR="0068697C" w:rsidRPr="0068697C">
        <w:rPr>
          <w:rFonts w:ascii="Times New Roman" w:hAnsi="Times New Roman" w:cs="Times New Roman"/>
          <w:sz w:val="28"/>
          <w:szCs w:val="28"/>
        </w:rPr>
        <w:t>248,4</w:t>
      </w:r>
      <w:r w:rsidRPr="0068697C">
        <w:rPr>
          <w:rFonts w:ascii="Times New Roman" w:hAnsi="Times New Roman" w:cs="Times New Roman"/>
          <w:sz w:val="28"/>
          <w:szCs w:val="28"/>
        </w:rPr>
        <w:t xml:space="preserve"> тыс. рублей в связи </w:t>
      </w:r>
      <w:r w:rsidR="0068697C" w:rsidRPr="0068697C">
        <w:rPr>
          <w:rFonts w:ascii="Times New Roman" w:hAnsi="Times New Roman" w:cs="Times New Roman"/>
          <w:sz w:val="28"/>
          <w:szCs w:val="28"/>
        </w:rPr>
        <w:t xml:space="preserve">с дополнительным поступлением кредиторской заложенности прошлых лет, </w:t>
      </w:r>
      <w:proofErr w:type="gramStart"/>
      <w:r w:rsidR="0068697C" w:rsidRPr="006869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8697C" w:rsidRPr="0068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Междуреченским  РАЙПО</w:t>
      </w:r>
      <w:r w:rsidR="0068697C" w:rsidRPr="0068697C">
        <w:rPr>
          <w:rFonts w:ascii="Times New Roman" w:hAnsi="Times New Roman" w:cs="Times New Roman"/>
          <w:sz w:val="28"/>
          <w:szCs w:val="28"/>
        </w:rPr>
        <w:t>.</w:t>
      </w:r>
      <w:r w:rsidRPr="00686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60" w:rsidRPr="00A45007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00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8697C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увеличился и составит </w:t>
      </w:r>
      <w:r w:rsidR="0068697C" w:rsidRPr="0068697C">
        <w:rPr>
          <w:rFonts w:ascii="Times New Roman" w:hAnsi="Times New Roman" w:cs="Times New Roman"/>
          <w:sz w:val="28"/>
          <w:szCs w:val="28"/>
        </w:rPr>
        <w:t>277,4</w:t>
      </w:r>
      <w:r w:rsidRPr="0068697C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поселения   увеличится на </w:t>
      </w:r>
      <w:r w:rsidR="0068697C" w:rsidRPr="0068697C">
        <w:rPr>
          <w:rFonts w:ascii="Times New Roman" w:hAnsi="Times New Roman" w:cs="Times New Roman"/>
          <w:sz w:val="28"/>
          <w:szCs w:val="28"/>
        </w:rPr>
        <w:t>3,6</w:t>
      </w:r>
      <w:r w:rsidRPr="0068697C"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68697C" w:rsidRPr="0068697C">
        <w:rPr>
          <w:rFonts w:ascii="Times New Roman" w:hAnsi="Times New Roman" w:cs="Times New Roman"/>
          <w:sz w:val="28"/>
          <w:szCs w:val="28"/>
        </w:rPr>
        <w:t>21,0</w:t>
      </w:r>
      <w:r w:rsidRPr="0068697C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</w:t>
      </w:r>
    </w:p>
    <w:p w:rsidR="00643F60" w:rsidRPr="00A45007" w:rsidRDefault="00643F60" w:rsidP="00643F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3F60" w:rsidRPr="0068697C" w:rsidRDefault="00643F60" w:rsidP="00643F6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69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43F60" w:rsidRPr="0068697C" w:rsidRDefault="00643F60" w:rsidP="00643F6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3F60" w:rsidRPr="0068697C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7C">
        <w:rPr>
          <w:rFonts w:ascii="Times New Roman" w:hAnsi="Times New Roman" w:cs="Times New Roman"/>
          <w:sz w:val="28"/>
          <w:szCs w:val="28"/>
        </w:rPr>
        <w:t xml:space="preserve">Проект решения     предполагает внесение изменений в </w:t>
      </w:r>
      <w:r w:rsidRPr="006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68697C">
        <w:rPr>
          <w:rFonts w:ascii="Times New Roman" w:hAnsi="Times New Roman" w:cs="Times New Roman"/>
          <w:sz w:val="28"/>
          <w:szCs w:val="28"/>
        </w:rPr>
        <w:t xml:space="preserve"> бюджета поселения Ботановское.</w:t>
      </w:r>
      <w:r w:rsidRPr="006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60" w:rsidRPr="00A45007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68697C" w:rsidRDefault="00643F60" w:rsidP="00643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7C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643F60" w:rsidRPr="00DF2E1A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1A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F2E1A">
        <w:rPr>
          <w:rFonts w:ascii="Times New Roman" w:hAnsi="Times New Roman" w:cs="Times New Roman"/>
          <w:sz w:val="24"/>
          <w:szCs w:val="24"/>
        </w:rPr>
        <w:t>3</w:t>
      </w:r>
      <w:r w:rsidRPr="00DF2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992"/>
        <w:gridCol w:w="851"/>
        <w:gridCol w:w="936"/>
        <w:gridCol w:w="906"/>
        <w:gridCol w:w="851"/>
        <w:gridCol w:w="709"/>
      </w:tblGrid>
      <w:tr w:rsidR="00DF2E1A" w:rsidRPr="00DF2E1A" w:rsidTr="0068697C">
        <w:trPr>
          <w:trHeight w:val="102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68697C" w:rsidRPr="00DF2E1A" w:rsidRDefault="0068697C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февраля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68697C" w:rsidRPr="00DF2E1A" w:rsidRDefault="0068697C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68697C" w:rsidRPr="00DF2E1A" w:rsidRDefault="0068697C" w:rsidP="00606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97C" w:rsidRPr="00DF2E1A" w:rsidRDefault="0068697C" w:rsidP="006869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97C" w:rsidRPr="00DF2E1A" w:rsidRDefault="0068697C" w:rsidP="006869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  <w:r w:rsidRPr="00DF2E1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F2E1A" w:rsidRPr="00DF2E1A" w:rsidTr="0068697C">
        <w:trPr>
          <w:trHeight w:val="1431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2810,4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2810,4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4F3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</w:t>
            </w:r>
            <w:r w:rsidR="004F364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6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бюджетов </w:t>
            </w:r>
            <w:r w:rsidR="004F364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DF2E1A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DF2E1A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DF2E1A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E1A" w:rsidRPr="00DF2E1A" w:rsidTr="0068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E1A" w:rsidRPr="00DF2E1A" w:rsidTr="0068697C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7C" w:rsidRPr="00DF2E1A" w:rsidRDefault="0068697C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4155,1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426DB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4662,7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68697C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DF2E1A" w:rsidP="0068697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7C" w:rsidRPr="00DF2E1A" w:rsidRDefault="00DF2E1A" w:rsidP="006869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69,9</w:t>
            </w:r>
          </w:p>
        </w:tc>
      </w:tr>
    </w:tbl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D26E59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>69,9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>1,5</w:t>
      </w:r>
      <w:r w:rsidRPr="00D26E59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D26E59" w:rsidRDefault="00643F60" w:rsidP="00643F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0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>межбюджетным трансфертам, передаваемым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 на увеличение заработной платы с 01.09.2021 года на 10,0 процентов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>69,9</w:t>
      </w:r>
      <w:r w:rsidRPr="00D26E5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26E59" w:rsidRPr="00D26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A45007">
        <w:rPr>
          <w:rFonts w:ascii="Times New Roman" w:eastAsia="Arial Unicode MS" w:hAnsi="Times New Roman"/>
          <w:color w:val="FF0000"/>
          <w:sz w:val="28"/>
          <w:szCs w:val="28"/>
        </w:rPr>
        <w:t xml:space="preserve">   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С учетом предлагаемых поправок объем безвозмездных поступлений увеличится на </w:t>
      </w:r>
      <w:r w:rsidR="00D26E59" w:rsidRPr="00D26E59">
        <w:rPr>
          <w:rFonts w:ascii="Times New Roman" w:eastAsia="Arial Unicode MS" w:hAnsi="Times New Roman"/>
          <w:sz w:val="28"/>
          <w:szCs w:val="28"/>
        </w:rPr>
        <w:t>69,9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D26E59" w:rsidRPr="00D26E59">
        <w:rPr>
          <w:rFonts w:ascii="Times New Roman" w:eastAsia="Arial Unicode MS" w:hAnsi="Times New Roman"/>
          <w:sz w:val="28"/>
          <w:szCs w:val="28"/>
        </w:rPr>
        <w:t>4732,6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уменьшится </w:t>
      </w:r>
      <w:r w:rsidR="004F364B">
        <w:rPr>
          <w:rFonts w:ascii="Times New Roman" w:eastAsia="Arial Unicode MS" w:hAnsi="Times New Roman"/>
          <w:sz w:val="28"/>
          <w:szCs w:val="28"/>
        </w:rPr>
        <w:t xml:space="preserve"> на </w:t>
      </w:r>
      <w:r w:rsidR="00D26E59" w:rsidRPr="00D26E59">
        <w:rPr>
          <w:rFonts w:ascii="Times New Roman" w:eastAsia="Arial Unicode MS" w:hAnsi="Times New Roman"/>
          <w:sz w:val="28"/>
          <w:szCs w:val="28"/>
        </w:rPr>
        <w:t>3,6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D26E59" w:rsidRPr="00D26E59">
        <w:rPr>
          <w:rFonts w:ascii="Times New Roman" w:eastAsia="Arial Unicode MS" w:hAnsi="Times New Roman"/>
          <w:sz w:val="28"/>
          <w:szCs w:val="28"/>
        </w:rPr>
        <w:t>79,0</w:t>
      </w:r>
      <w:r w:rsidRPr="00D26E59">
        <w:rPr>
          <w:rFonts w:ascii="Times New Roman" w:eastAsia="Arial Unicode MS" w:hAnsi="Times New Roman"/>
          <w:sz w:val="28"/>
          <w:szCs w:val="28"/>
        </w:rPr>
        <w:t xml:space="preserve"> процент</w:t>
      </w:r>
      <w:r w:rsidR="00D26E59" w:rsidRPr="00D26E59">
        <w:rPr>
          <w:rFonts w:ascii="Times New Roman" w:eastAsia="Arial Unicode MS" w:hAnsi="Times New Roman"/>
          <w:sz w:val="28"/>
          <w:szCs w:val="28"/>
        </w:rPr>
        <w:t>ов</w:t>
      </w:r>
      <w:r w:rsidRPr="00D26E59">
        <w:rPr>
          <w:rFonts w:ascii="Times New Roman" w:eastAsia="Arial Unicode MS" w:hAnsi="Times New Roman"/>
          <w:sz w:val="28"/>
          <w:szCs w:val="28"/>
        </w:rPr>
        <w:t>.</w:t>
      </w:r>
    </w:p>
    <w:p w:rsidR="00643F60" w:rsidRPr="00A45007" w:rsidRDefault="00643F60" w:rsidP="00643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43F60" w:rsidRPr="00D26E59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2021 год предусматриваются в объеме 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6356,9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2021 года на 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169,0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4F36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сумму </w:t>
      </w:r>
      <w:r w:rsidR="00BB3A98"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169,0</w:t>
      </w: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643F60" w:rsidRPr="00A45007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BB3A98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2021 год характеризуется следующими данными:</w:t>
      </w:r>
    </w:p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B05CB3" w:rsidRDefault="00643F60" w:rsidP="00643F6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851"/>
        <w:gridCol w:w="899"/>
        <w:gridCol w:w="1085"/>
        <w:gridCol w:w="851"/>
        <w:gridCol w:w="992"/>
      </w:tblGrid>
      <w:tr w:rsidR="00B05CB3" w:rsidRPr="00B05CB3" w:rsidTr="00BB3A98">
        <w:trPr>
          <w:trHeight w:val="843"/>
        </w:trPr>
        <w:tc>
          <w:tcPr>
            <w:tcW w:w="2802" w:type="dxa"/>
            <w:vMerge w:val="restart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992" w:type="dxa"/>
            <w:vMerge w:val="restart"/>
          </w:tcPr>
          <w:p w:rsidR="00BB3A98" w:rsidRPr="00B05CB3" w:rsidRDefault="00BB3A98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BB3A98" w:rsidRPr="00B05CB3" w:rsidRDefault="00BB3A98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2021 года</w:t>
            </w:r>
          </w:p>
        </w:tc>
        <w:tc>
          <w:tcPr>
            <w:tcW w:w="851" w:type="dxa"/>
            <w:vMerge w:val="restart"/>
          </w:tcPr>
          <w:p w:rsidR="00BB3A98" w:rsidRPr="00B05CB3" w:rsidRDefault="00BB3A98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BB3A98" w:rsidRPr="00B05CB3" w:rsidRDefault="00BB3A98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2021 года</w:t>
            </w:r>
          </w:p>
        </w:tc>
        <w:tc>
          <w:tcPr>
            <w:tcW w:w="899" w:type="dxa"/>
            <w:vMerge w:val="restart"/>
          </w:tcPr>
          <w:p w:rsidR="00BB3A98" w:rsidRPr="00B05CB3" w:rsidRDefault="00BB3A98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BB3A98" w:rsidRPr="00B05CB3" w:rsidRDefault="00BB3A98" w:rsidP="00606F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мае     2021 года</w:t>
            </w:r>
          </w:p>
        </w:tc>
        <w:tc>
          <w:tcPr>
            <w:tcW w:w="1085" w:type="dxa"/>
            <w:vMerge w:val="restart"/>
          </w:tcPr>
          <w:p w:rsidR="00BB3A98" w:rsidRPr="00B05CB3" w:rsidRDefault="00BB3A98" w:rsidP="00BB3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B3A98" w:rsidRPr="00B05CB3" w:rsidRDefault="00BB3A98" w:rsidP="00BB3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октябре     2021 года</w:t>
            </w:r>
          </w:p>
        </w:tc>
        <w:tc>
          <w:tcPr>
            <w:tcW w:w="1843" w:type="dxa"/>
            <w:gridSpan w:val="2"/>
          </w:tcPr>
          <w:p w:rsidR="00BB3A98" w:rsidRPr="00B05CB3" w:rsidRDefault="00BB3A9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05CB3" w:rsidRPr="00B05CB3" w:rsidTr="00BB3A98">
        <w:trPr>
          <w:trHeight w:val="1004"/>
        </w:trPr>
        <w:tc>
          <w:tcPr>
            <w:tcW w:w="2802" w:type="dxa"/>
            <w:vMerge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3A98" w:rsidRPr="00B05CB3" w:rsidRDefault="00BB3A9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3A98" w:rsidRPr="00B05CB3" w:rsidRDefault="00BB3A98" w:rsidP="00606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B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3478,8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3647,8</w:t>
            </w:r>
          </w:p>
        </w:tc>
        <w:tc>
          <w:tcPr>
            <w:tcW w:w="851" w:type="dxa"/>
          </w:tcPr>
          <w:p w:rsidR="00BB3A98" w:rsidRPr="00B05CB3" w:rsidRDefault="00BB3A98" w:rsidP="00BB3A9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1026,6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701,9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1764,4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1864,4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1867,4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1917,4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1967,1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B05CB3" w:rsidRPr="00B05CB3" w:rsidTr="00BB3A98">
        <w:trPr>
          <w:trHeight w:val="203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03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03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03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369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402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402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307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1212,2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1371,8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1371,8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854,7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307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517,1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854,7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329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BB3A98" w:rsidRPr="00B05CB3" w:rsidRDefault="00B05CB3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BB3A98"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329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(0707)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BB3A98" w:rsidRPr="00B05CB3" w:rsidRDefault="00BB3A98" w:rsidP="00B05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  <w:r w:rsid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329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(0800)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05CB3" w:rsidRPr="00B05CB3" w:rsidTr="00BB3A98">
        <w:trPr>
          <w:trHeight w:val="329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(0801)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05CB3" w:rsidRPr="00B05CB3" w:rsidTr="00BB3A98">
        <w:trPr>
          <w:trHeight w:val="329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93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90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90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99" w:type="dxa"/>
          </w:tcPr>
          <w:p w:rsidR="00BB3A98" w:rsidRPr="00B05CB3" w:rsidRDefault="00BB3A98" w:rsidP="00426DB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5CB3" w:rsidRPr="00B05CB3" w:rsidTr="00BB3A98">
        <w:trPr>
          <w:trHeight w:val="290"/>
        </w:trPr>
        <w:tc>
          <w:tcPr>
            <w:tcW w:w="280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4017,1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4559,7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899" w:type="dxa"/>
          </w:tcPr>
          <w:p w:rsidR="00BB3A98" w:rsidRPr="00B05CB3" w:rsidRDefault="00BB3A98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1085" w:type="dxa"/>
          </w:tcPr>
          <w:p w:rsidR="00BB3A98" w:rsidRPr="00B05CB3" w:rsidRDefault="00BB3A98" w:rsidP="00606F9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6356,9</w:t>
            </w:r>
          </w:p>
        </w:tc>
        <w:tc>
          <w:tcPr>
            <w:tcW w:w="851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2339,8</w:t>
            </w:r>
          </w:p>
        </w:tc>
        <w:tc>
          <w:tcPr>
            <w:tcW w:w="992" w:type="dxa"/>
          </w:tcPr>
          <w:p w:rsidR="00BB3A98" w:rsidRPr="00B05CB3" w:rsidRDefault="00BB3A98" w:rsidP="00606F9B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5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169,0</w:t>
            </w:r>
          </w:p>
        </w:tc>
      </w:tr>
    </w:tbl>
    <w:p w:rsidR="00643F60" w:rsidRPr="00A45007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B05CB3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B05C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B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0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увеличивается</w:t>
      </w:r>
      <w:r w:rsidRPr="00B0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B05CB3" w:rsidRPr="00B05CB3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Pr="00B0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B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309B2" w:rsidRDefault="00730E43" w:rsidP="00430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4309B2"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09B2"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0102</w:t>
      </w:r>
      <w:r w:rsidR="004309B2"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высшего должностного лица субъекта РФ и муниципального образования» </w:t>
      </w:r>
      <w:r w:rsidR="004309B2"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30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="0043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46,9 тыс. рублей, из них: 20,2 тыс. рублей на повышение заработной платы с 01.09.2021 года на 10,0 процентов за счет  межбюджетных трансфертов,</w:t>
      </w:r>
      <w:r w:rsidR="004309B2" w:rsidRPr="0043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9B2" w:rsidRPr="00D26E59">
        <w:rPr>
          <w:rFonts w:ascii="Times New Roman" w:eastAsia="Calibri" w:hAnsi="Times New Roman" w:cs="Times New Roman"/>
          <w:sz w:val="28"/>
          <w:szCs w:val="28"/>
        </w:rPr>
        <w:t>передаваемым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</w:r>
      <w:r w:rsidR="0043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26,7 тыс</w:t>
      </w:r>
      <w:proofErr w:type="gramEnd"/>
      <w:r w:rsidR="004309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на заработную плату Главе поселения  в пределах фонда оплаты труда;</w:t>
      </w:r>
    </w:p>
    <w:p w:rsidR="004309B2" w:rsidRPr="00C051A9" w:rsidRDefault="004309B2" w:rsidP="00430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gramStart"/>
      <w:r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 0104</w:t>
      </w:r>
      <w:r w:rsidRPr="00A4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РФ, местных администраций» </w:t>
      </w:r>
      <w:r w:rsidRPr="00A4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A4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49,7 тыс. рублей на повышение заработной платы с 01.09.2021 года на 10,0 процентов за счет  межбюджетных трансфертов,</w:t>
      </w:r>
      <w:r w:rsidRPr="0043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E59">
        <w:rPr>
          <w:rFonts w:ascii="Times New Roman" w:eastAsia="Calibri" w:hAnsi="Times New Roman" w:cs="Times New Roman"/>
          <w:sz w:val="28"/>
          <w:szCs w:val="28"/>
        </w:rPr>
        <w:t>передаваемым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</w:r>
      <w:r w:rsidR="00C051A9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– уведомление</w:t>
      </w:r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  <w:proofErr w:type="gramEnd"/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51A9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13.10.2021 года б/н на сумму 69,9 тыс. рублей);</w:t>
      </w:r>
    </w:p>
    <w:p w:rsidR="004309B2" w:rsidRPr="00C051A9" w:rsidRDefault="00C051A9" w:rsidP="00C05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Экономическое обоснование на 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заработной платы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Главе поселения в пределах фонда оплаты труда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26,7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предоставлены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5C4B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</w:t>
      </w:r>
      <w:proofErr w:type="gramStart"/>
      <w:r w:rsidRPr="00FA5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подразделу </w:t>
      </w:r>
      <w:r w:rsidRPr="00FA5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0113 «Другие общегосударственные  вопросы» </w:t>
      </w:r>
      <w:r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C051A9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72,4</w:t>
      </w:r>
      <w:r w:rsidR="004F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051A9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обустройство объектами социальной и инженерной инфраструктуры населенных пунктов</w:t>
      </w:r>
      <w:r w:rsidR="004F3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1A9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в сельской местности</w:t>
      </w:r>
      <w:r w:rsidR="004F3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1A9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и </w:t>
      </w:r>
      <w:r w:rsidR="00FA5C4B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</w:t>
      </w:r>
      <w:r w:rsidR="00C051A9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в рамках подпрограммы «Устойчивое развитие сельских территорий </w:t>
      </w:r>
      <w:r w:rsidR="00FA5C4B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области» на изыскательские работы для установки вышки мобильной связи в поселении (</w:t>
      </w:r>
      <w:r w:rsidR="00C051A9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FA5C4B" w:rsidRPr="00FA5C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A5C4B" w:rsidRPr="0094026E" w:rsidRDefault="00FA5C4B" w:rsidP="00FA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в тексте проекта решения выявлены  опечатки и неточности, которые в период проверки  были устранены в полном объеме.</w:t>
      </w:r>
    </w:p>
    <w:p w:rsidR="00643F60" w:rsidRPr="00FA5C4B" w:rsidRDefault="00643F60" w:rsidP="00FA5C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43F60" w:rsidRPr="00A45007" w:rsidRDefault="00643F60" w:rsidP="00643F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3F60" w:rsidRPr="002722F9" w:rsidRDefault="00643F60" w:rsidP="0064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643F60" w:rsidRPr="002722F9" w:rsidRDefault="00643F60" w:rsidP="0064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2722F9" w:rsidRDefault="00643F60" w:rsidP="00643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поселения  на 2021 год в сумме </w:t>
      </w:r>
      <w:r w:rsidR="002722F9"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>364,3</w:t>
      </w: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43F60" w:rsidRPr="00A45007" w:rsidRDefault="00643F60" w:rsidP="00643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F60" w:rsidRPr="002722F9" w:rsidRDefault="00643F60" w:rsidP="00643F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 внутреннего финансирования дефицита бюджета поселения характеризуются следующими данными:</w:t>
      </w:r>
    </w:p>
    <w:p w:rsidR="00643F60" w:rsidRPr="00D00DC6" w:rsidRDefault="00643F60" w:rsidP="00643F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992"/>
        <w:gridCol w:w="992"/>
        <w:gridCol w:w="992"/>
        <w:gridCol w:w="1037"/>
        <w:gridCol w:w="1090"/>
        <w:gridCol w:w="992"/>
      </w:tblGrid>
      <w:tr w:rsidR="00D00DC6" w:rsidRPr="00D00DC6" w:rsidTr="00CA350A">
        <w:trPr>
          <w:trHeight w:val="552"/>
          <w:tblHeader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0" w:rsidRPr="00D00DC6" w:rsidRDefault="00643F60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0" w:rsidRPr="00D00DC6" w:rsidRDefault="00643F60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D00DC6" w:rsidRPr="00D00DC6" w:rsidTr="00D00DC6">
        <w:trPr>
          <w:trHeight w:val="830"/>
          <w:tblHeader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C6" w:rsidRPr="00D00DC6" w:rsidRDefault="00D00DC6" w:rsidP="0060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22.12.2020 №458</w:t>
            </w:r>
          </w:p>
          <w:p w:rsidR="00D00DC6" w:rsidRPr="00D00DC6" w:rsidRDefault="00D00DC6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Утверждено решения в апреле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D0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решения в мае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D0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октябре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C6" w:rsidRPr="00D00DC6" w:rsidRDefault="00D00DC6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D00DC6" w:rsidRPr="00D00DC6" w:rsidRDefault="00D00DC6" w:rsidP="0060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00DC6" w:rsidRPr="00D00DC6" w:rsidTr="00D00DC6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-178,3</w:t>
            </w:r>
          </w:p>
        </w:tc>
      </w:tr>
      <w:tr w:rsidR="00D00DC6" w:rsidRPr="00D00DC6" w:rsidTr="00D00DC6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55,2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C6" w:rsidRPr="00D00DC6" w:rsidRDefault="00D00DC6" w:rsidP="00D0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-26,3</w:t>
            </w:r>
          </w:p>
        </w:tc>
      </w:tr>
      <w:tr w:rsidR="00D00DC6" w:rsidRPr="00D00DC6" w:rsidTr="00D00DC6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-178,3</w:t>
            </w:r>
          </w:p>
        </w:tc>
      </w:tr>
      <w:tr w:rsidR="00D00DC6" w:rsidRPr="00D00DC6" w:rsidTr="00D00DC6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4559,7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D00DC6" w:rsidRPr="00D00DC6" w:rsidTr="00D00DC6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00DC6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lang w:eastAsia="ru-RU"/>
              </w:rPr>
              <w:t>-4017,1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-4928,1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D0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-5645,3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6" w:rsidRPr="00D00DC6" w:rsidRDefault="00D00DC6" w:rsidP="0060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-5992,6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C6" w:rsidRPr="00D00DC6" w:rsidRDefault="00D00DC6" w:rsidP="00D0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-347,3</w:t>
            </w:r>
          </w:p>
        </w:tc>
      </w:tr>
    </w:tbl>
    <w:p w:rsidR="00643F60" w:rsidRPr="00D00DC6" w:rsidRDefault="00643F60" w:rsidP="0064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D00DC6" w:rsidRDefault="00643F60" w:rsidP="00643F6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Ботановское дефицит (профицит) не предусмотрен.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 предлагаемых поправок произойдет уменьшение  дефицита   бюджета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утвержденного размера   на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178,3</w:t>
      </w:r>
      <w:r w:rsidRPr="00D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3C307F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364,3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307F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643F60" w:rsidRPr="003C307F" w:rsidRDefault="00643F60" w:rsidP="00643F6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542618,74   рублей.</w:t>
      </w:r>
    </w:p>
    <w:p w:rsidR="00643F60" w:rsidRPr="00A45007" w:rsidRDefault="00643F60" w:rsidP="00643F6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3F60" w:rsidRPr="003C307F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2021 год и плановый период 2022 и 2023 годов определена Администрация сельского поселения Ботановское (код администратора -146).</w:t>
      </w:r>
      <w:r w:rsidRPr="003C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43F60" w:rsidRPr="00A45007" w:rsidRDefault="00643F60" w:rsidP="00643F60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643F60" w:rsidRPr="00BE6697" w:rsidRDefault="00643F60" w:rsidP="00643F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E669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643F60" w:rsidRPr="00A45007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3C307F" w:rsidRPr="004C14CA" w:rsidRDefault="00643F60" w:rsidP="003C307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50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C307F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="003C307F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</w:t>
      </w:r>
      <w:r w:rsidR="003C307F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поправок составит 5992,6 тыс. рублей, что </w:t>
      </w:r>
      <w:r w:rsidR="003C307F" w:rsidRPr="004C1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3C307F"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1975,5 тыс. рублей, или на 49,2 %, и  утвержденного бюджета на 347,3 тыс. рублей, или на 6,1 процента.</w:t>
      </w:r>
    </w:p>
    <w:p w:rsidR="003C307F" w:rsidRPr="00A45007" w:rsidRDefault="003C307F" w:rsidP="003C3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43F60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 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бюджета поселения увеличится на 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277,4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составит 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1260,0</w:t>
      </w:r>
      <w:r w:rsidR="00643F60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доля   неналоговых доходов </w:t>
      </w:r>
      <w:r w:rsidR="00643F60" w:rsidRPr="003C307F">
        <w:rPr>
          <w:rFonts w:ascii="Times New Roman" w:eastAsia="Arial Unicode MS" w:hAnsi="Times New Roman"/>
          <w:sz w:val="28"/>
          <w:szCs w:val="28"/>
        </w:rPr>
        <w:t xml:space="preserve">в структуре доходов бюджета поселения увеличится на  </w:t>
      </w:r>
      <w:r w:rsidRPr="003C307F">
        <w:rPr>
          <w:rFonts w:ascii="Times New Roman" w:hAnsi="Times New Roman" w:cs="Times New Roman"/>
          <w:sz w:val="28"/>
          <w:szCs w:val="28"/>
        </w:rPr>
        <w:t>3,6 % и составит  21,0 процент.</w:t>
      </w:r>
    </w:p>
    <w:p w:rsidR="00643F60" w:rsidRPr="00A45007" w:rsidRDefault="00643F60" w:rsidP="00643F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C307F">
        <w:rPr>
          <w:rFonts w:ascii="Times New Roman" w:eastAsia="Arial Unicode MS" w:hAnsi="Times New Roman"/>
          <w:sz w:val="28"/>
          <w:szCs w:val="28"/>
        </w:rPr>
        <w:t xml:space="preserve">С учетом предлагаемых поправок объем безвозмездных поступлений увеличится на </w:t>
      </w:r>
      <w:r w:rsidR="003C307F" w:rsidRPr="003C307F">
        <w:rPr>
          <w:rFonts w:ascii="Times New Roman" w:eastAsia="Arial Unicode MS" w:hAnsi="Times New Roman"/>
          <w:sz w:val="28"/>
          <w:szCs w:val="28"/>
        </w:rPr>
        <w:t>69,9</w:t>
      </w:r>
      <w:r w:rsidRPr="003C307F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3C307F" w:rsidRPr="003C307F">
        <w:rPr>
          <w:rFonts w:ascii="Times New Roman" w:eastAsia="Arial Unicode MS" w:hAnsi="Times New Roman"/>
          <w:sz w:val="28"/>
          <w:szCs w:val="28"/>
        </w:rPr>
        <w:t>4732,6</w:t>
      </w:r>
      <w:r w:rsidRPr="003C307F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</w:t>
      </w:r>
      <w:r w:rsidR="003C307F" w:rsidRPr="003C307F">
        <w:rPr>
          <w:rFonts w:ascii="Times New Roman" w:eastAsia="Arial Unicode MS" w:hAnsi="Times New Roman"/>
          <w:sz w:val="28"/>
          <w:szCs w:val="28"/>
        </w:rPr>
        <w:t>уменьшится 3,6% и составит 79,0 процентов</w:t>
      </w:r>
      <w:r w:rsidRPr="003C307F">
        <w:rPr>
          <w:rFonts w:ascii="Times New Roman" w:eastAsia="Arial Unicode MS" w:hAnsi="Times New Roman"/>
          <w:sz w:val="28"/>
          <w:szCs w:val="28"/>
        </w:rPr>
        <w:t>.</w:t>
      </w:r>
    </w:p>
    <w:p w:rsidR="00643F60" w:rsidRPr="00A45007" w:rsidRDefault="00643F60" w:rsidP="0064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50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3C307F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3C307F" w:rsidRPr="003C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3C307F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6356,9 тыс. рублей, что </w:t>
      </w:r>
      <w:r w:rsidR="003C307F" w:rsidRPr="003C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3C307F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2339,8 тыс. рублей, или на 58,2 %,  и    утвержденного  бюджета  на 169,0 тыс. рублей, или на 2,7 процента.</w:t>
      </w:r>
      <w:r w:rsid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3C307F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4F36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на сумму </w:t>
      </w:r>
      <w:r w:rsidR="003C307F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169,0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643F60" w:rsidRPr="003C307F" w:rsidRDefault="00643F60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5.</w:t>
      </w:r>
      <w:r w:rsidR="003C307F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предусматривает дефицит бюджета поселения в сумме </w:t>
      </w:r>
      <w:r w:rsidR="003C307F"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364,3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C307F"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3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3F60" w:rsidRPr="003C307F" w:rsidRDefault="00643F60" w:rsidP="00643F60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6. Остаток денежных средств на счетах бюджета  поселения по состоянию на 01.01.2021 года составил    542618,74   рублей.</w:t>
      </w:r>
    </w:p>
    <w:p w:rsidR="00643F60" w:rsidRPr="00A45007" w:rsidRDefault="00643F60" w:rsidP="00643F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43F60" w:rsidRPr="00FF5793" w:rsidRDefault="00643F60" w:rsidP="00643F6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3C307F" w:rsidRPr="00FF5793" w:rsidRDefault="00643F60" w:rsidP="003C307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307F"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1.Представить в ревизионную комиссию </w:t>
      </w:r>
      <w:r w:rsidR="003C307F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</w:t>
      </w:r>
      <w:r w:rsidR="00FF5793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расчет</w:t>
      </w:r>
      <w:r w:rsidR="003C307F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заработной платы на сумму 26,7</w:t>
      </w:r>
      <w:r w:rsidR="00FF5793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43F60" w:rsidRPr="00FF5793" w:rsidRDefault="00FF5793" w:rsidP="00643F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643F60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целом проект решения соответствует Бюджетному кодексу РФ и Указаниям о порядке применения бюджетной классификации РФ. Ревизионная комиссия района </w:t>
      </w:r>
      <w:r w:rsidR="004F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к рассмотрению Советом поселения </w:t>
      </w:r>
      <w:r w:rsidR="00643F60" w:rsidRPr="00F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 «О внесении изменений и дополнений в решение от 22.12.2020 г. №458»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F60" w:rsidRPr="00FF5793" w:rsidRDefault="00643F60" w:rsidP="00643F60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60" w:rsidRPr="00FF5793" w:rsidRDefault="00643F60" w:rsidP="00643F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643F60" w:rsidRPr="00A45007" w:rsidRDefault="00643F60" w:rsidP="00643F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FF57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A450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643F60" w:rsidRPr="00A45007" w:rsidRDefault="00643F60" w:rsidP="00643F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50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643F60" w:rsidRPr="00A45007" w:rsidRDefault="00643F60" w:rsidP="00643F60">
      <w:pPr>
        <w:rPr>
          <w:color w:val="FF0000"/>
        </w:rPr>
      </w:pPr>
    </w:p>
    <w:p w:rsidR="00643F60" w:rsidRPr="00A45007" w:rsidRDefault="00643F60" w:rsidP="00643F6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643F60" w:rsidRPr="00A45007" w:rsidRDefault="00643F60" w:rsidP="00643F60">
      <w:pPr>
        <w:rPr>
          <w:color w:val="FF0000"/>
        </w:rPr>
      </w:pPr>
    </w:p>
    <w:p w:rsidR="00643F60" w:rsidRPr="00A45007" w:rsidRDefault="00643F60" w:rsidP="00643F60">
      <w:pPr>
        <w:rPr>
          <w:color w:val="FF0000"/>
        </w:rPr>
      </w:pPr>
    </w:p>
    <w:p w:rsidR="00643F60" w:rsidRPr="00A45007" w:rsidRDefault="00643F60" w:rsidP="00643F60">
      <w:pPr>
        <w:rPr>
          <w:color w:val="FF0000"/>
        </w:rPr>
      </w:pPr>
    </w:p>
    <w:p w:rsidR="00F95822" w:rsidRPr="00A45007" w:rsidRDefault="00F95822">
      <w:pPr>
        <w:rPr>
          <w:color w:val="FF0000"/>
        </w:rPr>
      </w:pPr>
    </w:p>
    <w:sectPr w:rsidR="00F95822" w:rsidRPr="00A450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47" w:rsidRDefault="005E2947">
      <w:pPr>
        <w:spacing w:after="0" w:line="240" w:lineRule="auto"/>
      </w:pPr>
      <w:r>
        <w:separator/>
      </w:r>
    </w:p>
  </w:endnote>
  <w:endnote w:type="continuationSeparator" w:id="0">
    <w:p w:rsidR="005E2947" w:rsidRDefault="005E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606F9B" w:rsidRDefault="00606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3A">
          <w:rPr>
            <w:noProof/>
          </w:rPr>
          <w:t>1</w:t>
        </w:r>
        <w:r>
          <w:fldChar w:fldCharType="end"/>
        </w:r>
      </w:p>
    </w:sdtContent>
  </w:sdt>
  <w:p w:rsidR="00606F9B" w:rsidRDefault="00606F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47" w:rsidRDefault="005E2947">
      <w:pPr>
        <w:spacing w:after="0" w:line="240" w:lineRule="auto"/>
      </w:pPr>
      <w:r>
        <w:separator/>
      </w:r>
    </w:p>
  </w:footnote>
  <w:footnote w:type="continuationSeparator" w:id="0">
    <w:p w:rsidR="005E2947" w:rsidRDefault="005E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EE"/>
    <w:rsid w:val="00057D8C"/>
    <w:rsid w:val="002722F9"/>
    <w:rsid w:val="003C307F"/>
    <w:rsid w:val="004309B2"/>
    <w:rsid w:val="004C14CA"/>
    <w:rsid w:val="004F364B"/>
    <w:rsid w:val="005E2947"/>
    <w:rsid w:val="00606F9B"/>
    <w:rsid w:val="00643F60"/>
    <w:rsid w:val="0068697C"/>
    <w:rsid w:val="00730E43"/>
    <w:rsid w:val="007E0EDD"/>
    <w:rsid w:val="00927A3A"/>
    <w:rsid w:val="00A45007"/>
    <w:rsid w:val="00B05CB3"/>
    <w:rsid w:val="00BB3A98"/>
    <w:rsid w:val="00BE6697"/>
    <w:rsid w:val="00BF4D08"/>
    <w:rsid w:val="00C051A9"/>
    <w:rsid w:val="00CA350A"/>
    <w:rsid w:val="00D00DC6"/>
    <w:rsid w:val="00D26E59"/>
    <w:rsid w:val="00D52F7B"/>
    <w:rsid w:val="00DF2E1A"/>
    <w:rsid w:val="00E25BEE"/>
    <w:rsid w:val="00F95822"/>
    <w:rsid w:val="00FA5C4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3F60"/>
  </w:style>
  <w:style w:type="paragraph" w:styleId="a5">
    <w:name w:val="Balloon Text"/>
    <w:basedOn w:val="a"/>
    <w:link w:val="a6"/>
    <w:uiPriority w:val="99"/>
    <w:semiHidden/>
    <w:unhideWhenUsed/>
    <w:rsid w:val="006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3F60"/>
  </w:style>
  <w:style w:type="paragraph" w:styleId="a5">
    <w:name w:val="Balloon Text"/>
    <w:basedOn w:val="a"/>
    <w:link w:val="a6"/>
    <w:uiPriority w:val="99"/>
    <w:semiHidden/>
    <w:unhideWhenUsed/>
    <w:rsid w:val="006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dcterms:created xsi:type="dcterms:W3CDTF">2021-10-22T06:08:00Z</dcterms:created>
  <dcterms:modified xsi:type="dcterms:W3CDTF">2021-10-22T06:08:00Z</dcterms:modified>
</cp:coreProperties>
</file>