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3F509354" wp14:editId="1130D7E2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0D9F" w:rsidRPr="00A50D9F" w:rsidRDefault="00A50D9F" w:rsidP="00A50D9F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50D9F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A50D9F" w:rsidRPr="00A50D9F" w:rsidRDefault="00A50D9F" w:rsidP="00A50D9F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50D9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A50D9F" w:rsidRPr="00A50D9F" w:rsidRDefault="00A50D9F" w:rsidP="00A50D9F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50D9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Представительного Собрания района</w:t>
      </w:r>
    </w:p>
    <w:p w:rsidR="00A50D9F" w:rsidRPr="00A50D9F" w:rsidRDefault="00A50D9F" w:rsidP="00A50D9F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50D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____________________О.А. Дудина </w:t>
      </w: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0D9F" w:rsidRPr="00A50D9F" w:rsidRDefault="00A50D9F" w:rsidP="00A50D9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A50D9F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ЗАКЛЮЧЕНИЕ</w:t>
      </w:r>
    </w:p>
    <w:p w:rsidR="00A50D9F" w:rsidRPr="00A50D9F" w:rsidRDefault="00A50D9F" w:rsidP="00A50D9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0D9F" w:rsidRPr="00A50D9F" w:rsidRDefault="00A50D9F" w:rsidP="00A50D9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отчет об исполнении бюджета района</w:t>
      </w:r>
    </w:p>
    <w:p w:rsidR="00A50D9F" w:rsidRPr="00A50D9F" w:rsidRDefault="00A50D9F" w:rsidP="00A50D9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1 квартал  201</w:t>
      </w:r>
      <w:r w:rsidR="00747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A50D9F" w:rsidRPr="00A50D9F" w:rsidRDefault="00A50D9F" w:rsidP="00A50D9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E217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747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мая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201</w:t>
      </w:r>
      <w:r w:rsidR="00747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г.                                                                                  </w:t>
      </w:r>
    </w:p>
    <w:p w:rsidR="00A50D9F" w:rsidRPr="00A50D9F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0D9F" w:rsidRPr="00A50D9F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соответствии с решением Представительного Собрания Междуреченского муниципального района от 26 февраля 2013 года № 2 «О бюджетном процессе в Междуреченском муниципальном районе» отчет об исполнении бюджета района за первый квартал, полугодие и девять месяцев текущего финансового года утверждается и направляется администрацией района в Представительное Собрание района и ревизионную комиссию.</w:t>
      </w:r>
    </w:p>
    <w:p w:rsidR="00A50D9F" w:rsidRPr="00A50D9F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Отчет об исполнении бюджета района за 1 квартал 201</w:t>
      </w:r>
      <w:r w:rsidR="00747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Междуреченского муниципального района от 1</w:t>
      </w:r>
      <w:r w:rsidR="00747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47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апреля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 w:rsidR="00747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747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218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A50D9F" w:rsidRPr="00A50D9F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A50D9F" w:rsidRPr="00A50D9F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сопоставление исполненных показателей бюджета района  за 1 квартал 201</w:t>
      </w:r>
      <w:r w:rsidR="00747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A50D9F" w:rsidRPr="00A50D9F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A50D9F" w:rsidRPr="00A50D9F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района за 1 квартал 201</w:t>
      </w:r>
      <w:r w:rsidR="00747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</w:p>
    <w:p w:rsidR="00A50D9F" w:rsidRPr="00A50D9F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  <w:t>В соответствии со статьей 18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управлением финансов района представлена информация о доходах и об основных направлениях расходов за 1 квартал 201</w:t>
      </w:r>
      <w:r w:rsidR="00747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года.</w:t>
      </w:r>
    </w:p>
    <w:p w:rsidR="00A50D9F" w:rsidRPr="00A50D9F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0D9F" w:rsidRPr="00A50D9F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0D9F" w:rsidRPr="00A50D9F" w:rsidRDefault="00A50D9F" w:rsidP="00A50D9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Общая характеристика бюджета района. </w:t>
      </w:r>
    </w:p>
    <w:p w:rsidR="00A50D9F" w:rsidRPr="00A50D9F" w:rsidRDefault="00A50D9F" w:rsidP="00A50D9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A50D9F" w:rsidRPr="00A50D9F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Отчет об исполнении бюджета района за 1 квартал 201</w:t>
      </w:r>
      <w:r w:rsidR="00896D9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утвержден постановлением администрации Междуреченского муниципального района в форме приложений: 1 – по доходам бюджета района, 2 – по расходам  бюджета района по разделам,  3 – по показателям дефицита (профицита) бюджета района.</w:t>
      </w:r>
    </w:p>
    <w:p w:rsidR="007D5AB7" w:rsidRPr="007D5AB7" w:rsidRDefault="00A50D9F" w:rsidP="007D5AB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Изменения в решение «О бюджете района на </w:t>
      </w:r>
      <w:r w:rsidRPr="00B24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896D94" w:rsidRPr="00B24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24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896D94" w:rsidRPr="00B24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B24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896D94" w:rsidRPr="00B24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24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в 1 квартале 201</w:t>
      </w:r>
      <w:r w:rsidR="00896D94" w:rsidRPr="00B24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24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вносились один раз  решени</w:t>
      </w:r>
      <w:r w:rsidR="000551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B24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Представительного Собрания района от </w:t>
      </w:r>
      <w:r w:rsidR="00B956E5" w:rsidRPr="00B24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B24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февраля 201</w:t>
      </w:r>
      <w:r w:rsidR="00B956E5" w:rsidRPr="00B24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24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 w:rsidR="00B956E5" w:rsidRPr="00B24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24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7D5AB7" w:rsidRPr="007D5A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которое повлекло изменения основных параметров бюджета района.</w:t>
      </w:r>
    </w:p>
    <w:p w:rsidR="00A50D9F" w:rsidRPr="007D5AB7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AB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Первоначальный бюджет  района на 201</w:t>
      </w:r>
      <w:r w:rsidR="007D5AB7" w:rsidRPr="007D5AB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7D5A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 решением Представительного Собрания района от </w:t>
      </w:r>
      <w:r w:rsidR="007D5AB7" w:rsidRPr="007D5AB7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Pr="007D5A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201</w:t>
      </w:r>
      <w:r w:rsidR="007D5AB7" w:rsidRPr="007D5AB7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7D5A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7D5AB7" w:rsidRPr="007D5AB7">
        <w:rPr>
          <w:rFonts w:ascii="Times New Roman" w:eastAsiaTheme="minorEastAsia" w:hAnsi="Times New Roman" w:cs="Times New Roman"/>
          <w:sz w:val="28"/>
          <w:szCs w:val="28"/>
          <w:lang w:eastAsia="ru-RU"/>
        </w:rPr>
        <w:t>59</w:t>
      </w:r>
      <w:r w:rsidRPr="007D5AB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  следующими параметрами:</w:t>
      </w:r>
    </w:p>
    <w:p w:rsidR="00A50D9F" w:rsidRPr="007D5AB7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AB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объем доходов бюджета района – </w:t>
      </w:r>
      <w:r w:rsidR="007D5AB7" w:rsidRPr="007D5AB7">
        <w:rPr>
          <w:rFonts w:ascii="Times New Roman" w:eastAsia="Times New Roman" w:hAnsi="Times New Roman" w:cs="Times New Roman"/>
          <w:sz w:val="28"/>
          <w:szCs w:val="28"/>
          <w:lang w:eastAsia="ru-RU"/>
        </w:rPr>
        <w:t>260767,4</w:t>
      </w:r>
      <w:r w:rsidRPr="007D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AB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A50D9F" w:rsidRPr="007D5AB7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AB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расходы бюджета района  - </w:t>
      </w:r>
      <w:r w:rsidR="007D5AB7" w:rsidRPr="007D5AB7">
        <w:rPr>
          <w:rFonts w:ascii="Times New Roman" w:eastAsia="Times New Roman" w:hAnsi="Times New Roman" w:cs="Times New Roman"/>
          <w:sz w:val="28"/>
          <w:szCs w:val="28"/>
          <w:lang w:eastAsia="ru-RU"/>
        </w:rPr>
        <w:t>265189,3</w:t>
      </w:r>
      <w:r w:rsidRPr="007D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AB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A50D9F" w:rsidRPr="007D5AB7" w:rsidRDefault="00A50D9F" w:rsidP="00A50D9F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A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дефицит бюджет района   - </w:t>
      </w:r>
      <w:r w:rsidR="007D5AB7" w:rsidRPr="007D5AB7">
        <w:rPr>
          <w:rFonts w:ascii="Times New Roman" w:eastAsia="Times New Roman" w:hAnsi="Times New Roman" w:cs="Times New Roman"/>
          <w:sz w:val="28"/>
          <w:szCs w:val="28"/>
          <w:lang w:eastAsia="ru-RU"/>
        </w:rPr>
        <w:t>4421,9</w:t>
      </w:r>
      <w:r w:rsidRPr="007D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A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рублей. </w:t>
      </w:r>
    </w:p>
    <w:p w:rsidR="009F65EC" w:rsidRPr="009F65EC" w:rsidRDefault="009F65EC" w:rsidP="009F65EC">
      <w:pPr>
        <w:tabs>
          <w:tab w:val="left" w:pos="540"/>
        </w:tabs>
        <w:spacing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учетом поправок объем доходов бюджета поселения составит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259153,4</w:t>
      </w:r>
      <w:r w:rsidRPr="009F6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объем расходов составит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266485,4</w:t>
      </w:r>
      <w:r w:rsidRPr="009F6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дефицит бюджета района -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7332,0</w:t>
      </w:r>
      <w:r w:rsidRPr="009F6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A50D9F" w:rsidRPr="00A50D9F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По данным отчета об исполнении бюджета доходы   составили </w:t>
      </w:r>
      <w:r w:rsidR="009F6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44264,3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9F6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17,1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9F6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259153,4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9F6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48949,6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9F6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18,4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9F6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266485,4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дефицит бюджета района  составил </w:t>
      </w:r>
      <w:r w:rsidR="009F6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4685,3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A50D9F" w:rsidRPr="00A50D9F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0D9F" w:rsidRPr="00A50D9F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Исполнение бюджета района за 1 квартала  201</w:t>
      </w:r>
      <w:r w:rsidR="009F6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201</w:t>
      </w:r>
      <w:r w:rsidR="009F6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A50D9F" w:rsidRPr="00A50D9F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0D9F" w:rsidRPr="00A50D9F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Таблица № 1 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417"/>
      </w:tblGrid>
      <w:tr w:rsidR="00A50D9F" w:rsidRPr="00A50D9F" w:rsidTr="00896D94">
        <w:trPr>
          <w:trHeight w:val="2158"/>
        </w:trPr>
        <w:tc>
          <w:tcPr>
            <w:tcW w:w="1809" w:type="dxa"/>
          </w:tcPr>
          <w:p w:rsidR="00A50D9F" w:rsidRPr="00A50D9F" w:rsidRDefault="00A50D9F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A50D9F" w:rsidRPr="00A50D9F" w:rsidRDefault="00A50D9F" w:rsidP="009F65E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Исполнение за 1 квартал 201</w:t>
            </w:r>
            <w:r w:rsidR="009F65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A50D9F" w:rsidRPr="00A50D9F" w:rsidRDefault="00A50D9F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A50D9F" w:rsidRPr="00A50D9F" w:rsidRDefault="00A50D9F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9F65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A50D9F" w:rsidRPr="00A50D9F" w:rsidRDefault="00A50D9F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A50D9F" w:rsidRPr="00A50D9F" w:rsidRDefault="00A50D9F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A50D9F" w:rsidRPr="00A50D9F" w:rsidRDefault="00A50D9F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Исполнение </w:t>
            </w:r>
          </w:p>
          <w:p w:rsidR="00A50D9F" w:rsidRPr="00A50D9F" w:rsidRDefault="00A50D9F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квартал</w:t>
            </w:r>
          </w:p>
          <w:p w:rsidR="00A50D9F" w:rsidRPr="00A50D9F" w:rsidRDefault="00A50D9F" w:rsidP="009F65E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9F65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года</w:t>
            </w:r>
          </w:p>
        </w:tc>
        <w:tc>
          <w:tcPr>
            <w:tcW w:w="1276" w:type="dxa"/>
          </w:tcPr>
          <w:p w:rsidR="00A50D9F" w:rsidRPr="00A50D9F" w:rsidRDefault="00A50D9F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A50D9F" w:rsidRPr="00A50D9F" w:rsidRDefault="00A50D9F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50D9F" w:rsidRPr="00A50D9F" w:rsidRDefault="00A50D9F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A50D9F" w:rsidRPr="00A50D9F" w:rsidRDefault="00A50D9F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284" w:type="dxa"/>
          </w:tcPr>
          <w:p w:rsidR="00A50D9F" w:rsidRPr="00A50D9F" w:rsidRDefault="00A50D9F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Абсолютное отклонение 1</w:t>
            </w:r>
          </w:p>
          <w:p w:rsidR="00A50D9F" w:rsidRPr="00A50D9F" w:rsidRDefault="00A50D9F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A50D9F" w:rsidRPr="00A50D9F" w:rsidRDefault="00A50D9F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F079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A50D9F" w:rsidRPr="00A50D9F" w:rsidRDefault="00A50D9F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A50D9F" w:rsidRPr="00A50D9F" w:rsidRDefault="00A50D9F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1квартала</w:t>
            </w:r>
          </w:p>
          <w:p w:rsidR="00A50D9F" w:rsidRPr="00A50D9F" w:rsidRDefault="00A50D9F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F079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A50D9F" w:rsidRPr="00A50D9F" w:rsidRDefault="00A50D9F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A50D9F" w:rsidRPr="00A50D9F" w:rsidRDefault="00A50D9F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50D9F" w:rsidRPr="00A50D9F" w:rsidRDefault="00A50D9F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50D9F" w:rsidRPr="00A50D9F" w:rsidRDefault="00A50D9F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Исполнение к уровню   1</w:t>
            </w:r>
          </w:p>
          <w:p w:rsidR="00A50D9F" w:rsidRPr="00A50D9F" w:rsidRDefault="00A50D9F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квартала 201</w:t>
            </w:r>
            <w:r w:rsidR="00F079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  </w:t>
            </w:r>
          </w:p>
          <w:p w:rsidR="00A50D9F" w:rsidRPr="00A50D9F" w:rsidRDefault="00A50D9F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A50D9F" w:rsidRPr="00A50D9F" w:rsidRDefault="00A50D9F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D9F" w:rsidRPr="00A50D9F" w:rsidTr="00896D94">
        <w:tc>
          <w:tcPr>
            <w:tcW w:w="1809" w:type="dxa"/>
          </w:tcPr>
          <w:p w:rsidR="00A50D9F" w:rsidRPr="00A50D9F" w:rsidRDefault="00A50D9F" w:rsidP="00A50D9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A50D9F" w:rsidRPr="00A50D9F" w:rsidRDefault="00A50D9F" w:rsidP="00A50D9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A50D9F" w:rsidRPr="00A50D9F" w:rsidRDefault="00A50D9F" w:rsidP="00A50D9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A50D9F" w:rsidRPr="00A50D9F" w:rsidRDefault="00A50D9F" w:rsidP="00A50D9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A50D9F" w:rsidRPr="00A50D9F" w:rsidRDefault="00A50D9F" w:rsidP="00A50D9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</w:tcPr>
          <w:p w:rsidR="00A50D9F" w:rsidRPr="00A50D9F" w:rsidRDefault="00A50D9F" w:rsidP="00A50D9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A50D9F" w:rsidRPr="00A50D9F" w:rsidRDefault="00A50D9F" w:rsidP="00A50D9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F65EC" w:rsidRPr="00A50D9F" w:rsidTr="00896D94">
        <w:tc>
          <w:tcPr>
            <w:tcW w:w="1809" w:type="dxa"/>
          </w:tcPr>
          <w:p w:rsidR="009F65EC" w:rsidRPr="00A50D9F" w:rsidRDefault="009F65EC" w:rsidP="00A50D9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Всего доходов</w:t>
            </w:r>
          </w:p>
        </w:tc>
        <w:tc>
          <w:tcPr>
            <w:tcW w:w="1276" w:type="dxa"/>
          </w:tcPr>
          <w:p w:rsidR="009F65EC" w:rsidRPr="00A50D9F" w:rsidRDefault="009F65EC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29329,5</w:t>
            </w:r>
          </w:p>
        </w:tc>
        <w:tc>
          <w:tcPr>
            <w:tcW w:w="1276" w:type="dxa"/>
          </w:tcPr>
          <w:p w:rsidR="009F65EC" w:rsidRPr="00A50D9F" w:rsidRDefault="009F65EC" w:rsidP="00A50D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259153,4</w:t>
            </w:r>
          </w:p>
        </w:tc>
        <w:tc>
          <w:tcPr>
            <w:tcW w:w="1276" w:type="dxa"/>
          </w:tcPr>
          <w:p w:rsidR="009F65EC" w:rsidRPr="00A50D9F" w:rsidRDefault="00F079C7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44264,3</w:t>
            </w:r>
          </w:p>
        </w:tc>
        <w:tc>
          <w:tcPr>
            <w:tcW w:w="1276" w:type="dxa"/>
          </w:tcPr>
          <w:p w:rsidR="009F65EC" w:rsidRPr="00A50D9F" w:rsidRDefault="00F079C7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284" w:type="dxa"/>
          </w:tcPr>
          <w:p w:rsidR="009F65EC" w:rsidRPr="00A50D9F" w:rsidRDefault="00F079C7" w:rsidP="00F079C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14934,8</w:t>
            </w:r>
          </w:p>
        </w:tc>
        <w:tc>
          <w:tcPr>
            <w:tcW w:w="1417" w:type="dxa"/>
          </w:tcPr>
          <w:p w:rsidR="009F65EC" w:rsidRPr="00A50D9F" w:rsidRDefault="00F079C7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150,9</w:t>
            </w:r>
          </w:p>
        </w:tc>
      </w:tr>
      <w:tr w:rsidR="009F65EC" w:rsidRPr="00A50D9F" w:rsidTr="00896D94">
        <w:tc>
          <w:tcPr>
            <w:tcW w:w="1809" w:type="dxa"/>
          </w:tcPr>
          <w:p w:rsidR="009F65EC" w:rsidRPr="00A50D9F" w:rsidRDefault="009F65EC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Всего расходов</w:t>
            </w:r>
          </w:p>
        </w:tc>
        <w:tc>
          <w:tcPr>
            <w:tcW w:w="1276" w:type="dxa"/>
          </w:tcPr>
          <w:p w:rsidR="009F65EC" w:rsidRPr="00A50D9F" w:rsidRDefault="009F65EC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47718,7</w:t>
            </w:r>
          </w:p>
        </w:tc>
        <w:tc>
          <w:tcPr>
            <w:tcW w:w="1276" w:type="dxa"/>
          </w:tcPr>
          <w:p w:rsidR="009F65EC" w:rsidRPr="00A50D9F" w:rsidRDefault="009F65EC" w:rsidP="00A50D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266485,4</w:t>
            </w:r>
          </w:p>
        </w:tc>
        <w:tc>
          <w:tcPr>
            <w:tcW w:w="1276" w:type="dxa"/>
          </w:tcPr>
          <w:p w:rsidR="009F65EC" w:rsidRPr="00A50D9F" w:rsidRDefault="00F079C7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48949,6</w:t>
            </w:r>
          </w:p>
        </w:tc>
        <w:tc>
          <w:tcPr>
            <w:tcW w:w="1276" w:type="dxa"/>
          </w:tcPr>
          <w:p w:rsidR="009F65EC" w:rsidRPr="00A50D9F" w:rsidRDefault="00F079C7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284" w:type="dxa"/>
          </w:tcPr>
          <w:p w:rsidR="009F65EC" w:rsidRPr="00A50D9F" w:rsidRDefault="00F079C7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1230,9</w:t>
            </w:r>
          </w:p>
        </w:tc>
        <w:tc>
          <w:tcPr>
            <w:tcW w:w="1417" w:type="dxa"/>
          </w:tcPr>
          <w:p w:rsidR="009F65EC" w:rsidRPr="00A50D9F" w:rsidRDefault="00F079C7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</w:tr>
      <w:tr w:rsidR="009F65EC" w:rsidRPr="00A50D9F" w:rsidTr="00896D94">
        <w:tc>
          <w:tcPr>
            <w:tcW w:w="1809" w:type="dxa"/>
          </w:tcPr>
          <w:p w:rsidR="009F65EC" w:rsidRPr="00A50D9F" w:rsidRDefault="009F65EC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9F65EC" w:rsidRPr="00A50D9F" w:rsidRDefault="009F65EC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9F65EC" w:rsidRPr="00A50D9F" w:rsidRDefault="009F65EC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- 18389,2</w:t>
            </w:r>
          </w:p>
        </w:tc>
        <w:tc>
          <w:tcPr>
            <w:tcW w:w="1276" w:type="dxa"/>
          </w:tcPr>
          <w:p w:rsidR="009F65EC" w:rsidRPr="00A50D9F" w:rsidRDefault="009F65EC" w:rsidP="009F65E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7332,0</w:t>
            </w:r>
          </w:p>
        </w:tc>
        <w:tc>
          <w:tcPr>
            <w:tcW w:w="1276" w:type="dxa"/>
          </w:tcPr>
          <w:p w:rsidR="009F65EC" w:rsidRPr="00A50D9F" w:rsidRDefault="009F65EC" w:rsidP="00F079C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F079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4685,3</w:t>
            </w:r>
          </w:p>
        </w:tc>
        <w:tc>
          <w:tcPr>
            <w:tcW w:w="1276" w:type="dxa"/>
          </w:tcPr>
          <w:p w:rsidR="009F65EC" w:rsidRPr="00A50D9F" w:rsidRDefault="009F65EC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:rsidR="009F65EC" w:rsidRPr="00A50D9F" w:rsidRDefault="00F079C7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-13703,9</w:t>
            </w:r>
          </w:p>
        </w:tc>
        <w:tc>
          <w:tcPr>
            <w:tcW w:w="1417" w:type="dxa"/>
          </w:tcPr>
          <w:p w:rsidR="009F65EC" w:rsidRPr="00A50D9F" w:rsidRDefault="009F65EC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A50D9F" w:rsidRPr="00A50D9F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0D9F" w:rsidRPr="00F079C7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1 кварталом 201</w:t>
      </w:r>
      <w:r w:rsidR="00F079C7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бюджета района у</w:t>
      </w:r>
      <w:r w:rsidR="00F079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</w:t>
      </w:r>
      <w:r w:rsidR="00D50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ись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F079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14934,8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или </w:t>
      </w:r>
      <w:r w:rsidR="00F079C7">
        <w:rPr>
          <w:rFonts w:ascii="Times New Roman" w:eastAsiaTheme="minorEastAsia" w:hAnsi="Times New Roman" w:cs="Times New Roman"/>
          <w:sz w:val="28"/>
          <w:szCs w:val="28"/>
          <w:lang w:eastAsia="ru-RU"/>
        </w:rPr>
        <w:t>50,9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расходы также у</w:t>
      </w:r>
      <w:r w:rsidR="00F079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F079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1230,9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 </w:t>
      </w:r>
      <w:r w:rsidR="00F079C7">
        <w:rPr>
          <w:rFonts w:ascii="Times New Roman" w:eastAsiaTheme="minorEastAsia" w:hAnsi="Times New Roman" w:cs="Times New Roman"/>
          <w:sz w:val="28"/>
          <w:szCs w:val="28"/>
          <w:lang w:eastAsia="ru-RU"/>
        </w:rPr>
        <w:t>2,6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 Бюджет района за 1 квартал 201</w:t>
      </w:r>
      <w:r w:rsidR="00F079C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с дефицитом  в сумме  </w:t>
      </w:r>
      <w:r w:rsidR="00F079C7">
        <w:rPr>
          <w:rFonts w:ascii="Times New Roman" w:eastAsiaTheme="minorEastAsia" w:hAnsi="Times New Roman" w:cs="Times New Roman"/>
          <w:sz w:val="28"/>
          <w:szCs w:val="28"/>
          <w:lang w:eastAsia="ru-RU"/>
        </w:rPr>
        <w:t>4685,3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за аналогичный период 201</w:t>
      </w:r>
      <w:r w:rsidR="00F079C7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079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бюджет исполнен </w:t>
      </w:r>
      <w:r w:rsidR="00F079C7" w:rsidRPr="00F079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с дефицитом </w:t>
      </w:r>
      <w:r w:rsidRPr="00F079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сумме </w:t>
      </w:r>
      <w:r w:rsidR="00F079C7" w:rsidRPr="00F079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18389,2</w:t>
      </w:r>
      <w:r w:rsidRPr="00F079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</w:t>
      </w:r>
      <w:proofErr w:type="gramEnd"/>
    </w:p>
    <w:p w:rsidR="00A50D9F" w:rsidRPr="00F079C7" w:rsidRDefault="00A50D9F" w:rsidP="00A50D9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079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079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Основной причиной низкого  исполнения   доходной части бюджета является то, что из областного бюджета поступили </w:t>
      </w:r>
      <w:r w:rsidR="00F079C7" w:rsidRPr="00F079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субсидии</w:t>
      </w:r>
      <w:r w:rsidRPr="00F079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только в размере </w:t>
      </w:r>
      <w:r w:rsidR="00F079C7" w:rsidRPr="00F079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1575,1</w:t>
      </w:r>
      <w:r w:rsidRPr="00F079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тыс. рублей, или </w:t>
      </w:r>
      <w:r w:rsidR="00F079C7" w:rsidRPr="00F079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2,2</w:t>
      </w:r>
      <w:r w:rsidRPr="00F079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:rsidR="00A50D9F" w:rsidRPr="009F238E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238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079C7" w:rsidRPr="009F238E">
        <w:rPr>
          <w:rFonts w:ascii="Times New Roman" w:eastAsia="Times New Roman" w:hAnsi="Times New Roman" w:cs="Times New Roman"/>
          <w:sz w:val="28"/>
          <w:szCs w:val="28"/>
        </w:rPr>
        <w:t>Кроме того, доходы от продажи  материальных и нематериальных активов поступили всего лишь  в сумме 40,6 тыс. рублей, или 4,0 процента.</w:t>
      </w:r>
    </w:p>
    <w:p w:rsidR="00A50D9F" w:rsidRPr="00A50D9F" w:rsidRDefault="00A50D9F" w:rsidP="00A50D9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A50D9F" w:rsidRPr="00A50D9F" w:rsidRDefault="00A50D9F" w:rsidP="00A50D9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A50D9F" w:rsidRPr="00A50D9F" w:rsidRDefault="00A50D9F" w:rsidP="00A50D9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Доходы бюджета района. </w:t>
      </w:r>
    </w:p>
    <w:p w:rsidR="00A50D9F" w:rsidRPr="00A50D9F" w:rsidRDefault="00A50D9F" w:rsidP="00A50D9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A50D9F" w:rsidRPr="00A50D9F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Доходная часть  бюджета района на  201</w:t>
      </w:r>
      <w:r w:rsidR="00F079C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по сравнению с первоначально утвержденными показателями </w:t>
      </w:r>
      <w:r w:rsidR="00F079C7">
        <w:rPr>
          <w:rFonts w:ascii="Times New Roman" w:hAnsi="Times New Roman" w:cs="Times New Roman"/>
          <w:sz w:val="28"/>
          <w:szCs w:val="28"/>
        </w:rPr>
        <w:t>у</w:t>
      </w:r>
      <w:r w:rsidR="000C1A1A">
        <w:rPr>
          <w:rFonts w:ascii="Times New Roman" w:hAnsi="Times New Roman" w:cs="Times New Roman"/>
          <w:sz w:val="28"/>
          <w:szCs w:val="28"/>
        </w:rPr>
        <w:t>меньшилась</w:t>
      </w:r>
      <w:r w:rsidR="00F079C7"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079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0C1A1A">
        <w:rPr>
          <w:rFonts w:ascii="Times New Roman" w:eastAsiaTheme="minorEastAsia" w:hAnsi="Times New Roman" w:cs="Times New Roman"/>
          <w:sz w:val="28"/>
          <w:szCs w:val="28"/>
          <w:lang w:eastAsia="ru-RU"/>
        </w:rPr>
        <w:t>1614,0 тыс. рублей, или на 0,6%</w:t>
      </w:r>
      <w:r w:rsidR="00D50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0C1A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составила  </w:t>
      </w:r>
      <w:r w:rsidR="000C1A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259153,4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A50D9F" w:rsidRPr="00A50D9F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Исполнение бюджета района по доходам за 1 квартал  201</w:t>
      </w:r>
      <w:r w:rsidR="000C1A1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</w:p>
    <w:p w:rsidR="00A50D9F" w:rsidRPr="00A50D9F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50D9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A50D9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A50D9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A50D9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A50D9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  <w:t xml:space="preserve">         </w:t>
      </w:r>
      <w:r w:rsidRPr="00A50D9F">
        <w:rPr>
          <w:rFonts w:ascii="Times New Roman" w:eastAsiaTheme="minorEastAsia" w:hAnsi="Times New Roman" w:cs="Times New Roman"/>
          <w:lang w:eastAsia="ru-RU"/>
        </w:rPr>
        <w:t xml:space="preserve">Таблица 2                         </w:t>
      </w:r>
      <w:r w:rsidRPr="00A50D9F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992"/>
        <w:gridCol w:w="709"/>
        <w:gridCol w:w="1134"/>
        <w:gridCol w:w="992"/>
        <w:gridCol w:w="709"/>
        <w:gridCol w:w="851"/>
        <w:gridCol w:w="708"/>
        <w:gridCol w:w="236"/>
      </w:tblGrid>
      <w:tr w:rsidR="000C1A1A" w:rsidRPr="00A50D9F" w:rsidTr="00410B84">
        <w:trPr>
          <w:gridAfter w:val="1"/>
          <w:wAfter w:w="236" w:type="dxa"/>
        </w:trPr>
        <w:tc>
          <w:tcPr>
            <w:tcW w:w="2518" w:type="dxa"/>
          </w:tcPr>
          <w:p w:rsidR="000C1A1A" w:rsidRPr="00A50D9F" w:rsidRDefault="000C1A1A" w:rsidP="00A50D9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Утверждено в бюджете на 2018 год</w:t>
            </w:r>
          </w:p>
        </w:tc>
        <w:tc>
          <w:tcPr>
            <w:tcW w:w="992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0C1A1A" w:rsidRPr="00A50D9F" w:rsidRDefault="000C1A1A" w:rsidP="0065277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 1 квартал 2018 год </w:t>
            </w:r>
          </w:p>
        </w:tc>
        <w:tc>
          <w:tcPr>
            <w:tcW w:w="709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0C1A1A" w:rsidRPr="00A50D9F" w:rsidRDefault="000C1A1A" w:rsidP="00652776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C1A1A" w:rsidRPr="00A50D9F" w:rsidRDefault="000C1A1A" w:rsidP="000C1A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0C1A1A" w:rsidRPr="00A50D9F" w:rsidRDefault="000C1A1A" w:rsidP="00A50D9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0C1A1A" w:rsidRPr="00A50D9F" w:rsidRDefault="000C1A1A" w:rsidP="000C1A1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 1 квартал 201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9" w:type="dxa"/>
          </w:tcPr>
          <w:p w:rsidR="000C1A1A" w:rsidRPr="00A50D9F" w:rsidRDefault="000C1A1A" w:rsidP="00A50D9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0C1A1A" w:rsidRPr="00A50D9F" w:rsidRDefault="000C1A1A" w:rsidP="00A50D9F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C1A1A" w:rsidRPr="00A50D9F" w:rsidRDefault="000C1A1A" w:rsidP="00A50D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0C1A1A" w:rsidRPr="00A50D9F" w:rsidRDefault="000C1A1A" w:rsidP="00A50D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0C1A1A" w:rsidRPr="00A50D9F" w:rsidRDefault="000C1A1A" w:rsidP="00A50D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0C1A1A" w:rsidRPr="00A50D9F" w:rsidRDefault="000C1A1A" w:rsidP="00A50D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Pr="00A50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Pr="00A50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0C1A1A" w:rsidRPr="00A50D9F" w:rsidRDefault="000C1A1A" w:rsidP="00A50D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квартала</w:t>
            </w:r>
          </w:p>
          <w:p w:rsidR="000C1A1A" w:rsidRPr="00A50D9F" w:rsidRDefault="000C1A1A" w:rsidP="000C1A1A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A50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8" w:type="dxa"/>
          </w:tcPr>
          <w:p w:rsidR="000C1A1A" w:rsidRPr="00A50D9F" w:rsidRDefault="000C1A1A" w:rsidP="00A50D9F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0C1A1A" w:rsidRPr="00A50D9F" w:rsidRDefault="000C1A1A" w:rsidP="00A50D9F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уровню 1</w:t>
            </w:r>
          </w:p>
          <w:p w:rsidR="000C1A1A" w:rsidRPr="00A50D9F" w:rsidRDefault="000C1A1A" w:rsidP="00A50D9F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0C1A1A" w:rsidRPr="00A50D9F" w:rsidRDefault="000C1A1A" w:rsidP="00A50D9F">
            <w:pPr>
              <w:spacing w:after="0" w:line="240" w:lineRule="auto"/>
              <w:ind w:left="-108" w:right="-109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A50D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0C1A1A" w:rsidRPr="00A50D9F" w:rsidRDefault="000C1A1A" w:rsidP="00A50D9F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C1A1A" w:rsidRPr="00A50D9F" w:rsidTr="00410B84">
        <w:trPr>
          <w:gridAfter w:val="1"/>
          <w:wAfter w:w="236" w:type="dxa"/>
        </w:trPr>
        <w:tc>
          <w:tcPr>
            <w:tcW w:w="2518" w:type="dxa"/>
          </w:tcPr>
          <w:p w:rsidR="000C1A1A" w:rsidRPr="00A50D9F" w:rsidRDefault="000C1A1A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1134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b/>
                <w:lang w:eastAsia="ru-RU"/>
              </w:rPr>
              <w:t>54356,0</w:t>
            </w:r>
          </w:p>
        </w:tc>
        <w:tc>
          <w:tcPr>
            <w:tcW w:w="992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b/>
                <w:lang w:eastAsia="ru-RU"/>
              </w:rPr>
              <w:t>12169,6</w:t>
            </w:r>
          </w:p>
        </w:tc>
        <w:tc>
          <w:tcPr>
            <w:tcW w:w="709" w:type="dxa"/>
          </w:tcPr>
          <w:p w:rsidR="000C1A1A" w:rsidRPr="00A50D9F" w:rsidRDefault="000C1A1A" w:rsidP="00652776">
            <w:pPr>
              <w:spacing w:after="0" w:line="240" w:lineRule="auto"/>
              <w:ind w:left="-107" w:right="-109" w:firstLine="107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b/>
                <w:lang w:eastAsia="ru-RU"/>
              </w:rPr>
              <w:t>22,4</w:t>
            </w:r>
          </w:p>
        </w:tc>
        <w:tc>
          <w:tcPr>
            <w:tcW w:w="1134" w:type="dxa"/>
          </w:tcPr>
          <w:p w:rsidR="000C1A1A" w:rsidRPr="00A50D9F" w:rsidRDefault="00CA58FE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61609,0</w:t>
            </w:r>
          </w:p>
        </w:tc>
        <w:tc>
          <w:tcPr>
            <w:tcW w:w="992" w:type="dxa"/>
          </w:tcPr>
          <w:p w:rsidR="000C1A1A" w:rsidRPr="00A50D9F" w:rsidRDefault="00CA58FE" w:rsidP="00CA58FE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12923,6</w:t>
            </w:r>
          </w:p>
        </w:tc>
        <w:tc>
          <w:tcPr>
            <w:tcW w:w="709" w:type="dxa"/>
          </w:tcPr>
          <w:p w:rsidR="000C1A1A" w:rsidRPr="00A50D9F" w:rsidRDefault="00CA58FE" w:rsidP="00A50D9F">
            <w:pPr>
              <w:spacing w:after="0" w:line="240" w:lineRule="auto"/>
              <w:ind w:left="-107" w:right="-109" w:firstLine="107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21,0</w:t>
            </w:r>
          </w:p>
        </w:tc>
        <w:tc>
          <w:tcPr>
            <w:tcW w:w="851" w:type="dxa"/>
          </w:tcPr>
          <w:p w:rsidR="000C1A1A" w:rsidRPr="00A50D9F" w:rsidRDefault="00410B84" w:rsidP="00A50D9F">
            <w:pPr>
              <w:spacing w:after="0" w:line="240" w:lineRule="auto"/>
              <w:ind w:left="-249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754,0</w:t>
            </w:r>
          </w:p>
        </w:tc>
        <w:tc>
          <w:tcPr>
            <w:tcW w:w="708" w:type="dxa"/>
          </w:tcPr>
          <w:p w:rsidR="000C1A1A" w:rsidRPr="00A50D9F" w:rsidRDefault="00410B84" w:rsidP="00410B84">
            <w:pPr>
              <w:spacing w:after="0" w:line="240" w:lineRule="auto"/>
              <w:ind w:right="-110" w:hanging="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106,2</w:t>
            </w:r>
          </w:p>
        </w:tc>
      </w:tr>
      <w:tr w:rsidR="000C1A1A" w:rsidRPr="00A50D9F" w:rsidTr="00410B84">
        <w:trPr>
          <w:gridAfter w:val="1"/>
          <w:wAfter w:w="236" w:type="dxa"/>
        </w:trPr>
        <w:tc>
          <w:tcPr>
            <w:tcW w:w="2518" w:type="dxa"/>
          </w:tcPr>
          <w:p w:rsidR="000C1A1A" w:rsidRPr="00A50D9F" w:rsidRDefault="000C1A1A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- НДФЛ</w:t>
            </w:r>
          </w:p>
        </w:tc>
        <w:tc>
          <w:tcPr>
            <w:tcW w:w="1134" w:type="dxa"/>
          </w:tcPr>
          <w:p w:rsidR="000C1A1A" w:rsidRPr="00A50D9F" w:rsidRDefault="000C1A1A" w:rsidP="00652776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45202,0</w:t>
            </w:r>
          </w:p>
        </w:tc>
        <w:tc>
          <w:tcPr>
            <w:tcW w:w="992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10195,1</w:t>
            </w:r>
          </w:p>
        </w:tc>
        <w:tc>
          <w:tcPr>
            <w:tcW w:w="709" w:type="dxa"/>
          </w:tcPr>
          <w:p w:rsidR="000C1A1A" w:rsidRPr="00A50D9F" w:rsidRDefault="000C1A1A" w:rsidP="00652776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22,6</w:t>
            </w:r>
          </w:p>
        </w:tc>
        <w:tc>
          <w:tcPr>
            <w:tcW w:w="1134" w:type="dxa"/>
          </w:tcPr>
          <w:p w:rsidR="000C1A1A" w:rsidRPr="00A50D9F" w:rsidRDefault="0068037B" w:rsidP="00A50D9F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51351,0</w:t>
            </w:r>
          </w:p>
        </w:tc>
        <w:tc>
          <w:tcPr>
            <w:tcW w:w="992" w:type="dxa"/>
          </w:tcPr>
          <w:p w:rsidR="000C1A1A" w:rsidRPr="00A50D9F" w:rsidRDefault="0068037B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10854,1</w:t>
            </w:r>
          </w:p>
        </w:tc>
        <w:tc>
          <w:tcPr>
            <w:tcW w:w="709" w:type="dxa"/>
          </w:tcPr>
          <w:p w:rsidR="000C1A1A" w:rsidRPr="00A50D9F" w:rsidRDefault="0068037B" w:rsidP="00A50D9F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21,1</w:t>
            </w:r>
          </w:p>
        </w:tc>
        <w:tc>
          <w:tcPr>
            <w:tcW w:w="851" w:type="dxa"/>
          </w:tcPr>
          <w:p w:rsidR="000C1A1A" w:rsidRPr="00A50D9F" w:rsidRDefault="00410B84" w:rsidP="00A50D9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659,0</w:t>
            </w:r>
          </w:p>
        </w:tc>
        <w:tc>
          <w:tcPr>
            <w:tcW w:w="708" w:type="dxa"/>
          </w:tcPr>
          <w:p w:rsidR="000C1A1A" w:rsidRPr="00A50D9F" w:rsidRDefault="00410B84" w:rsidP="00410B84">
            <w:pPr>
              <w:spacing w:after="0" w:line="240" w:lineRule="auto"/>
              <w:ind w:left="-108" w:right="-110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106,5</w:t>
            </w:r>
          </w:p>
        </w:tc>
      </w:tr>
      <w:tr w:rsidR="000C1A1A" w:rsidRPr="00A50D9F" w:rsidTr="00410B84">
        <w:trPr>
          <w:gridAfter w:val="1"/>
          <w:wAfter w:w="236" w:type="dxa"/>
        </w:trPr>
        <w:tc>
          <w:tcPr>
            <w:tcW w:w="2518" w:type="dxa"/>
          </w:tcPr>
          <w:p w:rsidR="000C1A1A" w:rsidRPr="00A50D9F" w:rsidRDefault="000C1A1A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- акцизы по подакцизным товарам (продукции)</w:t>
            </w:r>
          </w:p>
        </w:tc>
        <w:tc>
          <w:tcPr>
            <w:tcW w:w="1134" w:type="dxa"/>
          </w:tcPr>
          <w:p w:rsidR="000C1A1A" w:rsidRPr="00A50D9F" w:rsidRDefault="000C1A1A" w:rsidP="00652776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5014,0</w:t>
            </w:r>
          </w:p>
        </w:tc>
        <w:tc>
          <w:tcPr>
            <w:tcW w:w="992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1143,6</w:t>
            </w:r>
          </w:p>
        </w:tc>
        <w:tc>
          <w:tcPr>
            <w:tcW w:w="709" w:type="dxa"/>
          </w:tcPr>
          <w:p w:rsidR="000C1A1A" w:rsidRPr="00A50D9F" w:rsidRDefault="000C1A1A" w:rsidP="00652776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22,8</w:t>
            </w:r>
          </w:p>
        </w:tc>
        <w:tc>
          <w:tcPr>
            <w:tcW w:w="1134" w:type="dxa"/>
          </w:tcPr>
          <w:p w:rsidR="000C1A1A" w:rsidRPr="00A50D9F" w:rsidRDefault="0068037B" w:rsidP="00A50D9F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5570,0</w:t>
            </w:r>
          </w:p>
        </w:tc>
        <w:tc>
          <w:tcPr>
            <w:tcW w:w="992" w:type="dxa"/>
          </w:tcPr>
          <w:p w:rsidR="000C1A1A" w:rsidRPr="00A50D9F" w:rsidRDefault="0068037B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1426,8</w:t>
            </w:r>
          </w:p>
        </w:tc>
        <w:tc>
          <w:tcPr>
            <w:tcW w:w="709" w:type="dxa"/>
          </w:tcPr>
          <w:p w:rsidR="000C1A1A" w:rsidRPr="00A50D9F" w:rsidRDefault="0068037B" w:rsidP="00A50D9F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25,6</w:t>
            </w:r>
          </w:p>
        </w:tc>
        <w:tc>
          <w:tcPr>
            <w:tcW w:w="851" w:type="dxa"/>
          </w:tcPr>
          <w:p w:rsidR="000C1A1A" w:rsidRPr="00A50D9F" w:rsidRDefault="00410B84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283,2</w:t>
            </w:r>
          </w:p>
        </w:tc>
        <w:tc>
          <w:tcPr>
            <w:tcW w:w="708" w:type="dxa"/>
          </w:tcPr>
          <w:p w:rsidR="000C1A1A" w:rsidRPr="00A50D9F" w:rsidRDefault="00410B84" w:rsidP="00410B84">
            <w:pPr>
              <w:spacing w:after="0" w:line="240" w:lineRule="auto"/>
              <w:ind w:right="-110" w:hanging="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124,8</w:t>
            </w:r>
          </w:p>
        </w:tc>
      </w:tr>
      <w:tr w:rsidR="000C1A1A" w:rsidRPr="00A50D9F" w:rsidTr="00410B84">
        <w:trPr>
          <w:gridAfter w:val="1"/>
          <w:wAfter w:w="236" w:type="dxa"/>
        </w:trPr>
        <w:tc>
          <w:tcPr>
            <w:tcW w:w="2518" w:type="dxa"/>
          </w:tcPr>
          <w:p w:rsidR="000C1A1A" w:rsidRPr="00A50D9F" w:rsidRDefault="000C1A1A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- налог на совокупный доход</w:t>
            </w:r>
          </w:p>
        </w:tc>
        <w:tc>
          <w:tcPr>
            <w:tcW w:w="1134" w:type="dxa"/>
          </w:tcPr>
          <w:p w:rsidR="000C1A1A" w:rsidRPr="00A50D9F" w:rsidRDefault="000C1A1A" w:rsidP="00652776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3811,0</w:t>
            </w:r>
          </w:p>
        </w:tc>
        <w:tc>
          <w:tcPr>
            <w:tcW w:w="992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678,0</w:t>
            </w:r>
          </w:p>
        </w:tc>
        <w:tc>
          <w:tcPr>
            <w:tcW w:w="709" w:type="dxa"/>
          </w:tcPr>
          <w:p w:rsidR="000C1A1A" w:rsidRPr="00A50D9F" w:rsidRDefault="000C1A1A" w:rsidP="00652776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17,8</w:t>
            </w:r>
          </w:p>
        </w:tc>
        <w:tc>
          <w:tcPr>
            <w:tcW w:w="1134" w:type="dxa"/>
          </w:tcPr>
          <w:p w:rsidR="000C1A1A" w:rsidRPr="00A50D9F" w:rsidRDefault="0068037B" w:rsidP="00A50D9F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4177,0</w:t>
            </w:r>
          </w:p>
        </w:tc>
        <w:tc>
          <w:tcPr>
            <w:tcW w:w="992" w:type="dxa"/>
          </w:tcPr>
          <w:p w:rsidR="000C1A1A" w:rsidRPr="00A50D9F" w:rsidRDefault="0068037B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471,5</w:t>
            </w:r>
          </w:p>
        </w:tc>
        <w:tc>
          <w:tcPr>
            <w:tcW w:w="709" w:type="dxa"/>
          </w:tcPr>
          <w:p w:rsidR="000C1A1A" w:rsidRPr="00A50D9F" w:rsidRDefault="0068037B" w:rsidP="00A50D9F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11,3</w:t>
            </w:r>
          </w:p>
        </w:tc>
        <w:tc>
          <w:tcPr>
            <w:tcW w:w="851" w:type="dxa"/>
          </w:tcPr>
          <w:p w:rsidR="000C1A1A" w:rsidRPr="00A50D9F" w:rsidRDefault="00410B84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-206,5</w:t>
            </w:r>
          </w:p>
        </w:tc>
        <w:tc>
          <w:tcPr>
            <w:tcW w:w="708" w:type="dxa"/>
          </w:tcPr>
          <w:p w:rsidR="000C1A1A" w:rsidRPr="00A50D9F" w:rsidRDefault="00410B84" w:rsidP="00A50D9F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69,5</w:t>
            </w:r>
          </w:p>
        </w:tc>
      </w:tr>
      <w:tr w:rsidR="000C1A1A" w:rsidRPr="00A50D9F" w:rsidTr="00410B84">
        <w:trPr>
          <w:gridAfter w:val="1"/>
          <w:wAfter w:w="236" w:type="dxa"/>
        </w:trPr>
        <w:tc>
          <w:tcPr>
            <w:tcW w:w="2518" w:type="dxa"/>
          </w:tcPr>
          <w:p w:rsidR="000C1A1A" w:rsidRPr="00A50D9F" w:rsidRDefault="000C1A1A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- государственная пошлина</w:t>
            </w:r>
          </w:p>
        </w:tc>
        <w:tc>
          <w:tcPr>
            <w:tcW w:w="1134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329,0</w:t>
            </w:r>
          </w:p>
        </w:tc>
        <w:tc>
          <w:tcPr>
            <w:tcW w:w="992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152,9</w:t>
            </w:r>
          </w:p>
        </w:tc>
        <w:tc>
          <w:tcPr>
            <w:tcW w:w="709" w:type="dxa"/>
          </w:tcPr>
          <w:p w:rsidR="000C1A1A" w:rsidRPr="00A50D9F" w:rsidRDefault="000C1A1A" w:rsidP="0065277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46,5</w:t>
            </w:r>
          </w:p>
        </w:tc>
        <w:tc>
          <w:tcPr>
            <w:tcW w:w="1134" w:type="dxa"/>
          </w:tcPr>
          <w:p w:rsidR="000C1A1A" w:rsidRPr="00A50D9F" w:rsidRDefault="0068037B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511,0</w:t>
            </w:r>
          </w:p>
        </w:tc>
        <w:tc>
          <w:tcPr>
            <w:tcW w:w="992" w:type="dxa"/>
          </w:tcPr>
          <w:p w:rsidR="000C1A1A" w:rsidRPr="00A50D9F" w:rsidRDefault="0068037B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170,8</w:t>
            </w:r>
          </w:p>
        </w:tc>
        <w:tc>
          <w:tcPr>
            <w:tcW w:w="709" w:type="dxa"/>
          </w:tcPr>
          <w:p w:rsidR="000C1A1A" w:rsidRPr="00A50D9F" w:rsidRDefault="0068037B" w:rsidP="00A50D9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33,4</w:t>
            </w:r>
          </w:p>
        </w:tc>
        <w:tc>
          <w:tcPr>
            <w:tcW w:w="851" w:type="dxa"/>
          </w:tcPr>
          <w:p w:rsidR="000C1A1A" w:rsidRPr="00A50D9F" w:rsidRDefault="00214EFB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17,9</w:t>
            </w:r>
          </w:p>
        </w:tc>
        <w:tc>
          <w:tcPr>
            <w:tcW w:w="708" w:type="dxa"/>
          </w:tcPr>
          <w:p w:rsidR="000C1A1A" w:rsidRPr="00A50D9F" w:rsidRDefault="00214EFB" w:rsidP="00A50D9F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111,7</w:t>
            </w:r>
          </w:p>
        </w:tc>
      </w:tr>
      <w:tr w:rsidR="00CA58FE" w:rsidRPr="00A50D9F" w:rsidTr="00410B84">
        <w:trPr>
          <w:gridAfter w:val="1"/>
          <w:wAfter w:w="236" w:type="dxa"/>
        </w:trPr>
        <w:tc>
          <w:tcPr>
            <w:tcW w:w="2518" w:type="dxa"/>
          </w:tcPr>
          <w:p w:rsidR="00CA58FE" w:rsidRPr="00A50D9F" w:rsidRDefault="00CA58FE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</w:tcPr>
          <w:p w:rsidR="00CA58FE" w:rsidRPr="00A50D9F" w:rsidRDefault="00CA58FE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CA58FE" w:rsidRPr="00A50D9F" w:rsidRDefault="00CA58FE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CA58FE" w:rsidRPr="00A50D9F" w:rsidRDefault="00CA58FE" w:rsidP="0065277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CA58FE" w:rsidRDefault="00CA58FE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CA58FE" w:rsidRDefault="00CA58FE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709" w:type="dxa"/>
          </w:tcPr>
          <w:p w:rsidR="00CA58FE" w:rsidRDefault="00CA58FE" w:rsidP="00A50D9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CA58FE" w:rsidRPr="00A50D9F" w:rsidRDefault="00214EFB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708" w:type="dxa"/>
          </w:tcPr>
          <w:p w:rsidR="00CA58FE" w:rsidRPr="00A50D9F" w:rsidRDefault="00214EFB" w:rsidP="00A50D9F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0C1A1A" w:rsidRPr="00A50D9F" w:rsidTr="00410B84">
        <w:trPr>
          <w:gridAfter w:val="1"/>
          <w:wAfter w:w="236" w:type="dxa"/>
        </w:trPr>
        <w:tc>
          <w:tcPr>
            <w:tcW w:w="2518" w:type="dxa"/>
          </w:tcPr>
          <w:p w:rsidR="000C1A1A" w:rsidRPr="00A50D9F" w:rsidRDefault="000C1A1A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НЕНАЛОГОВЫЕ </w:t>
            </w:r>
            <w:r w:rsidRPr="00A50D9F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ДОХОДЫ:</w:t>
            </w:r>
          </w:p>
        </w:tc>
        <w:tc>
          <w:tcPr>
            <w:tcW w:w="1134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3645,0</w:t>
            </w:r>
          </w:p>
        </w:tc>
        <w:tc>
          <w:tcPr>
            <w:tcW w:w="992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b/>
                <w:lang w:eastAsia="ru-RU"/>
              </w:rPr>
              <w:t>1281,3</w:t>
            </w:r>
          </w:p>
        </w:tc>
        <w:tc>
          <w:tcPr>
            <w:tcW w:w="709" w:type="dxa"/>
          </w:tcPr>
          <w:p w:rsidR="000C1A1A" w:rsidRPr="00A50D9F" w:rsidRDefault="000C1A1A" w:rsidP="0065277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b/>
                <w:lang w:eastAsia="ru-RU"/>
              </w:rPr>
              <w:t>35,1</w:t>
            </w:r>
          </w:p>
        </w:tc>
        <w:tc>
          <w:tcPr>
            <w:tcW w:w="1134" w:type="dxa"/>
          </w:tcPr>
          <w:p w:rsidR="000C1A1A" w:rsidRPr="00A50D9F" w:rsidRDefault="00CA58FE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4512,0</w:t>
            </w:r>
          </w:p>
        </w:tc>
        <w:tc>
          <w:tcPr>
            <w:tcW w:w="992" w:type="dxa"/>
          </w:tcPr>
          <w:p w:rsidR="000C1A1A" w:rsidRPr="00A50D9F" w:rsidRDefault="00CA58FE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873,2</w:t>
            </w:r>
          </w:p>
        </w:tc>
        <w:tc>
          <w:tcPr>
            <w:tcW w:w="709" w:type="dxa"/>
          </w:tcPr>
          <w:p w:rsidR="000C1A1A" w:rsidRPr="00A50D9F" w:rsidRDefault="00410B84" w:rsidP="00A50D9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19,3</w:t>
            </w:r>
          </w:p>
        </w:tc>
        <w:tc>
          <w:tcPr>
            <w:tcW w:w="851" w:type="dxa"/>
          </w:tcPr>
          <w:p w:rsidR="000C1A1A" w:rsidRPr="00A50D9F" w:rsidRDefault="00214EFB" w:rsidP="00A50D9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-408,1</w:t>
            </w:r>
          </w:p>
        </w:tc>
        <w:tc>
          <w:tcPr>
            <w:tcW w:w="708" w:type="dxa"/>
          </w:tcPr>
          <w:p w:rsidR="000C1A1A" w:rsidRPr="00A50D9F" w:rsidRDefault="00214EFB" w:rsidP="00A50D9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68,1</w:t>
            </w:r>
          </w:p>
        </w:tc>
      </w:tr>
      <w:tr w:rsidR="000C1A1A" w:rsidRPr="00A50D9F" w:rsidTr="00410B84">
        <w:trPr>
          <w:gridAfter w:val="1"/>
          <w:wAfter w:w="236" w:type="dxa"/>
        </w:trPr>
        <w:tc>
          <w:tcPr>
            <w:tcW w:w="2518" w:type="dxa"/>
          </w:tcPr>
          <w:p w:rsidR="000C1A1A" w:rsidRPr="00A50D9F" w:rsidRDefault="000C1A1A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- доходы, 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1878,0</w:t>
            </w:r>
          </w:p>
        </w:tc>
        <w:tc>
          <w:tcPr>
            <w:tcW w:w="992" w:type="dxa"/>
          </w:tcPr>
          <w:p w:rsidR="000C1A1A" w:rsidRPr="00A50D9F" w:rsidRDefault="000C1A1A" w:rsidP="00652776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646,4</w:t>
            </w:r>
          </w:p>
        </w:tc>
        <w:tc>
          <w:tcPr>
            <w:tcW w:w="709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34,4</w:t>
            </w:r>
          </w:p>
        </w:tc>
        <w:tc>
          <w:tcPr>
            <w:tcW w:w="1134" w:type="dxa"/>
          </w:tcPr>
          <w:p w:rsidR="000C1A1A" w:rsidRPr="00A50D9F" w:rsidRDefault="00CA58FE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2362,0</w:t>
            </w:r>
          </w:p>
        </w:tc>
        <w:tc>
          <w:tcPr>
            <w:tcW w:w="992" w:type="dxa"/>
          </w:tcPr>
          <w:p w:rsidR="000C1A1A" w:rsidRPr="00A50D9F" w:rsidRDefault="00CA58FE" w:rsidP="00A50D9F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383,7</w:t>
            </w:r>
          </w:p>
        </w:tc>
        <w:tc>
          <w:tcPr>
            <w:tcW w:w="709" w:type="dxa"/>
          </w:tcPr>
          <w:p w:rsidR="000C1A1A" w:rsidRPr="00A50D9F" w:rsidRDefault="00CA58FE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16,2</w:t>
            </w:r>
          </w:p>
        </w:tc>
        <w:tc>
          <w:tcPr>
            <w:tcW w:w="851" w:type="dxa"/>
          </w:tcPr>
          <w:p w:rsidR="000C1A1A" w:rsidRPr="00A50D9F" w:rsidRDefault="00214EFB" w:rsidP="00A50D9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-262,7</w:t>
            </w:r>
          </w:p>
        </w:tc>
        <w:tc>
          <w:tcPr>
            <w:tcW w:w="708" w:type="dxa"/>
          </w:tcPr>
          <w:p w:rsidR="000C1A1A" w:rsidRPr="00A50D9F" w:rsidRDefault="00214EFB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59,4</w:t>
            </w:r>
          </w:p>
        </w:tc>
      </w:tr>
      <w:tr w:rsidR="000C1A1A" w:rsidRPr="00A50D9F" w:rsidTr="00410B84">
        <w:trPr>
          <w:gridAfter w:val="1"/>
          <w:wAfter w:w="236" w:type="dxa"/>
        </w:trPr>
        <w:tc>
          <w:tcPr>
            <w:tcW w:w="2518" w:type="dxa"/>
          </w:tcPr>
          <w:p w:rsidR="000C1A1A" w:rsidRPr="00A50D9F" w:rsidRDefault="000C1A1A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- платежи при пользовании природными ресурсами</w:t>
            </w:r>
          </w:p>
        </w:tc>
        <w:tc>
          <w:tcPr>
            <w:tcW w:w="1134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371,0</w:t>
            </w:r>
          </w:p>
        </w:tc>
        <w:tc>
          <w:tcPr>
            <w:tcW w:w="992" w:type="dxa"/>
          </w:tcPr>
          <w:p w:rsidR="000C1A1A" w:rsidRPr="00A50D9F" w:rsidRDefault="000C1A1A" w:rsidP="00652776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153,3</w:t>
            </w:r>
          </w:p>
        </w:tc>
        <w:tc>
          <w:tcPr>
            <w:tcW w:w="709" w:type="dxa"/>
          </w:tcPr>
          <w:p w:rsidR="000C1A1A" w:rsidRPr="00A50D9F" w:rsidRDefault="000C1A1A" w:rsidP="0065277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41,3</w:t>
            </w:r>
          </w:p>
        </w:tc>
        <w:tc>
          <w:tcPr>
            <w:tcW w:w="1134" w:type="dxa"/>
          </w:tcPr>
          <w:p w:rsidR="000C1A1A" w:rsidRPr="00A50D9F" w:rsidRDefault="00CA58FE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432,0</w:t>
            </w:r>
          </w:p>
        </w:tc>
        <w:tc>
          <w:tcPr>
            <w:tcW w:w="992" w:type="dxa"/>
          </w:tcPr>
          <w:p w:rsidR="000C1A1A" w:rsidRPr="00A50D9F" w:rsidRDefault="00CA58FE" w:rsidP="00A50D9F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155,9</w:t>
            </w:r>
          </w:p>
        </w:tc>
        <w:tc>
          <w:tcPr>
            <w:tcW w:w="709" w:type="dxa"/>
          </w:tcPr>
          <w:p w:rsidR="000C1A1A" w:rsidRPr="00A50D9F" w:rsidRDefault="00CA58FE" w:rsidP="00A50D9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36,1</w:t>
            </w:r>
          </w:p>
        </w:tc>
        <w:tc>
          <w:tcPr>
            <w:tcW w:w="851" w:type="dxa"/>
          </w:tcPr>
          <w:p w:rsidR="000C1A1A" w:rsidRPr="00A50D9F" w:rsidRDefault="00214EFB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2,6</w:t>
            </w:r>
          </w:p>
        </w:tc>
        <w:tc>
          <w:tcPr>
            <w:tcW w:w="708" w:type="dxa"/>
          </w:tcPr>
          <w:p w:rsidR="000C1A1A" w:rsidRPr="00A50D9F" w:rsidRDefault="00214EFB" w:rsidP="00A50D9F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101,7</w:t>
            </w:r>
          </w:p>
        </w:tc>
      </w:tr>
      <w:tr w:rsidR="000C1A1A" w:rsidRPr="00A50D9F" w:rsidTr="00410B84">
        <w:trPr>
          <w:gridAfter w:val="1"/>
          <w:wAfter w:w="236" w:type="dxa"/>
        </w:trPr>
        <w:tc>
          <w:tcPr>
            <w:tcW w:w="2518" w:type="dxa"/>
          </w:tcPr>
          <w:p w:rsidR="000C1A1A" w:rsidRPr="00A50D9F" w:rsidRDefault="000C1A1A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-платежи от оказания платных услуг и компенсация затрат государства</w:t>
            </w:r>
          </w:p>
        </w:tc>
        <w:tc>
          <w:tcPr>
            <w:tcW w:w="1134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49,0</w:t>
            </w:r>
          </w:p>
        </w:tc>
        <w:tc>
          <w:tcPr>
            <w:tcW w:w="992" w:type="dxa"/>
          </w:tcPr>
          <w:p w:rsidR="000C1A1A" w:rsidRPr="00A50D9F" w:rsidRDefault="000C1A1A" w:rsidP="00652776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26,7</w:t>
            </w:r>
          </w:p>
        </w:tc>
        <w:tc>
          <w:tcPr>
            <w:tcW w:w="709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54,5</w:t>
            </w:r>
          </w:p>
        </w:tc>
        <w:tc>
          <w:tcPr>
            <w:tcW w:w="1134" w:type="dxa"/>
          </w:tcPr>
          <w:p w:rsidR="000C1A1A" w:rsidRPr="00A50D9F" w:rsidRDefault="00CA58FE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172,0</w:t>
            </w:r>
          </w:p>
        </w:tc>
        <w:tc>
          <w:tcPr>
            <w:tcW w:w="992" w:type="dxa"/>
          </w:tcPr>
          <w:p w:rsidR="000C1A1A" w:rsidRPr="00A50D9F" w:rsidRDefault="00CA58FE" w:rsidP="00A50D9F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44,9</w:t>
            </w:r>
          </w:p>
        </w:tc>
        <w:tc>
          <w:tcPr>
            <w:tcW w:w="709" w:type="dxa"/>
          </w:tcPr>
          <w:p w:rsidR="000C1A1A" w:rsidRPr="00A50D9F" w:rsidRDefault="00CA58FE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26,1</w:t>
            </w:r>
          </w:p>
        </w:tc>
        <w:tc>
          <w:tcPr>
            <w:tcW w:w="851" w:type="dxa"/>
          </w:tcPr>
          <w:p w:rsidR="000C1A1A" w:rsidRPr="00A50D9F" w:rsidRDefault="00214EFB" w:rsidP="00214EF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18,2</w:t>
            </w:r>
          </w:p>
        </w:tc>
        <w:tc>
          <w:tcPr>
            <w:tcW w:w="708" w:type="dxa"/>
          </w:tcPr>
          <w:p w:rsidR="000C1A1A" w:rsidRPr="00A50D9F" w:rsidRDefault="00214EFB" w:rsidP="00214EFB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168,2</w:t>
            </w:r>
          </w:p>
        </w:tc>
      </w:tr>
      <w:tr w:rsidR="000C1A1A" w:rsidRPr="00A50D9F" w:rsidTr="00410B84">
        <w:trPr>
          <w:gridAfter w:val="1"/>
          <w:wAfter w:w="236" w:type="dxa"/>
        </w:trPr>
        <w:tc>
          <w:tcPr>
            <w:tcW w:w="2518" w:type="dxa"/>
          </w:tcPr>
          <w:p w:rsidR="000C1A1A" w:rsidRPr="00A50D9F" w:rsidRDefault="000C1A1A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- 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941,0</w:t>
            </w:r>
          </w:p>
        </w:tc>
        <w:tc>
          <w:tcPr>
            <w:tcW w:w="992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374,3</w:t>
            </w:r>
          </w:p>
        </w:tc>
        <w:tc>
          <w:tcPr>
            <w:tcW w:w="709" w:type="dxa"/>
          </w:tcPr>
          <w:p w:rsidR="000C1A1A" w:rsidRPr="00A50D9F" w:rsidRDefault="000C1A1A" w:rsidP="0065277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39,8</w:t>
            </w:r>
          </w:p>
        </w:tc>
        <w:tc>
          <w:tcPr>
            <w:tcW w:w="1134" w:type="dxa"/>
          </w:tcPr>
          <w:p w:rsidR="000C1A1A" w:rsidRPr="00A50D9F" w:rsidRDefault="00CA58FE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1006,0</w:t>
            </w:r>
          </w:p>
        </w:tc>
        <w:tc>
          <w:tcPr>
            <w:tcW w:w="992" w:type="dxa"/>
          </w:tcPr>
          <w:p w:rsidR="000C1A1A" w:rsidRPr="00A50D9F" w:rsidRDefault="00CA58FE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40,6</w:t>
            </w:r>
          </w:p>
        </w:tc>
        <w:tc>
          <w:tcPr>
            <w:tcW w:w="709" w:type="dxa"/>
          </w:tcPr>
          <w:p w:rsidR="000C1A1A" w:rsidRPr="00A50D9F" w:rsidRDefault="00CA58FE" w:rsidP="00A50D9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4,0</w:t>
            </w:r>
          </w:p>
        </w:tc>
        <w:tc>
          <w:tcPr>
            <w:tcW w:w="851" w:type="dxa"/>
          </w:tcPr>
          <w:p w:rsidR="000C1A1A" w:rsidRPr="00A50D9F" w:rsidRDefault="00214EFB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-333,7</w:t>
            </w:r>
          </w:p>
        </w:tc>
        <w:tc>
          <w:tcPr>
            <w:tcW w:w="708" w:type="dxa"/>
          </w:tcPr>
          <w:p w:rsidR="000C1A1A" w:rsidRPr="00A50D9F" w:rsidRDefault="00214EFB" w:rsidP="00A50D9F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10,8</w:t>
            </w:r>
          </w:p>
        </w:tc>
      </w:tr>
      <w:tr w:rsidR="000C1A1A" w:rsidRPr="00A50D9F" w:rsidTr="00410B84">
        <w:trPr>
          <w:gridAfter w:val="1"/>
          <w:wAfter w:w="236" w:type="dxa"/>
        </w:trPr>
        <w:tc>
          <w:tcPr>
            <w:tcW w:w="2518" w:type="dxa"/>
          </w:tcPr>
          <w:p w:rsidR="000C1A1A" w:rsidRPr="00A50D9F" w:rsidRDefault="000C1A1A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- штрафы, санкции, возмещение ущерба</w:t>
            </w:r>
          </w:p>
        </w:tc>
        <w:tc>
          <w:tcPr>
            <w:tcW w:w="1134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406,0</w:t>
            </w:r>
          </w:p>
        </w:tc>
        <w:tc>
          <w:tcPr>
            <w:tcW w:w="992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80,6</w:t>
            </w:r>
          </w:p>
        </w:tc>
        <w:tc>
          <w:tcPr>
            <w:tcW w:w="709" w:type="dxa"/>
          </w:tcPr>
          <w:p w:rsidR="000C1A1A" w:rsidRPr="00A50D9F" w:rsidRDefault="000C1A1A" w:rsidP="0065277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19,9</w:t>
            </w:r>
          </w:p>
        </w:tc>
        <w:tc>
          <w:tcPr>
            <w:tcW w:w="1134" w:type="dxa"/>
          </w:tcPr>
          <w:p w:rsidR="000C1A1A" w:rsidRPr="00A50D9F" w:rsidRDefault="00CA58FE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540,0</w:t>
            </w:r>
          </w:p>
        </w:tc>
        <w:tc>
          <w:tcPr>
            <w:tcW w:w="992" w:type="dxa"/>
          </w:tcPr>
          <w:p w:rsidR="000C1A1A" w:rsidRPr="00A50D9F" w:rsidRDefault="00CA58FE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248,1</w:t>
            </w:r>
          </w:p>
        </w:tc>
        <w:tc>
          <w:tcPr>
            <w:tcW w:w="709" w:type="dxa"/>
          </w:tcPr>
          <w:p w:rsidR="000C1A1A" w:rsidRPr="00A50D9F" w:rsidRDefault="00CA58FE" w:rsidP="00A50D9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45,9</w:t>
            </w:r>
          </w:p>
        </w:tc>
        <w:tc>
          <w:tcPr>
            <w:tcW w:w="851" w:type="dxa"/>
          </w:tcPr>
          <w:p w:rsidR="000C1A1A" w:rsidRPr="00A50D9F" w:rsidRDefault="00214EFB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167,5</w:t>
            </w:r>
          </w:p>
        </w:tc>
        <w:tc>
          <w:tcPr>
            <w:tcW w:w="708" w:type="dxa"/>
          </w:tcPr>
          <w:p w:rsidR="000C1A1A" w:rsidRPr="00A50D9F" w:rsidRDefault="00214EFB" w:rsidP="00A50D9F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3,1 раза</w:t>
            </w:r>
          </w:p>
        </w:tc>
      </w:tr>
      <w:tr w:rsidR="000C1A1A" w:rsidRPr="00A50D9F" w:rsidTr="00410B84">
        <w:trPr>
          <w:gridAfter w:val="1"/>
          <w:wAfter w:w="236" w:type="dxa"/>
        </w:trPr>
        <w:tc>
          <w:tcPr>
            <w:tcW w:w="2518" w:type="dxa"/>
          </w:tcPr>
          <w:p w:rsidR="000C1A1A" w:rsidRPr="00A50D9F" w:rsidRDefault="000C1A1A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b/>
                <w:lang w:eastAsia="ru-RU"/>
              </w:rPr>
              <w:t>58001,0</w:t>
            </w:r>
          </w:p>
        </w:tc>
        <w:tc>
          <w:tcPr>
            <w:tcW w:w="992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b/>
                <w:lang w:eastAsia="ru-RU"/>
              </w:rPr>
              <w:t>13450,9</w:t>
            </w:r>
          </w:p>
        </w:tc>
        <w:tc>
          <w:tcPr>
            <w:tcW w:w="709" w:type="dxa"/>
          </w:tcPr>
          <w:p w:rsidR="000C1A1A" w:rsidRPr="00A50D9F" w:rsidRDefault="000C1A1A" w:rsidP="0065277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b/>
                <w:lang w:eastAsia="ru-RU"/>
              </w:rPr>
              <w:t>23,2</w:t>
            </w:r>
          </w:p>
        </w:tc>
        <w:tc>
          <w:tcPr>
            <w:tcW w:w="1134" w:type="dxa"/>
          </w:tcPr>
          <w:p w:rsidR="000C1A1A" w:rsidRPr="00A50D9F" w:rsidRDefault="00CA58FE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66121,0</w:t>
            </w:r>
          </w:p>
        </w:tc>
        <w:tc>
          <w:tcPr>
            <w:tcW w:w="992" w:type="dxa"/>
          </w:tcPr>
          <w:p w:rsidR="000C1A1A" w:rsidRPr="00A50D9F" w:rsidRDefault="00CA58FE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13796,8</w:t>
            </w:r>
          </w:p>
        </w:tc>
        <w:tc>
          <w:tcPr>
            <w:tcW w:w="709" w:type="dxa"/>
          </w:tcPr>
          <w:p w:rsidR="000C1A1A" w:rsidRPr="00A50D9F" w:rsidRDefault="00CA58FE" w:rsidP="00A50D9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20,9</w:t>
            </w:r>
          </w:p>
        </w:tc>
        <w:tc>
          <w:tcPr>
            <w:tcW w:w="851" w:type="dxa"/>
          </w:tcPr>
          <w:p w:rsidR="000C1A1A" w:rsidRPr="00A50D9F" w:rsidRDefault="001233AB" w:rsidP="00A50D9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345,9</w:t>
            </w:r>
          </w:p>
        </w:tc>
        <w:tc>
          <w:tcPr>
            <w:tcW w:w="708" w:type="dxa"/>
          </w:tcPr>
          <w:p w:rsidR="000C1A1A" w:rsidRPr="00A50D9F" w:rsidRDefault="001233AB" w:rsidP="00A50D9F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102,6</w:t>
            </w:r>
          </w:p>
        </w:tc>
      </w:tr>
      <w:tr w:rsidR="000C1A1A" w:rsidRPr="00A50D9F" w:rsidTr="00410B84">
        <w:trPr>
          <w:gridAfter w:val="1"/>
          <w:wAfter w:w="236" w:type="dxa"/>
        </w:trPr>
        <w:tc>
          <w:tcPr>
            <w:tcW w:w="2518" w:type="dxa"/>
          </w:tcPr>
          <w:p w:rsidR="000C1A1A" w:rsidRPr="00A50D9F" w:rsidRDefault="000C1A1A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1134" w:type="dxa"/>
          </w:tcPr>
          <w:p w:rsidR="000C1A1A" w:rsidRPr="00A50D9F" w:rsidRDefault="000C1A1A" w:rsidP="00652776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b/>
                <w:lang w:eastAsia="ru-RU"/>
              </w:rPr>
              <w:t>127408,6</w:t>
            </w:r>
          </w:p>
        </w:tc>
        <w:tc>
          <w:tcPr>
            <w:tcW w:w="992" w:type="dxa"/>
          </w:tcPr>
          <w:p w:rsidR="000C1A1A" w:rsidRPr="00A50D9F" w:rsidRDefault="000C1A1A" w:rsidP="006527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b/>
                <w:lang w:eastAsia="ru-RU"/>
              </w:rPr>
              <w:t>15878,6</w:t>
            </w:r>
          </w:p>
        </w:tc>
        <w:tc>
          <w:tcPr>
            <w:tcW w:w="709" w:type="dxa"/>
          </w:tcPr>
          <w:p w:rsidR="000C1A1A" w:rsidRPr="00A50D9F" w:rsidRDefault="000C1A1A" w:rsidP="0065277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b/>
                <w:lang w:eastAsia="ru-RU"/>
              </w:rPr>
              <w:t>12,5</w:t>
            </w:r>
          </w:p>
        </w:tc>
        <w:tc>
          <w:tcPr>
            <w:tcW w:w="1134" w:type="dxa"/>
          </w:tcPr>
          <w:p w:rsidR="000C1A1A" w:rsidRPr="00A50D9F" w:rsidRDefault="00410B84" w:rsidP="00A50D9F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193032,4</w:t>
            </w:r>
          </w:p>
        </w:tc>
        <w:tc>
          <w:tcPr>
            <w:tcW w:w="992" w:type="dxa"/>
          </w:tcPr>
          <w:p w:rsidR="000C1A1A" w:rsidRPr="00A50D9F" w:rsidRDefault="00410B84" w:rsidP="00A50D9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30467,5</w:t>
            </w:r>
          </w:p>
        </w:tc>
        <w:tc>
          <w:tcPr>
            <w:tcW w:w="709" w:type="dxa"/>
          </w:tcPr>
          <w:p w:rsidR="000C1A1A" w:rsidRPr="00A50D9F" w:rsidRDefault="00410B84" w:rsidP="00A50D9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15,8</w:t>
            </w:r>
          </w:p>
        </w:tc>
        <w:tc>
          <w:tcPr>
            <w:tcW w:w="851" w:type="dxa"/>
          </w:tcPr>
          <w:p w:rsidR="000C1A1A" w:rsidRPr="00A50D9F" w:rsidRDefault="001233AB" w:rsidP="00A50D9F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14588,9</w:t>
            </w:r>
          </w:p>
        </w:tc>
        <w:tc>
          <w:tcPr>
            <w:tcW w:w="708" w:type="dxa"/>
          </w:tcPr>
          <w:p w:rsidR="000C1A1A" w:rsidRPr="00A50D9F" w:rsidRDefault="001233AB" w:rsidP="001233AB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191,9</w:t>
            </w:r>
          </w:p>
        </w:tc>
      </w:tr>
      <w:tr w:rsidR="000C1A1A" w:rsidRPr="00A50D9F" w:rsidTr="00410B84">
        <w:trPr>
          <w:gridAfter w:val="1"/>
          <w:wAfter w:w="236" w:type="dxa"/>
        </w:trPr>
        <w:tc>
          <w:tcPr>
            <w:tcW w:w="2518" w:type="dxa"/>
          </w:tcPr>
          <w:p w:rsidR="000C1A1A" w:rsidRPr="00A50D9F" w:rsidRDefault="000C1A1A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- дотации</w:t>
            </w:r>
          </w:p>
        </w:tc>
        <w:tc>
          <w:tcPr>
            <w:tcW w:w="1134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56079,9</w:t>
            </w:r>
          </w:p>
        </w:tc>
        <w:tc>
          <w:tcPr>
            <w:tcW w:w="992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230,5</w:t>
            </w:r>
          </w:p>
        </w:tc>
        <w:tc>
          <w:tcPr>
            <w:tcW w:w="709" w:type="dxa"/>
          </w:tcPr>
          <w:p w:rsidR="000C1A1A" w:rsidRPr="00A50D9F" w:rsidRDefault="000C1A1A" w:rsidP="0065277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1134" w:type="dxa"/>
          </w:tcPr>
          <w:p w:rsidR="000C1A1A" w:rsidRPr="00A50D9F" w:rsidRDefault="00410B84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52304,3</w:t>
            </w:r>
          </w:p>
        </w:tc>
        <w:tc>
          <w:tcPr>
            <w:tcW w:w="992" w:type="dxa"/>
          </w:tcPr>
          <w:p w:rsidR="000C1A1A" w:rsidRPr="00A50D9F" w:rsidRDefault="00410B84" w:rsidP="00410B8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11507,0</w:t>
            </w:r>
          </w:p>
        </w:tc>
        <w:tc>
          <w:tcPr>
            <w:tcW w:w="709" w:type="dxa"/>
          </w:tcPr>
          <w:p w:rsidR="000C1A1A" w:rsidRPr="00A50D9F" w:rsidRDefault="00410B84" w:rsidP="00A50D9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22,0</w:t>
            </w:r>
          </w:p>
        </w:tc>
        <w:tc>
          <w:tcPr>
            <w:tcW w:w="851" w:type="dxa"/>
          </w:tcPr>
          <w:p w:rsidR="000C1A1A" w:rsidRPr="00A50D9F" w:rsidRDefault="001233AB" w:rsidP="00A50D9F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11276,5</w:t>
            </w:r>
          </w:p>
        </w:tc>
        <w:tc>
          <w:tcPr>
            <w:tcW w:w="708" w:type="dxa"/>
          </w:tcPr>
          <w:p w:rsidR="000C1A1A" w:rsidRPr="00A50D9F" w:rsidRDefault="001233AB" w:rsidP="001233AB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50,0 раз</w:t>
            </w:r>
          </w:p>
        </w:tc>
      </w:tr>
      <w:tr w:rsidR="000C1A1A" w:rsidRPr="00A50D9F" w:rsidTr="00410B84">
        <w:trPr>
          <w:gridAfter w:val="1"/>
          <w:wAfter w:w="236" w:type="dxa"/>
        </w:trPr>
        <w:tc>
          <w:tcPr>
            <w:tcW w:w="2518" w:type="dxa"/>
          </w:tcPr>
          <w:p w:rsidR="000C1A1A" w:rsidRPr="00A50D9F" w:rsidRDefault="000C1A1A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- субсидии</w:t>
            </w:r>
          </w:p>
        </w:tc>
        <w:tc>
          <w:tcPr>
            <w:tcW w:w="1134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9071,9</w:t>
            </w:r>
          </w:p>
        </w:tc>
        <w:tc>
          <w:tcPr>
            <w:tcW w:w="992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C1A1A" w:rsidRPr="00A50D9F" w:rsidRDefault="00410B84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71216,3</w:t>
            </w:r>
          </w:p>
        </w:tc>
        <w:tc>
          <w:tcPr>
            <w:tcW w:w="992" w:type="dxa"/>
          </w:tcPr>
          <w:p w:rsidR="000C1A1A" w:rsidRPr="00A50D9F" w:rsidRDefault="00410B84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1575,1</w:t>
            </w:r>
          </w:p>
        </w:tc>
        <w:tc>
          <w:tcPr>
            <w:tcW w:w="709" w:type="dxa"/>
          </w:tcPr>
          <w:p w:rsidR="000C1A1A" w:rsidRPr="00A50D9F" w:rsidRDefault="00410B84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2,2</w:t>
            </w:r>
          </w:p>
        </w:tc>
        <w:tc>
          <w:tcPr>
            <w:tcW w:w="851" w:type="dxa"/>
          </w:tcPr>
          <w:p w:rsidR="000C1A1A" w:rsidRPr="00A50D9F" w:rsidRDefault="001233AB" w:rsidP="00A50D9F">
            <w:pPr>
              <w:spacing w:after="0" w:line="240" w:lineRule="auto"/>
              <w:ind w:right="-108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1575,1</w:t>
            </w:r>
          </w:p>
        </w:tc>
        <w:tc>
          <w:tcPr>
            <w:tcW w:w="708" w:type="dxa"/>
          </w:tcPr>
          <w:p w:rsidR="000C1A1A" w:rsidRPr="00A50D9F" w:rsidRDefault="001233AB" w:rsidP="00A50D9F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</w:t>
            </w:r>
          </w:p>
        </w:tc>
      </w:tr>
      <w:tr w:rsidR="000C1A1A" w:rsidRPr="00A50D9F" w:rsidTr="00410B84">
        <w:trPr>
          <w:gridAfter w:val="1"/>
          <w:wAfter w:w="236" w:type="dxa"/>
        </w:trPr>
        <w:tc>
          <w:tcPr>
            <w:tcW w:w="2518" w:type="dxa"/>
          </w:tcPr>
          <w:p w:rsidR="000C1A1A" w:rsidRPr="00A50D9F" w:rsidRDefault="000C1A1A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- субвенции</w:t>
            </w:r>
          </w:p>
        </w:tc>
        <w:tc>
          <w:tcPr>
            <w:tcW w:w="1134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61828,2</w:t>
            </w:r>
          </w:p>
        </w:tc>
        <w:tc>
          <w:tcPr>
            <w:tcW w:w="992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15608,2</w:t>
            </w:r>
          </w:p>
        </w:tc>
        <w:tc>
          <w:tcPr>
            <w:tcW w:w="709" w:type="dxa"/>
          </w:tcPr>
          <w:p w:rsidR="000C1A1A" w:rsidRPr="00A50D9F" w:rsidRDefault="000C1A1A" w:rsidP="0065277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25,2</w:t>
            </w:r>
          </w:p>
        </w:tc>
        <w:tc>
          <w:tcPr>
            <w:tcW w:w="1134" w:type="dxa"/>
          </w:tcPr>
          <w:p w:rsidR="000C1A1A" w:rsidRPr="00A50D9F" w:rsidRDefault="00410B84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68477,2</w:t>
            </w:r>
          </w:p>
        </w:tc>
        <w:tc>
          <w:tcPr>
            <w:tcW w:w="992" w:type="dxa"/>
          </w:tcPr>
          <w:p w:rsidR="000C1A1A" w:rsidRPr="00A50D9F" w:rsidRDefault="00410B84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17118,5</w:t>
            </w:r>
          </w:p>
        </w:tc>
        <w:tc>
          <w:tcPr>
            <w:tcW w:w="709" w:type="dxa"/>
          </w:tcPr>
          <w:p w:rsidR="000C1A1A" w:rsidRPr="00A50D9F" w:rsidRDefault="00410B84" w:rsidP="00A50D9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25,0</w:t>
            </w:r>
          </w:p>
        </w:tc>
        <w:tc>
          <w:tcPr>
            <w:tcW w:w="851" w:type="dxa"/>
          </w:tcPr>
          <w:p w:rsidR="000C1A1A" w:rsidRPr="00A50D9F" w:rsidRDefault="00D178C4" w:rsidP="00A50D9F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1510,3</w:t>
            </w:r>
          </w:p>
        </w:tc>
        <w:tc>
          <w:tcPr>
            <w:tcW w:w="708" w:type="dxa"/>
          </w:tcPr>
          <w:p w:rsidR="000C1A1A" w:rsidRPr="00A50D9F" w:rsidRDefault="00D178C4" w:rsidP="00D178C4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109,7</w:t>
            </w:r>
          </w:p>
        </w:tc>
      </w:tr>
      <w:tr w:rsidR="000C1A1A" w:rsidRPr="00A50D9F" w:rsidTr="00410B84">
        <w:trPr>
          <w:gridAfter w:val="1"/>
          <w:wAfter w:w="236" w:type="dxa"/>
        </w:trPr>
        <w:tc>
          <w:tcPr>
            <w:tcW w:w="2518" w:type="dxa"/>
          </w:tcPr>
          <w:p w:rsidR="000C1A1A" w:rsidRPr="00A50D9F" w:rsidRDefault="000C1A1A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1134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428,6</w:t>
            </w:r>
          </w:p>
        </w:tc>
        <w:tc>
          <w:tcPr>
            <w:tcW w:w="992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46,4</w:t>
            </w:r>
          </w:p>
        </w:tc>
        <w:tc>
          <w:tcPr>
            <w:tcW w:w="709" w:type="dxa"/>
          </w:tcPr>
          <w:p w:rsidR="000C1A1A" w:rsidRPr="00A50D9F" w:rsidRDefault="000C1A1A" w:rsidP="0065277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10,8</w:t>
            </w:r>
          </w:p>
        </w:tc>
        <w:tc>
          <w:tcPr>
            <w:tcW w:w="1134" w:type="dxa"/>
          </w:tcPr>
          <w:p w:rsidR="000C1A1A" w:rsidRPr="00A50D9F" w:rsidRDefault="00410B84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1034,6</w:t>
            </w:r>
          </w:p>
        </w:tc>
        <w:tc>
          <w:tcPr>
            <w:tcW w:w="992" w:type="dxa"/>
          </w:tcPr>
          <w:p w:rsidR="000C1A1A" w:rsidRPr="00A50D9F" w:rsidRDefault="00410B84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223,4</w:t>
            </w:r>
          </w:p>
        </w:tc>
        <w:tc>
          <w:tcPr>
            <w:tcW w:w="709" w:type="dxa"/>
          </w:tcPr>
          <w:p w:rsidR="000C1A1A" w:rsidRPr="00A50D9F" w:rsidRDefault="00410B84" w:rsidP="00A50D9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21,6</w:t>
            </w:r>
          </w:p>
        </w:tc>
        <w:tc>
          <w:tcPr>
            <w:tcW w:w="851" w:type="dxa"/>
          </w:tcPr>
          <w:p w:rsidR="000C1A1A" w:rsidRPr="00A50D9F" w:rsidRDefault="00D178C4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177,0</w:t>
            </w:r>
          </w:p>
        </w:tc>
        <w:tc>
          <w:tcPr>
            <w:tcW w:w="708" w:type="dxa"/>
          </w:tcPr>
          <w:p w:rsidR="000C1A1A" w:rsidRPr="00A50D9F" w:rsidRDefault="00D178C4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4,8 раза</w:t>
            </w:r>
          </w:p>
        </w:tc>
      </w:tr>
      <w:tr w:rsidR="00410B84" w:rsidRPr="00A50D9F" w:rsidTr="00410B84">
        <w:trPr>
          <w:gridAfter w:val="1"/>
          <w:wAfter w:w="236" w:type="dxa"/>
        </w:trPr>
        <w:tc>
          <w:tcPr>
            <w:tcW w:w="2518" w:type="dxa"/>
          </w:tcPr>
          <w:p w:rsidR="00410B84" w:rsidRPr="00A50D9F" w:rsidRDefault="00410B84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 доходы бюджетов бюджетной системы РФ от возврата остатков субсидий, субвенций и ИМТ, имеющих целевое назначение, прошлых лет</w:t>
            </w:r>
          </w:p>
        </w:tc>
        <w:tc>
          <w:tcPr>
            <w:tcW w:w="1134" w:type="dxa"/>
          </w:tcPr>
          <w:p w:rsidR="00410B84" w:rsidRPr="00A50D9F" w:rsidRDefault="00410B84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</w:t>
            </w:r>
          </w:p>
        </w:tc>
        <w:tc>
          <w:tcPr>
            <w:tcW w:w="992" w:type="dxa"/>
          </w:tcPr>
          <w:p w:rsidR="00410B84" w:rsidRPr="00A50D9F" w:rsidRDefault="00410B84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410B84" w:rsidRPr="00A50D9F" w:rsidRDefault="00410B84" w:rsidP="0065277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410B84" w:rsidRDefault="00410B84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410B84" w:rsidRDefault="00410B84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1813,1</w:t>
            </w:r>
          </w:p>
        </w:tc>
        <w:tc>
          <w:tcPr>
            <w:tcW w:w="709" w:type="dxa"/>
          </w:tcPr>
          <w:p w:rsidR="00410B84" w:rsidRDefault="00410B84" w:rsidP="00A50D9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410B84" w:rsidRPr="00A50D9F" w:rsidRDefault="00D178C4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1813,1</w:t>
            </w:r>
          </w:p>
        </w:tc>
        <w:tc>
          <w:tcPr>
            <w:tcW w:w="708" w:type="dxa"/>
          </w:tcPr>
          <w:p w:rsidR="00410B84" w:rsidRPr="00A50D9F" w:rsidRDefault="00D178C4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</w:t>
            </w:r>
          </w:p>
        </w:tc>
      </w:tr>
      <w:tr w:rsidR="000C1A1A" w:rsidRPr="00A50D9F" w:rsidTr="00410B84">
        <w:trPr>
          <w:gridAfter w:val="1"/>
          <w:wAfter w:w="236" w:type="dxa"/>
        </w:trPr>
        <w:tc>
          <w:tcPr>
            <w:tcW w:w="2518" w:type="dxa"/>
          </w:tcPr>
          <w:p w:rsidR="000C1A1A" w:rsidRPr="00A50D9F" w:rsidRDefault="000C1A1A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1134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-6,5</w:t>
            </w:r>
          </w:p>
        </w:tc>
        <w:tc>
          <w:tcPr>
            <w:tcW w:w="709" w:type="dxa"/>
          </w:tcPr>
          <w:p w:rsidR="000C1A1A" w:rsidRPr="00A50D9F" w:rsidRDefault="000C1A1A" w:rsidP="0065277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C1A1A" w:rsidRPr="00A50D9F" w:rsidRDefault="00410B84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C1A1A" w:rsidRPr="00A50D9F" w:rsidRDefault="00410B84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-1769,6</w:t>
            </w:r>
          </w:p>
        </w:tc>
        <w:tc>
          <w:tcPr>
            <w:tcW w:w="709" w:type="dxa"/>
          </w:tcPr>
          <w:p w:rsidR="000C1A1A" w:rsidRPr="00A50D9F" w:rsidRDefault="00410B84" w:rsidP="00D178C4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C1A1A" w:rsidRPr="00A50D9F" w:rsidRDefault="00D178C4" w:rsidP="003C75A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  <w:r w:rsidR="003C75A8">
              <w:rPr>
                <w:rFonts w:ascii="Times New Roman" w:eastAsiaTheme="minorEastAsia" w:hAnsi="Times New Roman" w:cs="Times New Roman"/>
                <w:lang w:eastAsia="ru-RU"/>
              </w:rPr>
              <w:t>63,1</w:t>
            </w:r>
          </w:p>
        </w:tc>
        <w:tc>
          <w:tcPr>
            <w:tcW w:w="708" w:type="dxa"/>
          </w:tcPr>
          <w:p w:rsidR="000C1A1A" w:rsidRPr="00A50D9F" w:rsidRDefault="0037057A" w:rsidP="0037057A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272,0 раза</w:t>
            </w:r>
          </w:p>
        </w:tc>
      </w:tr>
      <w:tr w:rsidR="000C1A1A" w:rsidRPr="00A50D9F" w:rsidTr="00410B84">
        <w:trPr>
          <w:trHeight w:val="309"/>
        </w:trPr>
        <w:tc>
          <w:tcPr>
            <w:tcW w:w="2518" w:type="dxa"/>
          </w:tcPr>
          <w:p w:rsidR="000C1A1A" w:rsidRPr="00A50D9F" w:rsidRDefault="000C1A1A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1134" w:type="dxa"/>
          </w:tcPr>
          <w:p w:rsidR="000C1A1A" w:rsidRPr="00A50D9F" w:rsidRDefault="000C1A1A" w:rsidP="00652776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b/>
                <w:lang w:eastAsia="ru-RU"/>
              </w:rPr>
              <w:t>185409,6</w:t>
            </w:r>
          </w:p>
        </w:tc>
        <w:tc>
          <w:tcPr>
            <w:tcW w:w="992" w:type="dxa"/>
          </w:tcPr>
          <w:p w:rsidR="000C1A1A" w:rsidRPr="00A50D9F" w:rsidRDefault="000C1A1A" w:rsidP="00652776">
            <w:pPr>
              <w:spacing w:after="0" w:line="240" w:lineRule="auto"/>
              <w:ind w:left="-108" w:righ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b/>
                <w:lang w:eastAsia="ru-RU"/>
              </w:rPr>
              <w:t>29329,5</w:t>
            </w:r>
          </w:p>
        </w:tc>
        <w:tc>
          <w:tcPr>
            <w:tcW w:w="709" w:type="dxa"/>
          </w:tcPr>
          <w:p w:rsidR="000C1A1A" w:rsidRPr="00A50D9F" w:rsidRDefault="000C1A1A" w:rsidP="0065277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b/>
                <w:lang w:eastAsia="ru-RU"/>
              </w:rPr>
              <w:t>15,8</w:t>
            </w:r>
          </w:p>
        </w:tc>
        <w:tc>
          <w:tcPr>
            <w:tcW w:w="1134" w:type="dxa"/>
          </w:tcPr>
          <w:p w:rsidR="000C1A1A" w:rsidRPr="00A50D9F" w:rsidRDefault="00410B84" w:rsidP="00A50D9F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259153,4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0C1A1A" w:rsidRPr="00A50D9F" w:rsidRDefault="00410B84" w:rsidP="00A50D9F">
            <w:pPr>
              <w:spacing w:after="0" w:line="240" w:lineRule="auto"/>
              <w:ind w:left="-108" w:righ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44264,3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0C1A1A" w:rsidRPr="00A50D9F" w:rsidRDefault="00D178C4" w:rsidP="00D178C4">
            <w:pPr>
              <w:spacing w:after="0" w:line="240" w:lineRule="auto"/>
              <w:ind w:left="-108" w:right="-108"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17,1  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0C1A1A" w:rsidRPr="00A50D9F" w:rsidRDefault="00D178C4" w:rsidP="00A50D9F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14934,8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0C1A1A" w:rsidRPr="00A50D9F" w:rsidRDefault="00D178C4" w:rsidP="00A50D9F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150,9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C1A1A" w:rsidRPr="00A50D9F" w:rsidRDefault="000C1A1A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</w:tbl>
    <w:p w:rsidR="00A50D9F" w:rsidRPr="00F261A8" w:rsidRDefault="00A50D9F" w:rsidP="00A50D9F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A50D9F" w:rsidRPr="00F261A8" w:rsidRDefault="00A50D9F" w:rsidP="00A50D9F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261A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              Налоговые и неналоговые доходы бюджета района. </w:t>
      </w:r>
    </w:p>
    <w:p w:rsidR="00A50D9F" w:rsidRPr="00F261A8" w:rsidRDefault="00A50D9F" w:rsidP="00A50D9F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A50D9F" w:rsidRPr="00F261A8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F261A8" w:rsidRPr="00F2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13796,8</w:t>
      </w:r>
      <w:r w:rsidRPr="00F2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F261A8" w:rsidRPr="00F2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20,9</w:t>
      </w:r>
      <w:r w:rsidRPr="00F2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F261A8" w:rsidRPr="00F2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66121,0</w:t>
      </w:r>
      <w:r w:rsidRPr="00F2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кварталом  201</w:t>
      </w:r>
      <w:r w:rsidR="00F261A8" w:rsidRPr="00F2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F2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доходы у</w:t>
      </w:r>
      <w:r w:rsidR="00F261A8" w:rsidRPr="00F2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F2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  </w:t>
      </w:r>
      <w:r w:rsidR="00F261A8" w:rsidRPr="00F2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345,9</w:t>
      </w:r>
      <w:r w:rsidRPr="00F2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261A8" w:rsidRPr="00F2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2,6</w:t>
      </w:r>
      <w:r w:rsidRPr="00F2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 </w:t>
      </w:r>
    </w:p>
    <w:p w:rsidR="00A50D9F" w:rsidRPr="00F261A8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1A8">
        <w:rPr>
          <w:rFonts w:ascii="Times New Roman" w:hAnsi="Times New Roman" w:cs="Times New Roman"/>
          <w:sz w:val="28"/>
          <w:szCs w:val="28"/>
        </w:rPr>
        <w:lastRenderedPageBreak/>
        <w:t xml:space="preserve">       Структура налоговых  и неналоговых доходов бюджета района  в сравнении с 1 кварталом 201</w:t>
      </w:r>
      <w:r w:rsidR="00F261A8" w:rsidRPr="00F261A8">
        <w:rPr>
          <w:rFonts w:ascii="Times New Roman" w:hAnsi="Times New Roman" w:cs="Times New Roman"/>
          <w:sz w:val="28"/>
          <w:szCs w:val="28"/>
        </w:rPr>
        <w:t>8</w:t>
      </w:r>
      <w:r w:rsidRPr="00F261A8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D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тыс. руб. </w:t>
      </w:r>
    </w:p>
    <w:p w:rsidR="00E62352" w:rsidRPr="00A50D9F" w:rsidRDefault="00E62352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8EC6C4" wp14:editId="42A94EF0">
            <wp:extent cx="6115050" cy="43910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D9F" w:rsidRPr="00652776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235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52776">
        <w:rPr>
          <w:rFonts w:ascii="Times New Roman" w:hAnsi="Times New Roman" w:cs="Times New Roman"/>
          <w:i/>
          <w:sz w:val="28"/>
          <w:szCs w:val="28"/>
          <w:u w:val="single"/>
        </w:rPr>
        <w:t>Налоговые доходы.</w:t>
      </w:r>
    </w:p>
    <w:p w:rsidR="00A50D9F" w:rsidRPr="00652776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776">
        <w:rPr>
          <w:rFonts w:ascii="Times New Roman" w:hAnsi="Times New Roman" w:cs="Times New Roman"/>
          <w:sz w:val="28"/>
          <w:szCs w:val="28"/>
        </w:rPr>
        <w:t>Налоговые доходы</w:t>
      </w:r>
      <w:r w:rsidRPr="006527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776">
        <w:rPr>
          <w:rFonts w:ascii="Times New Roman" w:hAnsi="Times New Roman" w:cs="Times New Roman"/>
          <w:sz w:val="28"/>
          <w:szCs w:val="28"/>
        </w:rPr>
        <w:t xml:space="preserve">  исполнены в сумме </w:t>
      </w:r>
      <w:r w:rsidR="00652776" w:rsidRPr="00652776">
        <w:rPr>
          <w:rFonts w:ascii="Times New Roman" w:hAnsi="Times New Roman" w:cs="Times New Roman"/>
          <w:sz w:val="28"/>
          <w:szCs w:val="28"/>
        </w:rPr>
        <w:t>12923,6</w:t>
      </w:r>
      <w:r w:rsidRPr="0065277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52776" w:rsidRPr="00652776">
        <w:rPr>
          <w:rFonts w:ascii="Times New Roman" w:hAnsi="Times New Roman" w:cs="Times New Roman"/>
          <w:sz w:val="28"/>
          <w:szCs w:val="28"/>
        </w:rPr>
        <w:t>21,0</w:t>
      </w:r>
      <w:r w:rsidRPr="00652776">
        <w:rPr>
          <w:rFonts w:ascii="Times New Roman" w:hAnsi="Times New Roman" w:cs="Times New Roman"/>
          <w:sz w:val="28"/>
          <w:szCs w:val="28"/>
        </w:rPr>
        <w:t xml:space="preserve">% к утвержденным показателям бюджета  в сумме </w:t>
      </w:r>
      <w:r w:rsidR="00652776" w:rsidRPr="00652776">
        <w:rPr>
          <w:rFonts w:ascii="Times New Roman" w:hAnsi="Times New Roman" w:cs="Times New Roman"/>
          <w:sz w:val="28"/>
          <w:szCs w:val="28"/>
        </w:rPr>
        <w:t>61609,0</w:t>
      </w:r>
      <w:r w:rsidRPr="00652776">
        <w:rPr>
          <w:rFonts w:ascii="Times New Roman" w:hAnsi="Times New Roman" w:cs="Times New Roman"/>
          <w:sz w:val="28"/>
          <w:szCs w:val="28"/>
        </w:rPr>
        <w:t xml:space="preserve"> тыс.  рублей. Доля налоговых доходов в структуре доходов бюджета  района составила </w:t>
      </w:r>
      <w:r w:rsidR="00652776" w:rsidRPr="00652776">
        <w:rPr>
          <w:rFonts w:ascii="Times New Roman" w:hAnsi="Times New Roman" w:cs="Times New Roman"/>
          <w:sz w:val="28"/>
          <w:szCs w:val="28"/>
        </w:rPr>
        <w:t>29,2</w:t>
      </w:r>
      <w:r w:rsidRPr="00652776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A50D9F" w:rsidRPr="00652776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2776">
        <w:rPr>
          <w:rFonts w:ascii="Times New Roman" w:hAnsi="Times New Roman" w:cs="Times New Roman"/>
          <w:sz w:val="28"/>
          <w:szCs w:val="28"/>
        </w:rPr>
        <w:t xml:space="preserve">    </w:t>
      </w:r>
      <w:r w:rsidRPr="006527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поступления налога на доходы  физических лиц в  1 квартале 201</w:t>
      </w:r>
      <w:r w:rsidR="00652776" w:rsidRPr="0065277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527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в сравнении с аналогичным периодом прошлого года представлен в следующей таблице.</w:t>
      </w:r>
    </w:p>
    <w:p w:rsidR="00A50D9F" w:rsidRPr="00652776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652776">
        <w:rPr>
          <w:rFonts w:ascii="Times New Roman" w:eastAsiaTheme="minorEastAsia" w:hAnsi="Times New Roman" w:cs="Times New Roman"/>
          <w:lang w:eastAsia="ru-RU"/>
        </w:rPr>
        <w:t>Таблица № 3</w:t>
      </w:r>
      <w:r w:rsidRPr="00652776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тыс. руб.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971"/>
        <w:gridCol w:w="1971"/>
      </w:tblGrid>
      <w:tr w:rsidR="00652776" w:rsidRPr="00652776" w:rsidTr="00896D94">
        <w:tc>
          <w:tcPr>
            <w:tcW w:w="1862" w:type="dxa"/>
          </w:tcPr>
          <w:p w:rsidR="00A50D9F" w:rsidRPr="00652776" w:rsidRDefault="00A50D9F" w:rsidP="00652776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52776">
              <w:rPr>
                <w:rFonts w:eastAsiaTheme="minorEastAsia"/>
                <w:sz w:val="28"/>
                <w:szCs w:val="28"/>
              </w:rPr>
              <w:t>Фактическое исполнение за 1 квартал 201</w:t>
            </w:r>
            <w:r w:rsidR="00652776" w:rsidRPr="00652776">
              <w:rPr>
                <w:rFonts w:eastAsiaTheme="minorEastAsia"/>
                <w:sz w:val="28"/>
                <w:szCs w:val="28"/>
              </w:rPr>
              <w:t>8</w:t>
            </w:r>
            <w:r w:rsidRPr="00652776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  <w:tc>
          <w:tcPr>
            <w:tcW w:w="1970" w:type="dxa"/>
          </w:tcPr>
          <w:p w:rsidR="00A50D9F" w:rsidRPr="00652776" w:rsidRDefault="00A50D9F" w:rsidP="00652776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52776">
              <w:rPr>
                <w:rFonts w:eastAsiaTheme="minorEastAsia"/>
                <w:sz w:val="28"/>
                <w:szCs w:val="28"/>
              </w:rPr>
              <w:t>% исполнения от плановых назначений на 201</w:t>
            </w:r>
            <w:r w:rsidR="00652776" w:rsidRPr="00652776">
              <w:rPr>
                <w:rFonts w:eastAsiaTheme="minorEastAsia"/>
                <w:sz w:val="28"/>
                <w:szCs w:val="28"/>
              </w:rPr>
              <w:t>8</w:t>
            </w:r>
            <w:r w:rsidRPr="00652776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A50D9F" w:rsidRPr="00652776" w:rsidRDefault="00A50D9F" w:rsidP="00652776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52776">
              <w:rPr>
                <w:rFonts w:eastAsiaTheme="minorEastAsia"/>
                <w:sz w:val="28"/>
                <w:szCs w:val="28"/>
              </w:rPr>
              <w:t>Фактическое исполнение за 1 квартал 201</w:t>
            </w:r>
            <w:r w:rsidR="00652776" w:rsidRPr="00652776">
              <w:rPr>
                <w:rFonts w:eastAsiaTheme="minorEastAsia"/>
                <w:sz w:val="28"/>
                <w:szCs w:val="28"/>
              </w:rPr>
              <w:t>9</w:t>
            </w:r>
            <w:r w:rsidRPr="00652776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  <w:tc>
          <w:tcPr>
            <w:tcW w:w="1971" w:type="dxa"/>
          </w:tcPr>
          <w:p w:rsidR="00A50D9F" w:rsidRPr="00652776" w:rsidRDefault="00A50D9F" w:rsidP="00652776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52776">
              <w:rPr>
                <w:rFonts w:eastAsiaTheme="minorEastAsia"/>
                <w:sz w:val="28"/>
                <w:szCs w:val="28"/>
              </w:rPr>
              <w:t>% исполнения от плановых назначений на 201</w:t>
            </w:r>
            <w:r w:rsidR="00652776" w:rsidRPr="00652776">
              <w:rPr>
                <w:rFonts w:eastAsiaTheme="minorEastAsia"/>
                <w:sz w:val="28"/>
                <w:szCs w:val="28"/>
              </w:rPr>
              <w:t>9</w:t>
            </w:r>
            <w:r w:rsidRPr="00652776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A50D9F" w:rsidRPr="00652776" w:rsidRDefault="00A50D9F" w:rsidP="00652776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52776">
              <w:rPr>
                <w:rFonts w:eastAsiaTheme="minorEastAsia"/>
                <w:sz w:val="28"/>
                <w:szCs w:val="28"/>
              </w:rPr>
              <w:t>Отклонение 1 квартала 201</w:t>
            </w:r>
            <w:r w:rsidR="00652776" w:rsidRPr="00652776">
              <w:rPr>
                <w:rFonts w:eastAsiaTheme="minorEastAsia"/>
                <w:sz w:val="28"/>
                <w:szCs w:val="28"/>
              </w:rPr>
              <w:t>9</w:t>
            </w:r>
            <w:r w:rsidRPr="00652776">
              <w:rPr>
                <w:rFonts w:eastAsiaTheme="minorEastAsia"/>
                <w:sz w:val="28"/>
                <w:szCs w:val="28"/>
              </w:rPr>
              <w:t xml:space="preserve"> года от 1 квартала 201</w:t>
            </w:r>
            <w:r w:rsidR="00652776" w:rsidRPr="00652776">
              <w:rPr>
                <w:rFonts w:eastAsiaTheme="minorEastAsia"/>
                <w:sz w:val="28"/>
                <w:szCs w:val="28"/>
              </w:rPr>
              <w:t>8</w:t>
            </w:r>
            <w:r w:rsidRPr="00652776">
              <w:rPr>
                <w:rFonts w:eastAsiaTheme="minorEastAsia"/>
                <w:sz w:val="28"/>
                <w:szCs w:val="28"/>
              </w:rPr>
              <w:t xml:space="preserve"> года тыс. руб</w:t>
            </w:r>
            <w:proofErr w:type="gramStart"/>
            <w:r w:rsidRPr="00652776">
              <w:rPr>
                <w:rFonts w:eastAsiaTheme="minorEastAsia"/>
                <w:sz w:val="28"/>
                <w:szCs w:val="28"/>
              </w:rPr>
              <w:t>. / (%)</w:t>
            </w:r>
            <w:proofErr w:type="gramEnd"/>
          </w:p>
        </w:tc>
      </w:tr>
      <w:tr w:rsidR="00652776" w:rsidRPr="00652776" w:rsidTr="00896D94">
        <w:tc>
          <w:tcPr>
            <w:tcW w:w="1862" w:type="dxa"/>
          </w:tcPr>
          <w:p w:rsidR="00652776" w:rsidRPr="00652776" w:rsidRDefault="00652776" w:rsidP="00652776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52776">
              <w:rPr>
                <w:rFonts w:eastAsiaTheme="minorEastAsia"/>
                <w:sz w:val="28"/>
                <w:szCs w:val="28"/>
              </w:rPr>
              <w:t>10195,1</w:t>
            </w:r>
          </w:p>
        </w:tc>
        <w:tc>
          <w:tcPr>
            <w:tcW w:w="1970" w:type="dxa"/>
          </w:tcPr>
          <w:p w:rsidR="00652776" w:rsidRPr="00652776" w:rsidRDefault="00652776" w:rsidP="00652776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52776">
              <w:rPr>
                <w:rFonts w:eastAsiaTheme="minorEastAsia"/>
                <w:sz w:val="28"/>
                <w:szCs w:val="28"/>
              </w:rPr>
              <w:t>22,6</w:t>
            </w:r>
          </w:p>
        </w:tc>
        <w:tc>
          <w:tcPr>
            <w:tcW w:w="1971" w:type="dxa"/>
          </w:tcPr>
          <w:p w:rsidR="00652776" w:rsidRPr="00652776" w:rsidRDefault="00652776" w:rsidP="00A50D9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52776">
              <w:rPr>
                <w:rFonts w:eastAsiaTheme="minorEastAsia"/>
                <w:sz w:val="28"/>
                <w:szCs w:val="28"/>
              </w:rPr>
              <w:t>10854,1</w:t>
            </w:r>
          </w:p>
        </w:tc>
        <w:tc>
          <w:tcPr>
            <w:tcW w:w="1971" w:type="dxa"/>
          </w:tcPr>
          <w:p w:rsidR="00652776" w:rsidRPr="00652776" w:rsidRDefault="00652776" w:rsidP="00A50D9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52776">
              <w:rPr>
                <w:rFonts w:eastAsiaTheme="minorEastAsia"/>
                <w:sz w:val="28"/>
                <w:szCs w:val="28"/>
              </w:rPr>
              <w:t>21,1</w:t>
            </w:r>
          </w:p>
        </w:tc>
        <w:tc>
          <w:tcPr>
            <w:tcW w:w="1971" w:type="dxa"/>
          </w:tcPr>
          <w:p w:rsidR="00652776" w:rsidRPr="00652776" w:rsidRDefault="00652776" w:rsidP="00652776">
            <w:pPr>
              <w:tabs>
                <w:tab w:val="left" w:pos="1755"/>
              </w:tabs>
              <w:ind w:right="-144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652776">
              <w:rPr>
                <w:rFonts w:eastAsiaTheme="minorEastAsia"/>
                <w:sz w:val="28"/>
                <w:szCs w:val="28"/>
              </w:rPr>
              <w:t>659,0 (6,5)</w:t>
            </w:r>
          </w:p>
        </w:tc>
      </w:tr>
    </w:tbl>
    <w:p w:rsidR="00A50D9F" w:rsidRPr="00E62352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62352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</w:p>
    <w:p w:rsidR="00A50D9F" w:rsidRPr="00652776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62352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Pr="00652776">
        <w:rPr>
          <w:rFonts w:ascii="Times New Roman" w:hAnsi="Times New Roman" w:cs="Times New Roman"/>
          <w:sz w:val="28"/>
          <w:szCs w:val="28"/>
        </w:rPr>
        <w:t xml:space="preserve">Т. о.,  первое место по объему налоговых доходов занимает налог на доходы  физических лиц (далее - НДФЛ). Объем поступлений указанного налога </w:t>
      </w:r>
      <w:r w:rsidRPr="00652776">
        <w:rPr>
          <w:rFonts w:ascii="Times New Roman" w:hAnsi="Times New Roman" w:cs="Times New Roman"/>
          <w:sz w:val="28"/>
          <w:szCs w:val="28"/>
        </w:rPr>
        <w:lastRenderedPageBreak/>
        <w:t xml:space="preserve">составил </w:t>
      </w:r>
      <w:r w:rsidR="00282488">
        <w:rPr>
          <w:rFonts w:ascii="Times New Roman" w:hAnsi="Times New Roman" w:cs="Times New Roman"/>
          <w:sz w:val="28"/>
          <w:szCs w:val="28"/>
        </w:rPr>
        <w:t>10854,1</w:t>
      </w:r>
      <w:r w:rsidRPr="0065277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52776" w:rsidRPr="00652776">
        <w:rPr>
          <w:rFonts w:ascii="Times New Roman" w:hAnsi="Times New Roman" w:cs="Times New Roman"/>
          <w:sz w:val="28"/>
          <w:szCs w:val="28"/>
        </w:rPr>
        <w:t>21,1</w:t>
      </w:r>
      <w:r w:rsidRPr="00652776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652776" w:rsidRPr="00652776">
        <w:rPr>
          <w:rFonts w:ascii="Times New Roman" w:hAnsi="Times New Roman" w:cs="Times New Roman"/>
          <w:sz w:val="28"/>
          <w:szCs w:val="28"/>
        </w:rPr>
        <w:t>51351,0</w:t>
      </w:r>
      <w:r w:rsidRPr="00652776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652776" w:rsidRPr="00652776">
        <w:rPr>
          <w:rFonts w:ascii="Times New Roman" w:hAnsi="Times New Roman" w:cs="Times New Roman"/>
          <w:sz w:val="28"/>
          <w:szCs w:val="28"/>
        </w:rPr>
        <w:t>выше</w:t>
      </w:r>
      <w:r w:rsidRPr="00652776">
        <w:rPr>
          <w:rFonts w:ascii="Times New Roman" w:hAnsi="Times New Roman" w:cs="Times New Roman"/>
          <w:sz w:val="28"/>
          <w:szCs w:val="28"/>
        </w:rPr>
        <w:t xml:space="preserve"> уровня 1 квартала  201</w:t>
      </w:r>
      <w:r w:rsidR="00652776" w:rsidRPr="00652776">
        <w:rPr>
          <w:rFonts w:ascii="Times New Roman" w:hAnsi="Times New Roman" w:cs="Times New Roman"/>
          <w:sz w:val="28"/>
          <w:szCs w:val="28"/>
        </w:rPr>
        <w:t>8</w:t>
      </w:r>
      <w:r w:rsidRPr="00652776">
        <w:rPr>
          <w:rFonts w:ascii="Times New Roman" w:hAnsi="Times New Roman" w:cs="Times New Roman"/>
          <w:sz w:val="28"/>
          <w:szCs w:val="28"/>
        </w:rPr>
        <w:t xml:space="preserve"> года на  </w:t>
      </w:r>
      <w:r w:rsidR="00652776" w:rsidRPr="00652776">
        <w:rPr>
          <w:rFonts w:ascii="Times New Roman" w:hAnsi="Times New Roman" w:cs="Times New Roman"/>
          <w:sz w:val="28"/>
          <w:szCs w:val="28"/>
        </w:rPr>
        <w:t>659,0</w:t>
      </w:r>
      <w:r w:rsidRPr="0065277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52776" w:rsidRPr="00652776">
        <w:rPr>
          <w:rFonts w:ascii="Times New Roman" w:hAnsi="Times New Roman" w:cs="Times New Roman"/>
          <w:sz w:val="28"/>
          <w:szCs w:val="28"/>
        </w:rPr>
        <w:t>6,5</w:t>
      </w:r>
      <w:r w:rsidRPr="00652776">
        <w:rPr>
          <w:rFonts w:ascii="Times New Roman" w:hAnsi="Times New Roman" w:cs="Times New Roman"/>
          <w:sz w:val="28"/>
          <w:szCs w:val="28"/>
        </w:rPr>
        <w:t xml:space="preserve"> %. Доля  НДФЛ в налоговых доходах бюджета района у</w:t>
      </w:r>
      <w:r w:rsidR="00652776" w:rsidRPr="00652776">
        <w:rPr>
          <w:rFonts w:ascii="Times New Roman" w:hAnsi="Times New Roman" w:cs="Times New Roman"/>
          <w:sz w:val="28"/>
          <w:szCs w:val="28"/>
        </w:rPr>
        <w:t>величилась</w:t>
      </w:r>
      <w:r w:rsidRPr="00652776">
        <w:rPr>
          <w:rFonts w:ascii="Times New Roman" w:hAnsi="Times New Roman" w:cs="Times New Roman"/>
          <w:sz w:val="28"/>
          <w:szCs w:val="28"/>
        </w:rPr>
        <w:t xml:space="preserve">   на </w:t>
      </w:r>
      <w:r w:rsidR="00652776" w:rsidRPr="00652776">
        <w:rPr>
          <w:rFonts w:ascii="Times New Roman" w:hAnsi="Times New Roman" w:cs="Times New Roman"/>
          <w:sz w:val="28"/>
          <w:szCs w:val="28"/>
        </w:rPr>
        <w:t>0,2</w:t>
      </w:r>
      <w:r w:rsidRPr="00652776">
        <w:rPr>
          <w:rFonts w:ascii="Times New Roman" w:hAnsi="Times New Roman" w:cs="Times New Roman"/>
          <w:sz w:val="28"/>
          <w:szCs w:val="28"/>
        </w:rPr>
        <w:t xml:space="preserve"> % и составила 8</w:t>
      </w:r>
      <w:r w:rsidR="00652776" w:rsidRPr="00652776">
        <w:rPr>
          <w:rFonts w:ascii="Times New Roman" w:hAnsi="Times New Roman" w:cs="Times New Roman"/>
          <w:sz w:val="28"/>
          <w:szCs w:val="28"/>
        </w:rPr>
        <w:t xml:space="preserve">4,0 </w:t>
      </w:r>
      <w:r w:rsidRPr="00652776">
        <w:rPr>
          <w:rFonts w:ascii="Times New Roman" w:hAnsi="Times New Roman" w:cs="Times New Roman"/>
          <w:sz w:val="28"/>
          <w:szCs w:val="28"/>
        </w:rPr>
        <w:t>процента.</w:t>
      </w:r>
    </w:p>
    <w:p w:rsidR="00A50D9F" w:rsidRPr="00652776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652776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="00652776" w:rsidRPr="00B03555">
        <w:rPr>
          <w:rFonts w:ascii="Times New Roman" w:hAnsi="Times New Roman" w:cs="Times New Roman"/>
          <w:sz w:val="28"/>
          <w:szCs w:val="28"/>
        </w:rPr>
        <w:t xml:space="preserve">Рост поступления </w:t>
      </w:r>
      <w:r w:rsidRPr="00B035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03555">
        <w:rPr>
          <w:rFonts w:ascii="Times New Roman" w:eastAsia="Times New Roman" w:hAnsi="Times New Roman" w:cs="Times New Roman"/>
          <w:sz w:val="28"/>
          <w:szCs w:val="28"/>
        </w:rPr>
        <w:t xml:space="preserve">налога на доходы физических лиц </w:t>
      </w:r>
      <w:r w:rsidR="00652776" w:rsidRPr="00B03555">
        <w:rPr>
          <w:rFonts w:ascii="Times New Roman" w:eastAsia="Times New Roman" w:hAnsi="Times New Roman" w:cs="Times New Roman"/>
          <w:sz w:val="28"/>
          <w:szCs w:val="28"/>
        </w:rPr>
        <w:t>связан с тем</w:t>
      </w:r>
      <w:r w:rsidRPr="00B03555">
        <w:rPr>
          <w:rFonts w:ascii="Times New Roman" w:eastAsia="Times New Roman" w:hAnsi="Times New Roman" w:cs="Times New Roman"/>
          <w:sz w:val="28"/>
          <w:szCs w:val="28"/>
        </w:rPr>
        <w:t xml:space="preserve">,  что </w:t>
      </w:r>
      <w:r w:rsidR="00652776" w:rsidRPr="00B035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произошло увеличение   заработной платы работникам бюджетной сферы в связи с «Майскими указами», также увеличение</w:t>
      </w:r>
      <w:r w:rsidR="00CD1E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52776" w:rsidRPr="00B0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МРОТ</w:t>
      </w:r>
      <w:r w:rsidRPr="00B035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D9F" w:rsidRPr="00652776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652776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7C71E8">
        <w:rPr>
          <w:rFonts w:ascii="Times New Roman" w:hAnsi="Times New Roman" w:cs="Times New Roman"/>
          <w:sz w:val="28"/>
          <w:szCs w:val="28"/>
        </w:rPr>
        <w:t xml:space="preserve">Второе  место по величине  поступлений в бюджет  района занимают акцизы. Поступления акцизов в  бюджет  района составили </w:t>
      </w:r>
      <w:r w:rsidR="007C71E8" w:rsidRPr="007C71E8">
        <w:rPr>
          <w:rFonts w:ascii="Times New Roman" w:hAnsi="Times New Roman" w:cs="Times New Roman"/>
          <w:sz w:val="28"/>
          <w:szCs w:val="28"/>
        </w:rPr>
        <w:t>1426,8</w:t>
      </w:r>
      <w:r w:rsidRPr="007C71E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C71E8" w:rsidRPr="007C71E8">
        <w:rPr>
          <w:rFonts w:ascii="Times New Roman" w:hAnsi="Times New Roman" w:cs="Times New Roman"/>
          <w:sz w:val="28"/>
          <w:szCs w:val="28"/>
        </w:rPr>
        <w:t>25,6</w:t>
      </w:r>
      <w:r w:rsidRPr="007C71E8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7C71E8" w:rsidRPr="007C71E8">
        <w:rPr>
          <w:rFonts w:ascii="Times New Roman" w:hAnsi="Times New Roman" w:cs="Times New Roman"/>
          <w:sz w:val="28"/>
          <w:szCs w:val="28"/>
        </w:rPr>
        <w:t>5570,0</w:t>
      </w:r>
      <w:r w:rsidRPr="007C71E8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  201</w:t>
      </w:r>
      <w:r w:rsidR="007C71E8" w:rsidRPr="007C71E8">
        <w:rPr>
          <w:rFonts w:ascii="Times New Roman" w:hAnsi="Times New Roman" w:cs="Times New Roman"/>
          <w:sz w:val="28"/>
          <w:szCs w:val="28"/>
        </w:rPr>
        <w:t>8</w:t>
      </w:r>
      <w:r w:rsidRPr="007C71E8">
        <w:rPr>
          <w:rFonts w:ascii="Times New Roman" w:hAnsi="Times New Roman" w:cs="Times New Roman"/>
          <w:sz w:val="28"/>
          <w:szCs w:val="28"/>
        </w:rPr>
        <w:t xml:space="preserve">  года поступление  налога </w:t>
      </w:r>
      <w:r w:rsidR="007C71E8" w:rsidRPr="007C71E8">
        <w:rPr>
          <w:rFonts w:ascii="Times New Roman" w:hAnsi="Times New Roman" w:cs="Times New Roman"/>
          <w:sz w:val="28"/>
          <w:szCs w:val="28"/>
        </w:rPr>
        <w:t>увеличилось</w:t>
      </w:r>
      <w:r w:rsidRPr="007C71E8">
        <w:rPr>
          <w:rFonts w:ascii="Times New Roman" w:hAnsi="Times New Roman" w:cs="Times New Roman"/>
          <w:sz w:val="28"/>
          <w:szCs w:val="28"/>
        </w:rPr>
        <w:t xml:space="preserve"> на </w:t>
      </w:r>
      <w:r w:rsidR="007C71E8" w:rsidRPr="007C71E8">
        <w:rPr>
          <w:rFonts w:ascii="Times New Roman" w:hAnsi="Times New Roman" w:cs="Times New Roman"/>
          <w:sz w:val="28"/>
          <w:szCs w:val="28"/>
        </w:rPr>
        <w:t>283,2</w:t>
      </w:r>
      <w:r w:rsidRPr="007C71E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C71E8" w:rsidRPr="007C71E8">
        <w:rPr>
          <w:rFonts w:ascii="Times New Roman" w:hAnsi="Times New Roman" w:cs="Times New Roman"/>
          <w:sz w:val="28"/>
          <w:szCs w:val="28"/>
        </w:rPr>
        <w:t>24,8</w:t>
      </w:r>
      <w:r w:rsidRPr="007C71E8">
        <w:rPr>
          <w:rFonts w:ascii="Times New Roman" w:hAnsi="Times New Roman" w:cs="Times New Roman"/>
          <w:sz w:val="28"/>
          <w:szCs w:val="28"/>
        </w:rPr>
        <w:t xml:space="preserve"> %. Доля акцизов в налоговых доходах бюджета района  составляет </w:t>
      </w:r>
      <w:r w:rsidR="007C71E8" w:rsidRPr="007C71E8">
        <w:rPr>
          <w:rFonts w:ascii="Times New Roman" w:hAnsi="Times New Roman" w:cs="Times New Roman"/>
          <w:sz w:val="28"/>
          <w:szCs w:val="28"/>
        </w:rPr>
        <w:t>11,0</w:t>
      </w:r>
      <w:r w:rsidRPr="007C71E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D1E59">
        <w:rPr>
          <w:rFonts w:ascii="Times New Roman" w:hAnsi="Times New Roman" w:cs="Times New Roman"/>
          <w:sz w:val="28"/>
          <w:szCs w:val="28"/>
        </w:rPr>
        <w:t>ов</w:t>
      </w:r>
      <w:r w:rsidRPr="007C71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776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Pr="007C71E8">
        <w:rPr>
          <w:rFonts w:ascii="Times New Roman" w:hAnsi="Times New Roman" w:cs="Times New Roman"/>
          <w:sz w:val="28"/>
          <w:szCs w:val="28"/>
        </w:rPr>
        <w:t xml:space="preserve">Третий  по величине налоговый доходный источник - налог на совокупный доход. Поступление указанного налога составило </w:t>
      </w:r>
      <w:r w:rsidR="007C71E8" w:rsidRPr="007C71E8">
        <w:rPr>
          <w:rFonts w:ascii="Times New Roman" w:hAnsi="Times New Roman" w:cs="Times New Roman"/>
          <w:sz w:val="28"/>
          <w:szCs w:val="28"/>
        </w:rPr>
        <w:t>471,5</w:t>
      </w:r>
      <w:r w:rsidRPr="007C71E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C71E8" w:rsidRPr="007C71E8">
        <w:rPr>
          <w:rFonts w:ascii="Times New Roman" w:hAnsi="Times New Roman" w:cs="Times New Roman"/>
          <w:sz w:val="28"/>
          <w:szCs w:val="28"/>
        </w:rPr>
        <w:t>11,3</w:t>
      </w:r>
      <w:r w:rsidRPr="007C71E8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="007C71E8" w:rsidRPr="007C71E8">
        <w:rPr>
          <w:rFonts w:ascii="Times New Roman" w:hAnsi="Times New Roman" w:cs="Times New Roman"/>
          <w:sz w:val="28"/>
          <w:szCs w:val="28"/>
        </w:rPr>
        <w:t>4177,0</w:t>
      </w:r>
      <w:r w:rsidRPr="007C71E8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201</w:t>
      </w:r>
      <w:r w:rsidR="007C71E8" w:rsidRPr="007C71E8">
        <w:rPr>
          <w:rFonts w:ascii="Times New Roman" w:hAnsi="Times New Roman" w:cs="Times New Roman"/>
          <w:sz w:val="28"/>
          <w:szCs w:val="28"/>
        </w:rPr>
        <w:t>8</w:t>
      </w:r>
      <w:r w:rsidRPr="007C71E8">
        <w:rPr>
          <w:rFonts w:ascii="Times New Roman" w:hAnsi="Times New Roman" w:cs="Times New Roman"/>
          <w:sz w:val="28"/>
          <w:szCs w:val="28"/>
        </w:rPr>
        <w:t xml:space="preserve"> года  произошло снижение  поступления  налога на совокупный доход  на </w:t>
      </w:r>
      <w:r w:rsidR="007C71E8" w:rsidRPr="007C71E8">
        <w:rPr>
          <w:rFonts w:ascii="Times New Roman" w:hAnsi="Times New Roman" w:cs="Times New Roman"/>
          <w:sz w:val="28"/>
          <w:szCs w:val="28"/>
        </w:rPr>
        <w:t>206,5</w:t>
      </w:r>
      <w:r w:rsidRPr="007C71E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C71E8" w:rsidRPr="007C71E8">
        <w:rPr>
          <w:rFonts w:ascii="Times New Roman" w:hAnsi="Times New Roman" w:cs="Times New Roman"/>
          <w:sz w:val="28"/>
          <w:szCs w:val="28"/>
        </w:rPr>
        <w:t>30,5</w:t>
      </w:r>
      <w:r w:rsidRPr="007C71E8">
        <w:rPr>
          <w:rFonts w:ascii="Times New Roman" w:hAnsi="Times New Roman" w:cs="Times New Roman"/>
          <w:sz w:val="28"/>
          <w:szCs w:val="28"/>
        </w:rPr>
        <w:t xml:space="preserve"> %. Доля налога на совокупный доход  в налоговых доходах бюджета района </w:t>
      </w:r>
      <w:r w:rsidR="007C71E8" w:rsidRPr="007C71E8">
        <w:rPr>
          <w:rFonts w:ascii="Times New Roman" w:hAnsi="Times New Roman" w:cs="Times New Roman"/>
          <w:sz w:val="28"/>
          <w:szCs w:val="28"/>
        </w:rPr>
        <w:t>снизилась</w:t>
      </w:r>
      <w:r w:rsidRPr="007C71E8">
        <w:rPr>
          <w:rFonts w:ascii="Times New Roman" w:hAnsi="Times New Roman" w:cs="Times New Roman"/>
          <w:sz w:val="28"/>
          <w:szCs w:val="28"/>
        </w:rPr>
        <w:t xml:space="preserve"> с </w:t>
      </w:r>
      <w:r w:rsidR="007C71E8" w:rsidRPr="007C71E8">
        <w:rPr>
          <w:rFonts w:ascii="Times New Roman" w:hAnsi="Times New Roman" w:cs="Times New Roman"/>
          <w:sz w:val="28"/>
          <w:szCs w:val="28"/>
        </w:rPr>
        <w:t>5,6</w:t>
      </w:r>
      <w:r w:rsidRPr="007C71E8">
        <w:rPr>
          <w:rFonts w:ascii="Times New Roman" w:hAnsi="Times New Roman" w:cs="Times New Roman"/>
          <w:sz w:val="28"/>
          <w:szCs w:val="28"/>
        </w:rPr>
        <w:t xml:space="preserve"> до </w:t>
      </w:r>
      <w:r w:rsidR="007C71E8" w:rsidRPr="007C71E8">
        <w:rPr>
          <w:rFonts w:ascii="Times New Roman" w:hAnsi="Times New Roman" w:cs="Times New Roman"/>
          <w:sz w:val="28"/>
          <w:szCs w:val="28"/>
        </w:rPr>
        <w:t>3,6</w:t>
      </w:r>
      <w:r w:rsidRPr="007C71E8">
        <w:rPr>
          <w:rFonts w:ascii="Times New Roman" w:hAnsi="Times New Roman" w:cs="Times New Roman"/>
          <w:sz w:val="28"/>
          <w:szCs w:val="28"/>
        </w:rPr>
        <w:t xml:space="preserve"> процента, или </w:t>
      </w:r>
      <w:proofErr w:type="gramStart"/>
      <w:r w:rsidRPr="007C71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71E8">
        <w:rPr>
          <w:rFonts w:ascii="Times New Roman" w:hAnsi="Times New Roman" w:cs="Times New Roman"/>
          <w:sz w:val="28"/>
          <w:szCs w:val="28"/>
        </w:rPr>
        <w:t xml:space="preserve"> </w:t>
      </w:r>
      <w:r w:rsidR="007C71E8" w:rsidRPr="007C71E8">
        <w:rPr>
          <w:rFonts w:ascii="Times New Roman" w:hAnsi="Times New Roman" w:cs="Times New Roman"/>
          <w:sz w:val="28"/>
          <w:szCs w:val="28"/>
        </w:rPr>
        <w:t>2,0</w:t>
      </w:r>
      <w:r w:rsidRPr="007C71E8"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D9F">
        <w:rPr>
          <w:rFonts w:ascii="Times New Roman" w:hAnsi="Times New Roman" w:cs="Times New Roman"/>
          <w:sz w:val="28"/>
          <w:szCs w:val="28"/>
        </w:rPr>
        <w:t xml:space="preserve">       Четвертое место  по величине поступлений в бюджет района  занимает государственная пошлина. Поступления  указанного доходного источника составило </w:t>
      </w:r>
      <w:r w:rsidR="007C71E8">
        <w:rPr>
          <w:rFonts w:ascii="Times New Roman" w:hAnsi="Times New Roman" w:cs="Times New Roman"/>
          <w:sz w:val="28"/>
          <w:szCs w:val="28"/>
        </w:rPr>
        <w:t>170,8</w:t>
      </w:r>
      <w:r w:rsidRPr="00A50D9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C71E8">
        <w:rPr>
          <w:rFonts w:ascii="Times New Roman" w:hAnsi="Times New Roman" w:cs="Times New Roman"/>
          <w:sz w:val="28"/>
          <w:szCs w:val="28"/>
        </w:rPr>
        <w:t>33,4</w:t>
      </w:r>
      <w:r w:rsidRPr="00A50D9F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7C71E8">
        <w:rPr>
          <w:rFonts w:ascii="Times New Roman" w:hAnsi="Times New Roman" w:cs="Times New Roman"/>
          <w:sz w:val="28"/>
          <w:szCs w:val="28"/>
        </w:rPr>
        <w:t>511,0</w:t>
      </w:r>
      <w:r w:rsidRPr="00A50D9F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 201</w:t>
      </w:r>
      <w:r w:rsidR="007C71E8">
        <w:rPr>
          <w:rFonts w:ascii="Times New Roman" w:hAnsi="Times New Roman" w:cs="Times New Roman"/>
          <w:sz w:val="28"/>
          <w:szCs w:val="28"/>
        </w:rPr>
        <w:t>8</w:t>
      </w:r>
      <w:r w:rsidRPr="00A50D9F">
        <w:rPr>
          <w:rFonts w:ascii="Times New Roman" w:hAnsi="Times New Roman" w:cs="Times New Roman"/>
          <w:sz w:val="28"/>
          <w:szCs w:val="28"/>
        </w:rPr>
        <w:t xml:space="preserve"> года  поступление государственной пошлины   увеличилось на </w:t>
      </w:r>
      <w:r w:rsidR="007C71E8">
        <w:rPr>
          <w:rFonts w:ascii="Times New Roman" w:hAnsi="Times New Roman" w:cs="Times New Roman"/>
          <w:sz w:val="28"/>
          <w:szCs w:val="28"/>
        </w:rPr>
        <w:t>17,9</w:t>
      </w:r>
      <w:r w:rsidRPr="00A50D9F"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7C71E8">
        <w:rPr>
          <w:rFonts w:ascii="Times New Roman" w:hAnsi="Times New Roman" w:cs="Times New Roman"/>
          <w:sz w:val="28"/>
          <w:szCs w:val="28"/>
        </w:rPr>
        <w:t>на 11,7%</w:t>
      </w:r>
      <w:r w:rsidRPr="00A50D9F">
        <w:rPr>
          <w:rFonts w:ascii="Times New Roman" w:hAnsi="Times New Roman" w:cs="Times New Roman"/>
          <w:sz w:val="28"/>
          <w:szCs w:val="28"/>
        </w:rPr>
        <w:t xml:space="preserve">. Доля  государственной пошлины  в налоговых доходах бюджета района  </w:t>
      </w:r>
      <w:r w:rsidR="007C71E8">
        <w:rPr>
          <w:rFonts w:ascii="Times New Roman" w:hAnsi="Times New Roman" w:cs="Times New Roman"/>
          <w:sz w:val="28"/>
          <w:szCs w:val="28"/>
        </w:rPr>
        <w:t xml:space="preserve">не изменилась   и составила </w:t>
      </w:r>
      <w:r w:rsidRPr="00A50D9F">
        <w:rPr>
          <w:rFonts w:ascii="Times New Roman" w:hAnsi="Times New Roman" w:cs="Times New Roman"/>
          <w:sz w:val="28"/>
          <w:szCs w:val="28"/>
        </w:rPr>
        <w:t xml:space="preserve"> 1,3 процента.</w:t>
      </w: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Исполнение  </w:t>
      </w:r>
      <w:r w:rsidRPr="00A50D9F">
        <w:rPr>
          <w:rFonts w:ascii="Times New Roman" w:hAnsi="Times New Roman" w:cs="Times New Roman"/>
          <w:sz w:val="28"/>
          <w:szCs w:val="28"/>
        </w:rPr>
        <w:t>бюджета района за  1 квартал 201</w:t>
      </w:r>
      <w:r w:rsidR="007C71E8">
        <w:rPr>
          <w:rFonts w:ascii="Times New Roman" w:hAnsi="Times New Roman" w:cs="Times New Roman"/>
          <w:sz w:val="28"/>
          <w:szCs w:val="28"/>
        </w:rPr>
        <w:t>9</w:t>
      </w:r>
      <w:r w:rsidRPr="00A50D9F">
        <w:rPr>
          <w:rFonts w:ascii="Times New Roman" w:hAnsi="Times New Roman" w:cs="Times New Roman"/>
          <w:sz w:val="28"/>
          <w:szCs w:val="28"/>
        </w:rPr>
        <w:t xml:space="preserve"> года ниже 25,0%  по следующим налоговым доходам: НДФЛ (</w:t>
      </w:r>
      <w:r w:rsidR="007C71E8">
        <w:rPr>
          <w:rFonts w:ascii="Times New Roman" w:hAnsi="Times New Roman" w:cs="Times New Roman"/>
          <w:sz w:val="28"/>
          <w:szCs w:val="28"/>
        </w:rPr>
        <w:t>2</w:t>
      </w:r>
      <w:r w:rsidR="00CD1E59">
        <w:rPr>
          <w:rFonts w:ascii="Times New Roman" w:hAnsi="Times New Roman" w:cs="Times New Roman"/>
          <w:sz w:val="28"/>
          <w:szCs w:val="28"/>
        </w:rPr>
        <w:t>1</w:t>
      </w:r>
      <w:r w:rsidR="007C71E8">
        <w:rPr>
          <w:rFonts w:ascii="Times New Roman" w:hAnsi="Times New Roman" w:cs="Times New Roman"/>
          <w:sz w:val="28"/>
          <w:szCs w:val="28"/>
        </w:rPr>
        <w:t>,1</w:t>
      </w:r>
      <w:r w:rsidRPr="00A50D9F">
        <w:rPr>
          <w:rFonts w:ascii="Times New Roman" w:hAnsi="Times New Roman" w:cs="Times New Roman"/>
          <w:sz w:val="28"/>
          <w:szCs w:val="28"/>
        </w:rPr>
        <w:t>%), налог на совокупный доход (</w:t>
      </w:r>
      <w:r w:rsidR="007C71E8">
        <w:rPr>
          <w:rFonts w:ascii="Times New Roman" w:hAnsi="Times New Roman" w:cs="Times New Roman"/>
          <w:sz w:val="28"/>
          <w:szCs w:val="28"/>
        </w:rPr>
        <w:t>11,3</w:t>
      </w:r>
      <w:r w:rsidRPr="00A50D9F">
        <w:rPr>
          <w:rFonts w:ascii="Times New Roman" w:hAnsi="Times New Roman" w:cs="Times New Roman"/>
          <w:sz w:val="28"/>
          <w:szCs w:val="28"/>
        </w:rPr>
        <w:t>%),  данные доходы в бюджет района поступают</w:t>
      </w:r>
      <w:r w:rsidR="00CD1E59">
        <w:rPr>
          <w:rFonts w:ascii="Times New Roman" w:hAnsi="Times New Roman" w:cs="Times New Roman"/>
          <w:sz w:val="28"/>
          <w:szCs w:val="28"/>
        </w:rPr>
        <w:t>:</w:t>
      </w:r>
      <w:r w:rsidRPr="00A50D9F">
        <w:rPr>
          <w:rFonts w:ascii="Times New Roman" w:hAnsi="Times New Roman" w:cs="Times New Roman"/>
          <w:sz w:val="28"/>
          <w:szCs w:val="28"/>
        </w:rPr>
        <w:t xml:space="preserve"> НДФЛ – ежемесячно, остальные - ежеквартально.</w:t>
      </w: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D9F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A50D9F">
        <w:rPr>
          <w:rFonts w:ascii="Times New Roman" w:hAnsi="Times New Roman" w:cs="Times New Roman"/>
          <w:i/>
          <w:sz w:val="28"/>
          <w:szCs w:val="28"/>
          <w:u w:val="single"/>
        </w:rPr>
        <w:t>Неналоговые доходы</w:t>
      </w:r>
      <w:r w:rsidRPr="00A50D9F">
        <w:rPr>
          <w:rFonts w:ascii="Times New Roman" w:hAnsi="Times New Roman" w:cs="Times New Roman"/>
          <w:i/>
          <w:sz w:val="28"/>
          <w:szCs w:val="28"/>
        </w:rPr>
        <w:t>.</w:t>
      </w: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D9F">
        <w:rPr>
          <w:rFonts w:ascii="Times New Roman" w:hAnsi="Times New Roman" w:cs="Times New Roman"/>
          <w:sz w:val="28"/>
          <w:szCs w:val="28"/>
        </w:rPr>
        <w:t xml:space="preserve">         Неналоговые доходы исполнены в сумме </w:t>
      </w:r>
      <w:r w:rsidR="007C71E8">
        <w:rPr>
          <w:rFonts w:ascii="Times New Roman" w:hAnsi="Times New Roman" w:cs="Times New Roman"/>
          <w:sz w:val="28"/>
          <w:szCs w:val="28"/>
        </w:rPr>
        <w:t>873,2</w:t>
      </w:r>
      <w:r w:rsidRPr="00A50D9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C71E8">
        <w:rPr>
          <w:rFonts w:ascii="Times New Roman" w:hAnsi="Times New Roman" w:cs="Times New Roman"/>
          <w:sz w:val="28"/>
          <w:szCs w:val="28"/>
        </w:rPr>
        <w:t>19,3</w:t>
      </w:r>
      <w:r w:rsidRPr="00A50D9F">
        <w:rPr>
          <w:rFonts w:ascii="Times New Roman" w:hAnsi="Times New Roman" w:cs="Times New Roman"/>
          <w:sz w:val="28"/>
          <w:szCs w:val="28"/>
        </w:rPr>
        <w:t xml:space="preserve"> % к утвержденным показателям бюджета в сумме </w:t>
      </w:r>
      <w:r w:rsidR="007C71E8">
        <w:rPr>
          <w:rFonts w:ascii="Times New Roman" w:hAnsi="Times New Roman" w:cs="Times New Roman"/>
          <w:sz w:val="28"/>
          <w:szCs w:val="28"/>
        </w:rPr>
        <w:t>4512,0</w:t>
      </w:r>
      <w:r w:rsidRPr="00A50D9F">
        <w:rPr>
          <w:rFonts w:ascii="Times New Roman" w:hAnsi="Times New Roman" w:cs="Times New Roman"/>
          <w:sz w:val="28"/>
          <w:szCs w:val="28"/>
        </w:rPr>
        <w:t xml:space="preserve"> тыс. рублей. Доля неналоговых доходов в структуре доходов бюджета  района составила </w:t>
      </w:r>
      <w:r w:rsidR="007C71E8">
        <w:rPr>
          <w:rFonts w:ascii="Times New Roman" w:hAnsi="Times New Roman" w:cs="Times New Roman"/>
          <w:sz w:val="28"/>
          <w:szCs w:val="28"/>
        </w:rPr>
        <w:t>2,0</w:t>
      </w:r>
      <w:r w:rsidRPr="00A50D9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D9F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A50D9F">
        <w:rPr>
          <w:rFonts w:ascii="Times New Roman" w:hAnsi="Times New Roman" w:cs="Times New Roman"/>
          <w:sz w:val="28"/>
          <w:szCs w:val="28"/>
        </w:rPr>
        <w:t>Данные об утвержденных и исполненных неналоговых доходах за 1 квартал  201</w:t>
      </w:r>
      <w:r w:rsidR="007C71E8">
        <w:rPr>
          <w:rFonts w:ascii="Times New Roman" w:hAnsi="Times New Roman" w:cs="Times New Roman"/>
          <w:sz w:val="28"/>
          <w:szCs w:val="28"/>
        </w:rPr>
        <w:t>9</w:t>
      </w:r>
      <w:r w:rsidRPr="00A50D9F">
        <w:rPr>
          <w:rFonts w:ascii="Times New Roman" w:hAnsi="Times New Roman" w:cs="Times New Roman"/>
          <w:sz w:val="28"/>
          <w:szCs w:val="28"/>
        </w:rPr>
        <w:t xml:space="preserve"> года, а также сравнительный анализ с показателями аналогичного периода прошлого года изложены в таблице  № 2.</w:t>
      </w:r>
    </w:p>
    <w:p w:rsidR="00511C56" w:rsidRPr="00A50D9F" w:rsidRDefault="00511C56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D9F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A50D9F">
        <w:rPr>
          <w:rFonts w:ascii="Times New Roman" w:hAnsi="Times New Roman" w:cs="Times New Roman"/>
          <w:sz w:val="28"/>
          <w:szCs w:val="28"/>
        </w:rPr>
        <w:t>Всего в отчетном периоде 201</w:t>
      </w:r>
      <w:r w:rsidR="007C71E8">
        <w:rPr>
          <w:rFonts w:ascii="Times New Roman" w:hAnsi="Times New Roman" w:cs="Times New Roman"/>
          <w:sz w:val="28"/>
          <w:szCs w:val="28"/>
        </w:rPr>
        <w:t>9</w:t>
      </w:r>
      <w:r w:rsidRPr="00A50D9F">
        <w:rPr>
          <w:rFonts w:ascii="Times New Roman" w:hAnsi="Times New Roman" w:cs="Times New Roman"/>
          <w:sz w:val="28"/>
          <w:szCs w:val="28"/>
        </w:rPr>
        <w:t xml:space="preserve">  года осуществлялось администрирование по 5 подгруппам неналоговых доходов. В структуре неналоговых доходов наибольший удельный вес занимают:</w:t>
      </w: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D9F">
        <w:rPr>
          <w:rFonts w:ascii="Times New Roman" w:hAnsi="Times New Roman" w:cs="Times New Roman"/>
          <w:sz w:val="28"/>
          <w:szCs w:val="28"/>
        </w:rPr>
        <w:t xml:space="preserve">  - доходы  от использования имущества, находящегося в государственной и муниципальной собственности – </w:t>
      </w:r>
      <w:r w:rsidR="007C71E8">
        <w:rPr>
          <w:rFonts w:ascii="Times New Roman" w:hAnsi="Times New Roman" w:cs="Times New Roman"/>
          <w:sz w:val="28"/>
          <w:szCs w:val="28"/>
        </w:rPr>
        <w:t>43,9</w:t>
      </w:r>
      <w:r w:rsidRPr="00A50D9F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7C71E8" w:rsidRPr="00A50D9F" w:rsidRDefault="00A50D9F" w:rsidP="007C71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D9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C71E8" w:rsidRPr="00A50D9F">
        <w:rPr>
          <w:rFonts w:ascii="Times New Roman" w:hAnsi="Times New Roman" w:cs="Times New Roman"/>
          <w:sz w:val="28"/>
          <w:szCs w:val="28"/>
        </w:rPr>
        <w:t xml:space="preserve">-   поступления от штрафов, санкций, возмещения ущерба – </w:t>
      </w:r>
      <w:r w:rsidR="00981F94">
        <w:rPr>
          <w:rFonts w:ascii="Times New Roman" w:hAnsi="Times New Roman" w:cs="Times New Roman"/>
          <w:sz w:val="28"/>
          <w:szCs w:val="28"/>
        </w:rPr>
        <w:t>28,5</w:t>
      </w:r>
      <w:r w:rsidR="007C71E8" w:rsidRPr="00A50D9F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A50D9F" w:rsidRPr="00981F94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81F94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981F94">
        <w:rPr>
          <w:rFonts w:ascii="Times New Roman" w:hAnsi="Times New Roman" w:cs="Times New Roman"/>
          <w:sz w:val="28"/>
          <w:szCs w:val="28"/>
        </w:rPr>
        <w:t xml:space="preserve">-   платежи при  использовании природными ресурсами – </w:t>
      </w:r>
      <w:r w:rsidR="00981F94" w:rsidRPr="00981F94">
        <w:rPr>
          <w:rFonts w:ascii="Times New Roman" w:hAnsi="Times New Roman" w:cs="Times New Roman"/>
          <w:sz w:val="28"/>
          <w:szCs w:val="28"/>
        </w:rPr>
        <w:t>17,</w:t>
      </w:r>
      <w:r w:rsidR="00981F94">
        <w:rPr>
          <w:rFonts w:ascii="Times New Roman" w:hAnsi="Times New Roman" w:cs="Times New Roman"/>
          <w:sz w:val="28"/>
          <w:szCs w:val="28"/>
        </w:rPr>
        <w:t>9</w:t>
      </w:r>
      <w:r w:rsidRPr="00981F94">
        <w:rPr>
          <w:rFonts w:ascii="Times New Roman" w:hAnsi="Times New Roman" w:cs="Times New Roman"/>
          <w:sz w:val="28"/>
          <w:szCs w:val="28"/>
        </w:rPr>
        <w:t>%;</w:t>
      </w:r>
    </w:p>
    <w:p w:rsidR="00A50D9F" w:rsidRPr="00981F94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F94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981F94">
        <w:rPr>
          <w:rFonts w:ascii="Times New Roman" w:hAnsi="Times New Roman" w:cs="Times New Roman"/>
          <w:sz w:val="28"/>
          <w:szCs w:val="28"/>
        </w:rPr>
        <w:t xml:space="preserve">-  платежи от оказания платных услуг и компенсация затрат государства  – </w:t>
      </w:r>
      <w:r w:rsidR="00981F94" w:rsidRPr="00981F94">
        <w:rPr>
          <w:rFonts w:ascii="Times New Roman" w:hAnsi="Times New Roman" w:cs="Times New Roman"/>
          <w:sz w:val="28"/>
          <w:szCs w:val="28"/>
        </w:rPr>
        <w:t>5,1%;</w:t>
      </w:r>
    </w:p>
    <w:p w:rsidR="00981F94" w:rsidRPr="00742E41" w:rsidRDefault="00A50D9F" w:rsidP="00981F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F94">
        <w:rPr>
          <w:rFonts w:ascii="Times New Roman" w:hAnsi="Times New Roman" w:cs="Times New Roman"/>
          <w:sz w:val="28"/>
          <w:szCs w:val="28"/>
        </w:rPr>
        <w:t xml:space="preserve">   </w:t>
      </w:r>
      <w:r w:rsidR="00981F94" w:rsidRPr="00981F94">
        <w:rPr>
          <w:rFonts w:ascii="Times New Roman" w:hAnsi="Times New Roman" w:cs="Times New Roman"/>
          <w:sz w:val="28"/>
          <w:szCs w:val="28"/>
        </w:rPr>
        <w:t xml:space="preserve">-   </w:t>
      </w:r>
      <w:r w:rsidR="00981F94" w:rsidRPr="00742E41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 – 4,6 %.</w:t>
      </w:r>
    </w:p>
    <w:p w:rsidR="00A50D9F" w:rsidRPr="00742E41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E41">
        <w:rPr>
          <w:rFonts w:ascii="Times New Roman" w:hAnsi="Times New Roman" w:cs="Times New Roman"/>
          <w:sz w:val="28"/>
          <w:szCs w:val="28"/>
        </w:rPr>
        <w:t xml:space="preserve"> В сравнении с 1  кварталом  201</w:t>
      </w:r>
      <w:r w:rsidR="00742E41" w:rsidRPr="00742E41">
        <w:rPr>
          <w:rFonts w:ascii="Times New Roman" w:hAnsi="Times New Roman" w:cs="Times New Roman"/>
          <w:sz w:val="28"/>
          <w:szCs w:val="28"/>
        </w:rPr>
        <w:t>8</w:t>
      </w:r>
      <w:r w:rsidRPr="00742E41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</w:t>
      </w:r>
      <w:r w:rsidR="00742E41" w:rsidRPr="00742E41">
        <w:rPr>
          <w:rFonts w:ascii="Times New Roman" w:hAnsi="Times New Roman" w:cs="Times New Roman"/>
          <w:sz w:val="28"/>
          <w:szCs w:val="28"/>
        </w:rPr>
        <w:t>снизилось</w:t>
      </w:r>
      <w:r w:rsidRPr="00742E41">
        <w:rPr>
          <w:rFonts w:ascii="Times New Roman" w:hAnsi="Times New Roman" w:cs="Times New Roman"/>
          <w:sz w:val="28"/>
          <w:szCs w:val="28"/>
        </w:rPr>
        <w:t xml:space="preserve"> на </w:t>
      </w:r>
      <w:r w:rsidR="00742E41" w:rsidRPr="00742E41">
        <w:rPr>
          <w:rFonts w:ascii="Times New Roman" w:hAnsi="Times New Roman" w:cs="Times New Roman"/>
          <w:sz w:val="28"/>
          <w:szCs w:val="28"/>
        </w:rPr>
        <w:t>408,1</w:t>
      </w:r>
      <w:r w:rsidRPr="00742E4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42E41" w:rsidRPr="00742E41">
        <w:rPr>
          <w:rFonts w:ascii="Times New Roman" w:hAnsi="Times New Roman" w:cs="Times New Roman"/>
          <w:sz w:val="28"/>
          <w:szCs w:val="28"/>
        </w:rPr>
        <w:t>31,9</w:t>
      </w:r>
      <w:r w:rsidRPr="00742E41">
        <w:rPr>
          <w:rFonts w:ascii="Times New Roman" w:hAnsi="Times New Roman" w:cs="Times New Roman"/>
          <w:sz w:val="28"/>
          <w:szCs w:val="28"/>
        </w:rPr>
        <w:t xml:space="preserve"> %, в том числе: </w:t>
      </w:r>
    </w:p>
    <w:p w:rsidR="00A50D9F" w:rsidRPr="00742E41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E41">
        <w:rPr>
          <w:rFonts w:ascii="Times New Roman" w:hAnsi="Times New Roman" w:cs="Times New Roman"/>
          <w:sz w:val="28"/>
          <w:szCs w:val="28"/>
        </w:rPr>
        <w:t xml:space="preserve">     - доходы от использования имущества, находящегося в государственной и муниципальной собственности  на </w:t>
      </w:r>
      <w:r w:rsidR="00742E41" w:rsidRPr="00742E41">
        <w:rPr>
          <w:rFonts w:ascii="Times New Roman" w:hAnsi="Times New Roman" w:cs="Times New Roman"/>
          <w:sz w:val="28"/>
          <w:szCs w:val="28"/>
        </w:rPr>
        <w:t>262,7</w:t>
      </w:r>
      <w:r w:rsidRPr="00742E41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742E41" w:rsidRPr="00742E41">
        <w:rPr>
          <w:rFonts w:ascii="Times New Roman" w:hAnsi="Times New Roman" w:cs="Times New Roman"/>
          <w:sz w:val="28"/>
          <w:szCs w:val="28"/>
        </w:rPr>
        <w:t xml:space="preserve"> на  40,6%</w:t>
      </w:r>
      <w:r w:rsidRPr="00742E41">
        <w:rPr>
          <w:rFonts w:ascii="Times New Roman" w:hAnsi="Times New Roman" w:cs="Times New Roman"/>
          <w:sz w:val="28"/>
          <w:szCs w:val="28"/>
        </w:rPr>
        <w:t>;</w:t>
      </w:r>
    </w:p>
    <w:p w:rsidR="00A50D9F" w:rsidRPr="00742E41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2E41">
        <w:rPr>
          <w:rFonts w:ascii="Times New Roman" w:hAnsi="Times New Roman" w:cs="Times New Roman"/>
          <w:sz w:val="28"/>
          <w:szCs w:val="28"/>
        </w:rPr>
        <w:t xml:space="preserve">    </w:t>
      </w:r>
      <w:r w:rsidRPr="00742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742E41">
        <w:rPr>
          <w:rFonts w:ascii="Times New Roman" w:hAnsi="Times New Roman" w:cs="Times New Roman"/>
          <w:sz w:val="28"/>
          <w:szCs w:val="28"/>
        </w:rPr>
        <w:t xml:space="preserve">доходы  от продажи материальных и нематериальных активов  на </w:t>
      </w:r>
      <w:r w:rsidR="00742E41" w:rsidRPr="00742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333,7</w:t>
      </w:r>
      <w:r w:rsidRPr="00742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42E41" w:rsidRPr="00742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89,2</w:t>
      </w:r>
      <w:r w:rsidRPr="00742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A50D9F" w:rsidRPr="00FE3049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42E41">
        <w:rPr>
          <w:rFonts w:ascii="Times New Roman" w:hAnsi="Times New Roman" w:cs="Times New Roman"/>
          <w:sz w:val="28"/>
          <w:szCs w:val="28"/>
        </w:rPr>
        <w:t xml:space="preserve">    При этом </w:t>
      </w:r>
      <w:r w:rsidR="00742E41" w:rsidRPr="00742E41">
        <w:rPr>
          <w:rFonts w:ascii="Times New Roman" w:hAnsi="Times New Roman" w:cs="Times New Roman"/>
          <w:sz w:val="28"/>
          <w:szCs w:val="28"/>
        </w:rPr>
        <w:t>выросли</w:t>
      </w:r>
      <w:r w:rsidRPr="00742E41">
        <w:rPr>
          <w:rFonts w:ascii="Times New Roman" w:hAnsi="Times New Roman" w:cs="Times New Roman"/>
          <w:sz w:val="28"/>
          <w:szCs w:val="28"/>
        </w:rPr>
        <w:t xml:space="preserve"> доходы  по платежам при пользовании природными ресурсами на </w:t>
      </w:r>
      <w:r w:rsidR="00742E41" w:rsidRPr="00742E41">
        <w:rPr>
          <w:rFonts w:ascii="Times New Roman" w:hAnsi="Times New Roman" w:cs="Times New Roman"/>
          <w:sz w:val="28"/>
          <w:szCs w:val="28"/>
        </w:rPr>
        <w:t>2,6</w:t>
      </w:r>
      <w:r w:rsidRPr="00742E41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742E41" w:rsidRPr="00742E41">
        <w:rPr>
          <w:rFonts w:ascii="Times New Roman" w:hAnsi="Times New Roman" w:cs="Times New Roman"/>
          <w:sz w:val="28"/>
          <w:szCs w:val="28"/>
        </w:rPr>
        <w:t>1,7</w:t>
      </w:r>
      <w:r w:rsidRPr="00742E41">
        <w:rPr>
          <w:rFonts w:ascii="Times New Roman" w:hAnsi="Times New Roman" w:cs="Times New Roman"/>
          <w:sz w:val="28"/>
          <w:szCs w:val="28"/>
        </w:rPr>
        <w:t>%,  по штрафам, санкциям, возмещени</w:t>
      </w:r>
      <w:r w:rsidR="00756735">
        <w:rPr>
          <w:rFonts w:ascii="Times New Roman" w:hAnsi="Times New Roman" w:cs="Times New Roman"/>
          <w:sz w:val="28"/>
          <w:szCs w:val="28"/>
        </w:rPr>
        <w:t>ю</w:t>
      </w:r>
      <w:r w:rsidRPr="00742E41">
        <w:rPr>
          <w:rFonts w:ascii="Times New Roman" w:hAnsi="Times New Roman" w:cs="Times New Roman"/>
          <w:sz w:val="28"/>
          <w:szCs w:val="28"/>
        </w:rPr>
        <w:t xml:space="preserve"> ущерба  на  </w:t>
      </w:r>
      <w:r w:rsidR="00742E41" w:rsidRPr="00742E41">
        <w:rPr>
          <w:rFonts w:ascii="Times New Roman" w:hAnsi="Times New Roman" w:cs="Times New Roman"/>
          <w:sz w:val="28"/>
          <w:szCs w:val="28"/>
        </w:rPr>
        <w:t>167,5</w:t>
      </w:r>
      <w:r w:rsidRPr="00742E4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42E41" w:rsidRPr="00742E41">
        <w:rPr>
          <w:rFonts w:ascii="Times New Roman" w:hAnsi="Times New Roman" w:cs="Times New Roman"/>
          <w:sz w:val="28"/>
          <w:szCs w:val="28"/>
        </w:rPr>
        <w:t>в 3,1 раза,</w:t>
      </w:r>
      <w:r w:rsidRPr="00742E41">
        <w:rPr>
          <w:rFonts w:ascii="Times New Roman" w:hAnsi="Times New Roman" w:cs="Times New Roman"/>
          <w:sz w:val="28"/>
          <w:szCs w:val="28"/>
        </w:rPr>
        <w:t xml:space="preserve"> по  платежам от оказания платных услуг и компенсации затрат государства  на </w:t>
      </w:r>
      <w:r w:rsidR="00742E41" w:rsidRPr="00742E41">
        <w:rPr>
          <w:rFonts w:ascii="Times New Roman" w:hAnsi="Times New Roman" w:cs="Times New Roman"/>
          <w:sz w:val="28"/>
          <w:szCs w:val="28"/>
        </w:rPr>
        <w:t>18,2</w:t>
      </w:r>
      <w:r w:rsidRPr="00742E4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proofErr w:type="gramStart"/>
      <w:r w:rsidRPr="00742E4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42E41">
        <w:rPr>
          <w:rFonts w:ascii="Times New Roman" w:hAnsi="Times New Roman" w:cs="Times New Roman"/>
          <w:sz w:val="28"/>
          <w:szCs w:val="28"/>
        </w:rPr>
        <w:t xml:space="preserve"> </w:t>
      </w:r>
      <w:r w:rsidR="00742E41" w:rsidRPr="00742E41">
        <w:rPr>
          <w:rFonts w:ascii="Times New Roman" w:hAnsi="Times New Roman" w:cs="Times New Roman"/>
          <w:sz w:val="28"/>
          <w:szCs w:val="28"/>
        </w:rPr>
        <w:t>68,2</w:t>
      </w:r>
      <w:r w:rsidRPr="00742E4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42E41" w:rsidRPr="00742E41">
        <w:rPr>
          <w:rFonts w:ascii="Times New Roman" w:hAnsi="Times New Roman" w:cs="Times New Roman"/>
          <w:sz w:val="28"/>
          <w:szCs w:val="28"/>
        </w:rPr>
        <w:t>а</w:t>
      </w:r>
      <w:r w:rsidRPr="00742E41">
        <w:rPr>
          <w:rFonts w:ascii="Times New Roman" w:hAnsi="Times New Roman" w:cs="Times New Roman"/>
          <w:sz w:val="28"/>
          <w:szCs w:val="28"/>
        </w:rPr>
        <w:t>.</w:t>
      </w:r>
    </w:p>
    <w:p w:rsidR="00A50D9F" w:rsidRPr="003B4CED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04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74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использования имущества, находящегося в государственной и муниципальной собственности исполнены в сумме </w:t>
      </w:r>
      <w:r w:rsidR="00742E41" w:rsidRPr="00742E41">
        <w:rPr>
          <w:rFonts w:ascii="Times New Roman" w:eastAsia="Times New Roman" w:hAnsi="Times New Roman" w:cs="Times New Roman"/>
          <w:sz w:val="28"/>
          <w:szCs w:val="28"/>
          <w:lang w:eastAsia="ru-RU"/>
        </w:rPr>
        <w:t>383,7</w:t>
      </w:r>
      <w:r w:rsidRPr="0074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42E41" w:rsidRPr="00742E41">
        <w:rPr>
          <w:rFonts w:ascii="Times New Roman" w:eastAsia="Times New Roman" w:hAnsi="Times New Roman" w:cs="Times New Roman"/>
          <w:sz w:val="28"/>
          <w:szCs w:val="28"/>
          <w:lang w:eastAsia="ru-RU"/>
        </w:rPr>
        <w:t>16,2</w:t>
      </w:r>
      <w:r w:rsidRPr="0074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Pr="003B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плановым назначениям </w:t>
      </w:r>
      <w:r w:rsidR="00742E41" w:rsidRPr="003B4CED">
        <w:rPr>
          <w:rFonts w:ascii="Times New Roman" w:eastAsia="Times New Roman" w:hAnsi="Times New Roman" w:cs="Times New Roman"/>
          <w:sz w:val="28"/>
          <w:szCs w:val="28"/>
          <w:lang w:eastAsia="ru-RU"/>
        </w:rPr>
        <w:t>2362,0</w:t>
      </w:r>
      <w:r w:rsidRPr="003B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A50D9F" w:rsidRPr="003B4CED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доходы от аренды земельных участков  в сумме </w:t>
      </w:r>
      <w:r w:rsidR="003B4CED" w:rsidRPr="003B4CED">
        <w:rPr>
          <w:rFonts w:ascii="Times New Roman" w:eastAsia="Times New Roman" w:hAnsi="Times New Roman" w:cs="Times New Roman"/>
          <w:sz w:val="28"/>
          <w:szCs w:val="28"/>
          <w:lang w:eastAsia="ru-RU"/>
        </w:rPr>
        <w:t>192,3</w:t>
      </w:r>
      <w:r w:rsidRPr="003B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B4CED" w:rsidRPr="003B4CED">
        <w:rPr>
          <w:rFonts w:ascii="Times New Roman" w:eastAsia="Times New Roman" w:hAnsi="Times New Roman" w:cs="Times New Roman"/>
          <w:sz w:val="28"/>
          <w:szCs w:val="28"/>
          <w:lang w:eastAsia="ru-RU"/>
        </w:rPr>
        <w:t>12,5</w:t>
      </w:r>
      <w:r w:rsidRPr="003B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в сумме </w:t>
      </w:r>
      <w:r w:rsidR="003B4CED" w:rsidRPr="003B4CED">
        <w:rPr>
          <w:rFonts w:ascii="Times New Roman" w:eastAsia="Times New Roman" w:hAnsi="Times New Roman" w:cs="Times New Roman"/>
          <w:sz w:val="28"/>
          <w:szCs w:val="28"/>
          <w:lang w:eastAsia="ru-RU"/>
        </w:rPr>
        <w:t>1534,0</w:t>
      </w:r>
      <w:r w:rsidRPr="003B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50D9F" w:rsidRPr="003B4CED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аренды имущества  в сумме </w:t>
      </w:r>
      <w:r w:rsidR="003B4CED" w:rsidRPr="003B4CED">
        <w:rPr>
          <w:rFonts w:ascii="Times New Roman" w:eastAsia="Times New Roman" w:hAnsi="Times New Roman" w:cs="Times New Roman"/>
          <w:sz w:val="28"/>
          <w:szCs w:val="28"/>
          <w:lang w:eastAsia="ru-RU"/>
        </w:rPr>
        <w:t>102,0</w:t>
      </w:r>
      <w:r w:rsidRPr="003B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B4CED" w:rsidRPr="003B4CED">
        <w:rPr>
          <w:rFonts w:ascii="Times New Roman" w:eastAsia="Times New Roman" w:hAnsi="Times New Roman" w:cs="Times New Roman"/>
          <w:sz w:val="28"/>
          <w:szCs w:val="28"/>
          <w:lang w:eastAsia="ru-RU"/>
        </w:rPr>
        <w:t>30,9</w:t>
      </w:r>
      <w:r w:rsidRPr="003B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в сумме </w:t>
      </w:r>
      <w:r w:rsidR="003B4CED" w:rsidRPr="003B4CED">
        <w:rPr>
          <w:rFonts w:ascii="Times New Roman" w:eastAsia="Times New Roman" w:hAnsi="Times New Roman" w:cs="Times New Roman"/>
          <w:sz w:val="28"/>
          <w:szCs w:val="28"/>
          <w:lang w:eastAsia="ru-RU"/>
        </w:rPr>
        <w:t>330,0</w:t>
      </w:r>
      <w:r w:rsidRPr="003B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прочих поступлений (плата за </w:t>
      </w:r>
      <w:proofErr w:type="spellStart"/>
      <w:r w:rsidRPr="003B4C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proofErr w:type="spellEnd"/>
      <w:r w:rsidRPr="003B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помещения) в сумме </w:t>
      </w:r>
      <w:r w:rsidR="003B4CED" w:rsidRPr="003B4CED">
        <w:rPr>
          <w:rFonts w:ascii="Times New Roman" w:eastAsia="Times New Roman" w:hAnsi="Times New Roman" w:cs="Times New Roman"/>
          <w:sz w:val="28"/>
          <w:szCs w:val="28"/>
          <w:lang w:eastAsia="ru-RU"/>
        </w:rPr>
        <w:t>89,5</w:t>
      </w:r>
      <w:r w:rsidRPr="003B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B4CED" w:rsidRPr="003B4CE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 18,4% к плановым назначениям в сумме 487,0 тыс. рублей</w:t>
      </w:r>
      <w:r w:rsidRPr="003B4C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C56" w:rsidRPr="003B4CED" w:rsidRDefault="00511C56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A50D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 платежей при пользовании природными ресурсами за 1 квартал  201</w:t>
      </w:r>
      <w:r w:rsidR="00742E4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5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742E41">
        <w:rPr>
          <w:rFonts w:ascii="Times New Roman" w:eastAsia="Times New Roman" w:hAnsi="Times New Roman" w:cs="Times New Roman"/>
          <w:sz w:val="28"/>
          <w:szCs w:val="28"/>
          <w:lang w:eastAsia="ru-RU"/>
        </w:rPr>
        <w:t>155,9</w:t>
      </w:r>
      <w:r w:rsidRPr="00A5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42E41">
        <w:rPr>
          <w:rFonts w:ascii="Times New Roman" w:eastAsia="Times New Roman" w:hAnsi="Times New Roman" w:cs="Times New Roman"/>
          <w:sz w:val="28"/>
          <w:szCs w:val="28"/>
          <w:lang w:eastAsia="ru-RU"/>
        </w:rPr>
        <w:t>36,1</w:t>
      </w:r>
      <w:r w:rsidRPr="00A5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</w:t>
      </w:r>
      <w:r w:rsidR="00742E41">
        <w:rPr>
          <w:rFonts w:ascii="Times New Roman" w:eastAsia="Times New Roman" w:hAnsi="Times New Roman" w:cs="Times New Roman"/>
          <w:sz w:val="28"/>
          <w:szCs w:val="28"/>
          <w:lang w:eastAsia="ru-RU"/>
        </w:rPr>
        <w:t>432,0</w:t>
      </w:r>
      <w:r w:rsidRPr="00A5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50D9F" w:rsidRPr="00A50D9F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доходов от оказания платных услуг и компенсации затрат государства за 1 квартал   201</w:t>
      </w:r>
      <w:r w:rsidR="00742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составляет </w:t>
      </w:r>
      <w:r w:rsidR="00742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44,9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742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26,1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</w:t>
      </w:r>
      <w:r w:rsidR="00742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172,0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A50D9F" w:rsidRPr="00A50D9F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от продажи материальных и нематериальных активов исполнены в сумме </w:t>
      </w:r>
      <w:r w:rsidR="00742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40,6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742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4,0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742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1006,0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3B4CED" w:rsidRPr="003B4CED" w:rsidRDefault="00A50D9F" w:rsidP="00A5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1C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511C5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3B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реализации иного имущества, находящегося в собственности муниципальных районов, в части реализации основных средств по указанному имуществу </w:t>
      </w:r>
      <w:r w:rsidR="003B4CED" w:rsidRPr="003B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квартале 2019 года не поступали, плановые назначен</w:t>
      </w:r>
      <w:r w:rsid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составляют 391,0 тыс. рублей;</w:t>
      </w:r>
    </w:p>
    <w:p w:rsidR="00A50D9F" w:rsidRPr="00557557" w:rsidRDefault="002B2715" w:rsidP="00A5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Первоначальным  </w:t>
      </w:r>
      <w:r w:rsidR="00A50D9F"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50D9F" w:rsidRPr="005575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рогнозным  планом приватизации  </w:t>
      </w:r>
      <w:r w:rsidR="00A50D9F"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50D9F"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>.12. 201</w:t>
      </w:r>
      <w:r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50D9F"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511C56" w:rsidRPr="0051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C56"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</w:t>
      </w:r>
      <w:r w:rsidR="00D8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D9F"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реализации муниципального имущества   </w:t>
      </w:r>
      <w:r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50D9F"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B4CED"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50D9F"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2020-2021 </w:t>
      </w:r>
      <w:r w:rsidR="00A50D9F"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50D9F"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сумме </w:t>
      </w:r>
      <w:r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391,0 тыс. рублей</w:t>
      </w:r>
      <w:r w:rsidR="00557557"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 w:rsidR="00A50D9F"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7557"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представительного Собрания района от 19.02.2019 года </w:t>
      </w:r>
      <w:r w:rsidR="00D8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№11 </w:t>
      </w:r>
      <w:r w:rsidR="00557557"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изменения в Прогнозный план приватизации в части добавления здания гаража с земельным участком под зданием</w:t>
      </w:r>
      <w:r w:rsid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>. Шуйское</w:t>
      </w:r>
      <w:r w:rsidR="00557557"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здание </w:t>
      </w:r>
      <w:r w:rsidR="00557557"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незавершенного строительства с земельным участком под зданием в п. Пионерский. </w:t>
      </w:r>
      <w:r w:rsidR="00557557" w:rsidRPr="005575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Однако сумма  от реализации имущества осталась неизменной (не менее 391,0 тыс. руб.).</w:t>
      </w:r>
    </w:p>
    <w:p w:rsidR="00511C56" w:rsidRDefault="002B2715" w:rsidP="00A50D9F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доходы от продажи земельных участков, в части реализации   составили 40,6 тыс. рублей, или 6,6% к плановым назначениям в сумме 615,0 тыс. рублей.  </w:t>
      </w:r>
    </w:p>
    <w:p w:rsidR="00A50D9F" w:rsidRPr="00A50D9F" w:rsidRDefault="002B2715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D9F"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Штрафы, санкции, возмещение ущерба исполнены в сумме </w:t>
      </w:r>
      <w:r w:rsidR="00C35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248,1</w:t>
      </w:r>
      <w:r w:rsidR="00A50D9F"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C35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45,9</w:t>
      </w:r>
      <w:r w:rsidR="00A50D9F"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C35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540,0</w:t>
      </w:r>
      <w:r w:rsidR="00A50D9F"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A50D9F" w:rsidRPr="00A50D9F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50D9F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A50D9F">
        <w:rPr>
          <w:rFonts w:ascii="Times New Roman" w:hAnsi="Times New Roman" w:cs="Times New Roman"/>
          <w:i/>
          <w:iCs/>
          <w:sz w:val="28"/>
          <w:szCs w:val="28"/>
          <w:u w:val="single"/>
        </w:rPr>
        <w:t>Безвозмездные поступления.</w:t>
      </w: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D9F">
        <w:rPr>
          <w:rFonts w:ascii="Times New Roman" w:hAnsi="Times New Roman" w:cs="Times New Roman"/>
          <w:sz w:val="28"/>
          <w:szCs w:val="28"/>
        </w:rPr>
        <w:t xml:space="preserve">     Безвозмездные поступления в бюджет района составили </w:t>
      </w:r>
      <w:r w:rsidR="00C35ED4">
        <w:rPr>
          <w:rFonts w:ascii="Times New Roman" w:hAnsi="Times New Roman" w:cs="Times New Roman"/>
          <w:sz w:val="28"/>
          <w:szCs w:val="28"/>
        </w:rPr>
        <w:t>30467,5</w:t>
      </w:r>
      <w:r w:rsidRPr="00A50D9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35ED4">
        <w:rPr>
          <w:rFonts w:ascii="Times New Roman" w:hAnsi="Times New Roman" w:cs="Times New Roman"/>
          <w:sz w:val="28"/>
          <w:szCs w:val="28"/>
        </w:rPr>
        <w:t>15,8</w:t>
      </w:r>
      <w:r w:rsidRPr="00A50D9F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C35ED4">
        <w:rPr>
          <w:rFonts w:ascii="Times New Roman" w:hAnsi="Times New Roman" w:cs="Times New Roman"/>
          <w:sz w:val="28"/>
          <w:szCs w:val="28"/>
        </w:rPr>
        <w:t>193032,4</w:t>
      </w:r>
      <w:r w:rsidRPr="00A50D9F">
        <w:rPr>
          <w:rFonts w:ascii="Times New Roman" w:hAnsi="Times New Roman" w:cs="Times New Roman"/>
          <w:sz w:val="28"/>
          <w:szCs w:val="28"/>
        </w:rPr>
        <w:t xml:space="preserve">  тыс. рублей. По сравнению с 1 кварталом  201</w:t>
      </w:r>
      <w:r w:rsidR="00C35ED4">
        <w:rPr>
          <w:rFonts w:ascii="Times New Roman" w:hAnsi="Times New Roman" w:cs="Times New Roman"/>
          <w:sz w:val="28"/>
          <w:szCs w:val="28"/>
        </w:rPr>
        <w:t>8</w:t>
      </w:r>
      <w:r w:rsidRPr="00A50D9F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у</w:t>
      </w:r>
      <w:r w:rsidR="00C35ED4">
        <w:rPr>
          <w:rFonts w:ascii="Times New Roman" w:hAnsi="Times New Roman" w:cs="Times New Roman"/>
          <w:sz w:val="28"/>
          <w:szCs w:val="28"/>
        </w:rPr>
        <w:t>величились</w:t>
      </w:r>
      <w:r w:rsidRPr="00A50D9F">
        <w:rPr>
          <w:rFonts w:ascii="Times New Roman" w:hAnsi="Times New Roman" w:cs="Times New Roman"/>
          <w:sz w:val="28"/>
          <w:szCs w:val="28"/>
        </w:rPr>
        <w:t xml:space="preserve">  на </w:t>
      </w:r>
      <w:r w:rsidR="00C35ED4">
        <w:rPr>
          <w:rFonts w:ascii="Times New Roman" w:hAnsi="Times New Roman" w:cs="Times New Roman"/>
          <w:sz w:val="28"/>
          <w:szCs w:val="28"/>
        </w:rPr>
        <w:t>14588,9</w:t>
      </w:r>
      <w:r w:rsidRPr="00A50D9F">
        <w:rPr>
          <w:rFonts w:ascii="Times New Roman" w:hAnsi="Times New Roman" w:cs="Times New Roman"/>
          <w:sz w:val="28"/>
          <w:szCs w:val="28"/>
        </w:rPr>
        <w:t xml:space="preserve">  тыс. рублей,  или на </w:t>
      </w:r>
      <w:r w:rsidR="00C35ED4">
        <w:rPr>
          <w:rFonts w:ascii="Times New Roman" w:hAnsi="Times New Roman" w:cs="Times New Roman"/>
          <w:sz w:val="28"/>
          <w:szCs w:val="28"/>
        </w:rPr>
        <w:t>91,9</w:t>
      </w:r>
      <w:r w:rsidRPr="00A50D9F">
        <w:rPr>
          <w:rFonts w:ascii="Times New Roman" w:hAnsi="Times New Roman" w:cs="Times New Roman"/>
          <w:sz w:val="28"/>
          <w:szCs w:val="28"/>
        </w:rPr>
        <w:t xml:space="preserve"> %, их доля в общих доходах бюджета района составила </w:t>
      </w:r>
      <w:r w:rsidR="00C35ED4">
        <w:rPr>
          <w:rFonts w:ascii="Times New Roman" w:hAnsi="Times New Roman" w:cs="Times New Roman"/>
          <w:sz w:val="28"/>
          <w:szCs w:val="28"/>
        </w:rPr>
        <w:t>68,8</w:t>
      </w:r>
      <w:r w:rsidRPr="00A50D9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A50D9F">
        <w:rPr>
          <w:rFonts w:ascii="Times New Roman" w:hAnsi="Times New Roman" w:cs="Times New Roman"/>
          <w:sz w:val="28"/>
          <w:szCs w:val="28"/>
        </w:rPr>
        <w:t xml:space="preserve">        Структура безвозмездных поступлений в сравнении с 1 кварталом 201</w:t>
      </w:r>
      <w:r w:rsidR="00C35ED4">
        <w:rPr>
          <w:rFonts w:ascii="Times New Roman" w:hAnsi="Times New Roman" w:cs="Times New Roman"/>
          <w:sz w:val="28"/>
          <w:szCs w:val="28"/>
        </w:rPr>
        <w:t>8</w:t>
      </w:r>
      <w:r w:rsidRPr="00A50D9F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A50D9F">
        <w:rPr>
          <w:rFonts w:ascii="Times New Roman" w:eastAsiaTheme="minorEastAsia" w:hAnsi="Times New Roman" w:cs="Times New Roman"/>
          <w:noProof/>
          <w:lang w:eastAsia="ru-RU"/>
        </w:rPr>
        <w:t xml:space="preserve"> </w:t>
      </w:r>
    </w:p>
    <w:p w:rsidR="00A153A3" w:rsidRPr="00A50D9F" w:rsidRDefault="00A153A3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t xml:space="preserve">                                                                                                             </w:t>
      </w:r>
      <w:r w:rsidR="00C3503A">
        <w:rPr>
          <w:rFonts w:ascii="Times New Roman" w:eastAsiaTheme="minorEastAsia" w:hAnsi="Times New Roman" w:cs="Times New Roman"/>
          <w:noProof/>
          <w:lang w:eastAsia="ru-RU"/>
        </w:rPr>
        <w:t xml:space="preserve">                               </w:t>
      </w:r>
      <w:r>
        <w:rPr>
          <w:rFonts w:ascii="Times New Roman" w:eastAsiaTheme="minorEastAsia" w:hAnsi="Times New Roman" w:cs="Times New Roman"/>
          <w:noProof/>
          <w:lang w:eastAsia="ru-RU"/>
        </w:rPr>
        <w:t xml:space="preserve">   тыс. руб.</w:t>
      </w:r>
    </w:p>
    <w:p w:rsidR="00A50D9F" w:rsidRPr="00A50D9F" w:rsidRDefault="00A153A3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247D0A7" wp14:editId="4451B134">
            <wp:extent cx="6067425" cy="4248150"/>
            <wp:effectExtent l="0" t="0" r="952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D9F">
        <w:rPr>
          <w:rFonts w:ascii="Times New Roman" w:hAnsi="Times New Roman" w:cs="Times New Roman"/>
          <w:sz w:val="28"/>
          <w:szCs w:val="28"/>
        </w:rPr>
        <w:t xml:space="preserve">        В отчетном периоде </w:t>
      </w:r>
      <w:r w:rsidRPr="00A50D9F">
        <w:rPr>
          <w:rFonts w:ascii="Times New Roman" w:hAnsi="Times New Roman" w:cs="Times New Roman"/>
          <w:i/>
          <w:sz w:val="28"/>
          <w:szCs w:val="28"/>
        </w:rPr>
        <w:t>дотации</w:t>
      </w:r>
      <w:r w:rsidRPr="00A50D9F">
        <w:rPr>
          <w:rFonts w:ascii="Times New Roman" w:hAnsi="Times New Roman" w:cs="Times New Roman"/>
          <w:sz w:val="28"/>
          <w:szCs w:val="28"/>
        </w:rPr>
        <w:t xml:space="preserve"> из областного  бюджета бюджетам субъектов Российской Федерации и муниципальным образованиям поступили  в сумме </w:t>
      </w:r>
      <w:r w:rsidR="00A153A3">
        <w:rPr>
          <w:rFonts w:ascii="Times New Roman" w:hAnsi="Times New Roman" w:cs="Times New Roman"/>
          <w:sz w:val="28"/>
          <w:szCs w:val="28"/>
        </w:rPr>
        <w:t>11507,0</w:t>
      </w:r>
      <w:r w:rsidRPr="00A50D9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F26C1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50D9F">
        <w:rPr>
          <w:rFonts w:ascii="Times New Roman" w:hAnsi="Times New Roman" w:cs="Times New Roman"/>
          <w:sz w:val="28"/>
          <w:szCs w:val="28"/>
        </w:rPr>
        <w:t xml:space="preserve"> </w:t>
      </w:r>
      <w:r w:rsidR="00A153A3">
        <w:rPr>
          <w:rFonts w:ascii="Times New Roman" w:hAnsi="Times New Roman" w:cs="Times New Roman"/>
          <w:sz w:val="28"/>
          <w:szCs w:val="28"/>
        </w:rPr>
        <w:t>22,0</w:t>
      </w:r>
      <w:r w:rsidRPr="00A50D9F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A153A3">
        <w:rPr>
          <w:rFonts w:ascii="Times New Roman" w:hAnsi="Times New Roman" w:cs="Times New Roman"/>
          <w:sz w:val="28"/>
          <w:szCs w:val="28"/>
        </w:rPr>
        <w:t>52304,3</w:t>
      </w:r>
      <w:r w:rsidRPr="00A50D9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A50D9F" w:rsidRPr="000C6F72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F72">
        <w:rPr>
          <w:rFonts w:ascii="Times New Roman" w:hAnsi="Times New Roman" w:cs="Times New Roman"/>
          <w:sz w:val="28"/>
          <w:szCs w:val="28"/>
        </w:rPr>
        <w:t xml:space="preserve">-  на выравнивание бюджетной обеспеченности в сумме </w:t>
      </w:r>
      <w:r w:rsidR="000C6F72" w:rsidRPr="000C6F72">
        <w:rPr>
          <w:rFonts w:ascii="Times New Roman" w:hAnsi="Times New Roman" w:cs="Times New Roman"/>
          <w:sz w:val="28"/>
          <w:szCs w:val="28"/>
        </w:rPr>
        <w:t>7745,5</w:t>
      </w:r>
      <w:r w:rsidRPr="000C6F7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50D9F" w:rsidRPr="000C6F72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F72">
        <w:rPr>
          <w:rFonts w:ascii="Times New Roman" w:hAnsi="Times New Roman" w:cs="Times New Roman"/>
          <w:sz w:val="28"/>
          <w:szCs w:val="28"/>
        </w:rPr>
        <w:lastRenderedPageBreak/>
        <w:t xml:space="preserve">- на поддержку мер по обеспечению сбалансированности бюджетов </w:t>
      </w:r>
      <w:r w:rsidR="000C6F72" w:rsidRPr="000C6F72">
        <w:rPr>
          <w:rFonts w:ascii="Times New Roman" w:hAnsi="Times New Roman" w:cs="Times New Roman"/>
          <w:sz w:val="28"/>
          <w:szCs w:val="28"/>
        </w:rPr>
        <w:t>в сумме 3761,5 тыс. рублей</w:t>
      </w:r>
      <w:r w:rsidRPr="000C6F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D9F">
        <w:rPr>
          <w:rFonts w:ascii="Times New Roman" w:hAnsi="Times New Roman" w:cs="Times New Roman"/>
          <w:sz w:val="28"/>
          <w:szCs w:val="28"/>
        </w:rPr>
        <w:t xml:space="preserve">      Доля дотаций в общем объеме безвозмездных поступлений составила </w:t>
      </w:r>
      <w:r w:rsidR="00A153A3">
        <w:rPr>
          <w:rFonts w:ascii="Times New Roman" w:hAnsi="Times New Roman" w:cs="Times New Roman"/>
          <w:sz w:val="28"/>
          <w:szCs w:val="28"/>
        </w:rPr>
        <w:t>37,8</w:t>
      </w:r>
      <w:r w:rsidRPr="00A50D9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153A3" w:rsidRPr="00E03063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D9F">
        <w:rPr>
          <w:rFonts w:ascii="Times New Roman" w:hAnsi="Times New Roman" w:cs="Times New Roman"/>
          <w:i/>
          <w:sz w:val="28"/>
          <w:szCs w:val="28"/>
        </w:rPr>
        <w:t xml:space="preserve">    Субсидии</w:t>
      </w:r>
      <w:r w:rsidRPr="00A50D9F">
        <w:rPr>
          <w:rFonts w:ascii="Times New Roman" w:hAnsi="Times New Roman" w:cs="Times New Roman"/>
          <w:sz w:val="28"/>
          <w:szCs w:val="28"/>
        </w:rPr>
        <w:t xml:space="preserve"> бюджетам субъектов РФ и муниципальным образованиям (межбюджетные субсидии) в 1 квартал</w:t>
      </w:r>
      <w:r w:rsidR="00C3503A">
        <w:rPr>
          <w:rFonts w:ascii="Times New Roman" w:hAnsi="Times New Roman" w:cs="Times New Roman"/>
          <w:sz w:val="28"/>
          <w:szCs w:val="28"/>
        </w:rPr>
        <w:t>е</w:t>
      </w:r>
      <w:r w:rsidRPr="00A50D9F">
        <w:rPr>
          <w:rFonts w:ascii="Times New Roman" w:hAnsi="Times New Roman" w:cs="Times New Roman"/>
          <w:sz w:val="28"/>
          <w:szCs w:val="28"/>
        </w:rPr>
        <w:t xml:space="preserve"> 201</w:t>
      </w:r>
      <w:r w:rsidR="00A153A3">
        <w:rPr>
          <w:rFonts w:ascii="Times New Roman" w:hAnsi="Times New Roman" w:cs="Times New Roman"/>
          <w:sz w:val="28"/>
          <w:szCs w:val="28"/>
        </w:rPr>
        <w:t>9</w:t>
      </w:r>
      <w:r w:rsidRPr="00A50D9F">
        <w:rPr>
          <w:rFonts w:ascii="Times New Roman" w:hAnsi="Times New Roman" w:cs="Times New Roman"/>
          <w:sz w:val="28"/>
          <w:szCs w:val="28"/>
        </w:rPr>
        <w:t xml:space="preserve"> года  поступали</w:t>
      </w:r>
      <w:r w:rsidR="00A153A3" w:rsidRPr="00A153A3">
        <w:rPr>
          <w:rFonts w:ascii="Times New Roman" w:hAnsi="Times New Roman" w:cs="Times New Roman"/>
          <w:sz w:val="28"/>
          <w:szCs w:val="28"/>
        </w:rPr>
        <w:t xml:space="preserve"> </w:t>
      </w:r>
      <w:r w:rsidR="00A153A3" w:rsidRPr="00A50D9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153A3">
        <w:rPr>
          <w:rFonts w:ascii="Times New Roman" w:hAnsi="Times New Roman" w:cs="Times New Roman"/>
          <w:sz w:val="28"/>
          <w:szCs w:val="28"/>
        </w:rPr>
        <w:t>1575,1</w:t>
      </w:r>
      <w:r w:rsidR="00A153A3" w:rsidRPr="00A50D9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0C6F72">
        <w:rPr>
          <w:rFonts w:ascii="Times New Roman" w:hAnsi="Times New Roman" w:cs="Times New Roman"/>
          <w:sz w:val="28"/>
          <w:szCs w:val="28"/>
        </w:rPr>
        <w:t xml:space="preserve"> или </w:t>
      </w:r>
      <w:r w:rsidR="00A153A3">
        <w:rPr>
          <w:rFonts w:ascii="Times New Roman" w:hAnsi="Times New Roman" w:cs="Times New Roman"/>
          <w:sz w:val="28"/>
          <w:szCs w:val="28"/>
        </w:rPr>
        <w:t>2,2</w:t>
      </w:r>
      <w:r w:rsidR="00A153A3" w:rsidRPr="00A50D9F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A153A3">
        <w:rPr>
          <w:rFonts w:ascii="Times New Roman" w:hAnsi="Times New Roman" w:cs="Times New Roman"/>
          <w:sz w:val="28"/>
          <w:szCs w:val="28"/>
        </w:rPr>
        <w:t>71216,3</w:t>
      </w:r>
      <w:r w:rsidR="00A153A3" w:rsidRPr="00A50D9F">
        <w:rPr>
          <w:rFonts w:ascii="Times New Roman" w:hAnsi="Times New Roman" w:cs="Times New Roman"/>
          <w:sz w:val="28"/>
          <w:szCs w:val="28"/>
        </w:rPr>
        <w:t xml:space="preserve"> тыс. </w:t>
      </w:r>
      <w:r w:rsidR="00A153A3" w:rsidRPr="00E03063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E03063" w:rsidRPr="00E03063" w:rsidRDefault="00166ED7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063">
        <w:rPr>
          <w:rFonts w:ascii="Times New Roman" w:hAnsi="Times New Roman" w:cs="Times New Roman"/>
          <w:sz w:val="28"/>
          <w:szCs w:val="28"/>
        </w:rPr>
        <w:t>-</w:t>
      </w:r>
      <w:r w:rsidR="00E03063" w:rsidRPr="00E03063">
        <w:rPr>
          <w:rFonts w:ascii="Times New Roman" w:hAnsi="Times New Roman" w:cs="Times New Roman"/>
          <w:sz w:val="28"/>
          <w:szCs w:val="28"/>
        </w:rPr>
        <w:t xml:space="preserve"> на выполнение обеспеченности по реализации расходных обязательств в части выплаты заработной платы работникам (муниципальным) – 1575,1 тыс. рублей.</w:t>
      </w:r>
    </w:p>
    <w:p w:rsidR="00A50D9F" w:rsidRPr="00E03063" w:rsidRDefault="00E03063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063">
        <w:rPr>
          <w:rFonts w:ascii="Times New Roman" w:hAnsi="Times New Roman" w:cs="Times New Roman"/>
          <w:sz w:val="28"/>
          <w:szCs w:val="28"/>
        </w:rPr>
        <w:t xml:space="preserve">    По остальным десяти  видам субсидий финансирование из областного бюджета не поступало.</w:t>
      </w: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D9F">
        <w:rPr>
          <w:rFonts w:ascii="Times New Roman" w:hAnsi="Times New Roman" w:cs="Times New Roman"/>
          <w:sz w:val="28"/>
          <w:szCs w:val="28"/>
        </w:rPr>
        <w:t xml:space="preserve">    </w:t>
      </w:r>
      <w:r w:rsidRPr="00A50D9F">
        <w:rPr>
          <w:rFonts w:ascii="Times New Roman" w:hAnsi="Times New Roman" w:cs="Times New Roman"/>
          <w:i/>
          <w:sz w:val="28"/>
          <w:szCs w:val="28"/>
        </w:rPr>
        <w:t>Субвенции</w:t>
      </w:r>
      <w:r w:rsidRPr="00A50D9F">
        <w:rPr>
          <w:rFonts w:ascii="Times New Roman" w:hAnsi="Times New Roman" w:cs="Times New Roman"/>
          <w:sz w:val="28"/>
          <w:szCs w:val="28"/>
        </w:rPr>
        <w:t xml:space="preserve"> бюджетам субъектов Российской Федерации и муниципальных образований поступили в сумме </w:t>
      </w:r>
      <w:r w:rsidR="00A153A3">
        <w:rPr>
          <w:rFonts w:ascii="Times New Roman" w:hAnsi="Times New Roman" w:cs="Times New Roman"/>
          <w:sz w:val="28"/>
          <w:szCs w:val="28"/>
        </w:rPr>
        <w:t>17118,5</w:t>
      </w:r>
      <w:r w:rsidRPr="00A50D9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153A3">
        <w:rPr>
          <w:rFonts w:ascii="Times New Roman" w:hAnsi="Times New Roman" w:cs="Times New Roman"/>
          <w:sz w:val="28"/>
          <w:szCs w:val="28"/>
        </w:rPr>
        <w:t>25,0</w:t>
      </w:r>
      <w:r w:rsidRPr="00A50D9F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A153A3">
        <w:rPr>
          <w:rFonts w:ascii="Times New Roman" w:hAnsi="Times New Roman" w:cs="Times New Roman"/>
          <w:sz w:val="28"/>
          <w:szCs w:val="28"/>
        </w:rPr>
        <w:t>68477,2</w:t>
      </w:r>
      <w:r w:rsidRPr="00A50D9F">
        <w:rPr>
          <w:rFonts w:ascii="Times New Roman" w:hAnsi="Times New Roman" w:cs="Times New Roman"/>
          <w:sz w:val="28"/>
          <w:szCs w:val="28"/>
        </w:rPr>
        <w:t xml:space="preserve"> тыс. рублей. Субвенция в сумме </w:t>
      </w:r>
      <w:r w:rsidR="00A153A3">
        <w:rPr>
          <w:rFonts w:ascii="Times New Roman" w:hAnsi="Times New Roman" w:cs="Times New Roman"/>
          <w:sz w:val="28"/>
          <w:szCs w:val="28"/>
        </w:rPr>
        <w:t>17118,5</w:t>
      </w:r>
      <w:r w:rsidRPr="00A50D9F">
        <w:rPr>
          <w:rFonts w:ascii="Times New Roman" w:hAnsi="Times New Roman" w:cs="Times New Roman"/>
          <w:sz w:val="28"/>
          <w:szCs w:val="28"/>
        </w:rPr>
        <w:t xml:space="preserve"> тыс. рублей поступила в район на выполнение передаваемых полномочий субъектов РФ, в том числе:</w:t>
      </w:r>
    </w:p>
    <w:p w:rsidR="00A50D9F" w:rsidRPr="00B55A15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3A3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Pr="00B55A15">
        <w:rPr>
          <w:rFonts w:ascii="Times New Roman" w:hAnsi="Times New Roman" w:cs="Times New Roman"/>
          <w:sz w:val="28"/>
          <w:szCs w:val="28"/>
        </w:rPr>
        <w:t xml:space="preserve">- на осуществление отдельных  государственных  полномочий в сфере административных отношений – </w:t>
      </w:r>
      <w:r w:rsidR="00B55A15" w:rsidRPr="00B55A15">
        <w:rPr>
          <w:rFonts w:ascii="Times New Roman" w:hAnsi="Times New Roman" w:cs="Times New Roman"/>
          <w:sz w:val="28"/>
          <w:szCs w:val="28"/>
        </w:rPr>
        <w:t>143,0</w:t>
      </w:r>
      <w:r w:rsidRPr="00B55A1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50D9F" w:rsidRPr="00B55A15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A15">
        <w:rPr>
          <w:rFonts w:ascii="Times New Roman" w:hAnsi="Times New Roman" w:cs="Times New Roman"/>
          <w:sz w:val="28"/>
          <w:szCs w:val="28"/>
        </w:rPr>
        <w:t xml:space="preserve">         - на осуществление отдельных  государственных  полномочий в сфере архивного дела – </w:t>
      </w:r>
      <w:r w:rsidR="00B55A15" w:rsidRPr="00B55A15">
        <w:rPr>
          <w:rFonts w:ascii="Times New Roman" w:hAnsi="Times New Roman" w:cs="Times New Roman"/>
          <w:sz w:val="28"/>
          <w:szCs w:val="28"/>
        </w:rPr>
        <w:t>20,3</w:t>
      </w:r>
      <w:r w:rsidRPr="00B55A1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50D9F" w:rsidRPr="00B55A15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A15">
        <w:rPr>
          <w:rFonts w:ascii="Times New Roman" w:hAnsi="Times New Roman" w:cs="Times New Roman"/>
          <w:sz w:val="28"/>
          <w:szCs w:val="28"/>
        </w:rPr>
        <w:t xml:space="preserve">         - на осуществление отдельных  государственных  полномочий в сфере охраны окружающей среды – </w:t>
      </w:r>
      <w:r w:rsidR="00B55A15" w:rsidRPr="00B55A15">
        <w:rPr>
          <w:rFonts w:ascii="Times New Roman" w:hAnsi="Times New Roman" w:cs="Times New Roman"/>
          <w:sz w:val="28"/>
          <w:szCs w:val="28"/>
        </w:rPr>
        <w:t>20,0</w:t>
      </w:r>
      <w:r w:rsidRPr="00B55A1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50D9F" w:rsidRPr="00B55A15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A15">
        <w:rPr>
          <w:rFonts w:ascii="Times New Roman" w:hAnsi="Times New Roman" w:cs="Times New Roman"/>
          <w:sz w:val="28"/>
          <w:szCs w:val="28"/>
        </w:rPr>
        <w:t xml:space="preserve">         - на осуществление отдельных  государственных  полномочий в сфере регулирование цен и тарифов – </w:t>
      </w:r>
      <w:r w:rsidR="00B55A15" w:rsidRPr="00B55A15">
        <w:rPr>
          <w:rFonts w:ascii="Times New Roman" w:hAnsi="Times New Roman" w:cs="Times New Roman"/>
          <w:sz w:val="28"/>
          <w:szCs w:val="28"/>
        </w:rPr>
        <w:t>2,9</w:t>
      </w:r>
      <w:r w:rsidRPr="00B55A1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50D9F" w:rsidRPr="00B55A15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A15">
        <w:rPr>
          <w:rFonts w:ascii="Times New Roman" w:hAnsi="Times New Roman" w:cs="Times New Roman"/>
          <w:sz w:val="28"/>
          <w:szCs w:val="28"/>
        </w:rPr>
        <w:t xml:space="preserve">         - на обеспечение социальной поддержки детей,  обучающихся в муниципальных общеобразовательных учреждениях, из многодетных семей, приемных семей, имеющих в составе трех и более детей, в том числе родных, в части предоставления денежных выплат на проезд – </w:t>
      </w:r>
      <w:r w:rsidR="00B55A15" w:rsidRPr="00B55A15">
        <w:rPr>
          <w:rFonts w:ascii="Times New Roman" w:hAnsi="Times New Roman" w:cs="Times New Roman"/>
          <w:sz w:val="28"/>
          <w:szCs w:val="28"/>
        </w:rPr>
        <w:t>17</w:t>
      </w:r>
      <w:r w:rsidR="002A593C">
        <w:rPr>
          <w:rFonts w:ascii="Times New Roman" w:hAnsi="Times New Roman" w:cs="Times New Roman"/>
          <w:sz w:val="28"/>
          <w:szCs w:val="28"/>
        </w:rPr>
        <w:t>9</w:t>
      </w:r>
      <w:r w:rsidR="00B55A15" w:rsidRPr="00B55A15">
        <w:rPr>
          <w:rFonts w:ascii="Times New Roman" w:hAnsi="Times New Roman" w:cs="Times New Roman"/>
          <w:sz w:val="28"/>
          <w:szCs w:val="28"/>
        </w:rPr>
        <w:t>,3</w:t>
      </w:r>
      <w:r w:rsidRPr="00B55A1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50D9F" w:rsidRPr="00B55A15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A15">
        <w:rPr>
          <w:rFonts w:ascii="Times New Roman" w:hAnsi="Times New Roman" w:cs="Times New Roman"/>
          <w:sz w:val="28"/>
          <w:szCs w:val="28"/>
        </w:rPr>
        <w:t xml:space="preserve">         - на обеспечение  выплаты денежной  компенсации  части родительской платы, взымаемой с родителей за содержание  детей в МОУ – </w:t>
      </w:r>
      <w:r w:rsidR="00B55A15" w:rsidRPr="00B55A15">
        <w:rPr>
          <w:rFonts w:ascii="Times New Roman" w:hAnsi="Times New Roman" w:cs="Times New Roman"/>
          <w:sz w:val="28"/>
          <w:szCs w:val="28"/>
        </w:rPr>
        <w:t>262,5</w:t>
      </w:r>
      <w:r w:rsidRPr="00B55A1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50D9F" w:rsidRPr="00020581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581">
        <w:rPr>
          <w:rFonts w:ascii="Times New Roman" w:hAnsi="Times New Roman" w:cs="Times New Roman"/>
          <w:sz w:val="28"/>
          <w:szCs w:val="28"/>
        </w:rPr>
        <w:t xml:space="preserve">         - на обеспечение общеобразовательного процесса (з/плата </w:t>
      </w:r>
      <w:r w:rsidR="00275F93">
        <w:rPr>
          <w:rFonts w:ascii="Times New Roman" w:hAnsi="Times New Roman" w:cs="Times New Roman"/>
          <w:sz w:val="28"/>
          <w:szCs w:val="28"/>
        </w:rPr>
        <w:t xml:space="preserve">основного, прочего персонала </w:t>
      </w:r>
      <w:r w:rsidRPr="00020581">
        <w:rPr>
          <w:rFonts w:ascii="Times New Roman" w:hAnsi="Times New Roman" w:cs="Times New Roman"/>
          <w:sz w:val="28"/>
          <w:szCs w:val="28"/>
        </w:rPr>
        <w:t xml:space="preserve"> и учебные расходы) – </w:t>
      </w:r>
      <w:r w:rsidR="00020581" w:rsidRPr="00020581">
        <w:rPr>
          <w:rFonts w:ascii="Times New Roman" w:hAnsi="Times New Roman" w:cs="Times New Roman"/>
          <w:sz w:val="28"/>
          <w:szCs w:val="28"/>
        </w:rPr>
        <w:t>10388,8</w:t>
      </w:r>
      <w:r w:rsidRPr="000205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50D9F" w:rsidRPr="00020581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581">
        <w:rPr>
          <w:rFonts w:ascii="Times New Roman" w:hAnsi="Times New Roman" w:cs="Times New Roman"/>
          <w:sz w:val="28"/>
          <w:szCs w:val="28"/>
        </w:rPr>
        <w:t xml:space="preserve">         - на передаваемые полномочия по представлению мер социальной поддержки в форме частичной оплаты жилого помещения и коммунальных услуг – </w:t>
      </w:r>
      <w:r w:rsidR="00020581" w:rsidRPr="00020581">
        <w:rPr>
          <w:rFonts w:ascii="Times New Roman" w:hAnsi="Times New Roman" w:cs="Times New Roman"/>
          <w:sz w:val="28"/>
          <w:szCs w:val="28"/>
        </w:rPr>
        <w:t>82,2</w:t>
      </w:r>
      <w:r w:rsidRPr="000205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3A3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Pr="00AA7B86">
        <w:rPr>
          <w:rFonts w:ascii="Times New Roman" w:hAnsi="Times New Roman" w:cs="Times New Roman"/>
          <w:sz w:val="28"/>
          <w:szCs w:val="28"/>
        </w:rPr>
        <w:t xml:space="preserve">- на обеспечение питанием отдельных категорий учащихся – </w:t>
      </w:r>
      <w:r w:rsidR="00AA7B86" w:rsidRPr="00AA7B86">
        <w:rPr>
          <w:rFonts w:ascii="Times New Roman" w:hAnsi="Times New Roman" w:cs="Times New Roman"/>
          <w:sz w:val="28"/>
          <w:szCs w:val="28"/>
        </w:rPr>
        <w:t>499,5</w:t>
      </w:r>
      <w:r w:rsidRPr="00AA7B8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75F93" w:rsidRPr="00A153A3" w:rsidRDefault="00275F93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на </w:t>
      </w:r>
      <w:r w:rsidRPr="00B55A15">
        <w:rPr>
          <w:rFonts w:ascii="Times New Roman" w:hAnsi="Times New Roman" w:cs="Times New Roman"/>
          <w:sz w:val="28"/>
          <w:szCs w:val="28"/>
        </w:rPr>
        <w:t>осуществление отдельных  государственных  полномочий</w:t>
      </w:r>
      <w:r>
        <w:rPr>
          <w:rFonts w:ascii="Times New Roman" w:hAnsi="Times New Roman" w:cs="Times New Roman"/>
          <w:sz w:val="28"/>
          <w:szCs w:val="28"/>
        </w:rPr>
        <w:t xml:space="preserve">  по предоставлению денежной компенсации взамен  предоставления земельного участка гражданам, имеющим трех и более детей – 670,2 тыс. рублей;</w:t>
      </w:r>
    </w:p>
    <w:p w:rsidR="00A50D9F" w:rsidRPr="00275F93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F93">
        <w:rPr>
          <w:rFonts w:ascii="Times New Roman" w:hAnsi="Times New Roman" w:cs="Times New Roman"/>
          <w:sz w:val="28"/>
          <w:szCs w:val="28"/>
        </w:rPr>
        <w:t xml:space="preserve">        - на обеспечение дошкольного образования детей в  муниципальных дошкольных образовательных организациях (заработная плата основного и прочего персонала, учебные расходы) -  </w:t>
      </w:r>
      <w:r w:rsidR="00275F93" w:rsidRPr="00275F93">
        <w:rPr>
          <w:rFonts w:ascii="Times New Roman" w:hAnsi="Times New Roman" w:cs="Times New Roman"/>
          <w:sz w:val="28"/>
          <w:szCs w:val="28"/>
        </w:rPr>
        <w:t>4354,5</w:t>
      </w:r>
      <w:r w:rsidRPr="00275F9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50D9F" w:rsidRPr="00275F93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F93">
        <w:rPr>
          <w:rFonts w:ascii="Times New Roman" w:hAnsi="Times New Roman" w:cs="Times New Roman"/>
          <w:sz w:val="28"/>
          <w:szCs w:val="28"/>
        </w:rPr>
        <w:lastRenderedPageBreak/>
        <w:t xml:space="preserve">         - на осуществление отдельных  государственных  полномочий в сфере межбюджетных отношений на выравнивание бюджетной обеспеченности  поселений – </w:t>
      </w:r>
      <w:r w:rsidR="00275F93" w:rsidRPr="00275F93">
        <w:rPr>
          <w:rFonts w:ascii="Times New Roman" w:hAnsi="Times New Roman" w:cs="Times New Roman"/>
          <w:sz w:val="28"/>
          <w:szCs w:val="28"/>
        </w:rPr>
        <w:t>175,9</w:t>
      </w:r>
      <w:r w:rsidRPr="00275F9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50D9F" w:rsidRPr="001D38E1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8E1">
        <w:rPr>
          <w:rFonts w:ascii="Times New Roman" w:hAnsi="Times New Roman" w:cs="Times New Roman"/>
          <w:sz w:val="28"/>
          <w:szCs w:val="28"/>
        </w:rPr>
        <w:t xml:space="preserve">         - на осуществление отдельных  государственных  полномочий в сфере организации деятельности  многофункциональных центров – </w:t>
      </w:r>
      <w:r w:rsidR="001D38E1" w:rsidRPr="001D38E1">
        <w:rPr>
          <w:rFonts w:ascii="Times New Roman" w:hAnsi="Times New Roman" w:cs="Times New Roman"/>
          <w:sz w:val="28"/>
          <w:szCs w:val="28"/>
        </w:rPr>
        <w:t>182,9</w:t>
      </w:r>
      <w:r w:rsidRPr="001D38E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50D9F" w:rsidRPr="00A153A3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153A3">
        <w:rPr>
          <w:rFonts w:ascii="Times New Roman" w:hAnsi="Times New Roman" w:cs="Times New Roman"/>
          <w:color w:val="C00000"/>
          <w:sz w:val="28"/>
          <w:szCs w:val="28"/>
        </w:rPr>
        <w:t xml:space="preserve">           </w:t>
      </w:r>
      <w:r w:rsidRPr="001D38E1">
        <w:rPr>
          <w:rFonts w:ascii="Times New Roman" w:hAnsi="Times New Roman" w:cs="Times New Roman"/>
          <w:sz w:val="28"/>
          <w:szCs w:val="28"/>
        </w:rPr>
        <w:t xml:space="preserve">- составление списков кандидатов в  присяжные заседатели – </w:t>
      </w:r>
      <w:r w:rsidR="001D38E1" w:rsidRPr="001D38E1">
        <w:rPr>
          <w:rFonts w:ascii="Times New Roman" w:hAnsi="Times New Roman" w:cs="Times New Roman"/>
          <w:sz w:val="28"/>
          <w:szCs w:val="28"/>
        </w:rPr>
        <w:t>2,8</w:t>
      </w:r>
      <w:r w:rsidRPr="001D38E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50D9F" w:rsidRPr="00A153A3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153A3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Pr="001D38E1">
        <w:rPr>
          <w:rFonts w:ascii="Times New Roman" w:hAnsi="Times New Roman" w:cs="Times New Roman"/>
          <w:sz w:val="28"/>
          <w:szCs w:val="28"/>
        </w:rPr>
        <w:t>- на содержание и обучение детей с ограниченными возможностями здоровья, в том числе  детей - сирот и детей, оставшихся без попечени</w:t>
      </w:r>
      <w:r w:rsidR="001D38E1" w:rsidRPr="001D38E1">
        <w:rPr>
          <w:rFonts w:ascii="Times New Roman" w:hAnsi="Times New Roman" w:cs="Times New Roman"/>
          <w:sz w:val="28"/>
          <w:szCs w:val="28"/>
        </w:rPr>
        <w:t>я</w:t>
      </w:r>
      <w:r w:rsidRPr="001D38E1">
        <w:rPr>
          <w:rFonts w:ascii="Times New Roman" w:hAnsi="Times New Roman" w:cs="Times New Roman"/>
          <w:sz w:val="28"/>
          <w:szCs w:val="28"/>
        </w:rPr>
        <w:t xml:space="preserve"> родителей за время пребывания в </w:t>
      </w:r>
      <w:proofErr w:type="spellStart"/>
      <w:r w:rsidRPr="001D38E1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Pr="001D38E1">
        <w:rPr>
          <w:rFonts w:ascii="Times New Roman" w:hAnsi="Times New Roman" w:cs="Times New Roman"/>
          <w:sz w:val="28"/>
          <w:szCs w:val="28"/>
        </w:rPr>
        <w:t xml:space="preserve">. образованиях  – </w:t>
      </w:r>
      <w:r w:rsidR="001D38E1" w:rsidRPr="001D38E1">
        <w:rPr>
          <w:rFonts w:ascii="Times New Roman" w:hAnsi="Times New Roman" w:cs="Times New Roman"/>
          <w:sz w:val="28"/>
          <w:szCs w:val="28"/>
        </w:rPr>
        <w:t>133,7</w:t>
      </w:r>
      <w:r w:rsidR="001D38E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50D9F" w:rsidRPr="001D38E1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3A3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Pr="001D38E1">
        <w:rPr>
          <w:rFonts w:ascii="Times New Roman" w:hAnsi="Times New Roman" w:cs="Times New Roman"/>
          <w:sz w:val="28"/>
          <w:szCs w:val="28"/>
        </w:rPr>
        <w:t>Субсиди</w:t>
      </w:r>
      <w:r w:rsidR="001D38E1">
        <w:rPr>
          <w:rFonts w:ascii="Times New Roman" w:hAnsi="Times New Roman" w:cs="Times New Roman"/>
          <w:sz w:val="28"/>
          <w:szCs w:val="28"/>
        </w:rPr>
        <w:t>и</w:t>
      </w:r>
      <w:r w:rsidRPr="001D38E1">
        <w:rPr>
          <w:rFonts w:ascii="Times New Roman" w:hAnsi="Times New Roman" w:cs="Times New Roman"/>
          <w:sz w:val="28"/>
          <w:szCs w:val="28"/>
        </w:rPr>
        <w:t xml:space="preserve"> на осуществление полномочий  в сфере обеспечения санитарно-эпидемиологического благополучия населения</w:t>
      </w:r>
      <w:r w:rsidR="001D38E1" w:rsidRPr="001D38E1">
        <w:rPr>
          <w:rFonts w:ascii="Times New Roman" w:hAnsi="Times New Roman" w:cs="Times New Roman"/>
          <w:sz w:val="28"/>
          <w:szCs w:val="28"/>
        </w:rPr>
        <w:t>, на осуществление отдельных    полномочий</w:t>
      </w:r>
      <w:r w:rsidRPr="001D38E1">
        <w:rPr>
          <w:rFonts w:ascii="Times New Roman" w:hAnsi="Times New Roman" w:cs="Times New Roman"/>
          <w:sz w:val="28"/>
          <w:szCs w:val="28"/>
        </w:rPr>
        <w:t xml:space="preserve"> </w:t>
      </w:r>
      <w:r w:rsidR="001D38E1" w:rsidRPr="001D38E1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болезней животных, защите населения от болезней, общих для человека и животных </w:t>
      </w:r>
      <w:r w:rsidRPr="001D38E1">
        <w:rPr>
          <w:rFonts w:ascii="Times New Roman" w:hAnsi="Times New Roman" w:cs="Times New Roman"/>
          <w:sz w:val="28"/>
          <w:szCs w:val="28"/>
        </w:rPr>
        <w:t xml:space="preserve">и на осуществление отдельных государственных полномочий в соответствии с Законом области от 17.12.2007  №1719-ОЗ (ЕДК </w:t>
      </w:r>
      <w:proofErr w:type="spellStart"/>
      <w:r w:rsidRPr="001D38E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D38E1">
        <w:rPr>
          <w:rFonts w:ascii="Times New Roman" w:hAnsi="Times New Roman" w:cs="Times New Roman"/>
          <w:sz w:val="28"/>
          <w:szCs w:val="28"/>
        </w:rPr>
        <w:t>. работникам) не поступали.</w:t>
      </w:r>
    </w:p>
    <w:p w:rsidR="00A50D9F" w:rsidRPr="00BD5CA2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3A3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Pr="00BD5CA2">
        <w:rPr>
          <w:rFonts w:ascii="Times New Roman" w:hAnsi="Times New Roman" w:cs="Times New Roman"/>
          <w:sz w:val="28"/>
          <w:szCs w:val="28"/>
        </w:rPr>
        <w:t xml:space="preserve">Доля субвенций в общем объеме безвозмездных поступлений  составила </w:t>
      </w:r>
      <w:r w:rsidR="00BD5CA2">
        <w:rPr>
          <w:rFonts w:ascii="Times New Roman" w:hAnsi="Times New Roman" w:cs="Times New Roman"/>
          <w:sz w:val="28"/>
          <w:szCs w:val="28"/>
        </w:rPr>
        <w:t>56,2</w:t>
      </w:r>
      <w:r w:rsidRPr="00BD5CA2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50D9F" w:rsidRPr="00111854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3A3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Pr="00BD5CA2">
        <w:rPr>
          <w:rFonts w:ascii="Times New Roman" w:hAnsi="Times New Roman" w:cs="Times New Roman"/>
          <w:i/>
          <w:sz w:val="28"/>
          <w:szCs w:val="28"/>
        </w:rPr>
        <w:t>Иные межбюджетные трансферты</w:t>
      </w:r>
      <w:r w:rsidRPr="00BD5CA2">
        <w:rPr>
          <w:rFonts w:ascii="Times New Roman" w:hAnsi="Times New Roman" w:cs="Times New Roman"/>
          <w:sz w:val="28"/>
          <w:szCs w:val="28"/>
        </w:rPr>
        <w:t xml:space="preserve">  в 1 квартале 201</w:t>
      </w:r>
      <w:r w:rsidR="00BD5CA2" w:rsidRPr="00BD5CA2">
        <w:rPr>
          <w:rFonts w:ascii="Times New Roman" w:hAnsi="Times New Roman" w:cs="Times New Roman"/>
          <w:sz w:val="28"/>
          <w:szCs w:val="28"/>
        </w:rPr>
        <w:t>9</w:t>
      </w:r>
      <w:r w:rsidRPr="00BD5CA2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BD5CA2" w:rsidRPr="00BD5CA2">
        <w:rPr>
          <w:rFonts w:ascii="Times New Roman" w:hAnsi="Times New Roman" w:cs="Times New Roman"/>
          <w:sz w:val="28"/>
          <w:szCs w:val="28"/>
        </w:rPr>
        <w:t>223,4</w:t>
      </w:r>
      <w:r w:rsidRPr="00BD5CA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D5CA2" w:rsidRPr="00BD5CA2">
        <w:rPr>
          <w:rFonts w:ascii="Times New Roman" w:hAnsi="Times New Roman" w:cs="Times New Roman"/>
          <w:sz w:val="28"/>
          <w:szCs w:val="28"/>
        </w:rPr>
        <w:t>21,6</w:t>
      </w:r>
      <w:r w:rsidRPr="00BD5CA2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BD5CA2" w:rsidRPr="00BD5CA2">
        <w:rPr>
          <w:rFonts w:ascii="Times New Roman" w:hAnsi="Times New Roman" w:cs="Times New Roman"/>
          <w:sz w:val="28"/>
          <w:szCs w:val="28"/>
        </w:rPr>
        <w:t>1034,6</w:t>
      </w:r>
      <w:r w:rsidRPr="00BD5CA2">
        <w:rPr>
          <w:rFonts w:ascii="Times New Roman" w:hAnsi="Times New Roman" w:cs="Times New Roman"/>
          <w:sz w:val="28"/>
          <w:szCs w:val="28"/>
        </w:rPr>
        <w:t xml:space="preserve"> тыс</w:t>
      </w:r>
      <w:r w:rsidRPr="00111854">
        <w:rPr>
          <w:rFonts w:ascii="Times New Roman" w:hAnsi="Times New Roman" w:cs="Times New Roman"/>
          <w:sz w:val="28"/>
          <w:szCs w:val="28"/>
        </w:rPr>
        <w:t>. рублей, в том числе:</w:t>
      </w:r>
      <w:r w:rsidRPr="0011185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50D9F" w:rsidRPr="00111854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854">
        <w:rPr>
          <w:rFonts w:ascii="Times New Roman" w:hAnsi="Times New Roman" w:cs="Times New Roman"/>
          <w:i/>
          <w:sz w:val="28"/>
          <w:szCs w:val="28"/>
        </w:rPr>
        <w:t xml:space="preserve">         - </w:t>
      </w:r>
      <w:r w:rsidRPr="00111854">
        <w:rPr>
          <w:rFonts w:ascii="Times New Roman" w:hAnsi="Times New Roman" w:cs="Times New Roman"/>
          <w:sz w:val="28"/>
          <w:szCs w:val="28"/>
        </w:rPr>
        <w:t xml:space="preserve">на передаваемые полномочия  по осуществлению внешнего муниципального финансового контроля – </w:t>
      </w:r>
      <w:r w:rsidR="00111854" w:rsidRPr="00111854">
        <w:rPr>
          <w:rFonts w:ascii="Times New Roman" w:hAnsi="Times New Roman" w:cs="Times New Roman"/>
          <w:sz w:val="28"/>
          <w:szCs w:val="28"/>
        </w:rPr>
        <w:t>38,6</w:t>
      </w:r>
      <w:r w:rsidRPr="0011185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50D9F" w:rsidRPr="00111854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854">
        <w:rPr>
          <w:rFonts w:ascii="Times New Roman" w:hAnsi="Times New Roman" w:cs="Times New Roman"/>
          <w:sz w:val="28"/>
          <w:szCs w:val="28"/>
        </w:rPr>
        <w:t xml:space="preserve">         - на передаваемые полномочия  по внутреннему финансовому контролю – </w:t>
      </w:r>
      <w:r w:rsidR="00111854" w:rsidRPr="00111854">
        <w:rPr>
          <w:rFonts w:ascii="Times New Roman" w:hAnsi="Times New Roman" w:cs="Times New Roman"/>
          <w:sz w:val="28"/>
          <w:szCs w:val="28"/>
        </w:rPr>
        <w:t>10,8</w:t>
      </w:r>
      <w:r w:rsidRPr="0011185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50D9F" w:rsidRPr="00111854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854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111854" w:rsidRPr="00111854">
        <w:rPr>
          <w:rFonts w:ascii="Times New Roman" w:hAnsi="Times New Roman" w:cs="Times New Roman"/>
          <w:sz w:val="28"/>
          <w:szCs w:val="28"/>
        </w:rPr>
        <w:t xml:space="preserve">на осуществление  полномочий  по составлению и рассмотрению проекта  бюджета  поселения, утверждению и исполнению бюджета поселения, осуществлению </w:t>
      </w:r>
      <w:proofErr w:type="gramStart"/>
      <w:r w:rsidR="00111854" w:rsidRPr="0011185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11854" w:rsidRPr="00111854">
        <w:rPr>
          <w:rFonts w:ascii="Times New Roman" w:hAnsi="Times New Roman" w:cs="Times New Roman"/>
          <w:sz w:val="28"/>
          <w:szCs w:val="28"/>
        </w:rPr>
        <w:t xml:space="preserve"> его исполнением, составлению и утверждению отчета об исполнении бюджета </w:t>
      </w:r>
      <w:r w:rsidRPr="00111854">
        <w:rPr>
          <w:rFonts w:ascii="Times New Roman" w:hAnsi="Times New Roman" w:cs="Times New Roman"/>
          <w:sz w:val="28"/>
          <w:szCs w:val="28"/>
        </w:rPr>
        <w:t xml:space="preserve">– </w:t>
      </w:r>
      <w:r w:rsidR="00BF0463">
        <w:rPr>
          <w:rFonts w:ascii="Times New Roman" w:hAnsi="Times New Roman" w:cs="Times New Roman"/>
          <w:sz w:val="28"/>
          <w:szCs w:val="28"/>
        </w:rPr>
        <w:t>174,0</w:t>
      </w:r>
      <w:r w:rsidRPr="0011185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50D9F" w:rsidRPr="00BF0463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463">
        <w:rPr>
          <w:rFonts w:ascii="Times New Roman" w:hAnsi="Times New Roman" w:cs="Times New Roman"/>
          <w:sz w:val="28"/>
          <w:szCs w:val="28"/>
        </w:rPr>
        <w:t xml:space="preserve">          Межбюджетные трансферты  </w:t>
      </w:r>
      <w:r w:rsidR="00BF0463" w:rsidRPr="00BF0463">
        <w:rPr>
          <w:rFonts w:ascii="Times New Roman" w:hAnsi="Times New Roman" w:cs="Times New Roman"/>
          <w:sz w:val="28"/>
          <w:szCs w:val="28"/>
        </w:rPr>
        <w:t>по</w:t>
      </w:r>
      <w:r w:rsidRPr="00BF0463">
        <w:rPr>
          <w:rFonts w:ascii="Times New Roman" w:hAnsi="Times New Roman" w:cs="Times New Roman"/>
          <w:sz w:val="28"/>
          <w:szCs w:val="28"/>
        </w:rPr>
        <w:t xml:space="preserve"> передаваемы</w:t>
      </w:r>
      <w:r w:rsidR="00BF0463" w:rsidRPr="00BF0463">
        <w:rPr>
          <w:rFonts w:ascii="Times New Roman" w:hAnsi="Times New Roman" w:cs="Times New Roman"/>
          <w:sz w:val="28"/>
          <w:szCs w:val="28"/>
        </w:rPr>
        <w:t>м</w:t>
      </w:r>
      <w:r w:rsidRPr="00BF0463">
        <w:rPr>
          <w:rFonts w:ascii="Times New Roman" w:hAnsi="Times New Roman" w:cs="Times New Roman"/>
          <w:sz w:val="28"/>
          <w:szCs w:val="28"/>
        </w:rPr>
        <w:t xml:space="preserve"> полномоч</w:t>
      </w:r>
      <w:r w:rsidR="00BF0463" w:rsidRPr="00BF0463">
        <w:rPr>
          <w:rFonts w:ascii="Times New Roman" w:hAnsi="Times New Roman" w:cs="Times New Roman"/>
          <w:sz w:val="28"/>
          <w:szCs w:val="28"/>
        </w:rPr>
        <w:t>иям</w:t>
      </w:r>
      <w:r w:rsidRPr="00BF0463">
        <w:rPr>
          <w:rFonts w:ascii="Times New Roman" w:hAnsi="Times New Roman" w:cs="Times New Roman"/>
          <w:sz w:val="28"/>
          <w:szCs w:val="28"/>
        </w:rPr>
        <w:t xml:space="preserve">  </w:t>
      </w:r>
      <w:r w:rsidR="00BF0463" w:rsidRPr="00BF0463">
        <w:rPr>
          <w:rFonts w:ascii="Times New Roman" w:hAnsi="Times New Roman" w:cs="Times New Roman"/>
          <w:sz w:val="28"/>
          <w:szCs w:val="28"/>
        </w:rPr>
        <w:t>в</w:t>
      </w:r>
      <w:r w:rsidRPr="00BF0463">
        <w:rPr>
          <w:rFonts w:ascii="Times New Roman" w:hAnsi="Times New Roman" w:cs="Times New Roman"/>
          <w:sz w:val="28"/>
          <w:szCs w:val="28"/>
        </w:rPr>
        <w:t xml:space="preserve"> </w:t>
      </w:r>
      <w:r w:rsidR="00BF0463" w:rsidRPr="00BF046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BF0463">
        <w:rPr>
          <w:rFonts w:ascii="Times New Roman" w:hAnsi="Times New Roman" w:cs="Times New Roman"/>
          <w:sz w:val="28"/>
          <w:szCs w:val="28"/>
        </w:rPr>
        <w:t>благоустройств</w:t>
      </w:r>
      <w:r w:rsidR="00BF0463" w:rsidRPr="00BF046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BF0463" w:rsidRPr="00BF04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0463" w:rsidRPr="00BF0463">
        <w:rPr>
          <w:rFonts w:ascii="Times New Roman" w:hAnsi="Times New Roman" w:cs="Times New Roman"/>
          <w:sz w:val="28"/>
          <w:szCs w:val="28"/>
        </w:rPr>
        <w:t xml:space="preserve"> с. Шуйское </w:t>
      </w:r>
      <w:r w:rsidRPr="00BF0463"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A50D9F" w:rsidRPr="00BD5CA2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CA2">
        <w:rPr>
          <w:rFonts w:ascii="Times New Roman" w:hAnsi="Times New Roman" w:cs="Times New Roman"/>
          <w:sz w:val="28"/>
          <w:szCs w:val="28"/>
        </w:rPr>
        <w:t xml:space="preserve">       Доля иных межбюджетных трансфертов  в общем объеме безвозмездных поступлений  составила 0,</w:t>
      </w:r>
      <w:r w:rsidR="00BD5CA2" w:rsidRPr="00BD5CA2">
        <w:rPr>
          <w:rFonts w:ascii="Times New Roman" w:hAnsi="Times New Roman" w:cs="Times New Roman"/>
          <w:sz w:val="28"/>
          <w:szCs w:val="28"/>
        </w:rPr>
        <w:t>7</w:t>
      </w:r>
      <w:r w:rsidRPr="00BD5CA2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50D9F" w:rsidRPr="00DA1508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CA2">
        <w:rPr>
          <w:rFonts w:ascii="Times New Roman" w:hAnsi="Times New Roman" w:cs="Times New Roman"/>
          <w:sz w:val="28"/>
          <w:szCs w:val="28"/>
        </w:rPr>
        <w:t xml:space="preserve">       В сравнении с 1 кварталом  201</w:t>
      </w:r>
      <w:r w:rsidR="00BD5CA2" w:rsidRPr="00BD5CA2">
        <w:rPr>
          <w:rFonts w:ascii="Times New Roman" w:hAnsi="Times New Roman" w:cs="Times New Roman"/>
          <w:sz w:val="28"/>
          <w:szCs w:val="28"/>
        </w:rPr>
        <w:t>8</w:t>
      </w:r>
      <w:r w:rsidRPr="00BD5CA2">
        <w:rPr>
          <w:rFonts w:ascii="Times New Roman" w:hAnsi="Times New Roman" w:cs="Times New Roman"/>
          <w:sz w:val="28"/>
          <w:szCs w:val="28"/>
        </w:rPr>
        <w:t xml:space="preserve"> года в целом </w:t>
      </w:r>
      <w:r w:rsidR="00BD5CA2" w:rsidRPr="00BD5CA2">
        <w:rPr>
          <w:rFonts w:ascii="Times New Roman" w:hAnsi="Times New Roman" w:cs="Times New Roman"/>
          <w:sz w:val="28"/>
          <w:szCs w:val="28"/>
        </w:rPr>
        <w:t>увеличение</w:t>
      </w:r>
      <w:r w:rsidRPr="00BD5CA2">
        <w:rPr>
          <w:rFonts w:ascii="Times New Roman" w:hAnsi="Times New Roman" w:cs="Times New Roman"/>
          <w:sz w:val="28"/>
          <w:szCs w:val="28"/>
        </w:rPr>
        <w:t xml:space="preserve">  безвозмездных  </w:t>
      </w:r>
      <w:r w:rsidRPr="00DA1508">
        <w:rPr>
          <w:rFonts w:ascii="Times New Roman" w:hAnsi="Times New Roman" w:cs="Times New Roman"/>
          <w:sz w:val="28"/>
          <w:szCs w:val="28"/>
        </w:rPr>
        <w:t xml:space="preserve">ассигнований составило </w:t>
      </w:r>
      <w:r w:rsidR="00BD5CA2" w:rsidRPr="00DA1508">
        <w:rPr>
          <w:rFonts w:ascii="Times New Roman" w:hAnsi="Times New Roman" w:cs="Times New Roman"/>
          <w:sz w:val="28"/>
          <w:szCs w:val="28"/>
        </w:rPr>
        <w:t>14588,9</w:t>
      </w:r>
      <w:r w:rsidRPr="00DA150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D5CA2" w:rsidRPr="00DA1508">
        <w:rPr>
          <w:rFonts w:ascii="Times New Roman" w:hAnsi="Times New Roman" w:cs="Times New Roman"/>
          <w:sz w:val="28"/>
          <w:szCs w:val="28"/>
        </w:rPr>
        <w:t>91,9</w:t>
      </w:r>
      <w:r w:rsidRPr="00DA1508">
        <w:rPr>
          <w:rFonts w:ascii="Times New Roman" w:hAnsi="Times New Roman" w:cs="Times New Roman"/>
          <w:sz w:val="28"/>
          <w:szCs w:val="28"/>
        </w:rPr>
        <w:t xml:space="preserve"> процента, в  том числе:</w:t>
      </w:r>
    </w:p>
    <w:p w:rsidR="00A50D9F" w:rsidRPr="00DA1508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508">
        <w:rPr>
          <w:rFonts w:ascii="Times New Roman" w:hAnsi="Times New Roman" w:cs="Times New Roman"/>
          <w:sz w:val="28"/>
          <w:szCs w:val="28"/>
        </w:rPr>
        <w:t xml:space="preserve">       -  дотаций на </w:t>
      </w:r>
      <w:r w:rsidR="00DA1508" w:rsidRPr="00DA1508">
        <w:rPr>
          <w:rFonts w:ascii="Times New Roman" w:hAnsi="Times New Roman" w:cs="Times New Roman"/>
          <w:sz w:val="28"/>
          <w:szCs w:val="28"/>
        </w:rPr>
        <w:t>11276,5</w:t>
      </w:r>
      <w:r w:rsidRPr="00DA150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A1508" w:rsidRPr="00DA1508">
        <w:rPr>
          <w:rFonts w:ascii="Times New Roman" w:hAnsi="Times New Roman" w:cs="Times New Roman"/>
          <w:sz w:val="28"/>
          <w:szCs w:val="28"/>
        </w:rPr>
        <w:t>в 50,0 раз;</w:t>
      </w:r>
    </w:p>
    <w:p w:rsidR="00A50D9F" w:rsidRPr="00DA1508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508">
        <w:rPr>
          <w:rFonts w:ascii="Times New Roman" w:hAnsi="Times New Roman" w:cs="Times New Roman"/>
          <w:sz w:val="28"/>
          <w:szCs w:val="28"/>
        </w:rPr>
        <w:t xml:space="preserve">       - субсидии  на  </w:t>
      </w:r>
      <w:r w:rsidR="00DA1508" w:rsidRPr="00DA1508">
        <w:rPr>
          <w:rFonts w:ascii="Times New Roman" w:hAnsi="Times New Roman" w:cs="Times New Roman"/>
          <w:sz w:val="28"/>
          <w:szCs w:val="28"/>
        </w:rPr>
        <w:t>1575,1</w:t>
      </w:r>
      <w:r w:rsidRPr="00DA1508">
        <w:rPr>
          <w:rFonts w:ascii="Times New Roman" w:hAnsi="Times New Roman" w:cs="Times New Roman"/>
          <w:sz w:val="28"/>
          <w:szCs w:val="28"/>
        </w:rPr>
        <w:t xml:space="preserve"> тыс. рублей, или на 100,0</w:t>
      </w:r>
      <w:r w:rsidR="007E2207">
        <w:rPr>
          <w:rFonts w:ascii="Times New Roman" w:hAnsi="Times New Roman" w:cs="Times New Roman"/>
          <w:sz w:val="28"/>
          <w:szCs w:val="28"/>
        </w:rPr>
        <w:t xml:space="preserve"> </w:t>
      </w:r>
      <w:r w:rsidR="00DA1508" w:rsidRPr="00DA1508">
        <w:rPr>
          <w:rFonts w:ascii="Times New Roman" w:hAnsi="Times New Roman" w:cs="Times New Roman"/>
          <w:sz w:val="28"/>
          <w:szCs w:val="28"/>
        </w:rPr>
        <w:t>процентов</w:t>
      </w:r>
      <w:r w:rsidRPr="00DA1508">
        <w:rPr>
          <w:rFonts w:ascii="Times New Roman" w:hAnsi="Times New Roman" w:cs="Times New Roman"/>
          <w:sz w:val="28"/>
          <w:szCs w:val="28"/>
        </w:rPr>
        <w:t>;</w:t>
      </w:r>
    </w:p>
    <w:p w:rsidR="00DA1508" w:rsidRPr="00DA1508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508">
        <w:rPr>
          <w:rFonts w:ascii="Times New Roman" w:hAnsi="Times New Roman" w:cs="Times New Roman"/>
          <w:sz w:val="28"/>
          <w:szCs w:val="28"/>
        </w:rPr>
        <w:t xml:space="preserve">       - </w:t>
      </w:r>
      <w:r w:rsidR="00DA1508" w:rsidRPr="00DA1508">
        <w:rPr>
          <w:rFonts w:ascii="Times New Roman" w:hAnsi="Times New Roman" w:cs="Times New Roman"/>
          <w:sz w:val="28"/>
          <w:szCs w:val="28"/>
        </w:rPr>
        <w:t>субвенции на 1510,3 тыс. рублей, или на 9,7 процента</w:t>
      </w:r>
      <w:r w:rsidR="007E2207">
        <w:rPr>
          <w:rFonts w:ascii="Times New Roman" w:hAnsi="Times New Roman" w:cs="Times New Roman"/>
          <w:sz w:val="28"/>
          <w:szCs w:val="28"/>
        </w:rPr>
        <w:t>;</w:t>
      </w:r>
    </w:p>
    <w:p w:rsidR="00A50D9F" w:rsidRDefault="00DA1508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508">
        <w:rPr>
          <w:rFonts w:ascii="Times New Roman" w:hAnsi="Times New Roman" w:cs="Times New Roman"/>
          <w:sz w:val="28"/>
          <w:szCs w:val="28"/>
        </w:rPr>
        <w:t xml:space="preserve">       - </w:t>
      </w:r>
      <w:r w:rsidR="00A50D9F" w:rsidRPr="00DA1508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на </w:t>
      </w:r>
      <w:r w:rsidRPr="00DA1508">
        <w:rPr>
          <w:rFonts w:ascii="Times New Roman" w:hAnsi="Times New Roman" w:cs="Times New Roman"/>
          <w:sz w:val="28"/>
          <w:szCs w:val="28"/>
        </w:rPr>
        <w:t>177,0</w:t>
      </w:r>
      <w:r w:rsidR="00A50D9F" w:rsidRPr="00DA150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Pr="00DA1508">
        <w:rPr>
          <w:rFonts w:ascii="Times New Roman" w:hAnsi="Times New Roman" w:cs="Times New Roman"/>
          <w:sz w:val="28"/>
          <w:szCs w:val="28"/>
        </w:rPr>
        <w:t>в 4,8 раза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1508" w:rsidRPr="00DA1508" w:rsidRDefault="00DA1508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доходы бюджетов  бюджетной системы </w:t>
      </w:r>
      <w:r w:rsidR="00C465D5">
        <w:rPr>
          <w:rFonts w:ascii="Times New Roman" w:hAnsi="Times New Roman" w:cs="Times New Roman"/>
          <w:sz w:val="28"/>
          <w:szCs w:val="28"/>
        </w:rPr>
        <w:t xml:space="preserve"> РФ от возврата остатков субсидий, </w:t>
      </w:r>
      <w:r w:rsidR="006A68D4">
        <w:rPr>
          <w:rFonts w:ascii="Times New Roman" w:hAnsi="Times New Roman" w:cs="Times New Roman"/>
          <w:sz w:val="28"/>
          <w:szCs w:val="28"/>
        </w:rPr>
        <w:t>субвенций и иных межбюджетных трансфертов, имеющих целевое назначение на 1813,1 тыс. рублей, или на 100,0 процентов.</w:t>
      </w:r>
    </w:p>
    <w:p w:rsidR="00A50D9F" w:rsidRPr="006A68D4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68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отчетном периоде произведен возврат остатков субсидий, субвенций и иных межбюджетных трансфертов прошлых лет, имеющих целевое назначение, в сумме </w:t>
      </w:r>
      <w:r w:rsidR="006A68D4" w:rsidRPr="006A68D4">
        <w:rPr>
          <w:rFonts w:ascii="Times New Roman" w:eastAsiaTheme="minorEastAsia" w:hAnsi="Times New Roman" w:cs="Times New Roman"/>
          <w:sz w:val="28"/>
          <w:szCs w:val="28"/>
          <w:lang w:eastAsia="ru-RU"/>
        </w:rPr>
        <w:t>1769,6</w:t>
      </w:r>
      <w:r w:rsidRPr="006A68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По сравнению с 1 кварталом 201</w:t>
      </w:r>
      <w:r w:rsidR="006A68D4" w:rsidRPr="006A68D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A68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суммы возврата остатков субсидий, субвенций и иных межбюджетных трансфертов </w:t>
      </w:r>
      <w:r w:rsidRPr="006A68D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прошлых лет, имеющих целевое назначение, </w:t>
      </w:r>
      <w:r w:rsidR="006A68D4" w:rsidRPr="006A68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увеличилась</w:t>
      </w:r>
      <w:r w:rsidRPr="006A68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6A68D4" w:rsidRPr="006A68D4">
        <w:rPr>
          <w:rFonts w:ascii="Times New Roman" w:eastAsiaTheme="minorEastAsia" w:hAnsi="Times New Roman" w:cs="Times New Roman"/>
          <w:sz w:val="28"/>
          <w:szCs w:val="28"/>
          <w:lang w:eastAsia="ru-RU"/>
        </w:rPr>
        <w:t>1763,1</w:t>
      </w:r>
      <w:r w:rsidRPr="006A68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6A68D4" w:rsidRPr="006A68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272,0 раза</w:t>
      </w:r>
      <w:r w:rsidRPr="006A68D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50D9F" w:rsidRPr="00122831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28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отношении налоговых доходов бюджета района проведен анализ объема задолженности плательщиков по налогам по состоянию на 01января и 01 апреля 201</w:t>
      </w:r>
      <w:r w:rsidR="00122831" w:rsidRPr="0012283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228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а также на   01 января и  01 апреля 201</w:t>
      </w:r>
      <w:r w:rsidR="00122831" w:rsidRPr="0012283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228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 </w:t>
      </w:r>
    </w:p>
    <w:p w:rsidR="00A50D9F" w:rsidRPr="00122831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0D9F" w:rsidRPr="00122831" w:rsidRDefault="00A50D9F" w:rsidP="00A50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A50D9F" w:rsidRPr="00A153A3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50D9F" w:rsidRPr="00800207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00207">
        <w:rPr>
          <w:rFonts w:ascii="Times New Roman" w:eastAsiaTheme="minorEastAsia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800207" w:rsidRPr="00800207" w:rsidTr="00AD4545">
        <w:trPr>
          <w:trHeight w:val="1991"/>
        </w:trPr>
        <w:tc>
          <w:tcPr>
            <w:tcW w:w="3227" w:type="dxa"/>
          </w:tcPr>
          <w:p w:rsidR="00A50D9F" w:rsidRPr="00800207" w:rsidRDefault="00A50D9F" w:rsidP="00A50D9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A50D9F" w:rsidRPr="00800207" w:rsidRDefault="00A50D9F" w:rsidP="00A50D9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</w:t>
            </w:r>
          </w:p>
          <w:p w:rsidR="00A50D9F" w:rsidRPr="00800207" w:rsidRDefault="00A50D9F" w:rsidP="00A50D9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по состоянию на 01.01.201</w:t>
            </w:r>
            <w:r w:rsidR="00370D80" w:rsidRPr="00800207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  <w:p w:rsidR="00A50D9F" w:rsidRPr="00800207" w:rsidRDefault="00A50D9F" w:rsidP="00A50D9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50D9F" w:rsidRPr="00800207" w:rsidRDefault="00A50D9F" w:rsidP="00370D80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01.01.201</w:t>
            </w:r>
            <w:r w:rsidR="00370D80" w:rsidRPr="00800207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A50D9F" w:rsidRPr="00800207" w:rsidRDefault="00A50D9F" w:rsidP="00370D8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01.04.201</w:t>
            </w:r>
            <w:r w:rsidR="00370D80" w:rsidRPr="00800207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A50D9F" w:rsidRPr="00800207" w:rsidRDefault="00A50D9F" w:rsidP="00370D80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01.04.201</w:t>
            </w:r>
            <w:r w:rsidR="00370D80" w:rsidRPr="00800207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A50D9F" w:rsidRPr="00800207" w:rsidRDefault="00A50D9F" w:rsidP="00370D80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Отклонение недоимки   на 01.01.201</w:t>
            </w:r>
            <w:r w:rsidR="00370D80" w:rsidRPr="00800207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 xml:space="preserve"> года от 0.01.201</w:t>
            </w:r>
            <w:r w:rsidR="00370D80" w:rsidRPr="00800207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 xml:space="preserve"> 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A50D9F" w:rsidRPr="00800207" w:rsidRDefault="00A50D9F" w:rsidP="00370D80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Отклонение недоимки на 01.04.201</w:t>
            </w:r>
            <w:r w:rsidR="00370D80" w:rsidRPr="00800207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 xml:space="preserve"> года от 0.04.201</w:t>
            </w:r>
            <w:r w:rsidR="00370D80" w:rsidRPr="00800207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 xml:space="preserve"> года (+-увеличение;- уменьшение)</w:t>
            </w:r>
          </w:p>
        </w:tc>
      </w:tr>
      <w:tr w:rsidR="00A50D9F" w:rsidRPr="00A153A3" w:rsidTr="00AD4545">
        <w:trPr>
          <w:trHeight w:val="316"/>
        </w:trPr>
        <w:tc>
          <w:tcPr>
            <w:tcW w:w="3227" w:type="dxa"/>
          </w:tcPr>
          <w:p w:rsidR="00A50D9F" w:rsidRPr="00732CAF" w:rsidRDefault="00A50D9F" w:rsidP="00A50D9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50D9F" w:rsidRPr="00732CAF" w:rsidRDefault="00A50D9F" w:rsidP="00A50D9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A50D9F" w:rsidRPr="00732CAF" w:rsidRDefault="00A50D9F" w:rsidP="00A50D9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A50D9F" w:rsidRPr="00732CAF" w:rsidRDefault="00A50D9F" w:rsidP="00A50D9F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A50D9F" w:rsidRPr="009F25FF" w:rsidRDefault="00A50D9F" w:rsidP="00A50D9F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25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A50D9F" w:rsidRPr="009F25FF" w:rsidRDefault="00A50D9F" w:rsidP="00A50D9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F25FF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</w:tcPr>
          <w:p w:rsidR="00A50D9F" w:rsidRPr="009F25FF" w:rsidRDefault="00A50D9F" w:rsidP="00A50D9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25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70D80" w:rsidRPr="00A153A3" w:rsidTr="00AD4545">
        <w:trPr>
          <w:trHeight w:val="316"/>
        </w:trPr>
        <w:tc>
          <w:tcPr>
            <w:tcW w:w="3227" w:type="dxa"/>
          </w:tcPr>
          <w:p w:rsidR="00370D80" w:rsidRPr="00732CAF" w:rsidRDefault="00370D80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370D80" w:rsidRPr="00732CAF" w:rsidRDefault="00370D80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153,7</w:t>
            </w:r>
          </w:p>
        </w:tc>
        <w:tc>
          <w:tcPr>
            <w:tcW w:w="992" w:type="dxa"/>
          </w:tcPr>
          <w:p w:rsidR="00370D80" w:rsidRPr="00732CAF" w:rsidRDefault="00732CAF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155,0</w:t>
            </w:r>
          </w:p>
        </w:tc>
        <w:tc>
          <w:tcPr>
            <w:tcW w:w="992" w:type="dxa"/>
          </w:tcPr>
          <w:p w:rsidR="00370D80" w:rsidRPr="00732CAF" w:rsidRDefault="00370D80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320,7</w:t>
            </w:r>
          </w:p>
        </w:tc>
        <w:tc>
          <w:tcPr>
            <w:tcW w:w="1134" w:type="dxa"/>
          </w:tcPr>
          <w:p w:rsidR="00370D80" w:rsidRPr="009F25FF" w:rsidRDefault="00732CA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F25FF">
              <w:rPr>
                <w:rFonts w:ascii="Times New Roman" w:eastAsiaTheme="minorEastAsia" w:hAnsi="Times New Roman" w:cs="Times New Roman"/>
                <w:lang w:eastAsia="ru-RU"/>
              </w:rPr>
              <w:t>182,2</w:t>
            </w:r>
          </w:p>
        </w:tc>
        <w:tc>
          <w:tcPr>
            <w:tcW w:w="1134" w:type="dxa"/>
          </w:tcPr>
          <w:p w:rsidR="00370D80" w:rsidRPr="009F25FF" w:rsidRDefault="009F25F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1,3</w:t>
            </w:r>
          </w:p>
        </w:tc>
        <w:tc>
          <w:tcPr>
            <w:tcW w:w="993" w:type="dxa"/>
          </w:tcPr>
          <w:p w:rsidR="00370D80" w:rsidRPr="009F25FF" w:rsidRDefault="00AD4545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-138,5</w:t>
            </w:r>
          </w:p>
        </w:tc>
      </w:tr>
      <w:tr w:rsidR="00370D80" w:rsidRPr="00A153A3" w:rsidTr="00AD4545">
        <w:trPr>
          <w:trHeight w:val="632"/>
        </w:trPr>
        <w:tc>
          <w:tcPr>
            <w:tcW w:w="3227" w:type="dxa"/>
          </w:tcPr>
          <w:p w:rsidR="00370D80" w:rsidRPr="00732CAF" w:rsidRDefault="00370D80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совокупный доход</w:t>
            </w:r>
            <w:r w:rsidR="00732CAF"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370D80" w:rsidRPr="00732CAF" w:rsidRDefault="00370D80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351,4</w:t>
            </w:r>
          </w:p>
        </w:tc>
        <w:tc>
          <w:tcPr>
            <w:tcW w:w="992" w:type="dxa"/>
          </w:tcPr>
          <w:p w:rsidR="00370D80" w:rsidRPr="00732CAF" w:rsidRDefault="00732CAF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305,5</w:t>
            </w:r>
          </w:p>
        </w:tc>
        <w:tc>
          <w:tcPr>
            <w:tcW w:w="992" w:type="dxa"/>
          </w:tcPr>
          <w:p w:rsidR="00370D80" w:rsidRPr="00732CAF" w:rsidRDefault="00370D80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817,2</w:t>
            </w:r>
          </w:p>
        </w:tc>
        <w:tc>
          <w:tcPr>
            <w:tcW w:w="1134" w:type="dxa"/>
          </w:tcPr>
          <w:p w:rsidR="00370D80" w:rsidRPr="009F25FF" w:rsidRDefault="00732CA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F25FF">
              <w:rPr>
                <w:rFonts w:ascii="Times New Roman" w:eastAsiaTheme="minorEastAsia" w:hAnsi="Times New Roman" w:cs="Times New Roman"/>
                <w:lang w:eastAsia="ru-RU"/>
              </w:rPr>
              <w:t>782,3</w:t>
            </w:r>
          </w:p>
        </w:tc>
        <w:tc>
          <w:tcPr>
            <w:tcW w:w="1134" w:type="dxa"/>
          </w:tcPr>
          <w:p w:rsidR="00370D80" w:rsidRPr="009F25FF" w:rsidRDefault="009F25F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-45,9</w:t>
            </w:r>
          </w:p>
        </w:tc>
        <w:tc>
          <w:tcPr>
            <w:tcW w:w="993" w:type="dxa"/>
          </w:tcPr>
          <w:p w:rsidR="00370D80" w:rsidRPr="009F25FF" w:rsidRDefault="00AD4545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-34,9</w:t>
            </w:r>
          </w:p>
        </w:tc>
      </w:tr>
      <w:tr w:rsidR="00732CAF" w:rsidRPr="00A153A3" w:rsidTr="00AD4545">
        <w:trPr>
          <w:trHeight w:val="1294"/>
        </w:trPr>
        <w:tc>
          <w:tcPr>
            <w:tcW w:w="3227" w:type="dxa"/>
          </w:tcPr>
          <w:p w:rsidR="00732CAF" w:rsidRPr="00732CAF" w:rsidRDefault="00732CAF" w:rsidP="00732CA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</w:t>
            </w:r>
            <w:r w:rsidRPr="00732CAF">
              <w:rPr>
                <w:rFonts w:ascii="Times New Roman" w:hAnsi="Times New Roman" w:cs="Times New Roman"/>
                <w:sz w:val="28"/>
                <w:szCs w:val="28"/>
              </w:rPr>
              <w:t>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</w:tcPr>
          <w:p w:rsidR="00732CAF" w:rsidRPr="00732CAF" w:rsidRDefault="009F25FF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202,5</w:t>
            </w:r>
          </w:p>
        </w:tc>
        <w:tc>
          <w:tcPr>
            <w:tcW w:w="992" w:type="dxa"/>
          </w:tcPr>
          <w:p w:rsidR="00732CAF" w:rsidRPr="00732CAF" w:rsidRDefault="00732CAF" w:rsidP="00732CA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194,5</w:t>
            </w:r>
          </w:p>
        </w:tc>
        <w:tc>
          <w:tcPr>
            <w:tcW w:w="992" w:type="dxa"/>
          </w:tcPr>
          <w:p w:rsidR="00732CAF" w:rsidRPr="00732CAF" w:rsidRDefault="009F25FF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638,2</w:t>
            </w:r>
          </w:p>
        </w:tc>
        <w:tc>
          <w:tcPr>
            <w:tcW w:w="1134" w:type="dxa"/>
          </w:tcPr>
          <w:p w:rsidR="00732CAF" w:rsidRPr="009F25FF" w:rsidRDefault="00F85040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F25FF">
              <w:rPr>
                <w:rFonts w:ascii="Times New Roman" w:eastAsiaTheme="minorEastAsia" w:hAnsi="Times New Roman" w:cs="Times New Roman"/>
                <w:lang w:eastAsia="ru-RU"/>
              </w:rPr>
              <w:t>606,6</w:t>
            </w:r>
          </w:p>
        </w:tc>
        <w:tc>
          <w:tcPr>
            <w:tcW w:w="1134" w:type="dxa"/>
          </w:tcPr>
          <w:p w:rsidR="00732CAF" w:rsidRPr="009F25FF" w:rsidRDefault="009F25F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-8,0</w:t>
            </w:r>
          </w:p>
        </w:tc>
        <w:tc>
          <w:tcPr>
            <w:tcW w:w="993" w:type="dxa"/>
          </w:tcPr>
          <w:p w:rsidR="00732CAF" w:rsidRPr="009F25FF" w:rsidRDefault="00AD4545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-31,6</w:t>
            </w:r>
          </w:p>
        </w:tc>
      </w:tr>
      <w:tr w:rsidR="00732CAF" w:rsidRPr="00A153A3" w:rsidTr="00AD4545">
        <w:trPr>
          <w:trHeight w:val="1279"/>
        </w:trPr>
        <w:tc>
          <w:tcPr>
            <w:tcW w:w="3227" w:type="dxa"/>
          </w:tcPr>
          <w:p w:rsidR="00732CAF" w:rsidRPr="00732CAF" w:rsidRDefault="00732CAF" w:rsidP="00732CA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е</w:t>
            </w:r>
            <w:r w:rsidRPr="00732CAF">
              <w:rPr>
                <w:rFonts w:ascii="Times New Roman" w:hAnsi="Times New Roman" w:cs="Times New Roman"/>
                <w:sz w:val="28"/>
                <w:szCs w:val="28"/>
              </w:rPr>
              <w:t>диный налог на вмененный доход для отдельных видов деятельности</w:t>
            </w:r>
          </w:p>
        </w:tc>
        <w:tc>
          <w:tcPr>
            <w:tcW w:w="1134" w:type="dxa"/>
          </w:tcPr>
          <w:p w:rsidR="00732CAF" w:rsidRPr="00732CAF" w:rsidRDefault="009F25FF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144,3</w:t>
            </w:r>
          </w:p>
        </w:tc>
        <w:tc>
          <w:tcPr>
            <w:tcW w:w="992" w:type="dxa"/>
          </w:tcPr>
          <w:p w:rsidR="00732CAF" w:rsidRPr="00732CAF" w:rsidRDefault="00732CAF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97,4</w:t>
            </w:r>
          </w:p>
        </w:tc>
        <w:tc>
          <w:tcPr>
            <w:tcW w:w="992" w:type="dxa"/>
          </w:tcPr>
          <w:p w:rsidR="00732CAF" w:rsidRPr="00732CAF" w:rsidRDefault="009F25FF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173,4</w:t>
            </w:r>
          </w:p>
        </w:tc>
        <w:tc>
          <w:tcPr>
            <w:tcW w:w="1134" w:type="dxa"/>
          </w:tcPr>
          <w:p w:rsidR="00732CAF" w:rsidRPr="009F25FF" w:rsidRDefault="00F85040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F25FF">
              <w:rPr>
                <w:rFonts w:ascii="Times New Roman" w:eastAsiaTheme="minorEastAsia" w:hAnsi="Times New Roman" w:cs="Times New Roman"/>
                <w:lang w:eastAsia="ru-RU"/>
              </w:rPr>
              <w:t>170,1</w:t>
            </w:r>
          </w:p>
        </w:tc>
        <w:tc>
          <w:tcPr>
            <w:tcW w:w="1134" w:type="dxa"/>
          </w:tcPr>
          <w:p w:rsidR="00732CAF" w:rsidRPr="009F25FF" w:rsidRDefault="009F25F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-46,9</w:t>
            </w:r>
          </w:p>
        </w:tc>
        <w:tc>
          <w:tcPr>
            <w:tcW w:w="993" w:type="dxa"/>
          </w:tcPr>
          <w:p w:rsidR="00732CAF" w:rsidRPr="009F25FF" w:rsidRDefault="00AD4545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-3,3</w:t>
            </w:r>
          </w:p>
        </w:tc>
      </w:tr>
      <w:tr w:rsidR="00732CAF" w:rsidRPr="00A153A3" w:rsidTr="00AD4545">
        <w:trPr>
          <w:trHeight w:val="1610"/>
        </w:trPr>
        <w:tc>
          <w:tcPr>
            <w:tcW w:w="3227" w:type="dxa"/>
          </w:tcPr>
          <w:p w:rsidR="00732CAF" w:rsidRPr="00732CAF" w:rsidRDefault="00732CAF" w:rsidP="00732CA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</w:t>
            </w:r>
            <w:r w:rsidRPr="00732CAF">
              <w:rPr>
                <w:rFonts w:ascii="Times New Roman" w:hAnsi="Times New Roman" w:cs="Times New Roman"/>
                <w:sz w:val="28"/>
                <w:szCs w:val="28"/>
              </w:rPr>
              <w:t>алог, взимаемый в связи с применением патентной системы налогообложения</w:t>
            </w:r>
          </w:p>
          <w:p w:rsidR="00732CAF" w:rsidRPr="00732CAF" w:rsidRDefault="00732CAF" w:rsidP="00732CA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32CAF" w:rsidRPr="00732CAF" w:rsidRDefault="009F25FF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4,6</w:t>
            </w:r>
          </w:p>
        </w:tc>
        <w:tc>
          <w:tcPr>
            <w:tcW w:w="992" w:type="dxa"/>
          </w:tcPr>
          <w:p w:rsidR="00732CAF" w:rsidRPr="00732CAF" w:rsidRDefault="00732CAF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13,6</w:t>
            </w:r>
          </w:p>
        </w:tc>
        <w:tc>
          <w:tcPr>
            <w:tcW w:w="992" w:type="dxa"/>
          </w:tcPr>
          <w:p w:rsidR="00732CAF" w:rsidRPr="00732CAF" w:rsidRDefault="009F25FF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5,6</w:t>
            </w:r>
          </w:p>
        </w:tc>
        <w:tc>
          <w:tcPr>
            <w:tcW w:w="1134" w:type="dxa"/>
          </w:tcPr>
          <w:p w:rsidR="00732CAF" w:rsidRPr="009F25FF" w:rsidRDefault="00F85040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F25FF">
              <w:rPr>
                <w:rFonts w:ascii="Times New Roman" w:eastAsiaTheme="minorEastAsia" w:hAnsi="Times New Roman" w:cs="Times New Roman"/>
                <w:lang w:eastAsia="ru-RU"/>
              </w:rPr>
              <w:t>5,6</w:t>
            </w:r>
          </w:p>
        </w:tc>
        <w:tc>
          <w:tcPr>
            <w:tcW w:w="1134" w:type="dxa"/>
          </w:tcPr>
          <w:p w:rsidR="00732CAF" w:rsidRPr="009F25FF" w:rsidRDefault="009F25F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9,0</w:t>
            </w:r>
          </w:p>
        </w:tc>
        <w:tc>
          <w:tcPr>
            <w:tcW w:w="993" w:type="dxa"/>
          </w:tcPr>
          <w:p w:rsidR="00732CAF" w:rsidRPr="009F25FF" w:rsidRDefault="00AD4545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370D80" w:rsidRPr="00A153A3" w:rsidTr="00AD4545">
        <w:trPr>
          <w:trHeight w:val="250"/>
        </w:trPr>
        <w:tc>
          <w:tcPr>
            <w:tcW w:w="3227" w:type="dxa"/>
          </w:tcPr>
          <w:p w:rsidR="00370D80" w:rsidRPr="00732CAF" w:rsidRDefault="00370D80" w:rsidP="00732CA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Задолженность по отмененным налогам </w:t>
            </w:r>
          </w:p>
        </w:tc>
        <w:tc>
          <w:tcPr>
            <w:tcW w:w="1134" w:type="dxa"/>
          </w:tcPr>
          <w:p w:rsidR="00370D80" w:rsidRPr="00732CAF" w:rsidRDefault="00370D80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</w:tcPr>
          <w:p w:rsidR="00370D80" w:rsidRPr="00732CAF" w:rsidRDefault="00732CAF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370D80" w:rsidRPr="00732CAF" w:rsidRDefault="00370D80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</w:tcPr>
          <w:p w:rsidR="00370D80" w:rsidRPr="009F25FF" w:rsidRDefault="00F85040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F25FF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370D80" w:rsidRPr="009F25FF" w:rsidRDefault="009F25F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-3,0</w:t>
            </w:r>
          </w:p>
        </w:tc>
        <w:tc>
          <w:tcPr>
            <w:tcW w:w="993" w:type="dxa"/>
          </w:tcPr>
          <w:p w:rsidR="00370D80" w:rsidRPr="009F25FF" w:rsidRDefault="00AD4545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-3,0</w:t>
            </w:r>
          </w:p>
        </w:tc>
      </w:tr>
      <w:tr w:rsidR="00370D80" w:rsidRPr="00A153A3" w:rsidTr="00AD4545">
        <w:trPr>
          <w:trHeight w:val="331"/>
        </w:trPr>
        <w:tc>
          <w:tcPr>
            <w:tcW w:w="3227" w:type="dxa"/>
          </w:tcPr>
          <w:p w:rsidR="00370D80" w:rsidRPr="00732CAF" w:rsidRDefault="00370D80" w:rsidP="00A50D9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370D80" w:rsidRPr="00732CAF" w:rsidRDefault="00370D80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508,1</w:t>
            </w:r>
          </w:p>
        </w:tc>
        <w:tc>
          <w:tcPr>
            <w:tcW w:w="992" w:type="dxa"/>
          </w:tcPr>
          <w:p w:rsidR="00370D80" w:rsidRPr="00732CAF" w:rsidRDefault="00732CAF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460,5</w:t>
            </w:r>
          </w:p>
        </w:tc>
        <w:tc>
          <w:tcPr>
            <w:tcW w:w="992" w:type="dxa"/>
          </w:tcPr>
          <w:p w:rsidR="00370D80" w:rsidRPr="00732CAF" w:rsidRDefault="00370D80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1140,9</w:t>
            </w:r>
          </w:p>
        </w:tc>
        <w:tc>
          <w:tcPr>
            <w:tcW w:w="1134" w:type="dxa"/>
          </w:tcPr>
          <w:p w:rsidR="00370D80" w:rsidRPr="009F25FF" w:rsidRDefault="00F85040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F25FF">
              <w:rPr>
                <w:rFonts w:ascii="Times New Roman" w:eastAsiaTheme="minorEastAsia" w:hAnsi="Times New Roman" w:cs="Times New Roman"/>
                <w:lang w:eastAsia="ru-RU"/>
              </w:rPr>
              <w:t>964,5</w:t>
            </w:r>
          </w:p>
        </w:tc>
        <w:tc>
          <w:tcPr>
            <w:tcW w:w="1134" w:type="dxa"/>
          </w:tcPr>
          <w:p w:rsidR="00370D80" w:rsidRPr="009F25FF" w:rsidRDefault="009F25F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-47,6</w:t>
            </w:r>
          </w:p>
        </w:tc>
        <w:tc>
          <w:tcPr>
            <w:tcW w:w="993" w:type="dxa"/>
          </w:tcPr>
          <w:p w:rsidR="00370D80" w:rsidRPr="009F25FF" w:rsidRDefault="00AD4545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-176,4</w:t>
            </w:r>
          </w:p>
        </w:tc>
      </w:tr>
    </w:tbl>
    <w:p w:rsidR="00A50D9F" w:rsidRPr="00A153A3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50D9F" w:rsidRPr="00A153A3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A153A3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  <w:proofErr w:type="gramStart"/>
      <w:r w:rsidRPr="00AD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вышеприведенного анализа  наблюдается  уменьшение   задолженности плательщиков по платежам в бюджет  в сравнении задолженности на 01.01.201</w:t>
      </w:r>
      <w:r w:rsidR="00AD4545" w:rsidRPr="00AD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</w:t>
      </w:r>
      <w:r w:rsidRPr="00AD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аналогичным периодом прошлого года   на </w:t>
      </w:r>
      <w:r w:rsidR="00AD4545" w:rsidRPr="00AD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>47,6</w:t>
      </w:r>
      <w:r w:rsidRPr="00AD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AD4545" w:rsidRPr="00AD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>9,4</w:t>
      </w:r>
      <w:r w:rsidRPr="00AD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%.  При  сравнении задолженности по состоянию </w:t>
      </w:r>
      <w:r w:rsidRPr="00AD454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 01.04.201</w:t>
      </w:r>
      <w:r w:rsidR="00AD4545" w:rsidRPr="00AD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AD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аналогичным периодом 201</w:t>
      </w:r>
      <w:r w:rsidR="00AD4545" w:rsidRPr="00AD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AD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 произошло также уменьшение  на </w:t>
      </w:r>
      <w:r w:rsidR="00AD4545" w:rsidRPr="00AD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>176,4</w:t>
      </w:r>
      <w:r w:rsidRPr="00AD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AD4545" w:rsidRPr="00AD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15,5</w:t>
      </w:r>
      <w:r w:rsidRPr="00AD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в том числе в разрезе налоговых источников:</w:t>
      </w:r>
      <w:proofErr w:type="gramEnd"/>
    </w:p>
    <w:p w:rsidR="00A50D9F" w:rsidRPr="00AD4545" w:rsidRDefault="00A50D9F" w:rsidP="00A50D9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 налогу на доходы физических лиц на </w:t>
      </w:r>
      <w:r w:rsidR="00AD4545" w:rsidRPr="00AD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>138,5</w:t>
      </w:r>
      <w:r w:rsidRPr="00AD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D4545" w:rsidRPr="00AD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>43,2</w:t>
      </w:r>
      <w:r w:rsidRPr="00AD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>%;</w:t>
      </w:r>
    </w:p>
    <w:p w:rsidR="00AD4545" w:rsidRPr="00AD4545" w:rsidRDefault="00A50D9F" w:rsidP="00A50D9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    налогу на совокупный доход на </w:t>
      </w:r>
      <w:r w:rsidR="00AD4545" w:rsidRPr="00AD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34,9</w:t>
      </w:r>
      <w:r w:rsidRPr="00AD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D4545" w:rsidRPr="00AD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>4,3</w:t>
      </w:r>
      <w:r w:rsidRPr="00AD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AD4545" w:rsidRPr="00AD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них:</w:t>
      </w:r>
    </w:p>
    <w:p w:rsidR="00A50D9F" w:rsidRDefault="007D4CCA" w:rsidP="00A50D9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="00AD4545" w:rsidRPr="00AD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AD4545" w:rsidRPr="00AD4545">
        <w:rPr>
          <w:rFonts w:ascii="Times New Roman" w:hAnsi="Times New Roman" w:cs="Times New Roman"/>
          <w:sz w:val="28"/>
          <w:szCs w:val="28"/>
        </w:rPr>
        <w:t>алог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D4545" w:rsidRPr="00AD4545">
        <w:rPr>
          <w:rFonts w:ascii="Times New Roman" w:hAnsi="Times New Roman" w:cs="Times New Roman"/>
          <w:sz w:val="28"/>
          <w:szCs w:val="28"/>
        </w:rPr>
        <w:t>, взимаем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AD4545" w:rsidRPr="00AD4545">
        <w:rPr>
          <w:rFonts w:ascii="Times New Roman" w:hAnsi="Times New Roman" w:cs="Times New Roman"/>
          <w:sz w:val="28"/>
          <w:szCs w:val="28"/>
        </w:rPr>
        <w:t xml:space="preserve"> </w:t>
      </w:r>
      <w:r w:rsidR="00AD4545" w:rsidRPr="00732CAF">
        <w:rPr>
          <w:rFonts w:ascii="Times New Roman" w:hAnsi="Times New Roman" w:cs="Times New Roman"/>
          <w:sz w:val="28"/>
          <w:szCs w:val="28"/>
        </w:rPr>
        <w:t>в связи с применением упрощенной системы налогообложения</w:t>
      </w:r>
      <w:r w:rsidR="00AD4545">
        <w:rPr>
          <w:rFonts w:ascii="Times New Roman" w:hAnsi="Times New Roman" w:cs="Times New Roman"/>
          <w:sz w:val="28"/>
          <w:szCs w:val="28"/>
        </w:rPr>
        <w:t xml:space="preserve"> на 31,6 тыс. рублей, или на 5,0%</w:t>
      </w:r>
      <w:r w:rsidR="00A50D9F" w:rsidRPr="00A153A3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>;</w:t>
      </w:r>
    </w:p>
    <w:p w:rsidR="00AD4545" w:rsidRDefault="007D4CCA" w:rsidP="00A50D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="00AD4545" w:rsidRPr="00732C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AD4545" w:rsidRPr="00732CAF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="00AD4545" w:rsidRPr="00732CAF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D4545" w:rsidRPr="00732CAF">
        <w:rPr>
          <w:rFonts w:ascii="Times New Roman" w:hAnsi="Times New Roman" w:cs="Times New Roman"/>
          <w:sz w:val="28"/>
          <w:szCs w:val="28"/>
        </w:rPr>
        <w:t xml:space="preserve"> на вмененный доход для отдельных видов деятельности</w:t>
      </w:r>
      <w:r w:rsidR="00AD4545">
        <w:rPr>
          <w:rFonts w:ascii="Times New Roman" w:hAnsi="Times New Roman" w:cs="Times New Roman"/>
          <w:sz w:val="28"/>
          <w:szCs w:val="28"/>
        </w:rPr>
        <w:t xml:space="preserve"> на 3,3 тыс. рублей, или на 1,9%;</w:t>
      </w:r>
    </w:p>
    <w:p w:rsidR="00AD4545" w:rsidRPr="00A153A3" w:rsidRDefault="007D4CCA" w:rsidP="00A50D9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="00AD4545" w:rsidRPr="00732C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AD4545" w:rsidRPr="00732CAF">
        <w:rPr>
          <w:rFonts w:ascii="Times New Roman" w:hAnsi="Times New Roman" w:cs="Times New Roman"/>
          <w:sz w:val="28"/>
          <w:szCs w:val="28"/>
        </w:rPr>
        <w:t>алог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D4545" w:rsidRPr="00732CAF">
        <w:rPr>
          <w:rFonts w:ascii="Times New Roman" w:hAnsi="Times New Roman" w:cs="Times New Roman"/>
          <w:sz w:val="28"/>
          <w:szCs w:val="28"/>
        </w:rPr>
        <w:t xml:space="preserve">, </w:t>
      </w:r>
      <w:r w:rsidR="00AD4545" w:rsidRPr="00894E84">
        <w:rPr>
          <w:rFonts w:ascii="Times New Roman" w:hAnsi="Times New Roman" w:cs="Times New Roman"/>
          <w:sz w:val="28"/>
          <w:szCs w:val="28"/>
        </w:rPr>
        <w:t>взимаем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AD4545" w:rsidRPr="00894E84">
        <w:rPr>
          <w:rFonts w:ascii="Times New Roman" w:hAnsi="Times New Roman" w:cs="Times New Roman"/>
          <w:sz w:val="28"/>
          <w:szCs w:val="28"/>
        </w:rPr>
        <w:t xml:space="preserve"> в связи с применением патентной системы налогообложения</w:t>
      </w:r>
      <w:r w:rsidR="00894E84" w:rsidRPr="00894E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остается</w:t>
      </w:r>
      <w:proofErr w:type="gramEnd"/>
      <w:r w:rsidR="00894E84" w:rsidRPr="00894E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 изменений</w:t>
      </w:r>
      <w:r w:rsidR="00AD4545" w:rsidRPr="00894E84">
        <w:rPr>
          <w:rFonts w:ascii="Times New Roman" w:hAnsi="Times New Roman" w:cs="Times New Roman"/>
          <w:sz w:val="28"/>
          <w:szCs w:val="28"/>
        </w:rPr>
        <w:t>;</w:t>
      </w:r>
    </w:p>
    <w:p w:rsidR="00A50D9F" w:rsidRPr="002204AF" w:rsidRDefault="00A50D9F" w:rsidP="00A50D9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0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7D4C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Pr="00220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</w:t>
      </w:r>
      <w:r w:rsidR="007D4C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220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отмененным налогам </w:t>
      </w:r>
      <w:r w:rsidR="002204AF" w:rsidRPr="00220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3,0 тыс. рублей, или на 100,0 процентов</w:t>
      </w:r>
      <w:r w:rsidRPr="00220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50D9F" w:rsidRPr="008A2349" w:rsidRDefault="00A50D9F" w:rsidP="00A50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недоимки по платежам в бюджет на 01 апреля 201</w:t>
      </w:r>
      <w:r w:rsidR="008A2349" w:rsidRPr="008A23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A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задолженность по налогу на совокупный доход </w:t>
      </w:r>
      <w:r w:rsidR="008A2349" w:rsidRPr="008A2349">
        <w:rPr>
          <w:rFonts w:ascii="Times New Roman" w:eastAsia="Times New Roman" w:hAnsi="Times New Roman" w:cs="Times New Roman"/>
          <w:sz w:val="28"/>
          <w:szCs w:val="28"/>
          <w:lang w:eastAsia="ru-RU"/>
        </w:rPr>
        <w:t>81,1</w:t>
      </w:r>
      <w:r w:rsidRPr="008A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 на втором </w:t>
      </w:r>
      <w:r w:rsidR="008A2349" w:rsidRPr="008A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последнем </w:t>
      </w:r>
      <w:r w:rsidRPr="008A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месте налог на доходы физических лиц  – </w:t>
      </w:r>
      <w:r w:rsidR="008A2349" w:rsidRPr="008A2349">
        <w:rPr>
          <w:rFonts w:ascii="Times New Roman" w:eastAsia="Times New Roman" w:hAnsi="Times New Roman" w:cs="Times New Roman"/>
          <w:sz w:val="28"/>
          <w:szCs w:val="28"/>
          <w:lang w:eastAsia="ru-RU"/>
        </w:rPr>
        <w:t>18,9</w:t>
      </w:r>
      <w:r w:rsidRPr="008A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общей суммы недоимки.</w:t>
      </w:r>
    </w:p>
    <w:p w:rsidR="00A50D9F" w:rsidRPr="00A153A3" w:rsidRDefault="00A50D9F" w:rsidP="00A50D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A50D9F" w:rsidRPr="008A2349" w:rsidRDefault="00AA6871" w:rsidP="00AA6871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Расходы бюджета района. </w:t>
      </w:r>
    </w:p>
    <w:p w:rsidR="00A50D9F" w:rsidRPr="00CA1F32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234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1F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района за 1 квартал 201</w:t>
      </w:r>
      <w:r w:rsidR="008A2349" w:rsidRPr="00CA1F3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CA1F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CA1F32" w:rsidRPr="00CA1F32">
        <w:rPr>
          <w:rFonts w:ascii="Times New Roman" w:eastAsiaTheme="minorEastAsia" w:hAnsi="Times New Roman" w:cs="Times New Roman"/>
          <w:sz w:val="28"/>
          <w:szCs w:val="28"/>
          <w:lang w:eastAsia="ru-RU"/>
        </w:rPr>
        <w:t>48949,6</w:t>
      </w:r>
      <w:r w:rsidRPr="00CA1F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</w:t>
      </w:r>
      <w:r w:rsidR="00CA1F32" w:rsidRPr="00CA1F32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18,4</w:t>
      </w:r>
      <w:r w:rsidRPr="00CA1F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CA1F32" w:rsidRPr="00CA1F32">
        <w:rPr>
          <w:rFonts w:ascii="Times New Roman" w:eastAsiaTheme="minorEastAsia" w:hAnsi="Times New Roman" w:cs="Times New Roman"/>
          <w:sz w:val="28"/>
          <w:szCs w:val="28"/>
          <w:lang w:eastAsia="ru-RU"/>
        </w:rPr>
        <w:t>266485,4</w:t>
      </w:r>
      <w:r w:rsidRPr="00CA1F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 По сравнению с 1 кварталом 201</w:t>
      </w:r>
      <w:r w:rsidR="00CA1F32" w:rsidRPr="00CA1F3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CA1F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расходы у</w:t>
      </w:r>
      <w:r w:rsidR="00CA1F32" w:rsidRPr="00CA1F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CA1F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CA1F32" w:rsidRPr="00CA1F32">
        <w:rPr>
          <w:rFonts w:ascii="Times New Roman" w:eastAsiaTheme="minorEastAsia" w:hAnsi="Times New Roman" w:cs="Times New Roman"/>
          <w:sz w:val="28"/>
          <w:szCs w:val="28"/>
          <w:lang w:eastAsia="ru-RU"/>
        </w:rPr>
        <w:t>1230,9</w:t>
      </w:r>
      <w:r w:rsidRPr="00CA1F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CA1F32" w:rsidRPr="00CA1F32">
        <w:rPr>
          <w:rFonts w:ascii="Times New Roman" w:eastAsiaTheme="minorEastAsia" w:hAnsi="Times New Roman" w:cs="Times New Roman"/>
          <w:sz w:val="28"/>
          <w:szCs w:val="28"/>
          <w:lang w:eastAsia="ru-RU"/>
        </w:rPr>
        <w:t>2,6</w:t>
      </w:r>
      <w:r w:rsidR="00AA6871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A50D9F" w:rsidRPr="00CA1F32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CA1F32">
        <w:rPr>
          <w:rFonts w:ascii="Times New Roman" w:hAnsi="Times New Roman" w:cs="Times New Roman"/>
          <w:sz w:val="28"/>
          <w:szCs w:val="28"/>
        </w:rPr>
        <w:t xml:space="preserve">       Структура  исполнения бюджета района по расходам в сравнении с 1 кварталом  201</w:t>
      </w:r>
      <w:r w:rsidR="00CA1F32" w:rsidRPr="00CA1F32">
        <w:rPr>
          <w:rFonts w:ascii="Times New Roman" w:hAnsi="Times New Roman" w:cs="Times New Roman"/>
          <w:sz w:val="28"/>
          <w:szCs w:val="28"/>
        </w:rPr>
        <w:t>8</w:t>
      </w:r>
      <w:r w:rsidRPr="00CA1F32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A50D9F" w:rsidRPr="00CA1F32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CA1F32">
        <w:rPr>
          <w:rFonts w:ascii="Times New Roman" w:eastAsiaTheme="minorEastAsia" w:hAnsi="Times New Roman" w:cs="Times New Roman"/>
          <w:noProof/>
          <w:lang w:eastAsia="ru-RU"/>
        </w:rPr>
        <w:t xml:space="preserve">         тыс. руб.</w:t>
      </w:r>
    </w:p>
    <w:p w:rsidR="008417CC" w:rsidRDefault="00347418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7B1C7E1" wp14:editId="32901031">
            <wp:extent cx="6115050" cy="37719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0D9F" w:rsidRPr="008417CC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A153A3">
        <w:rPr>
          <w:rFonts w:ascii="Times New Roman" w:eastAsiaTheme="minorEastAsia" w:hAnsi="Times New Roman" w:cs="Times New Roman"/>
          <w:noProof/>
          <w:color w:val="C00000"/>
          <w:lang w:eastAsia="ru-RU"/>
        </w:rPr>
        <w:lastRenderedPageBreak/>
        <w:t xml:space="preserve">                                                                                          </w:t>
      </w:r>
    </w:p>
    <w:p w:rsidR="00A50D9F" w:rsidRPr="00A153A3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A153A3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3474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района  за 1 квартал 201</w:t>
      </w:r>
      <w:r w:rsidR="00347418" w:rsidRPr="0034741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474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сохранил социальную  направленность. Расходы бюджета района на социальную сферу составили </w:t>
      </w:r>
      <w:r w:rsidR="00347418" w:rsidRPr="00347418">
        <w:rPr>
          <w:rFonts w:ascii="Times New Roman" w:eastAsiaTheme="minorEastAsia" w:hAnsi="Times New Roman" w:cs="Times New Roman"/>
          <w:sz w:val="28"/>
          <w:szCs w:val="28"/>
          <w:lang w:eastAsia="ru-RU"/>
        </w:rPr>
        <w:t>32701,2</w:t>
      </w:r>
      <w:r w:rsidRPr="003474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47418" w:rsidRPr="00347418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66,8</w:t>
      </w:r>
      <w:r w:rsidRPr="003474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фактическим годовым расходам. По сравнению с 1 кварталом 201</w:t>
      </w:r>
      <w:r w:rsidR="00347418" w:rsidRPr="00347418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3474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на социальную сферу  увеличились   на </w:t>
      </w:r>
      <w:r w:rsidR="00347418" w:rsidRPr="00347418">
        <w:rPr>
          <w:rFonts w:ascii="Times New Roman" w:eastAsiaTheme="minorEastAsia" w:hAnsi="Times New Roman" w:cs="Times New Roman"/>
          <w:sz w:val="28"/>
          <w:szCs w:val="28"/>
          <w:lang w:eastAsia="ru-RU"/>
        </w:rPr>
        <w:t>1977,4</w:t>
      </w:r>
      <w:r w:rsidRPr="003474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347418" w:rsidRPr="00347418">
        <w:rPr>
          <w:rFonts w:ascii="Times New Roman" w:eastAsiaTheme="minorEastAsia" w:hAnsi="Times New Roman" w:cs="Times New Roman"/>
          <w:sz w:val="28"/>
          <w:szCs w:val="28"/>
          <w:lang w:eastAsia="ru-RU"/>
        </w:rPr>
        <w:t>6,4</w:t>
      </w:r>
      <w:r w:rsidRPr="003474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  их доля  в расходах бюджета района  так же увеличились с </w:t>
      </w:r>
      <w:r w:rsidR="00347418" w:rsidRPr="00347418">
        <w:rPr>
          <w:rFonts w:ascii="Times New Roman" w:eastAsiaTheme="minorEastAsia" w:hAnsi="Times New Roman" w:cs="Times New Roman"/>
          <w:sz w:val="28"/>
          <w:szCs w:val="28"/>
          <w:lang w:eastAsia="ru-RU"/>
        </w:rPr>
        <w:t>64,4</w:t>
      </w:r>
      <w:r w:rsidRPr="003474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</w:t>
      </w:r>
      <w:r w:rsidR="00347418" w:rsidRPr="00347418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66,8</w:t>
      </w:r>
      <w:r w:rsidRPr="003474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A50D9F" w:rsidRPr="00A153A3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A153A3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961C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Наибольший удельный вес в расходах бюджета района занимают расходы  по разделу «Образование» - </w:t>
      </w:r>
      <w:r w:rsidR="00615D91" w:rsidRPr="00961C41">
        <w:rPr>
          <w:rFonts w:ascii="Times New Roman" w:eastAsiaTheme="minorEastAsia" w:hAnsi="Times New Roman" w:cs="Times New Roman"/>
          <w:sz w:val="28"/>
          <w:szCs w:val="28"/>
          <w:lang w:eastAsia="ru-RU"/>
        </w:rPr>
        <w:t>54,4</w:t>
      </w:r>
      <w:r w:rsidRPr="00961C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«Общегосударственные вопросы» - </w:t>
      </w:r>
      <w:r w:rsidR="00961C41" w:rsidRPr="00961C41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17,7</w:t>
      </w:r>
      <w:r w:rsidRPr="00961C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«Межбюджетные трансферты  общего характера бюджетам  субъектов РФ и муниципальных образований» - </w:t>
      </w:r>
      <w:r w:rsidR="00961C41" w:rsidRPr="00961C41">
        <w:rPr>
          <w:rFonts w:ascii="Times New Roman" w:eastAsiaTheme="minorEastAsia" w:hAnsi="Times New Roman" w:cs="Times New Roman"/>
          <w:sz w:val="28"/>
          <w:szCs w:val="28"/>
          <w:lang w:eastAsia="ru-RU"/>
        </w:rPr>
        <w:t>9,1</w:t>
      </w:r>
      <w:r w:rsidRPr="00961C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«Культура и кинематография» - </w:t>
      </w:r>
      <w:r w:rsidR="00961C41" w:rsidRPr="00961C41">
        <w:rPr>
          <w:rFonts w:ascii="Times New Roman" w:eastAsiaTheme="minorEastAsia" w:hAnsi="Times New Roman" w:cs="Times New Roman"/>
          <w:sz w:val="28"/>
          <w:szCs w:val="28"/>
          <w:lang w:eastAsia="ru-RU"/>
        </w:rPr>
        <w:t>8,7</w:t>
      </w:r>
      <w:r w:rsidRPr="00961C41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  «Национальная экономика» - 5,</w:t>
      </w:r>
      <w:r w:rsidR="00961C41" w:rsidRPr="00961C4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961C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</w:t>
      </w:r>
      <w:r w:rsidR="00961C41" w:rsidRPr="00961C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«Физическая культура и спорт» - 2,0%, </w:t>
      </w:r>
      <w:r w:rsidRPr="00961C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«Социальная политика» - </w:t>
      </w:r>
      <w:r w:rsidR="00961C41" w:rsidRPr="00961C41">
        <w:rPr>
          <w:rFonts w:ascii="Times New Roman" w:eastAsiaTheme="minorEastAsia" w:hAnsi="Times New Roman" w:cs="Times New Roman"/>
          <w:sz w:val="28"/>
          <w:szCs w:val="28"/>
          <w:lang w:eastAsia="ru-RU"/>
        </w:rPr>
        <w:t>1,7</w:t>
      </w:r>
      <w:r w:rsidRPr="00961C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на  расходы по разделам </w:t>
      </w:r>
      <w:r w:rsidR="00961C41" w:rsidRPr="00961C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«Жилищно-коммунальное хозяйство»</w:t>
      </w:r>
      <w:proofErr w:type="gramStart"/>
      <w:r w:rsidR="00961C41" w:rsidRPr="00961C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61C41" w:rsidRPr="00961C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61C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«Национальная безопасность и правоохранительная деятельность» и  «Средства массовой информации», приходится  </w:t>
      </w:r>
      <w:r w:rsidR="00961C41" w:rsidRPr="00961C41">
        <w:rPr>
          <w:rFonts w:ascii="Times New Roman" w:eastAsiaTheme="minorEastAsia" w:hAnsi="Times New Roman" w:cs="Times New Roman"/>
          <w:sz w:val="28"/>
          <w:szCs w:val="28"/>
          <w:lang w:eastAsia="ru-RU"/>
        </w:rPr>
        <w:t>1,1</w:t>
      </w:r>
      <w:r w:rsidRPr="00961C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A50D9F" w:rsidRPr="00687A89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0D9F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7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Структура  расходов бюджета района за 1 квартал 201</w:t>
      </w:r>
      <w:r w:rsidR="00687A89" w:rsidRPr="00687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87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отражена на диаграмме:</w:t>
      </w:r>
    </w:p>
    <w:p w:rsidR="00687A89" w:rsidRPr="00687A89" w:rsidRDefault="00687A89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3733209" wp14:editId="49A476DF">
            <wp:extent cx="6115050" cy="55054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50D9F" w:rsidRPr="00A153A3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50D9F" w:rsidRPr="00A153A3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50D9F" w:rsidRPr="00687A89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0D9F" w:rsidRPr="00687A89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7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687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687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отчетного периода не производились расходы, предусмотренные решением о бюджете, по разделам  «Охрана окружающей среды» и «Здравоохранение». </w:t>
      </w:r>
    </w:p>
    <w:p w:rsidR="00A50D9F" w:rsidRPr="004774E0" w:rsidRDefault="00A50D9F" w:rsidP="004774E0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7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данным разделам предусмотрены бюджетные ассигнования на проведение мероприятий по  санитарно-гигиеническому благополучию населения и  на проведен</w:t>
      </w:r>
      <w:r w:rsidR="00477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 природоохранных мероприятий.</w:t>
      </w:r>
    </w:p>
    <w:p w:rsidR="00A50D9F" w:rsidRPr="004774E0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7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4774E0" w:rsidRPr="004774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всем</w:t>
      </w:r>
      <w:r w:rsidRPr="004774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774E0" w:rsidRPr="00477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расходам</w:t>
      </w:r>
      <w:r w:rsidR="00AE730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4774E0" w:rsidRPr="004774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кроме разделов бюджетной  классификации </w:t>
      </w:r>
      <w:r w:rsidRPr="00477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774E0" w:rsidRPr="00477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Физическая культура и спорт</w:t>
      </w:r>
      <w:r w:rsidRPr="00477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 «</w:t>
      </w:r>
      <w:r w:rsidR="004774E0" w:rsidRPr="00477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СМИ</w:t>
      </w:r>
      <w:r w:rsidRPr="00477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774E0" w:rsidRPr="004774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«Межбюджетные трансферты  общего характера бюджетам  субъектов РФ и муниципальных образований»</w:t>
      </w:r>
      <w:r w:rsidR="00AE730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4774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уровень исполнения к годовым назначениям составил менее  25 процентов.</w:t>
      </w:r>
    </w:p>
    <w:p w:rsidR="00A50D9F" w:rsidRPr="004774E0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74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Низкий уровень  освоения  бюджетных средств  увеличивает риск неисполнения утвержденных показателей, оказывает существенное влияние на эффективное использование бюджетных средств.</w:t>
      </w:r>
    </w:p>
    <w:p w:rsidR="00A50D9F" w:rsidRPr="00A153A3" w:rsidRDefault="00A50D9F" w:rsidP="004774E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50D9F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0C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района по разделам приведены в таблице 4.</w:t>
      </w:r>
    </w:p>
    <w:p w:rsidR="004774E0" w:rsidRPr="00190C94" w:rsidRDefault="004774E0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0D9F" w:rsidRPr="009B3BF4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9B3BF4">
        <w:rPr>
          <w:rFonts w:ascii="Times New Roman" w:eastAsiaTheme="minorEastAsia" w:hAnsi="Times New Roman" w:cs="Times New Roman"/>
          <w:lang w:eastAsia="ru-RU"/>
        </w:rPr>
        <w:t>Таблица 5</w:t>
      </w:r>
      <w:r w:rsidRPr="009B3BF4">
        <w:rPr>
          <w:rFonts w:ascii="Times New Roman" w:eastAsiaTheme="minorEastAsia" w:hAnsi="Times New Roman" w:cs="Times New Roman"/>
          <w:lang w:eastAsia="ru-RU"/>
        </w:rPr>
        <w:tab/>
      </w:r>
      <w:r w:rsidRPr="009B3BF4">
        <w:rPr>
          <w:rFonts w:ascii="Times New Roman" w:eastAsiaTheme="minorEastAsia" w:hAnsi="Times New Roman" w:cs="Times New Roman"/>
          <w:lang w:eastAsia="ru-RU"/>
        </w:rPr>
        <w:tab/>
      </w:r>
      <w:r w:rsidRPr="009B3BF4">
        <w:rPr>
          <w:rFonts w:ascii="Times New Roman" w:eastAsiaTheme="minorEastAsia" w:hAnsi="Times New Roman" w:cs="Times New Roman"/>
          <w:lang w:eastAsia="ru-RU"/>
        </w:rPr>
        <w:tab/>
      </w:r>
      <w:r w:rsidRPr="009B3BF4">
        <w:rPr>
          <w:rFonts w:ascii="Times New Roman" w:eastAsiaTheme="minorEastAsia" w:hAnsi="Times New Roman" w:cs="Times New Roman"/>
          <w:lang w:eastAsia="ru-RU"/>
        </w:rPr>
        <w:tab/>
      </w:r>
      <w:r w:rsidRPr="009B3BF4">
        <w:rPr>
          <w:rFonts w:ascii="Times New Roman" w:eastAsiaTheme="minorEastAsia" w:hAnsi="Times New Roman" w:cs="Times New Roman"/>
          <w:lang w:eastAsia="ru-RU"/>
        </w:rPr>
        <w:tab/>
      </w:r>
      <w:r w:rsidRPr="009B3BF4">
        <w:rPr>
          <w:rFonts w:ascii="Times New Roman" w:eastAsiaTheme="minorEastAsia" w:hAnsi="Times New Roman" w:cs="Times New Roman"/>
          <w:lang w:eastAsia="ru-RU"/>
        </w:rPr>
        <w:tab/>
      </w:r>
      <w:r w:rsidRPr="009B3BF4">
        <w:rPr>
          <w:rFonts w:ascii="Times New Roman" w:eastAsiaTheme="minorEastAsia" w:hAnsi="Times New Roman" w:cs="Times New Roman"/>
          <w:lang w:eastAsia="ru-RU"/>
        </w:rPr>
        <w:tab/>
        <w:t xml:space="preserve">     </w:t>
      </w:r>
      <w:r w:rsidRPr="009B3BF4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1212"/>
        <w:gridCol w:w="1323"/>
        <w:gridCol w:w="1212"/>
        <w:gridCol w:w="1277"/>
        <w:gridCol w:w="1344"/>
        <w:gridCol w:w="1212"/>
      </w:tblGrid>
      <w:tr w:rsidR="009B3BF4" w:rsidRPr="009B3BF4" w:rsidTr="00896D94">
        <w:trPr>
          <w:trHeight w:val="970"/>
        </w:trPr>
        <w:tc>
          <w:tcPr>
            <w:tcW w:w="2273" w:type="dxa"/>
          </w:tcPr>
          <w:p w:rsidR="00A50D9F" w:rsidRPr="009B3BF4" w:rsidRDefault="00A50D9F" w:rsidP="00A50D9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3BF4">
              <w:rPr>
                <w:rFonts w:ascii="Times New Roman" w:eastAsiaTheme="minorEastAsia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1212" w:type="dxa"/>
          </w:tcPr>
          <w:p w:rsidR="00A50D9F" w:rsidRPr="009B3BF4" w:rsidRDefault="00A50D9F" w:rsidP="00A50D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9B3BF4">
              <w:rPr>
                <w:rFonts w:ascii="Times New Roman" w:eastAsia="Calibri" w:hAnsi="Times New Roman" w:cs="Times New Roman"/>
                <w:lang w:eastAsia="ru-RU"/>
              </w:rPr>
              <w:t>Исполнено в   1 квартал</w:t>
            </w:r>
          </w:p>
          <w:p w:rsidR="00A50D9F" w:rsidRPr="009B3BF4" w:rsidRDefault="00A50D9F" w:rsidP="008A234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3BF4">
              <w:rPr>
                <w:rFonts w:ascii="Times New Roman" w:eastAsia="Calibri" w:hAnsi="Times New Roman" w:cs="Times New Roman"/>
                <w:lang w:eastAsia="ru-RU"/>
              </w:rPr>
              <w:t>201</w:t>
            </w:r>
            <w:r w:rsidR="008A2349" w:rsidRPr="009B3BF4"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Pr="009B3BF4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323" w:type="dxa"/>
          </w:tcPr>
          <w:p w:rsidR="00A50D9F" w:rsidRPr="009B3BF4" w:rsidRDefault="00A50D9F" w:rsidP="008A234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3BF4">
              <w:rPr>
                <w:rFonts w:ascii="Times New Roman" w:eastAsiaTheme="minorEastAsia" w:hAnsi="Times New Roman" w:cs="Times New Roman"/>
                <w:lang w:eastAsia="ru-RU"/>
              </w:rPr>
              <w:t>Утверждено в бюджете на 201</w:t>
            </w:r>
            <w:r w:rsidR="008A2349" w:rsidRPr="009B3BF4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Pr="009B3BF4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12" w:type="dxa"/>
          </w:tcPr>
          <w:p w:rsidR="00A50D9F" w:rsidRPr="009B3BF4" w:rsidRDefault="00A50D9F" w:rsidP="00A50D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9B3BF4">
              <w:rPr>
                <w:rFonts w:ascii="Times New Roman" w:eastAsia="Calibri" w:hAnsi="Times New Roman" w:cs="Times New Roman"/>
                <w:lang w:eastAsia="ru-RU"/>
              </w:rPr>
              <w:t>Исполнено в 1</w:t>
            </w:r>
          </w:p>
          <w:p w:rsidR="00A50D9F" w:rsidRPr="009B3BF4" w:rsidRDefault="00A50D9F" w:rsidP="008A234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9B3BF4">
              <w:rPr>
                <w:rFonts w:ascii="Times New Roman" w:eastAsia="Calibri" w:hAnsi="Times New Roman" w:cs="Times New Roman"/>
                <w:lang w:eastAsia="ru-RU"/>
              </w:rPr>
              <w:t>квартал 201</w:t>
            </w:r>
            <w:r w:rsidR="008A2349" w:rsidRPr="009B3BF4"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Pr="009B3BF4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277" w:type="dxa"/>
          </w:tcPr>
          <w:p w:rsidR="00A50D9F" w:rsidRPr="009B3BF4" w:rsidRDefault="00A50D9F" w:rsidP="00A50D9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3BF4">
              <w:rPr>
                <w:rFonts w:ascii="Times New Roman" w:eastAsiaTheme="minorEastAsia" w:hAnsi="Times New Roman" w:cs="Times New Roman"/>
                <w:lang w:eastAsia="ru-RU"/>
              </w:rPr>
              <w:t xml:space="preserve">Процент </w:t>
            </w:r>
          </w:p>
          <w:p w:rsidR="00A50D9F" w:rsidRPr="009B3BF4" w:rsidRDefault="00A50D9F" w:rsidP="00A50D9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3BF4">
              <w:rPr>
                <w:rFonts w:ascii="Times New Roman" w:eastAsiaTheme="minorEastAsia" w:hAnsi="Times New Roman" w:cs="Times New Roman"/>
                <w:lang w:eastAsia="ru-RU"/>
              </w:rPr>
              <w:t>исполнения</w:t>
            </w:r>
          </w:p>
        </w:tc>
        <w:tc>
          <w:tcPr>
            <w:tcW w:w="1344" w:type="dxa"/>
          </w:tcPr>
          <w:p w:rsidR="00A50D9F" w:rsidRPr="009B3BF4" w:rsidRDefault="00A50D9F" w:rsidP="00A50D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9B3BF4">
              <w:rPr>
                <w:rFonts w:ascii="Times New Roman" w:eastAsia="Calibri" w:hAnsi="Times New Roman" w:cs="Times New Roman"/>
                <w:lang w:eastAsia="ru-RU"/>
              </w:rPr>
              <w:t>Абсолютное</w:t>
            </w:r>
          </w:p>
          <w:p w:rsidR="00A50D9F" w:rsidRPr="009B3BF4" w:rsidRDefault="00A50D9F" w:rsidP="00A50D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9B3BF4">
              <w:rPr>
                <w:rFonts w:ascii="Times New Roman" w:eastAsia="Calibri" w:hAnsi="Times New Roman" w:cs="Times New Roman"/>
                <w:lang w:eastAsia="ru-RU"/>
              </w:rPr>
              <w:t>отклонение 1</w:t>
            </w:r>
          </w:p>
          <w:p w:rsidR="00A50D9F" w:rsidRPr="009B3BF4" w:rsidRDefault="00A50D9F" w:rsidP="00A50D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9B3BF4">
              <w:rPr>
                <w:rFonts w:ascii="Times New Roman" w:eastAsia="Calibri" w:hAnsi="Times New Roman" w:cs="Times New Roman"/>
                <w:lang w:eastAsia="ru-RU"/>
              </w:rPr>
              <w:t>квартала 201</w:t>
            </w:r>
            <w:r w:rsidR="008A2349" w:rsidRPr="009B3BF4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  <w:p w:rsidR="00A50D9F" w:rsidRPr="009B3BF4" w:rsidRDefault="00A50D9F" w:rsidP="00A50D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9B3BF4">
              <w:rPr>
                <w:rFonts w:ascii="Times New Roman" w:eastAsia="Calibri" w:hAnsi="Times New Roman" w:cs="Times New Roman"/>
                <w:lang w:eastAsia="ru-RU"/>
              </w:rPr>
              <w:t>года от 1</w:t>
            </w:r>
          </w:p>
          <w:p w:rsidR="00A50D9F" w:rsidRPr="009B3BF4" w:rsidRDefault="00A50D9F" w:rsidP="00A50D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9B3BF4">
              <w:rPr>
                <w:rFonts w:ascii="Times New Roman" w:eastAsia="Calibri" w:hAnsi="Times New Roman" w:cs="Times New Roman"/>
                <w:lang w:eastAsia="ru-RU"/>
              </w:rPr>
              <w:t>квартала 201</w:t>
            </w:r>
            <w:r w:rsidR="008A2349" w:rsidRPr="009B3BF4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  <w:p w:rsidR="00A50D9F" w:rsidRPr="009B3BF4" w:rsidRDefault="00A50D9F" w:rsidP="00A50D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9B3BF4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  <w:p w:rsidR="00A50D9F" w:rsidRPr="009B3BF4" w:rsidRDefault="00A50D9F" w:rsidP="00A50D9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12" w:type="dxa"/>
          </w:tcPr>
          <w:p w:rsidR="00A50D9F" w:rsidRPr="009B3BF4" w:rsidRDefault="00A50D9F" w:rsidP="00A50D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9B3BF4">
              <w:rPr>
                <w:rFonts w:ascii="Times New Roman" w:eastAsia="Calibri" w:hAnsi="Times New Roman" w:cs="Times New Roman"/>
                <w:lang w:eastAsia="ru-RU"/>
              </w:rPr>
              <w:t>Исполнено</w:t>
            </w:r>
          </w:p>
          <w:p w:rsidR="00A50D9F" w:rsidRPr="009B3BF4" w:rsidRDefault="00A50D9F" w:rsidP="00A50D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9B3BF4">
              <w:rPr>
                <w:rFonts w:ascii="Times New Roman" w:eastAsia="Calibri" w:hAnsi="Times New Roman" w:cs="Times New Roman"/>
                <w:lang w:eastAsia="ru-RU"/>
              </w:rPr>
              <w:t>к уровню 1</w:t>
            </w:r>
          </w:p>
          <w:p w:rsidR="00A50D9F" w:rsidRPr="009B3BF4" w:rsidRDefault="00A50D9F" w:rsidP="00A50D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9B3BF4">
              <w:rPr>
                <w:rFonts w:ascii="Times New Roman" w:eastAsia="Calibri" w:hAnsi="Times New Roman" w:cs="Times New Roman"/>
                <w:lang w:eastAsia="ru-RU"/>
              </w:rPr>
              <w:t>квартала</w:t>
            </w:r>
          </w:p>
          <w:p w:rsidR="00A50D9F" w:rsidRPr="009B3BF4" w:rsidRDefault="00A50D9F" w:rsidP="008A234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3BF4">
              <w:rPr>
                <w:rFonts w:ascii="Times New Roman" w:eastAsia="Calibri" w:hAnsi="Times New Roman" w:cs="Times New Roman"/>
                <w:lang w:eastAsia="ru-RU"/>
              </w:rPr>
              <w:t>201</w:t>
            </w:r>
            <w:r w:rsidR="008A2349" w:rsidRPr="009B3BF4"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Pr="009B3BF4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</w:tr>
      <w:tr w:rsidR="009B3BF4" w:rsidRPr="009B3BF4" w:rsidTr="00896D94">
        <w:tc>
          <w:tcPr>
            <w:tcW w:w="2273" w:type="dxa"/>
          </w:tcPr>
          <w:p w:rsidR="008A2349" w:rsidRPr="009B3BF4" w:rsidRDefault="008A2349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3BF4">
              <w:rPr>
                <w:rFonts w:ascii="Times New Roman" w:eastAsiaTheme="minorEastAsia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8A2349" w:rsidRPr="009B3BF4" w:rsidRDefault="008A2349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3BF4">
              <w:rPr>
                <w:rFonts w:ascii="Times New Roman" w:eastAsiaTheme="minorEastAsia" w:hAnsi="Times New Roman" w:cs="Times New Roman"/>
                <w:lang w:eastAsia="ru-RU"/>
              </w:rPr>
              <w:t>6674,9</w:t>
            </w:r>
          </w:p>
        </w:tc>
        <w:tc>
          <w:tcPr>
            <w:tcW w:w="1323" w:type="dxa"/>
          </w:tcPr>
          <w:p w:rsidR="008A2349" w:rsidRPr="009B3BF4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3BF4">
              <w:rPr>
                <w:rFonts w:ascii="Times New Roman" w:eastAsiaTheme="minorEastAsia" w:hAnsi="Times New Roman" w:cs="Times New Roman"/>
                <w:lang w:eastAsia="ru-RU"/>
              </w:rPr>
              <w:t>41839,8</w:t>
            </w:r>
          </w:p>
        </w:tc>
        <w:tc>
          <w:tcPr>
            <w:tcW w:w="1212" w:type="dxa"/>
          </w:tcPr>
          <w:p w:rsidR="008A2349" w:rsidRPr="009B3BF4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3BF4">
              <w:rPr>
                <w:rFonts w:ascii="Times New Roman" w:eastAsiaTheme="minorEastAsia" w:hAnsi="Times New Roman" w:cs="Times New Roman"/>
                <w:lang w:eastAsia="ru-RU"/>
              </w:rPr>
              <w:t>8686,2</w:t>
            </w:r>
          </w:p>
        </w:tc>
        <w:tc>
          <w:tcPr>
            <w:tcW w:w="1277" w:type="dxa"/>
          </w:tcPr>
          <w:p w:rsidR="008A2349" w:rsidRPr="009B3BF4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3BF4">
              <w:rPr>
                <w:rFonts w:ascii="Times New Roman" w:eastAsiaTheme="minorEastAsia" w:hAnsi="Times New Roman" w:cs="Times New Roman"/>
                <w:lang w:eastAsia="ru-RU"/>
              </w:rPr>
              <w:t>20,8</w:t>
            </w:r>
          </w:p>
        </w:tc>
        <w:tc>
          <w:tcPr>
            <w:tcW w:w="1344" w:type="dxa"/>
          </w:tcPr>
          <w:p w:rsidR="008A2349" w:rsidRPr="009B3BF4" w:rsidRDefault="00F476E5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2011,3</w:t>
            </w:r>
          </w:p>
        </w:tc>
        <w:tc>
          <w:tcPr>
            <w:tcW w:w="1212" w:type="dxa"/>
          </w:tcPr>
          <w:p w:rsidR="008A2349" w:rsidRPr="009B3BF4" w:rsidRDefault="00F476E5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130,1</w:t>
            </w:r>
          </w:p>
        </w:tc>
      </w:tr>
      <w:tr w:rsidR="009B3BF4" w:rsidRPr="009B3BF4" w:rsidTr="00896D94">
        <w:tc>
          <w:tcPr>
            <w:tcW w:w="2273" w:type="dxa"/>
          </w:tcPr>
          <w:p w:rsidR="008A2349" w:rsidRPr="009B3BF4" w:rsidRDefault="008A2349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3BF4">
              <w:rPr>
                <w:rFonts w:ascii="Times New Roman" w:eastAsiaTheme="minorEastAsia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8A2349" w:rsidRPr="009B3BF4" w:rsidRDefault="008A2349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3BF4">
              <w:rPr>
                <w:rFonts w:ascii="Times New Roman" w:eastAsiaTheme="minorEastAsia" w:hAnsi="Times New Roman" w:cs="Times New Roman"/>
                <w:lang w:eastAsia="ru-RU"/>
              </w:rPr>
              <w:t>251,6</w:t>
            </w:r>
          </w:p>
        </w:tc>
        <w:tc>
          <w:tcPr>
            <w:tcW w:w="1323" w:type="dxa"/>
          </w:tcPr>
          <w:p w:rsidR="008A2349" w:rsidRPr="009B3BF4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3BF4">
              <w:rPr>
                <w:rFonts w:ascii="Times New Roman" w:eastAsiaTheme="minorEastAsia" w:hAnsi="Times New Roman" w:cs="Times New Roman"/>
                <w:lang w:eastAsia="ru-RU"/>
              </w:rPr>
              <w:t>1280,8</w:t>
            </w:r>
          </w:p>
        </w:tc>
        <w:tc>
          <w:tcPr>
            <w:tcW w:w="1212" w:type="dxa"/>
          </w:tcPr>
          <w:p w:rsidR="008A2349" w:rsidRPr="009B3BF4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3BF4">
              <w:rPr>
                <w:rFonts w:ascii="Times New Roman" w:eastAsiaTheme="minorEastAsia" w:hAnsi="Times New Roman" w:cs="Times New Roman"/>
                <w:lang w:eastAsia="ru-RU"/>
              </w:rPr>
              <w:t>249,1</w:t>
            </w:r>
          </w:p>
        </w:tc>
        <w:tc>
          <w:tcPr>
            <w:tcW w:w="1277" w:type="dxa"/>
          </w:tcPr>
          <w:p w:rsidR="008A2349" w:rsidRPr="009B3BF4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3BF4">
              <w:rPr>
                <w:rFonts w:ascii="Times New Roman" w:eastAsiaTheme="minorEastAsia" w:hAnsi="Times New Roman" w:cs="Times New Roman"/>
                <w:lang w:eastAsia="ru-RU"/>
              </w:rPr>
              <w:t>19,4</w:t>
            </w:r>
          </w:p>
        </w:tc>
        <w:tc>
          <w:tcPr>
            <w:tcW w:w="1344" w:type="dxa"/>
          </w:tcPr>
          <w:p w:rsidR="008A2349" w:rsidRPr="009B3BF4" w:rsidRDefault="00F476E5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-2,5</w:t>
            </w:r>
          </w:p>
        </w:tc>
        <w:tc>
          <w:tcPr>
            <w:tcW w:w="1212" w:type="dxa"/>
          </w:tcPr>
          <w:p w:rsidR="008A2349" w:rsidRPr="009B3BF4" w:rsidRDefault="00F476E5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99,0</w:t>
            </w:r>
          </w:p>
        </w:tc>
      </w:tr>
      <w:tr w:rsidR="008A2349" w:rsidRPr="00A50D9F" w:rsidTr="00896D94">
        <w:tc>
          <w:tcPr>
            <w:tcW w:w="2273" w:type="dxa"/>
          </w:tcPr>
          <w:p w:rsidR="008A2349" w:rsidRPr="00A50D9F" w:rsidRDefault="008A2349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212" w:type="dxa"/>
          </w:tcPr>
          <w:p w:rsidR="008A2349" w:rsidRPr="00A50D9F" w:rsidRDefault="008A2349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2778,6</w:t>
            </w:r>
          </w:p>
        </w:tc>
        <w:tc>
          <w:tcPr>
            <w:tcW w:w="1323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24614,8</w:t>
            </w:r>
          </w:p>
        </w:tc>
        <w:tc>
          <w:tcPr>
            <w:tcW w:w="1212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2616,0</w:t>
            </w:r>
          </w:p>
        </w:tc>
        <w:tc>
          <w:tcPr>
            <w:tcW w:w="1277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10,6</w:t>
            </w:r>
          </w:p>
        </w:tc>
        <w:tc>
          <w:tcPr>
            <w:tcW w:w="1344" w:type="dxa"/>
          </w:tcPr>
          <w:p w:rsidR="008A2349" w:rsidRPr="00A50D9F" w:rsidRDefault="00F476E5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-162,6</w:t>
            </w:r>
          </w:p>
        </w:tc>
        <w:tc>
          <w:tcPr>
            <w:tcW w:w="1212" w:type="dxa"/>
          </w:tcPr>
          <w:p w:rsidR="008A2349" w:rsidRPr="00A50D9F" w:rsidRDefault="00F476E5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94,1</w:t>
            </w:r>
          </w:p>
        </w:tc>
      </w:tr>
      <w:tr w:rsidR="008A2349" w:rsidRPr="00A50D9F" w:rsidTr="00896D94">
        <w:tc>
          <w:tcPr>
            <w:tcW w:w="2273" w:type="dxa"/>
          </w:tcPr>
          <w:p w:rsidR="008A2349" w:rsidRPr="00A50D9F" w:rsidRDefault="008A2349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8A2349" w:rsidRPr="00A50D9F" w:rsidRDefault="008A2349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1737,3</w:t>
            </w:r>
          </w:p>
        </w:tc>
        <w:tc>
          <w:tcPr>
            <w:tcW w:w="1323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6596,3</w:t>
            </w:r>
          </w:p>
        </w:tc>
        <w:tc>
          <w:tcPr>
            <w:tcW w:w="1212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69,7</w:t>
            </w:r>
          </w:p>
        </w:tc>
        <w:tc>
          <w:tcPr>
            <w:tcW w:w="1277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1,1</w:t>
            </w:r>
          </w:p>
        </w:tc>
        <w:tc>
          <w:tcPr>
            <w:tcW w:w="1344" w:type="dxa"/>
          </w:tcPr>
          <w:p w:rsidR="008A2349" w:rsidRPr="00A50D9F" w:rsidRDefault="00F476E5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-1667,6</w:t>
            </w:r>
          </w:p>
        </w:tc>
        <w:tc>
          <w:tcPr>
            <w:tcW w:w="1212" w:type="dxa"/>
          </w:tcPr>
          <w:p w:rsidR="008A2349" w:rsidRPr="00A50D9F" w:rsidRDefault="00F476E5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4,0</w:t>
            </w:r>
          </w:p>
        </w:tc>
      </w:tr>
      <w:tr w:rsidR="008A2349" w:rsidRPr="00A50D9F" w:rsidTr="00896D94">
        <w:tc>
          <w:tcPr>
            <w:tcW w:w="2273" w:type="dxa"/>
          </w:tcPr>
          <w:p w:rsidR="008A2349" w:rsidRPr="00A50D9F" w:rsidRDefault="008A2349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1212" w:type="dxa"/>
          </w:tcPr>
          <w:p w:rsidR="008A2349" w:rsidRPr="00A50D9F" w:rsidRDefault="008A2349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23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126,0</w:t>
            </w:r>
          </w:p>
        </w:tc>
        <w:tc>
          <w:tcPr>
            <w:tcW w:w="1212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44" w:type="dxa"/>
          </w:tcPr>
          <w:p w:rsidR="008A2349" w:rsidRPr="00A50D9F" w:rsidRDefault="00F476E5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12" w:type="dxa"/>
          </w:tcPr>
          <w:p w:rsidR="008A2349" w:rsidRPr="00A50D9F" w:rsidRDefault="00F476E5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8A2349" w:rsidRPr="00A50D9F" w:rsidTr="00896D94">
        <w:tc>
          <w:tcPr>
            <w:tcW w:w="2273" w:type="dxa"/>
          </w:tcPr>
          <w:p w:rsidR="008A2349" w:rsidRPr="00A50D9F" w:rsidRDefault="008A2349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12" w:type="dxa"/>
          </w:tcPr>
          <w:p w:rsidR="008A2349" w:rsidRPr="00A50D9F" w:rsidRDefault="008A2349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25390,0</w:t>
            </w:r>
          </w:p>
        </w:tc>
        <w:tc>
          <w:tcPr>
            <w:tcW w:w="1323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116260,1</w:t>
            </w:r>
          </w:p>
        </w:tc>
        <w:tc>
          <w:tcPr>
            <w:tcW w:w="1212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26618,4</w:t>
            </w:r>
          </w:p>
        </w:tc>
        <w:tc>
          <w:tcPr>
            <w:tcW w:w="1277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22,9</w:t>
            </w:r>
          </w:p>
        </w:tc>
        <w:tc>
          <w:tcPr>
            <w:tcW w:w="1344" w:type="dxa"/>
          </w:tcPr>
          <w:p w:rsidR="008A2349" w:rsidRPr="00A50D9F" w:rsidRDefault="00F476E5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1228,4</w:t>
            </w:r>
          </w:p>
        </w:tc>
        <w:tc>
          <w:tcPr>
            <w:tcW w:w="1212" w:type="dxa"/>
          </w:tcPr>
          <w:p w:rsidR="008A2349" w:rsidRPr="00A50D9F" w:rsidRDefault="00F476E5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104,8</w:t>
            </w:r>
          </w:p>
        </w:tc>
      </w:tr>
      <w:tr w:rsidR="008A2349" w:rsidRPr="00A50D9F" w:rsidTr="00896D94">
        <w:tc>
          <w:tcPr>
            <w:tcW w:w="2273" w:type="dxa"/>
          </w:tcPr>
          <w:p w:rsidR="008A2349" w:rsidRPr="00A50D9F" w:rsidRDefault="00493AD0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Культура,</w:t>
            </w:r>
            <w:r w:rsidR="008A2349" w:rsidRPr="00A50D9F">
              <w:rPr>
                <w:rFonts w:ascii="Times New Roman" w:eastAsiaTheme="minorEastAsia" w:hAnsi="Times New Roman" w:cs="Times New Roman"/>
                <w:lang w:eastAsia="ru-RU"/>
              </w:rPr>
              <w:t xml:space="preserve"> кинематография</w:t>
            </w:r>
          </w:p>
        </w:tc>
        <w:tc>
          <w:tcPr>
            <w:tcW w:w="1212" w:type="dxa"/>
          </w:tcPr>
          <w:p w:rsidR="008A2349" w:rsidRPr="00A50D9F" w:rsidRDefault="008A2349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3560,1</w:t>
            </w:r>
          </w:p>
        </w:tc>
        <w:tc>
          <w:tcPr>
            <w:tcW w:w="1323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46296,7</w:t>
            </w:r>
          </w:p>
        </w:tc>
        <w:tc>
          <w:tcPr>
            <w:tcW w:w="1212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4257,5</w:t>
            </w:r>
          </w:p>
        </w:tc>
        <w:tc>
          <w:tcPr>
            <w:tcW w:w="1277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9,2</w:t>
            </w:r>
          </w:p>
        </w:tc>
        <w:tc>
          <w:tcPr>
            <w:tcW w:w="1344" w:type="dxa"/>
          </w:tcPr>
          <w:p w:rsidR="008A2349" w:rsidRPr="00A50D9F" w:rsidRDefault="00F476E5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697,4</w:t>
            </w:r>
          </w:p>
        </w:tc>
        <w:tc>
          <w:tcPr>
            <w:tcW w:w="1212" w:type="dxa"/>
          </w:tcPr>
          <w:p w:rsidR="008A2349" w:rsidRPr="00A50D9F" w:rsidRDefault="00F476E5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119,6</w:t>
            </w:r>
          </w:p>
        </w:tc>
      </w:tr>
      <w:tr w:rsidR="008A2349" w:rsidRPr="00A50D9F" w:rsidTr="00896D94">
        <w:tc>
          <w:tcPr>
            <w:tcW w:w="2273" w:type="dxa"/>
          </w:tcPr>
          <w:p w:rsidR="008A2349" w:rsidRPr="00A50D9F" w:rsidRDefault="008A2349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 xml:space="preserve">Здравоохранение </w:t>
            </w:r>
          </w:p>
        </w:tc>
        <w:tc>
          <w:tcPr>
            <w:tcW w:w="1212" w:type="dxa"/>
          </w:tcPr>
          <w:p w:rsidR="008A2349" w:rsidRPr="00A50D9F" w:rsidRDefault="008A2349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23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924,8</w:t>
            </w:r>
          </w:p>
        </w:tc>
        <w:tc>
          <w:tcPr>
            <w:tcW w:w="1212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44" w:type="dxa"/>
          </w:tcPr>
          <w:p w:rsidR="008A2349" w:rsidRPr="00A50D9F" w:rsidRDefault="00190C94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12" w:type="dxa"/>
          </w:tcPr>
          <w:p w:rsidR="008A2349" w:rsidRPr="00A50D9F" w:rsidRDefault="00190C94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8A2349" w:rsidRPr="00A50D9F" w:rsidTr="00896D94">
        <w:tc>
          <w:tcPr>
            <w:tcW w:w="2273" w:type="dxa"/>
          </w:tcPr>
          <w:p w:rsidR="008A2349" w:rsidRPr="00A50D9F" w:rsidRDefault="008A2349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212" w:type="dxa"/>
          </w:tcPr>
          <w:p w:rsidR="008A2349" w:rsidRPr="00A50D9F" w:rsidRDefault="008A2349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953,4</w:t>
            </w:r>
          </w:p>
        </w:tc>
        <w:tc>
          <w:tcPr>
            <w:tcW w:w="1323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10129,6</w:t>
            </w:r>
          </w:p>
        </w:tc>
        <w:tc>
          <w:tcPr>
            <w:tcW w:w="1212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848,7</w:t>
            </w:r>
          </w:p>
        </w:tc>
        <w:tc>
          <w:tcPr>
            <w:tcW w:w="1277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8,4</w:t>
            </w:r>
          </w:p>
        </w:tc>
        <w:tc>
          <w:tcPr>
            <w:tcW w:w="1344" w:type="dxa"/>
          </w:tcPr>
          <w:p w:rsidR="008A2349" w:rsidRPr="00A50D9F" w:rsidRDefault="00190C94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-104,7</w:t>
            </w:r>
          </w:p>
        </w:tc>
        <w:tc>
          <w:tcPr>
            <w:tcW w:w="1212" w:type="dxa"/>
          </w:tcPr>
          <w:p w:rsidR="008A2349" w:rsidRPr="00A50D9F" w:rsidRDefault="00190C94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89,0</w:t>
            </w:r>
          </w:p>
        </w:tc>
      </w:tr>
      <w:tr w:rsidR="008A2349" w:rsidRPr="00A50D9F" w:rsidTr="00896D94">
        <w:trPr>
          <w:trHeight w:val="540"/>
        </w:trPr>
        <w:tc>
          <w:tcPr>
            <w:tcW w:w="2273" w:type="dxa"/>
          </w:tcPr>
          <w:p w:rsidR="008A2349" w:rsidRPr="00A50D9F" w:rsidRDefault="008A2349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8A2349" w:rsidRPr="00A50D9F" w:rsidRDefault="008A2349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820,3</w:t>
            </w:r>
          </w:p>
        </w:tc>
        <w:tc>
          <w:tcPr>
            <w:tcW w:w="1323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3671,4</w:t>
            </w:r>
          </w:p>
        </w:tc>
        <w:tc>
          <w:tcPr>
            <w:tcW w:w="1212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976,6</w:t>
            </w:r>
          </w:p>
        </w:tc>
        <w:tc>
          <w:tcPr>
            <w:tcW w:w="1277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26,6</w:t>
            </w:r>
          </w:p>
        </w:tc>
        <w:tc>
          <w:tcPr>
            <w:tcW w:w="1344" w:type="dxa"/>
          </w:tcPr>
          <w:p w:rsidR="008A2349" w:rsidRPr="00A50D9F" w:rsidRDefault="00190C94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156,3</w:t>
            </w:r>
          </w:p>
        </w:tc>
        <w:tc>
          <w:tcPr>
            <w:tcW w:w="1212" w:type="dxa"/>
          </w:tcPr>
          <w:p w:rsidR="008A2349" w:rsidRPr="00A50D9F" w:rsidRDefault="00190C94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119,1</w:t>
            </w:r>
          </w:p>
        </w:tc>
      </w:tr>
      <w:tr w:rsidR="008A2349" w:rsidRPr="00A50D9F" w:rsidTr="00896D94">
        <w:tc>
          <w:tcPr>
            <w:tcW w:w="2273" w:type="dxa"/>
          </w:tcPr>
          <w:p w:rsidR="008A2349" w:rsidRPr="00A50D9F" w:rsidRDefault="008A2349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1212" w:type="dxa"/>
          </w:tcPr>
          <w:p w:rsidR="008A2349" w:rsidRPr="00A50D9F" w:rsidRDefault="008A2349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160,4</w:t>
            </w:r>
          </w:p>
        </w:tc>
        <w:tc>
          <w:tcPr>
            <w:tcW w:w="1323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650,0</w:t>
            </w:r>
          </w:p>
        </w:tc>
        <w:tc>
          <w:tcPr>
            <w:tcW w:w="1212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162,5</w:t>
            </w:r>
          </w:p>
        </w:tc>
        <w:tc>
          <w:tcPr>
            <w:tcW w:w="1277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25,0</w:t>
            </w:r>
          </w:p>
        </w:tc>
        <w:tc>
          <w:tcPr>
            <w:tcW w:w="1344" w:type="dxa"/>
          </w:tcPr>
          <w:p w:rsidR="008A2349" w:rsidRPr="00A50D9F" w:rsidRDefault="00190C94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2,1</w:t>
            </w:r>
          </w:p>
        </w:tc>
        <w:tc>
          <w:tcPr>
            <w:tcW w:w="1212" w:type="dxa"/>
          </w:tcPr>
          <w:p w:rsidR="008A2349" w:rsidRPr="00A50D9F" w:rsidRDefault="00190C94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101,3</w:t>
            </w:r>
          </w:p>
        </w:tc>
      </w:tr>
      <w:tr w:rsidR="008A2349" w:rsidRPr="00A50D9F" w:rsidTr="00896D94">
        <w:tc>
          <w:tcPr>
            <w:tcW w:w="2273" w:type="dxa"/>
          </w:tcPr>
          <w:p w:rsidR="008A2349" w:rsidRPr="00A50D9F" w:rsidRDefault="008A2349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12" w:type="dxa"/>
          </w:tcPr>
          <w:p w:rsidR="008A2349" w:rsidRPr="00A50D9F" w:rsidRDefault="008A2349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lang w:eastAsia="ru-RU"/>
              </w:rPr>
              <w:t>5392,1</w:t>
            </w:r>
          </w:p>
        </w:tc>
        <w:tc>
          <w:tcPr>
            <w:tcW w:w="1323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14095,1</w:t>
            </w:r>
          </w:p>
        </w:tc>
        <w:tc>
          <w:tcPr>
            <w:tcW w:w="1212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4464,9</w:t>
            </w:r>
          </w:p>
        </w:tc>
        <w:tc>
          <w:tcPr>
            <w:tcW w:w="1277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31,7</w:t>
            </w:r>
          </w:p>
        </w:tc>
        <w:tc>
          <w:tcPr>
            <w:tcW w:w="1344" w:type="dxa"/>
          </w:tcPr>
          <w:p w:rsidR="008A2349" w:rsidRPr="00A50D9F" w:rsidRDefault="00190C94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-927,2</w:t>
            </w:r>
          </w:p>
        </w:tc>
        <w:tc>
          <w:tcPr>
            <w:tcW w:w="1212" w:type="dxa"/>
          </w:tcPr>
          <w:p w:rsidR="008A2349" w:rsidRPr="00A50D9F" w:rsidRDefault="00190C94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82,8</w:t>
            </w:r>
          </w:p>
        </w:tc>
      </w:tr>
      <w:tr w:rsidR="008A2349" w:rsidRPr="00A50D9F" w:rsidTr="00896D94">
        <w:tc>
          <w:tcPr>
            <w:tcW w:w="2273" w:type="dxa"/>
          </w:tcPr>
          <w:p w:rsidR="008A2349" w:rsidRPr="00A50D9F" w:rsidRDefault="008A2349" w:rsidP="00A50D9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1212" w:type="dxa"/>
          </w:tcPr>
          <w:p w:rsidR="008A2349" w:rsidRPr="00A50D9F" w:rsidRDefault="008A2349" w:rsidP="002B271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0D9F">
              <w:rPr>
                <w:rFonts w:ascii="Times New Roman" w:eastAsiaTheme="minorEastAsia" w:hAnsi="Times New Roman" w:cs="Times New Roman"/>
                <w:b/>
                <w:lang w:eastAsia="ru-RU"/>
              </w:rPr>
              <w:t>47718,7</w:t>
            </w:r>
          </w:p>
        </w:tc>
        <w:tc>
          <w:tcPr>
            <w:tcW w:w="1323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266485,4</w:t>
            </w:r>
          </w:p>
        </w:tc>
        <w:tc>
          <w:tcPr>
            <w:tcW w:w="1212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48949,6</w:t>
            </w:r>
          </w:p>
        </w:tc>
        <w:tc>
          <w:tcPr>
            <w:tcW w:w="1277" w:type="dxa"/>
          </w:tcPr>
          <w:p w:rsidR="008A2349" w:rsidRPr="00A50D9F" w:rsidRDefault="00A343BF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18,4</w:t>
            </w:r>
          </w:p>
        </w:tc>
        <w:tc>
          <w:tcPr>
            <w:tcW w:w="1344" w:type="dxa"/>
          </w:tcPr>
          <w:p w:rsidR="008A2349" w:rsidRPr="00A50D9F" w:rsidRDefault="00190C94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1230,9</w:t>
            </w:r>
          </w:p>
        </w:tc>
        <w:tc>
          <w:tcPr>
            <w:tcW w:w="1212" w:type="dxa"/>
          </w:tcPr>
          <w:p w:rsidR="008A2349" w:rsidRPr="00A50D9F" w:rsidRDefault="00190C94" w:rsidP="00A50D9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102,6</w:t>
            </w:r>
          </w:p>
        </w:tc>
      </w:tr>
    </w:tbl>
    <w:p w:rsidR="00A50D9F" w:rsidRPr="00190C94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50D9F" w:rsidRPr="004774E0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0C94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477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бюджета района характеризуется следующими показателями:</w:t>
      </w:r>
    </w:p>
    <w:p w:rsidR="00A50D9F" w:rsidRPr="00190C94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4774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4774E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«Общегосударственные вопросы»</w:t>
      </w:r>
      <w:r w:rsidRPr="004774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4774E0" w:rsidRPr="00477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8686,2</w:t>
      </w:r>
      <w:r w:rsidRPr="004774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774E0" w:rsidRPr="00477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20,8</w:t>
      </w:r>
      <w:r w:rsidRPr="004774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% к годовым назначениям. По сравнению с 1 кварталом  201</w:t>
      </w:r>
      <w:r w:rsidR="004774E0" w:rsidRPr="00477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774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расходы увеличились на </w:t>
      </w:r>
      <w:r w:rsidR="004774E0"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2011,3</w:t>
      </w:r>
      <w:r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4774E0"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30,1</w:t>
      </w:r>
      <w:r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 Расходы по подразделу «Другие общегосударственные вопросы» составили </w:t>
      </w:r>
      <w:r w:rsidR="00ED3975"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2823,6</w:t>
      </w:r>
      <w:r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т. ч.:</w:t>
      </w:r>
    </w:p>
    <w:p w:rsidR="00A50D9F" w:rsidRPr="00ED3975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на государственную поддержку некоммерческим о</w:t>
      </w:r>
      <w:r w:rsid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рганизациям – 63,1 тыс. рублей;</w:t>
      </w:r>
    </w:p>
    <w:p w:rsidR="00A50D9F" w:rsidRPr="00ED3975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на распоряжение, владение  муниципальным имуществом – </w:t>
      </w:r>
      <w:r w:rsidR="00ED3975"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127,0</w:t>
      </w:r>
      <w:r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A50D9F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субсидии для  обеспечения муниципального задания  МБУ «Многофункциональный центр предоставления государственных и муниципальных услуг» - </w:t>
      </w:r>
      <w:r w:rsidR="00ED3975"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317,5</w:t>
      </w:r>
      <w:r w:rsid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ED3975" w:rsidRDefault="00ED3975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 содержание  казенного учреждения  «Центр обеспечения деятельности учреждений бюджетной сферы» - 776,6 тыс. рублей;</w:t>
      </w:r>
    </w:p>
    <w:p w:rsidR="00ED3975" w:rsidRDefault="00ED3975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содержание казенного учреждения «Центр бюджетного учета и отчетности» - 1535,5 тыс. рублей;</w:t>
      </w:r>
    </w:p>
    <w:p w:rsidR="00ED3975" w:rsidRPr="00ED3975" w:rsidRDefault="00ED3975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мероприятия по развитию туризма – 3,9 тыс. рублей.</w:t>
      </w:r>
    </w:p>
    <w:p w:rsidR="00A50D9F" w:rsidRPr="00ED3975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Расходы по  разделу «Резервные фонды» не проводились в связи </w:t>
      </w:r>
      <w:proofErr w:type="gramStart"/>
      <w:r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востребованностью.</w:t>
      </w:r>
    </w:p>
    <w:p w:rsidR="00416101" w:rsidRPr="00416101" w:rsidRDefault="00416101" w:rsidP="00416101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Исходя из пояснений управления финансов района</w:t>
      </w:r>
      <w:r w:rsidR="00AE73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4161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сполнение расходов 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разделу </w:t>
      </w:r>
      <w:r w:rsidRPr="004161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Общегосударственные вопросы</w:t>
      </w:r>
      <w:r w:rsidRPr="004161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ниже 25,0% связано 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фактическим финансированием потребности.</w:t>
      </w:r>
      <w:r w:rsidRPr="004161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50D9F" w:rsidRPr="004774E0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«Национальная безопасность и правоохранительная деятельность» 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477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249,1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77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19,4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477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1280,8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</w:t>
      </w:r>
      <w:r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рублей. По сравнению с 1 кварталом  201</w:t>
      </w:r>
      <w:r w:rsidR="004774E0"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расходы  </w:t>
      </w:r>
      <w:r w:rsidR="004774E0"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незначительно снизились</w:t>
      </w:r>
      <w:r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</w:t>
      </w:r>
      <w:r w:rsidR="004774E0"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2,5</w:t>
      </w:r>
      <w:r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774E0"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1,0</w:t>
      </w:r>
      <w:r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%.  Расходы по подразделу «Защита населения и территорий от чрезвычайных ситуаций природного и техногенного характера, гражданская оборона» на содержание работников ЕДДС – </w:t>
      </w:r>
      <w:r w:rsidR="00F33937">
        <w:rPr>
          <w:rFonts w:ascii="Times New Roman" w:eastAsiaTheme="minorEastAsia" w:hAnsi="Times New Roman" w:cs="Times New Roman"/>
          <w:sz w:val="28"/>
          <w:szCs w:val="28"/>
          <w:lang w:eastAsia="ru-RU"/>
        </w:rPr>
        <w:t>249,0</w:t>
      </w:r>
      <w:r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4774E0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. </w:t>
      </w:r>
      <w:r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сравнении с  1 квартале 201</w:t>
      </w:r>
      <w:r w:rsidR="00ED3975"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расходы  на содержание работников ЕДДС </w:t>
      </w:r>
      <w:r w:rsidR="00ED3975"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незначительно снизились</w:t>
      </w:r>
      <w:r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ED3975"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2,6 тыс. рублей</w:t>
      </w:r>
      <w:r w:rsidR="00ED3975" w:rsidRPr="0041610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4161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по подразделу «Другие вопросы в области национальной безопасности и </w:t>
      </w:r>
      <w:r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правоохранительной деятельности» составили 0,1 тыс. рублей на софинансирование мероприятий по внедрению аппаратно-программного комплекса «Безопасный город». </w:t>
      </w:r>
    </w:p>
    <w:p w:rsidR="00A50D9F" w:rsidRPr="00416101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10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Исполнение расходов  по подразделу «Другие вопросы в области национальной безопасности и правоохранительной деятельности» ниже 25,0% связано с тем, что мероприятия по муниципальной программе «Обеспечение законности, правопорядка и общественной безопасности в Междуреченском муниципальном районе на 2016-20</w:t>
      </w:r>
      <w:r w:rsidR="00416101" w:rsidRPr="0041610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4161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 планируются провести во 2-м и 3-м кварталах текущего года.</w:t>
      </w:r>
    </w:p>
    <w:p w:rsidR="00A50D9F" w:rsidRPr="00A50D9F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«Национальная экономика» -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составили </w:t>
      </w:r>
      <w:r w:rsidR="00477E5A">
        <w:rPr>
          <w:rFonts w:ascii="Times New Roman" w:eastAsiaTheme="minorEastAsia" w:hAnsi="Times New Roman" w:cs="Times New Roman"/>
          <w:sz w:val="28"/>
          <w:szCs w:val="28"/>
          <w:lang w:eastAsia="ru-RU"/>
        </w:rPr>
        <w:t>2616,0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</w:t>
      </w:r>
      <w:r w:rsidR="00477E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10,6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назначениям, в том числе:</w:t>
      </w:r>
    </w:p>
    <w:p w:rsidR="00A50D9F" w:rsidRPr="00794176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41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подразделу «Транспорт» в сумме </w:t>
      </w:r>
      <w:r w:rsidR="00794176" w:rsidRPr="0079417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114,2</w:t>
      </w:r>
      <w:r w:rsidRPr="007941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на возмещение убытков от потерь в доходах транспортными организациями и индивидуальными предпринимателями, осуществляющими перевозки автомобильным транспортом;</w:t>
      </w:r>
    </w:p>
    <w:p w:rsidR="00A50D9F" w:rsidRPr="00477E5A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441A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«Дорожное хозяйство» в сумме </w:t>
      </w:r>
      <w:r w:rsidR="00441AF2" w:rsidRPr="00441A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2499,2</w:t>
      </w:r>
      <w:r w:rsidRPr="00441A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на содержание</w:t>
      </w:r>
      <w:r w:rsidR="00441A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ремонт </w:t>
      </w:r>
      <w:r w:rsidRPr="00441A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автомобильных дорог общего пользования – </w:t>
      </w:r>
      <w:r w:rsidR="00441AF2" w:rsidRPr="00441AF2">
        <w:rPr>
          <w:rFonts w:ascii="Times New Roman" w:eastAsiaTheme="minorEastAsia" w:hAnsi="Times New Roman" w:cs="Times New Roman"/>
          <w:sz w:val="28"/>
          <w:szCs w:val="28"/>
          <w:lang w:eastAsia="ru-RU"/>
        </w:rPr>
        <w:t>1688,8</w:t>
      </w:r>
      <w:r w:rsidRPr="00441A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устройство ледовой переправы  за счет средств дорожного фонда – </w:t>
      </w:r>
      <w:r w:rsidR="00441AF2" w:rsidRPr="00441AF2">
        <w:rPr>
          <w:rFonts w:ascii="Times New Roman" w:eastAsiaTheme="minorEastAsia" w:hAnsi="Times New Roman" w:cs="Times New Roman"/>
          <w:sz w:val="28"/>
          <w:szCs w:val="28"/>
          <w:lang w:eastAsia="ru-RU"/>
        </w:rPr>
        <w:t>400,7</w:t>
      </w:r>
      <w:r w:rsidRPr="00441A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иные межбюджетные трансферты на осуществление отдельных полномочий в сфере дорожной деятельности – </w:t>
      </w:r>
      <w:r w:rsidR="00441AF2" w:rsidRPr="00441AF2">
        <w:rPr>
          <w:rFonts w:ascii="Times New Roman" w:eastAsiaTheme="minorEastAsia" w:hAnsi="Times New Roman" w:cs="Times New Roman"/>
          <w:sz w:val="28"/>
          <w:szCs w:val="28"/>
          <w:lang w:eastAsia="ru-RU"/>
        </w:rPr>
        <w:t>409,7</w:t>
      </w:r>
      <w:r w:rsidRPr="00441A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A50D9F" w:rsidRPr="00441AF2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A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«Другие вопросы в области национальной экономики» в сумме </w:t>
      </w:r>
      <w:r w:rsidR="00441AF2" w:rsidRPr="00441A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2,6 тыс. рублей  на софинансирование  мероприятий по развитию мобильной торговли.</w:t>
      </w:r>
    </w:p>
    <w:p w:rsidR="00A50D9F" w:rsidRPr="00A50D9F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1 кварталом 201</w:t>
      </w:r>
      <w:r w:rsidR="00477E5A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</w:t>
      </w:r>
      <w:r w:rsidR="00477E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меньшились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 </w:t>
      </w:r>
      <w:r w:rsidR="00477E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162,6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(на </w:t>
      </w:r>
      <w:r w:rsidR="00477E5A">
        <w:rPr>
          <w:rFonts w:ascii="Times New Roman" w:eastAsiaTheme="minorEastAsia" w:hAnsi="Times New Roman" w:cs="Times New Roman"/>
          <w:sz w:val="28"/>
          <w:szCs w:val="28"/>
          <w:lang w:eastAsia="ru-RU"/>
        </w:rPr>
        <w:t>5,9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A50D9F" w:rsidRPr="00441AF2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A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расходов ниже 25,0% связано с тем, что по подразделу «Транспорт» осуществлялась оплата услуг только в части автомобильным транспортом, услуги водным транспортом </w:t>
      </w:r>
      <w:r w:rsidR="00441A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планируют</w:t>
      </w:r>
      <w:r w:rsidRPr="00441A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41AF2" w:rsidRPr="00441A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</w:t>
      </w:r>
      <w:r w:rsidR="00441A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1A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мая месяца 201</w:t>
      </w:r>
      <w:r w:rsidR="00441AF2" w:rsidRPr="00441AF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441A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«Жилищно-коммунальное хозяйство»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477E5A">
        <w:rPr>
          <w:rFonts w:ascii="Times New Roman" w:eastAsiaTheme="minorEastAsia" w:hAnsi="Times New Roman" w:cs="Times New Roman"/>
          <w:sz w:val="28"/>
          <w:szCs w:val="28"/>
          <w:lang w:eastAsia="ru-RU"/>
        </w:rPr>
        <w:t>69,7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77E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1,1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назначениям, в том числе:</w:t>
      </w:r>
    </w:p>
    <w:p w:rsidR="00441AF2" w:rsidRDefault="00A50D9F" w:rsidP="00A50D9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441A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«Жилищное хозяйство» - </w:t>
      </w:r>
      <w:r w:rsidR="00441AF2" w:rsidRPr="00441AF2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F33937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441AF2" w:rsidRPr="00441AF2">
        <w:rPr>
          <w:rFonts w:ascii="Times New Roman" w:eastAsiaTheme="minorEastAsia" w:hAnsi="Times New Roman" w:cs="Times New Roman"/>
          <w:sz w:val="28"/>
          <w:szCs w:val="28"/>
          <w:lang w:eastAsia="ru-RU"/>
        </w:rPr>
        <w:t>,2</w:t>
      </w:r>
      <w:r w:rsidRPr="00441A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 </w:t>
      </w:r>
      <w:r w:rsidR="00441A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взносы в некоммерческую организацию «Фонд капитального ремонта» - 6</w:t>
      </w:r>
      <w:r w:rsidR="00F33937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441AF2">
        <w:rPr>
          <w:rFonts w:ascii="Times New Roman" w:eastAsiaTheme="minorEastAsia" w:hAnsi="Times New Roman" w:cs="Times New Roman"/>
          <w:sz w:val="28"/>
          <w:szCs w:val="28"/>
          <w:lang w:eastAsia="ru-RU"/>
        </w:rPr>
        <w:t>,2 тыс. рублей;</w:t>
      </w:r>
    </w:p>
    <w:p w:rsidR="00A50D9F" w:rsidRPr="00441AF2" w:rsidRDefault="00A50D9F" w:rsidP="00A50D9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A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«Коммунальное хозяйство» - </w:t>
      </w:r>
      <w:r w:rsidR="00441AF2" w:rsidRPr="00441A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2,5 тыс. рублей </w:t>
      </w:r>
      <w:r w:rsidRPr="00441A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441A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техосмотр газовых сетей;</w:t>
      </w:r>
    </w:p>
    <w:p w:rsidR="00A50D9F" w:rsidRPr="00441AF2" w:rsidRDefault="00A50D9F" w:rsidP="00A50D9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A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подразделу «Благоустройство»  расходы не проводились.</w:t>
      </w:r>
    </w:p>
    <w:p w:rsidR="00A50D9F" w:rsidRPr="00477E5A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477E5A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9726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расходов ниже 25,0% связано с тем, что по подразделу «Коммунальное хозяйство» и «Благоустройство» мероприятия планируются во 2 и 3 кварталах </w:t>
      </w:r>
      <w:proofErr w:type="spellStart"/>
      <w:r w:rsidRPr="009726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т.г</w:t>
      </w:r>
      <w:proofErr w:type="spellEnd"/>
      <w:r w:rsidRPr="009726C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41CBB" w:rsidRPr="00841CBB" w:rsidRDefault="00A50D9F" w:rsidP="00841CB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 с 1 кварталом  201</w:t>
      </w:r>
      <w:r w:rsidR="00477E5A" w:rsidRPr="0084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9726C8" w:rsidRPr="0084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4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существенно изменились, их снижение составило </w:t>
      </w:r>
      <w:r w:rsidR="00477E5A" w:rsidRPr="0084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1667,6</w:t>
      </w:r>
      <w:r w:rsidRPr="0084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(на </w:t>
      </w:r>
      <w:r w:rsidR="00477E5A" w:rsidRPr="0084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96,0</w:t>
      </w:r>
      <w:r w:rsidRPr="0084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 Данное снижение связано с тем, что в 1 квартале 201</w:t>
      </w:r>
      <w:r w:rsidR="009726C8" w:rsidRPr="0084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4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бюджетные ассигнования в сумме    </w:t>
      </w:r>
      <w:r w:rsidR="00841CBB" w:rsidRPr="0084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1500,0</w:t>
      </w:r>
      <w:r w:rsidRPr="0084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были направлены на </w:t>
      </w:r>
      <w:r w:rsidR="00841CBB" w:rsidRPr="0084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приобретение жилого дома для  врача общей практики в п. Туровец</w:t>
      </w:r>
      <w:proofErr w:type="gramStart"/>
      <w:r w:rsidR="00841CBB" w:rsidRPr="0084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41CBB" w:rsidRPr="0084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также  были выполнены мероприятия  на сумму 127,0 тыс. рублей по капитальному ремонту муниципального жилого фонда.</w:t>
      </w:r>
    </w:p>
    <w:p w:rsidR="00A50D9F" w:rsidRPr="00841CBB" w:rsidRDefault="00A50D9F" w:rsidP="00A50D9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201</w:t>
      </w:r>
      <w:r w:rsidR="00841CBB" w:rsidRPr="0084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84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средства </w:t>
      </w:r>
      <w:r w:rsidR="00841CBB" w:rsidRPr="0084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данные мероприятия </w:t>
      </w:r>
      <w:r w:rsidRPr="0084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бюджете </w:t>
      </w:r>
      <w:r w:rsidR="00D325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</w:t>
      </w:r>
      <w:r w:rsidRPr="00841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предусмотрены.</w:t>
      </w:r>
    </w:p>
    <w:p w:rsidR="00A50D9F" w:rsidRPr="00A50D9F" w:rsidRDefault="00A50D9F" w:rsidP="00841CBB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«Охрана окружающей среды» </w:t>
      </w:r>
      <w:r w:rsidRPr="00A50D9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расходы по данному разделу в 1 квартале 201</w:t>
      </w:r>
      <w:r w:rsidR="00440A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A50D9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года не проводились.</w:t>
      </w:r>
    </w:p>
    <w:p w:rsidR="00A50D9F" w:rsidRPr="00A50D9F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«Образование»</w:t>
      </w:r>
      <w:r w:rsidRPr="00A50D9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440A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26618,4</w:t>
      </w:r>
      <w:r w:rsidRPr="00A50D9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40A58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22,9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назначениям. По сравнению с 1 кварталом 201</w:t>
      </w:r>
      <w:r w:rsidR="00440A58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440A58">
        <w:rPr>
          <w:rFonts w:ascii="Times New Roman" w:eastAsiaTheme="minorEastAsia" w:hAnsi="Times New Roman" w:cs="Times New Roman"/>
          <w:sz w:val="28"/>
          <w:szCs w:val="28"/>
          <w:lang w:eastAsia="ru-RU"/>
        </w:rPr>
        <w:t>1228,4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440A58">
        <w:rPr>
          <w:rFonts w:ascii="Times New Roman" w:eastAsiaTheme="minorEastAsia" w:hAnsi="Times New Roman" w:cs="Times New Roman"/>
          <w:sz w:val="28"/>
          <w:szCs w:val="28"/>
          <w:lang w:eastAsia="ru-RU"/>
        </w:rPr>
        <w:t>4,8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</w:p>
    <w:p w:rsidR="00A50D9F" w:rsidRPr="00544787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0A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по подразделу «Дошкольное образование» составили  </w:t>
      </w:r>
      <w:r w:rsidR="000D23E8" w:rsidRPr="00E90A54">
        <w:rPr>
          <w:rFonts w:ascii="Times New Roman" w:eastAsiaTheme="minorEastAsia" w:hAnsi="Times New Roman" w:cs="Times New Roman"/>
          <w:sz w:val="28"/>
          <w:szCs w:val="28"/>
          <w:lang w:eastAsia="ru-RU"/>
        </w:rPr>
        <w:t>5092,</w:t>
      </w:r>
      <w:r w:rsid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E90A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E90A54" w:rsidRPr="00E90A54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23,7</w:t>
      </w:r>
      <w:r w:rsidRPr="00E90A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E90A54" w:rsidRPr="00E90A54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19,1</w:t>
      </w:r>
      <w:r w:rsidRPr="00E90A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 Расходы производились на содержание дошкольных образовательных </w:t>
      </w:r>
      <w:r w:rsidRPr="005447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учреждений, в том числе  за счет субвенций в сумме </w:t>
      </w:r>
      <w:r w:rsidR="00E90A54" w:rsidRPr="00544787">
        <w:rPr>
          <w:rFonts w:ascii="Times New Roman" w:eastAsiaTheme="minorEastAsia" w:hAnsi="Times New Roman" w:cs="Times New Roman"/>
          <w:sz w:val="28"/>
          <w:szCs w:val="28"/>
          <w:lang w:eastAsia="ru-RU"/>
        </w:rPr>
        <w:t>4314,5</w:t>
      </w:r>
      <w:r w:rsidRPr="005447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A50D9F" w:rsidRPr="008C4083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47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«Общее образование» составили </w:t>
      </w:r>
      <w:r w:rsidR="00544787" w:rsidRPr="005447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18145,2</w:t>
      </w:r>
      <w:r w:rsidRPr="005447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544787" w:rsidRPr="005447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22,6</w:t>
      </w:r>
      <w:r w:rsidRPr="005447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544787" w:rsidRPr="00544787">
        <w:rPr>
          <w:rFonts w:ascii="Times New Roman" w:eastAsiaTheme="minorEastAsia" w:hAnsi="Times New Roman" w:cs="Times New Roman"/>
          <w:sz w:val="28"/>
          <w:szCs w:val="28"/>
          <w:lang w:eastAsia="ru-RU"/>
        </w:rPr>
        <w:t>68,2</w:t>
      </w:r>
      <w:r w:rsidRPr="005447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Расходы производились на содержание школ</w:t>
      </w:r>
      <w:r w:rsidR="00544787" w:rsidRPr="005447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групп дошкольного воспитания при школах </w:t>
      </w:r>
      <w:r w:rsidRPr="005447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учреждений дополнительного образования детей, в том числе субвенции на обеспечение образовательного процесса – </w:t>
      </w:r>
      <w:r w:rsidR="00544787" w:rsidRPr="005447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10388,8</w:t>
      </w:r>
      <w:r w:rsidRPr="005447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 на </w:t>
      </w:r>
      <w:r w:rsidRPr="008C40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питание школьников -</w:t>
      </w:r>
      <w:r w:rsidR="00544787" w:rsidRPr="008C4083">
        <w:rPr>
          <w:rFonts w:ascii="Times New Roman" w:eastAsiaTheme="minorEastAsia" w:hAnsi="Times New Roman" w:cs="Times New Roman"/>
          <w:sz w:val="28"/>
          <w:szCs w:val="28"/>
          <w:lang w:eastAsia="ru-RU"/>
        </w:rPr>
        <w:t>633,2</w:t>
      </w:r>
      <w:r w:rsidRPr="008C40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A50D9F" w:rsidRPr="008C4083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0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«Дополнительное образование детей» составили </w:t>
      </w:r>
      <w:r w:rsidR="008C4083" w:rsidRPr="008C40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1878,4</w:t>
      </w:r>
      <w:r w:rsidRPr="008C40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(23,</w:t>
      </w:r>
      <w:r w:rsidR="008C4083" w:rsidRPr="008C408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C40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8C4083" w:rsidRPr="008C4083">
        <w:rPr>
          <w:rFonts w:ascii="Times New Roman" w:eastAsiaTheme="minorEastAsia" w:hAnsi="Times New Roman" w:cs="Times New Roman"/>
          <w:sz w:val="28"/>
          <w:szCs w:val="28"/>
          <w:lang w:eastAsia="ru-RU"/>
        </w:rPr>
        <w:t>7,1</w:t>
      </w:r>
      <w:r w:rsidRPr="008C4083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от общих расходов раздела «Образование». Расходы проводились на содержание учреждений дополнительного образования детей</w:t>
      </w:r>
      <w:r w:rsidR="008C4083" w:rsidRPr="008C40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1878,4 тыс. рублей</w:t>
      </w:r>
      <w:r w:rsidRPr="008C40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A50D9F" w:rsidRPr="005D6745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67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«Молодежная политика и оздоровление детей» составили </w:t>
      </w:r>
      <w:r w:rsidR="005D6745" w:rsidRPr="005D6745">
        <w:rPr>
          <w:rFonts w:ascii="Times New Roman" w:eastAsiaTheme="minorEastAsia" w:hAnsi="Times New Roman" w:cs="Times New Roman"/>
          <w:sz w:val="28"/>
          <w:szCs w:val="28"/>
          <w:lang w:eastAsia="ru-RU"/>
        </w:rPr>
        <w:t>7,3</w:t>
      </w:r>
      <w:r w:rsidRPr="005D67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5D6745" w:rsidRPr="005D6745">
        <w:rPr>
          <w:rFonts w:ascii="Times New Roman" w:eastAsiaTheme="minorEastAsia" w:hAnsi="Times New Roman" w:cs="Times New Roman"/>
          <w:sz w:val="28"/>
          <w:szCs w:val="28"/>
          <w:lang w:eastAsia="ru-RU"/>
        </w:rPr>
        <w:t>2,6</w:t>
      </w:r>
      <w:r w:rsidRPr="005D67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5D6745" w:rsidRPr="005D6745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0,03</w:t>
      </w:r>
      <w:r w:rsidRPr="005D67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Расходы производились на проведение мероприятий по молодежной политике – </w:t>
      </w:r>
      <w:r w:rsidR="005D6745" w:rsidRPr="005D6745">
        <w:rPr>
          <w:rFonts w:ascii="Times New Roman" w:eastAsiaTheme="minorEastAsia" w:hAnsi="Times New Roman" w:cs="Times New Roman"/>
          <w:sz w:val="28"/>
          <w:szCs w:val="28"/>
          <w:lang w:eastAsia="ru-RU"/>
        </w:rPr>
        <w:t>7,3</w:t>
      </w:r>
      <w:r w:rsidRPr="005D67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A50D9F" w:rsidRPr="002B6372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«Другие вопросы в области образования» составили </w:t>
      </w:r>
      <w:r w:rsidR="002B6372"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1494,8</w:t>
      </w:r>
      <w:r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2B6372"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23,4</w:t>
      </w:r>
      <w:r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 или </w:t>
      </w:r>
      <w:r w:rsidR="002B6372"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5,6</w:t>
      </w:r>
      <w:r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Расходы производились на содержание </w:t>
      </w:r>
      <w:r w:rsidR="002B6372"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казенного  учреждения «Центр обеспечения деятельности учреждений</w:t>
      </w:r>
      <w:r w:rsidR="00493A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сферы</w:t>
      </w:r>
      <w:r w:rsidR="002B6372"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2B6372"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1048,3</w:t>
      </w:r>
      <w:r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</w:t>
      </w:r>
      <w:r w:rsidR="002B6372"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отдела образования </w:t>
      </w:r>
      <w:r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</w:t>
      </w:r>
      <w:r w:rsidR="002B6372"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446,5</w:t>
      </w:r>
      <w:r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A50D9F" w:rsidRPr="002B6372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расходов ниже 25,0% связано с тем, что по подразделу «Молодежная политика» запланированные  мероприятия  по молодежной политике  и организации летнего отдыха детей</w:t>
      </w:r>
      <w:r w:rsidR="00493AD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которые</w:t>
      </w:r>
      <w:r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будут  проводит</w:t>
      </w:r>
      <w:r w:rsidR="00493A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во   2-м и 3-м квартале 201</w:t>
      </w:r>
      <w:r w:rsidR="002B6372"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расходы по подразделам «Дополнительное образование детей» и «Другие вопросы в области образования» финансирование проводилось по фактической потребности.</w:t>
      </w:r>
    </w:p>
    <w:p w:rsidR="00A50D9F" w:rsidRPr="00A50D9F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«Культура</w:t>
      </w:r>
      <w:r w:rsidR="00493AD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</w:t>
      </w:r>
      <w:r w:rsidRPr="00A50D9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кинематография»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440A58">
        <w:rPr>
          <w:rFonts w:ascii="Times New Roman" w:eastAsiaTheme="minorEastAsia" w:hAnsi="Times New Roman" w:cs="Times New Roman"/>
          <w:sz w:val="28"/>
          <w:szCs w:val="28"/>
          <w:lang w:eastAsia="ru-RU"/>
        </w:rPr>
        <w:t>4257,5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440A58">
        <w:rPr>
          <w:rFonts w:ascii="Times New Roman" w:eastAsiaTheme="minorEastAsia" w:hAnsi="Times New Roman" w:cs="Times New Roman"/>
          <w:sz w:val="28"/>
          <w:szCs w:val="28"/>
          <w:lang w:eastAsia="ru-RU"/>
        </w:rPr>
        <w:t>9,2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% к годовым назначениям в сумме </w:t>
      </w:r>
      <w:r w:rsidR="00440A58">
        <w:rPr>
          <w:rFonts w:ascii="Times New Roman" w:eastAsiaTheme="minorEastAsia" w:hAnsi="Times New Roman" w:cs="Times New Roman"/>
          <w:sz w:val="28"/>
          <w:szCs w:val="28"/>
          <w:lang w:eastAsia="ru-RU"/>
        </w:rPr>
        <w:t>46296,7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кварталом 201</w:t>
      </w:r>
      <w:r w:rsidR="00440A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расходы увеличились на  </w:t>
      </w:r>
      <w:r w:rsidR="00440A58">
        <w:rPr>
          <w:rFonts w:ascii="Times New Roman" w:eastAsiaTheme="minorEastAsia" w:hAnsi="Times New Roman" w:cs="Times New Roman"/>
          <w:sz w:val="28"/>
          <w:szCs w:val="28"/>
          <w:lang w:eastAsia="ru-RU"/>
        </w:rPr>
        <w:t>697,4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440A58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19,6%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</w:p>
    <w:p w:rsidR="00A50D9F" w:rsidRPr="00440A58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«Культура» составили </w:t>
      </w:r>
      <w:r w:rsidR="00440A58">
        <w:rPr>
          <w:rFonts w:ascii="Times New Roman" w:eastAsiaTheme="minorEastAsia" w:hAnsi="Times New Roman" w:cs="Times New Roman"/>
          <w:sz w:val="28"/>
          <w:szCs w:val="28"/>
          <w:lang w:eastAsia="ru-RU"/>
        </w:rPr>
        <w:t>4275,5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440A58">
        <w:rPr>
          <w:rFonts w:ascii="Times New Roman" w:eastAsiaTheme="minorEastAsia" w:hAnsi="Times New Roman" w:cs="Times New Roman"/>
          <w:sz w:val="28"/>
          <w:szCs w:val="28"/>
          <w:lang w:eastAsia="ru-RU"/>
        </w:rPr>
        <w:t>9,2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 ил</w:t>
      </w:r>
      <w:r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 100 % от об</w:t>
      </w:r>
      <w:r w:rsidR="00493A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щих расходов раздела «Культура, </w:t>
      </w:r>
      <w:r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кинематография». Расходы производились на содержание учреждений МБУК « </w:t>
      </w:r>
      <w:proofErr w:type="gramStart"/>
      <w:r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Междуреченская</w:t>
      </w:r>
      <w:proofErr w:type="gramEnd"/>
      <w:r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ЦБС» в сумме </w:t>
      </w:r>
      <w:r w:rsidR="002B6372"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1026,5</w:t>
      </w:r>
      <w:r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МБУК «Междуреченский музей» - </w:t>
      </w:r>
      <w:r w:rsidR="002B6372"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464,5</w:t>
      </w:r>
      <w:r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2B6372"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93A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МБУК «Центр культурного развития» - </w:t>
      </w:r>
      <w:r w:rsidR="002B6372"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2217,6</w:t>
      </w:r>
      <w:r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2B6372"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493A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казенное учреждение </w:t>
      </w:r>
      <w:r w:rsidR="002B6372"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«Центр обеспечения деятельности учреждений</w:t>
      </w:r>
      <w:r w:rsidR="00493A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сферы</w:t>
      </w:r>
      <w:r w:rsidR="002B6372"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- 548,9 тыс. рублей</w:t>
      </w:r>
      <w:r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50D9F" w:rsidRPr="00550CA7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C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расходов ниже 25,0% связано с тем, что по подразделу «Культура</w:t>
      </w:r>
      <w:proofErr w:type="gramStart"/>
      <w:r w:rsidRPr="00550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93AD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  <w:r w:rsidR="00493A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50C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кинематография»</w:t>
      </w:r>
      <w:r w:rsidR="00550CA7" w:rsidRPr="00550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50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550CA7" w:rsidRPr="00550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капитальный ремонт Дома культуры заключен </w:t>
      </w:r>
      <w:r w:rsidR="00550CA7" w:rsidRPr="00550CA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муниципальный контракт от 22.04.2019 года с ООО «Конструктор»  на сумму 17368,2 тыс. рублей, срок </w:t>
      </w:r>
      <w:r w:rsidR="00A75E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исполнения </w:t>
      </w:r>
      <w:r w:rsidR="00550CA7" w:rsidRPr="00550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контракта 31.08.2019 года</w:t>
      </w:r>
      <w:r w:rsidR="00A75E6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работы</w:t>
      </w:r>
      <w:r w:rsidR="00550CA7" w:rsidRPr="00550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7012A" w:rsidRPr="00550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550CA7" w:rsidRPr="00550C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которому</w:t>
      </w:r>
      <w:r w:rsidR="00C7012A" w:rsidRPr="00550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50CA7" w:rsidRPr="00550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будут </w:t>
      </w:r>
      <w:r w:rsidR="00C7012A" w:rsidRPr="00550C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</w:t>
      </w:r>
      <w:r w:rsidR="00550C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C7012A" w:rsidRPr="00550C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550C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C7012A" w:rsidRPr="00550C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во втором и трет</w:t>
      </w:r>
      <w:r w:rsidR="00550CA7" w:rsidRPr="00550C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C7012A" w:rsidRPr="00550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ем кварталах 2019 года. </w:t>
      </w:r>
    </w:p>
    <w:p w:rsidR="00A50D9F" w:rsidRPr="00A50D9F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«Здравоохранение»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расходы по данному разделу за 1 квартал 201</w:t>
      </w:r>
      <w:r w:rsidR="00440A5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не проводились.</w:t>
      </w:r>
    </w:p>
    <w:p w:rsidR="00A50D9F" w:rsidRPr="00A50D9F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Cs/>
          <w:color w:val="C00000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«Социальная политика»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="00440A58">
        <w:rPr>
          <w:rFonts w:ascii="Times New Roman" w:eastAsiaTheme="minorEastAsia" w:hAnsi="Times New Roman" w:cs="Times New Roman"/>
          <w:sz w:val="28"/>
          <w:szCs w:val="28"/>
          <w:lang w:eastAsia="ru-RU"/>
        </w:rPr>
        <w:t>848,7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440A58">
        <w:rPr>
          <w:rFonts w:ascii="Times New Roman" w:eastAsiaTheme="minorEastAsia" w:hAnsi="Times New Roman" w:cs="Times New Roman"/>
          <w:sz w:val="28"/>
          <w:szCs w:val="28"/>
          <w:lang w:eastAsia="ru-RU"/>
        </w:rPr>
        <w:t>8,4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назначениям. По сравнению с 1 кварталом 201</w:t>
      </w:r>
      <w:r w:rsidR="00440A58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уменьшились на  </w:t>
      </w:r>
      <w:r w:rsidR="00440A58">
        <w:rPr>
          <w:rFonts w:ascii="Times New Roman" w:eastAsiaTheme="minorEastAsia" w:hAnsi="Times New Roman" w:cs="Times New Roman"/>
          <w:sz w:val="28"/>
          <w:szCs w:val="28"/>
          <w:lang w:eastAsia="ru-RU"/>
        </w:rPr>
        <w:t>104,7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440A5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11,0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 </w:t>
      </w:r>
    </w:p>
    <w:p w:rsidR="00A50D9F" w:rsidRPr="007A69DD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69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«Пенсионное обеспечение» составили </w:t>
      </w:r>
      <w:r w:rsidR="00550CA7" w:rsidRPr="007A69DD">
        <w:rPr>
          <w:rFonts w:ascii="Times New Roman" w:eastAsiaTheme="minorEastAsia" w:hAnsi="Times New Roman" w:cs="Times New Roman"/>
          <w:sz w:val="28"/>
          <w:szCs w:val="28"/>
          <w:lang w:eastAsia="ru-RU"/>
        </w:rPr>
        <w:t>138,7</w:t>
      </w:r>
      <w:r w:rsidRPr="007A69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550CA7" w:rsidRPr="007A69DD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16,6</w:t>
      </w:r>
      <w:r w:rsidRPr="007A69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7A69DD" w:rsidRPr="007A69DD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</w:t>
      </w:r>
      <w:r w:rsidR="0095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A69DD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от общих расходов раздела «Социальная политика». Расходы производились на выплату доплаты к пенсиям муниципальных служащих.</w:t>
      </w:r>
    </w:p>
    <w:p w:rsidR="00A50D9F" w:rsidRPr="007A69DD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69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«Социальное обеспечение» составили </w:t>
      </w:r>
      <w:r w:rsidR="007A69DD" w:rsidRPr="007A69DD">
        <w:rPr>
          <w:rFonts w:ascii="Times New Roman" w:eastAsiaTheme="minorEastAsia" w:hAnsi="Times New Roman" w:cs="Times New Roman"/>
          <w:sz w:val="28"/>
          <w:szCs w:val="28"/>
          <w:lang w:eastAsia="ru-RU"/>
        </w:rPr>
        <w:t>47</w:t>
      </w:r>
      <w:r w:rsidR="0095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A69DD" w:rsidRPr="007A69DD">
        <w:rPr>
          <w:rFonts w:ascii="Times New Roman" w:eastAsiaTheme="minorEastAsia" w:hAnsi="Times New Roman" w:cs="Times New Roman"/>
          <w:sz w:val="28"/>
          <w:szCs w:val="28"/>
          <w:lang w:eastAsia="ru-RU"/>
        </w:rPr>
        <w:t>,5</w:t>
      </w:r>
      <w:r w:rsidRPr="007A69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7A69DD" w:rsidRPr="007A69DD">
        <w:rPr>
          <w:rFonts w:ascii="Times New Roman" w:eastAsiaTheme="minorEastAsia" w:hAnsi="Times New Roman" w:cs="Times New Roman"/>
          <w:sz w:val="28"/>
          <w:szCs w:val="28"/>
          <w:lang w:eastAsia="ru-RU"/>
        </w:rPr>
        <w:t>5,9</w:t>
      </w:r>
      <w:r w:rsidRPr="007A69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95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55,6</w:t>
      </w:r>
      <w:r w:rsidRPr="007A69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политика», расходы производились </w:t>
      </w:r>
      <w:proofErr w:type="gramStart"/>
      <w:r w:rsidRPr="007A69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7A69D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50D9F" w:rsidRPr="007A69DD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69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выплату единовременной денежной компенсации специалистам, работающим и проживающим в сельской местности  – </w:t>
      </w:r>
      <w:r w:rsidR="007A69DD" w:rsidRPr="007A69DD">
        <w:rPr>
          <w:rFonts w:ascii="Times New Roman" w:eastAsiaTheme="minorEastAsia" w:hAnsi="Times New Roman" w:cs="Times New Roman"/>
          <w:sz w:val="28"/>
          <w:szCs w:val="28"/>
          <w:lang w:eastAsia="ru-RU"/>
        </w:rPr>
        <w:t>376,2</w:t>
      </w:r>
      <w:r w:rsidRPr="007A69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A50D9F" w:rsidRPr="007A69DD" w:rsidRDefault="00A50D9F" w:rsidP="00A50D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7A69D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- социальную поддержку детей-сирот и детей из многодетных семей в сумме </w:t>
      </w:r>
      <w:r w:rsidR="007A69DD" w:rsidRPr="007A69D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95,3</w:t>
      </w:r>
      <w:r w:rsidR="007A69D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тыс. рублей.</w:t>
      </w:r>
    </w:p>
    <w:p w:rsidR="00A50D9F" w:rsidRPr="007A69DD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69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«Охрана семьи и детства» составили </w:t>
      </w:r>
      <w:r w:rsidR="007A69DD" w:rsidRPr="007A69DD">
        <w:rPr>
          <w:rFonts w:ascii="Times New Roman" w:eastAsiaTheme="minorEastAsia" w:hAnsi="Times New Roman" w:cs="Times New Roman"/>
          <w:sz w:val="28"/>
          <w:szCs w:val="28"/>
          <w:lang w:eastAsia="ru-RU"/>
        </w:rPr>
        <w:t>193,5</w:t>
      </w:r>
      <w:r w:rsidRPr="007A69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7A69DD" w:rsidRPr="007A69DD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18,4</w:t>
      </w:r>
      <w:r w:rsidRPr="007A69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7A69DD" w:rsidRPr="007A69DD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</w:t>
      </w:r>
      <w:r w:rsidR="00BC1697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7A69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политика», финансирование  осуществлялись  только по одному виду расходов на  компенсацию части родительской платы, взимаемой с родителей за содержание ребенка в муниципальных образовательных учреждениях в сумме </w:t>
      </w:r>
      <w:r w:rsidR="007A69DD" w:rsidRPr="007A69DD">
        <w:rPr>
          <w:rFonts w:ascii="Times New Roman" w:eastAsiaTheme="minorEastAsia" w:hAnsi="Times New Roman" w:cs="Times New Roman"/>
          <w:sz w:val="28"/>
          <w:szCs w:val="28"/>
          <w:lang w:eastAsia="ru-RU"/>
        </w:rPr>
        <w:t>193,5</w:t>
      </w:r>
      <w:r w:rsidRPr="007A69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A50D9F" w:rsidRPr="00950A33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16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«Другие вопросы в области социальной политики» составили </w:t>
      </w:r>
      <w:r w:rsidR="00BC1697" w:rsidRPr="00BC1697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45,0</w:t>
      </w:r>
      <w:r w:rsidRPr="00BC16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BC1697" w:rsidRPr="00BC1697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25,4</w:t>
      </w:r>
      <w:r w:rsidRPr="00BC16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BC1697" w:rsidRPr="00BC1697">
        <w:rPr>
          <w:rFonts w:ascii="Times New Roman" w:eastAsiaTheme="minorEastAsia" w:hAnsi="Times New Roman" w:cs="Times New Roman"/>
          <w:sz w:val="28"/>
          <w:szCs w:val="28"/>
          <w:lang w:eastAsia="ru-RU"/>
        </w:rPr>
        <w:t>5,</w:t>
      </w:r>
      <w:r w:rsidR="0095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C16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от общих расходов раздела «Социальная политика», из них расходы  на поддержку общественной </w:t>
      </w:r>
      <w:r w:rsidRPr="0095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организации инвалидов – </w:t>
      </w:r>
      <w:r w:rsidR="00BC1697" w:rsidRPr="0095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45,0</w:t>
      </w:r>
      <w:r w:rsidRPr="0095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A50D9F" w:rsidRPr="00950A33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5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расходов ниже 25,0% связано с тем, что по подразделу «Социальное обеспечение населения» финансирование мероприятий по реализации  </w:t>
      </w:r>
      <w:r w:rsidRPr="00950A33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муниципальных программ  «Обеспечение жильем молодых семей в  Междуреченском муниципальном районе на 2016-2020 годы» и «Устойчивое развитие сельских территорий Междуреченского муниципального района на 2014-2017 годы и на период до 2020 года  </w:t>
      </w:r>
      <w:r w:rsidRPr="0095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провести во 2, 3 и 4 кварталах 201</w:t>
      </w:r>
      <w:r w:rsidR="00950A33" w:rsidRPr="0095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95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A50D9F" w:rsidRPr="0034125C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«Физическая культура и спорт»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="0034125C">
        <w:rPr>
          <w:rFonts w:ascii="Times New Roman" w:eastAsiaTheme="minorEastAsia" w:hAnsi="Times New Roman" w:cs="Times New Roman"/>
          <w:sz w:val="28"/>
          <w:szCs w:val="28"/>
          <w:lang w:eastAsia="ru-RU"/>
        </w:rPr>
        <w:t>976,6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34125C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26,6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</w:t>
      </w:r>
      <w:r w:rsidRPr="0095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назначениям.  По сравнению с 1 кварталом 201</w:t>
      </w:r>
      <w:r w:rsidR="0034125C" w:rsidRPr="0095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95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34125C" w:rsidRPr="0095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156,3</w:t>
      </w:r>
      <w:r w:rsidRPr="0095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34125C" w:rsidRPr="0095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19,1</w:t>
      </w:r>
      <w:r w:rsidRPr="0095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%).  Расходы производились на  выполнения муниципального задания  МБУ ФОК «Сухона» в сумме </w:t>
      </w:r>
      <w:r w:rsidR="00950A33" w:rsidRPr="0095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933,7 тыс. рублей</w:t>
      </w:r>
      <w:r w:rsidRPr="0095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на проведение  спортивных мероприятий в сумме </w:t>
      </w:r>
      <w:r w:rsidR="00950A33" w:rsidRPr="0095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42,9</w:t>
      </w:r>
      <w:r w:rsidRPr="0095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A50D9F" w:rsidRPr="00A50D9F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«Средства массовой информации» 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4125C">
        <w:rPr>
          <w:rFonts w:ascii="Times New Roman" w:eastAsiaTheme="minorEastAsia" w:hAnsi="Times New Roman" w:cs="Times New Roman"/>
          <w:sz w:val="28"/>
          <w:szCs w:val="28"/>
          <w:lang w:eastAsia="ru-RU"/>
        </w:rPr>
        <w:t>162,5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25,0 % к годовым назначениям. По сравнению с 1 кварталом 201</w:t>
      </w:r>
      <w:r w:rsidR="0034125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</w:t>
      </w:r>
      <w:r w:rsidR="00493A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увеличились на 2,1 тыс. рублей, или на 1,3%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Расходы проводились на выполнение муниципального задания АМУ «Редакция газеты «Междуречье».</w:t>
      </w:r>
    </w:p>
    <w:p w:rsidR="00A50D9F" w:rsidRPr="00B0464F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A50D9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«Межбюджетные трансферты общего характера бюджетам субъектов РФ и муниципальных образований» - </w:t>
      </w:r>
      <w:r w:rsidR="0034125C">
        <w:rPr>
          <w:rFonts w:ascii="Times New Roman" w:eastAsiaTheme="minorEastAsia" w:hAnsi="Times New Roman" w:cs="Times New Roman"/>
          <w:sz w:val="28"/>
          <w:szCs w:val="28"/>
          <w:lang w:eastAsia="ru-RU"/>
        </w:rPr>
        <w:t>4464,9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4125C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31,7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назначениям. По сравнению с 1 кварталом 201</w:t>
      </w:r>
      <w:r w:rsidR="0034125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</w:t>
      </w:r>
      <w:r w:rsidR="003412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меньшились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34125C">
        <w:rPr>
          <w:rFonts w:ascii="Times New Roman" w:eastAsiaTheme="minorEastAsia" w:hAnsi="Times New Roman" w:cs="Times New Roman"/>
          <w:sz w:val="28"/>
          <w:szCs w:val="28"/>
          <w:lang w:eastAsia="ru-RU"/>
        </w:rPr>
        <w:t>927,2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34125C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17,2%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Средства в виде дотаций направлены на поддержку сельских поселений Междуреченского </w:t>
      </w:r>
      <w:r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района  из них: на выравнивание  бюджетной обеспеченности – </w:t>
      </w:r>
      <w:r w:rsidR="00647CB6"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1316,3 тыс. рублей,</w:t>
      </w:r>
      <w:r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обеспечение сбалансированности бюджетов поселений – </w:t>
      </w:r>
      <w:r w:rsidR="00647CB6"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2917,6</w:t>
      </w:r>
      <w:r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647CB6"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иные межбюджетные трансферты – 231,0 тыс. рублей</w:t>
      </w:r>
      <w:r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A50D9F" w:rsidRPr="00A50D9F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50D9F" w:rsidRPr="00B0464F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проведения анализа исполнения бюджета района за 1 квартала 201</w:t>
      </w:r>
      <w:r w:rsidR="00B0464F"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района.</w:t>
      </w:r>
      <w:proofErr w:type="gramEnd"/>
    </w:p>
    <w:p w:rsidR="00A50D9F" w:rsidRPr="00B0464F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в отношении муниципальных учреждений представлена в следующей форме.</w:t>
      </w:r>
    </w:p>
    <w:p w:rsidR="00A50D9F" w:rsidRPr="00B0464F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 Число муниципальных учреждений по состоянию на 01 апреля 201</w:t>
      </w:r>
      <w:r w:rsidR="00B0464F"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составило 1</w:t>
      </w:r>
      <w:r w:rsidR="00B0464F"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т. ч. финансируемых за счет собственных доходов  – 1</w:t>
      </w:r>
      <w:r w:rsidR="00B0464F"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1 частично),  на  01 апреля  201</w:t>
      </w:r>
      <w:r w:rsidR="00B0464F"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–15 (в т. ч. финансируемых за счет собственных доходов – 1</w:t>
      </w:r>
      <w:r w:rsidR="00B0464F"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</w:t>
      </w:r>
      <w:proofErr w:type="spellStart"/>
      <w:r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в.ч</w:t>
      </w:r>
      <w:proofErr w:type="spellEnd"/>
      <w:r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1 частично).</w:t>
      </w:r>
    </w:p>
    <w:p w:rsidR="00A50D9F" w:rsidRPr="00B0464F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Штатная численность работников муниципальных учреждений составила по состоянию на 01 апреля   201</w:t>
      </w:r>
      <w:r w:rsidR="00B0464F"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и 01 апреля  201</w:t>
      </w:r>
      <w:r w:rsidR="00B0464F"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B0464F"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</w:t>
      </w:r>
      <w:r w:rsid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0464F"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представлена</w:t>
      </w:r>
      <w:r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50D9F" w:rsidRPr="00B0464F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Объем расходов на оплату труда в муниципальных учреждениях района составил:</w:t>
      </w:r>
    </w:p>
    <w:p w:rsidR="00A50D9F" w:rsidRPr="00B0464F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 201</w:t>
      </w:r>
      <w:r w:rsidR="00B0464F"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 </w:t>
      </w:r>
      <w:r w:rsidR="00B0464F"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22845,7 </w:t>
      </w:r>
      <w:r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A50D9F" w:rsidRPr="00B0464F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 201</w:t>
      </w:r>
      <w:r w:rsidR="00B0464F"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–  </w:t>
      </w:r>
      <w:r w:rsidR="00B0464F"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24889,8</w:t>
      </w:r>
      <w:r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A50D9F" w:rsidRPr="00B0464F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 расходов  на оплату труда  работников муниципальных учреждений в сравнении с аналогичным периодом прошлого года произошло  на </w:t>
      </w:r>
      <w:r w:rsidR="00B0464F"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2044,1</w:t>
      </w:r>
      <w:r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B0464F"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8,9</w:t>
      </w:r>
      <w:r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что связано с повышением заработной платы работникам  в связи с  выполнениями «</w:t>
      </w:r>
      <w:r w:rsidR="00B0464F"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айских указов» и повышением МРОТ</w:t>
      </w:r>
      <w:r w:rsidR="00B0464F"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B0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50D9F" w:rsidRPr="00B02885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0D9F" w:rsidRPr="00B02885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28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района представлена  следующими данными.</w:t>
      </w:r>
    </w:p>
    <w:p w:rsidR="00A50D9F" w:rsidRPr="00064322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4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Количество муниципальных должностей; муниципальных служащих; </w:t>
      </w:r>
      <w:proofErr w:type="gramStart"/>
      <w:r w:rsidRPr="00064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должностей, не отнесенных к муниципальной службе в органах местного самоуправления по состоянию на 01 апреля 201</w:t>
      </w:r>
      <w:r w:rsidR="00064322" w:rsidRPr="00064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64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составило</w:t>
      </w:r>
      <w:proofErr w:type="gramEnd"/>
      <w:r w:rsidRPr="00064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64322" w:rsidRPr="00064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67,5</w:t>
      </w:r>
      <w:r w:rsidRPr="00064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шт. ед., на 01 апреля 201</w:t>
      </w:r>
      <w:r w:rsidR="00064322" w:rsidRPr="00064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64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</w:t>
      </w:r>
      <w:r w:rsidR="00064322" w:rsidRPr="00064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65,0</w:t>
      </w:r>
      <w:r w:rsidRPr="00064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шт. единиц.</w:t>
      </w:r>
    </w:p>
    <w:p w:rsidR="00A50D9F" w:rsidRPr="00064322" w:rsidRDefault="00A50D9F" w:rsidP="00A50D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4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Штатная численность работников органов местного самоуправления района на 01 апреля 201</w:t>
      </w:r>
      <w:r w:rsidR="00064322" w:rsidRPr="00064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64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01 апрелем 2018 года снизилась </w:t>
      </w:r>
      <w:r w:rsidR="00064322" w:rsidRPr="00064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2,5</w:t>
      </w:r>
      <w:r w:rsidRPr="00064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единицы. Уменьшение штатной численности муниципальных служащих  связано с  сокращением  штатных единиц. </w:t>
      </w:r>
    </w:p>
    <w:p w:rsidR="00A50D9F" w:rsidRPr="00502AC7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2AC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 Объем расходов на оплату труда работников органов местного самоуправления составил:</w:t>
      </w:r>
    </w:p>
    <w:p w:rsidR="00502AC7" w:rsidRPr="00F00EE2" w:rsidRDefault="00502AC7" w:rsidP="00502AC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0E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 1 квартал  2018 года  -  </w:t>
      </w:r>
      <w:r w:rsidR="00CE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>6029,1</w:t>
      </w:r>
      <w:r w:rsidRPr="00F0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E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A50D9F" w:rsidRPr="00F00EE2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0EE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 201</w:t>
      </w:r>
      <w:r w:rsidR="00502AC7" w:rsidRPr="00F00EE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F00E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-  </w:t>
      </w:r>
      <w:r w:rsidR="00CE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>5891,3</w:t>
      </w:r>
      <w:r w:rsidRPr="00F0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E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4B05B7" w:rsidRPr="004B05B7" w:rsidRDefault="00502AC7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B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CE61CE" w:rsidRPr="004B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меньшение</w:t>
      </w:r>
      <w:r w:rsidR="00A50D9F" w:rsidRPr="004B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расходов на оплату труда работников  органов местного самоуправления в сравнении с аналогичным периодом прошлого года произошло на </w:t>
      </w:r>
      <w:r w:rsidR="00CE61CE" w:rsidRPr="004B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>137,8</w:t>
      </w:r>
      <w:r w:rsidR="00A50D9F" w:rsidRPr="004B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CE61CE" w:rsidRPr="004B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>2,3</w:t>
      </w:r>
      <w:r w:rsidR="00A50D9F" w:rsidRPr="004B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</w:t>
      </w:r>
      <w:r w:rsidR="003655B2" w:rsidRPr="004B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(в том числе </w:t>
      </w:r>
      <w:r w:rsidR="00CE61CE" w:rsidRPr="004B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по </w:t>
      </w:r>
      <w:r w:rsidR="003655B2" w:rsidRPr="004B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муниципальным служащим на </w:t>
      </w:r>
      <w:r w:rsidR="00CE61CE" w:rsidRPr="004B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>173,9</w:t>
      </w:r>
      <w:r w:rsidR="003655B2" w:rsidRPr="004B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E61CE" w:rsidRPr="004B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>3,9</w:t>
      </w:r>
      <w:r w:rsidR="003655B2" w:rsidRPr="004B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 </w:t>
      </w:r>
      <w:r w:rsidR="00A50D9F" w:rsidRPr="004B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 связано с </w:t>
      </w:r>
      <w:r w:rsidR="00CE61CE" w:rsidRPr="004B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</w:t>
      </w:r>
      <w:r w:rsidR="005501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</w:t>
      </w:r>
      <w:r w:rsidR="00CE61CE" w:rsidRPr="004B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  младшего обслужив</w:t>
      </w:r>
      <w:r w:rsidR="004B05B7" w:rsidRPr="004B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ающего </w:t>
      </w:r>
      <w:r w:rsidR="00CE61CE" w:rsidRPr="004B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персонала  и водителей автомобилей в штат </w:t>
      </w:r>
      <w:r w:rsidR="004B05B7" w:rsidRPr="004B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казенного учреждения</w:t>
      </w:r>
      <w:r w:rsidR="00CE61CE" w:rsidRPr="004B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«Центр </w:t>
      </w:r>
      <w:r w:rsidR="005501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обеспечения</w:t>
      </w:r>
      <w:r w:rsidR="00CE61CE" w:rsidRPr="004B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деятельности </w:t>
      </w:r>
      <w:r w:rsidR="005501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учреждений </w:t>
      </w:r>
      <w:r w:rsidR="00CE61CE" w:rsidRPr="004B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бюджетной  сферы»</w:t>
      </w:r>
      <w:r w:rsidR="004B05B7" w:rsidRPr="004B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A50D9F" w:rsidRPr="004A79BF" w:rsidRDefault="00A50D9F" w:rsidP="00A50D9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A50D9F" w:rsidRPr="00E03063" w:rsidRDefault="00A50D9F" w:rsidP="00A50D9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0306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Дефицит бюджета района. </w:t>
      </w:r>
    </w:p>
    <w:p w:rsidR="00A50D9F" w:rsidRPr="004A79BF" w:rsidRDefault="00A50D9F" w:rsidP="00A50D9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A50D9F" w:rsidRPr="000C52FD" w:rsidRDefault="00A50D9F" w:rsidP="00A50D9F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2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Первоначальный бюджет района  сформирован с дефицитом в сумме </w:t>
      </w:r>
      <w:r w:rsidR="00326DED" w:rsidRPr="000C52FD">
        <w:rPr>
          <w:rFonts w:ascii="Times New Roman" w:eastAsia="Times New Roman" w:hAnsi="Times New Roman" w:cs="Times New Roman"/>
          <w:sz w:val="28"/>
          <w:szCs w:val="28"/>
          <w:lang w:eastAsia="ru-RU"/>
        </w:rPr>
        <w:t>4421,9</w:t>
      </w:r>
      <w:r w:rsidRPr="000C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C52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</w:t>
      </w:r>
      <w:r w:rsidR="000C52FD" w:rsidRPr="000C52F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20,5</w:t>
      </w:r>
      <w:r w:rsidRPr="000C52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с учетом остатка средств бюджета района на 01.01.201</w:t>
      </w:r>
      <w:r w:rsidR="000C52FD" w:rsidRPr="000C52F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C52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С</w:t>
      </w:r>
      <w:r w:rsidRPr="000C52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умма остатка средств на счете бюджета по состоянию  на 01.01.201</w:t>
      </w:r>
      <w:r w:rsidR="000C52FD" w:rsidRPr="000C52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составляла - </w:t>
      </w:r>
      <w:r w:rsidR="000C52FD" w:rsidRPr="000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17772,9 </w:t>
      </w:r>
      <w:r w:rsidRPr="000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A50D9F" w:rsidRPr="004A79BF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0C52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0C52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1 квартала 2018 года изменения в бюджет района </w:t>
      </w:r>
      <w:r w:rsidRPr="00C17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производились один  раза на основании  решения  Представительного Собрания района от </w:t>
      </w:r>
      <w:r w:rsidR="000C52FD" w:rsidRPr="00C17447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C17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февраля 201</w:t>
      </w:r>
      <w:r w:rsidR="000C52FD" w:rsidRPr="00C1744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C17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0C52FD" w:rsidRPr="00C1744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A3628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результате чего</w:t>
      </w:r>
      <w:r w:rsidRPr="00C17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дефицит бюджета </w:t>
      </w:r>
      <w:r w:rsidR="000C52FD" w:rsidRPr="00C17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увеличился на 2910,1 тыс. рублей </w:t>
      </w:r>
      <w:r w:rsidRPr="00C17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составил </w:t>
      </w:r>
      <w:r w:rsidR="00C17447" w:rsidRPr="00C17447">
        <w:rPr>
          <w:rFonts w:ascii="Times New Roman" w:eastAsiaTheme="minorEastAsia" w:hAnsi="Times New Roman" w:cs="Times New Roman"/>
          <w:sz w:val="28"/>
          <w:szCs w:val="28"/>
          <w:lang w:eastAsia="ru-RU"/>
        </w:rPr>
        <w:t>7332,0</w:t>
      </w:r>
      <w:r w:rsidRPr="00C17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</w:t>
      </w:r>
      <w:r w:rsidR="00C17447" w:rsidRPr="00C174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34,0</w:t>
      </w:r>
      <w:r w:rsidRPr="00C17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с учетом остатка средств бюджета района на 01.01.201</w:t>
      </w:r>
      <w:r w:rsidR="00C17447" w:rsidRPr="00C1744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C17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</w:t>
      </w:r>
      <w:proofErr w:type="gramEnd"/>
      <w:r w:rsidRPr="00C17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поступлений налоговых и неналоговых доходов по дополнительным нормативам отчислений. </w:t>
      </w:r>
    </w:p>
    <w:p w:rsidR="00A50D9F" w:rsidRPr="00C17447" w:rsidRDefault="00A50D9F" w:rsidP="00A50D9F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74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Источниками внутреннего финансирования дефицита  бюджета района   является изменение остатков средств на счетах по учету средств бюджета района.</w:t>
      </w:r>
    </w:p>
    <w:p w:rsidR="00A50D9F" w:rsidRPr="00C17447" w:rsidRDefault="00A50D9F" w:rsidP="00A50D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4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района за 1 квартал 201</w:t>
      </w:r>
      <w:r w:rsidR="00C17447" w:rsidRPr="00C1744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1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дефицитом в размере </w:t>
      </w:r>
      <w:r w:rsidR="00C17447" w:rsidRPr="00C17447">
        <w:rPr>
          <w:rFonts w:ascii="Times New Roman" w:eastAsia="Times New Roman" w:hAnsi="Times New Roman" w:cs="Times New Roman"/>
          <w:sz w:val="28"/>
          <w:szCs w:val="28"/>
          <w:lang w:eastAsia="ru-RU"/>
        </w:rPr>
        <w:t>4685,3</w:t>
      </w:r>
      <w:r w:rsidRPr="00C1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50D9F" w:rsidRPr="00C17447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9BF">
        <w:rPr>
          <w:rFonts w:ascii="Times New Roman" w:hAnsi="Times New Roman" w:cs="Times New Roman"/>
          <w:color w:val="C00000"/>
          <w:sz w:val="28"/>
          <w:szCs w:val="28"/>
        </w:rPr>
        <w:t xml:space="preserve">          </w:t>
      </w:r>
      <w:r w:rsidRPr="00C17447">
        <w:rPr>
          <w:rFonts w:ascii="Times New Roman" w:hAnsi="Times New Roman" w:cs="Times New Roman"/>
          <w:sz w:val="28"/>
          <w:szCs w:val="28"/>
        </w:rPr>
        <w:t>Изменение дефицита бюджета  района отражено на следующей  диаграмме:</w:t>
      </w:r>
    </w:p>
    <w:p w:rsidR="00A50D9F" w:rsidRPr="00C17447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D9F" w:rsidRPr="00C17447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744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17447">
        <w:rPr>
          <w:rFonts w:ascii="Times New Roman" w:hAnsi="Times New Roman" w:cs="Times New Roman"/>
          <w:b/>
          <w:sz w:val="32"/>
          <w:szCs w:val="32"/>
        </w:rPr>
        <w:t xml:space="preserve"> Дефицит</w:t>
      </w:r>
      <w:proofErr w:type="gramStart"/>
      <w:r w:rsidRPr="00C17447">
        <w:rPr>
          <w:rFonts w:ascii="Times New Roman" w:hAnsi="Times New Roman" w:cs="Times New Roman"/>
          <w:b/>
          <w:sz w:val="32"/>
          <w:szCs w:val="32"/>
        </w:rPr>
        <w:t xml:space="preserve"> (-),  </w:t>
      </w:r>
      <w:proofErr w:type="gramEnd"/>
      <w:r w:rsidRPr="00C17447">
        <w:rPr>
          <w:rFonts w:ascii="Times New Roman" w:hAnsi="Times New Roman" w:cs="Times New Roman"/>
          <w:b/>
          <w:sz w:val="32"/>
          <w:szCs w:val="32"/>
        </w:rPr>
        <w:t>профицит (+) , тыс. руб.</w:t>
      </w:r>
    </w:p>
    <w:p w:rsidR="00C17447" w:rsidRDefault="00C17447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7447" w:rsidRDefault="00C17447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7447" w:rsidRDefault="00C17447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7447" w:rsidRDefault="00C17447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7447" w:rsidRDefault="00C17447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7447" w:rsidRDefault="00C17447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7447" w:rsidRDefault="00C17447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7447" w:rsidRDefault="00C17447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7447" w:rsidRDefault="00C17447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7447" w:rsidRDefault="00007FCE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9AE82EE" wp14:editId="15ABB997">
            <wp:extent cx="4981574" cy="4543424"/>
            <wp:effectExtent l="0" t="0" r="10160" b="101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D9F" w:rsidRPr="00A50D9F" w:rsidRDefault="00A50D9F" w:rsidP="00A50D9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При сравнении данных дефицита бюджета  за 1 квартал 201</w:t>
      </w:r>
      <w:r w:rsidR="00007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данными соответствующего периода 201</w:t>
      </w:r>
      <w:r w:rsidR="00007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установлено следующее,  первоначально утвержденный  бюджет  на 201</w:t>
      </w:r>
      <w:r w:rsidR="00007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принят с дефицитом в сумме </w:t>
      </w:r>
      <w:r w:rsidR="00007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4421,9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201</w:t>
      </w:r>
      <w:r w:rsidR="00007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первоначальный бюджет был принят </w:t>
      </w:r>
      <w:r w:rsidR="00007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с дефицитом 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размере </w:t>
      </w:r>
      <w:r w:rsidR="00007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6961,0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В связи с внесением изменений в бюджет района течении 1 квартала 201</w:t>
      </w:r>
      <w:r w:rsidR="00007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дефицит </w:t>
      </w:r>
      <w:r w:rsidR="00007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увеличился на </w:t>
      </w:r>
      <w:r w:rsidR="00007FCE" w:rsidRPr="00C17447">
        <w:rPr>
          <w:rFonts w:ascii="Times New Roman" w:eastAsiaTheme="minorEastAsia" w:hAnsi="Times New Roman" w:cs="Times New Roman"/>
          <w:sz w:val="28"/>
          <w:szCs w:val="28"/>
          <w:lang w:eastAsia="ru-RU"/>
        </w:rPr>
        <w:t>2910,1 тыс. рублей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A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района за 1 квартал  201</w:t>
      </w:r>
      <w:r w:rsidR="00007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с дефицитом в сумме  </w:t>
      </w:r>
      <w:r w:rsidR="00007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4685,3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за данный период 201</w:t>
      </w:r>
      <w:r w:rsidR="00007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</w:t>
      </w:r>
      <w:r w:rsidR="00007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также исполнен 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 дефицитом  в сумме </w:t>
      </w:r>
      <w:r w:rsidR="00007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18389,2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50D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района.</w:t>
      </w: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0D9F" w:rsidRPr="00A50D9F" w:rsidRDefault="00A50D9F" w:rsidP="00A50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50D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Решением Представительного Собрания района от 1</w:t>
      </w:r>
      <w:r w:rsidR="00007FC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A50D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декабря 201</w:t>
      </w:r>
      <w:r w:rsidR="00007FC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A50D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№</w:t>
      </w:r>
      <w:r w:rsidR="00007FC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59</w:t>
      </w:r>
      <w:r w:rsidRPr="00A50D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установлен верхний предел муниципального внутреннего долга района по состоянию на 1 января 20</w:t>
      </w:r>
      <w:r w:rsidR="00007FC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 w:rsidRPr="00A50D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сумме  0,0 тыс. рублей.</w:t>
      </w:r>
    </w:p>
    <w:p w:rsidR="00A50D9F" w:rsidRPr="00A50D9F" w:rsidRDefault="00A50D9F" w:rsidP="00A50D9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района можно   предусмотреть в размере 50 % общего годового объема доходов  бюджета района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A50D9F" w:rsidRPr="00A50D9F" w:rsidRDefault="00A50D9F" w:rsidP="00A50D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201</w:t>
      </w:r>
      <w:r w:rsidR="00007FCE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9</w:t>
      </w:r>
      <w:r w:rsidRPr="00A50D9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году не запланировано.</w:t>
      </w:r>
    </w:p>
    <w:p w:rsidR="00A50D9F" w:rsidRPr="00A50D9F" w:rsidRDefault="00A50D9F" w:rsidP="00A50D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50D9F" w:rsidRPr="00A50D9F" w:rsidRDefault="00A50D9F" w:rsidP="00A50D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50D9F" w:rsidRPr="00A50D9F" w:rsidRDefault="00A50D9F" w:rsidP="00A50D9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A50D9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A50D9F" w:rsidRPr="00A50D9F" w:rsidRDefault="00A50D9F" w:rsidP="00A50D9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pacing w:val="1"/>
          <w:sz w:val="28"/>
          <w:szCs w:val="28"/>
          <w:lang w:eastAsia="ru-RU"/>
        </w:rPr>
      </w:pPr>
    </w:p>
    <w:p w:rsidR="00A50D9F" w:rsidRPr="004206FB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A50D9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proofErr w:type="gramStart"/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по состоянию на 01 января 201</w:t>
      </w:r>
      <w:r w:rsidR="00007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007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4562,0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 числе просроченной – 0,0 тыс. рублей), на 01  апреля  201</w:t>
      </w:r>
      <w:r w:rsidR="00007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007F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2857,5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(в том числе просроченной 0,0 тыс. рулей), на 01 января 201</w:t>
      </w:r>
      <w:r w:rsidR="00007F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</w:t>
      </w:r>
      <w:r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20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– </w:t>
      </w:r>
      <w:r w:rsidR="004206FB" w:rsidRPr="004206F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67,8 </w:t>
      </w:r>
      <w:r w:rsidRPr="00420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(в том числе просроченной – 0,0 тыс. рублей), на 01 апреля 201</w:t>
      </w:r>
      <w:r w:rsidR="004206FB" w:rsidRPr="00420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420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– </w:t>
      </w:r>
      <w:r w:rsidR="004206FB" w:rsidRPr="00420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3132,4</w:t>
      </w:r>
      <w:r w:rsidRPr="00420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</w:t>
      </w:r>
      <w:proofErr w:type="gramEnd"/>
      <w:r w:rsidRPr="00420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числе </w:t>
      </w:r>
      <w:proofErr w:type="gramStart"/>
      <w:r w:rsidRPr="00420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просроченной</w:t>
      </w:r>
      <w:proofErr w:type="gramEnd"/>
      <w:r w:rsidRPr="00420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0,0 тыс. рулей). </w:t>
      </w:r>
    </w:p>
    <w:p w:rsidR="00A50D9F" w:rsidRPr="004206FB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proofErr w:type="gramStart"/>
      <w:r w:rsidRPr="005D3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на начало 201</w:t>
      </w:r>
      <w:r w:rsidR="005D35A8" w:rsidRPr="005D3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5D3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 сравнению с началом прошлого года у</w:t>
      </w:r>
      <w:r w:rsidR="005D35A8" w:rsidRPr="005D3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меньшился</w:t>
      </w:r>
      <w:r w:rsidRPr="005D3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5D35A8" w:rsidRPr="005D3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4494,2</w:t>
      </w:r>
      <w:r w:rsidRPr="005D3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5D35A8" w:rsidRPr="005D3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98,5</w:t>
      </w:r>
      <w:r w:rsidRPr="005D3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%.  В ходе исполнения бюджета района за 1 квартал текущего года объем кредиторской задолженности по сравнению с аналогичным периодом прошлого года  увеличился, сумма увеличения  составила </w:t>
      </w:r>
      <w:r w:rsidR="005D35A8" w:rsidRPr="005D3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5D3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D35A8" w:rsidRPr="005D3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274,9</w:t>
      </w:r>
      <w:r w:rsidRPr="005D3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D35A8" w:rsidRPr="005D3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9,6</w:t>
      </w:r>
      <w:r w:rsidRPr="005D3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 просроченная задолженности отсутствует.</w:t>
      </w:r>
      <w:proofErr w:type="gramEnd"/>
    </w:p>
    <w:p w:rsidR="00A50D9F" w:rsidRPr="00CD24AA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дебиторской задолженности по состоянию  на 01 января 201</w:t>
      </w:r>
      <w:r w:rsidR="00CD24AA" w:rsidRPr="00CD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CD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 </w:t>
      </w:r>
      <w:r w:rsidR="00CD24AA" w:rsidRPr="00CD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648,7</w:t>
      </w:r>
      <w:r w:rsidRPr="00CD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01 апреля  201</w:t>
      </w:r>
      <w:r w:rsidR="00CD24AA" w:rsidRPr="00CD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CD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CD24AA" w:rsidRPr="00CD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158,2</w:t>
      </w:r>
      <w:r w:rsidRPr="00CD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01 января 201</w:t>
      </w:r>
      <w:r w:rsidR="00CD24AA" w:rsidRPr="00CD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CD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– </w:t>
      </w:r>
      <w:r w:rsidR="00CD24AA" w:rsidRPr="00CD2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5076,6  </w:t>
      </w:r>
      <w:r w:rsidRPr="00CD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на 01 апреля  201</w:t>
      </w:r>
      <w:r w:rsidR="00CD24AA" w:rsidRPr="00CD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CD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CD24AA" w:rsidRPr="00CD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244,5</w:t>
      </w:r>
      <w:r w:rsidRPr="00CD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A50D9F" w:rsidRPr="001D6FE6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6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дебиторской задолженности на начало 201</w:t>
      </w:r>
      <w:r w:rsidR="00CD24AA" w:rsidRPr="001D6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D6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 сравнению с началом прошлого года увеличился  на </w:t>
      </w:r>
      <w:r w:rsidR="001D6FE6" w:rsidRPr="001D6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4427,9</w:t>
      </w:r>
      <w:r w:rsidR="00C170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6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в </w:t>
      </w:r>
      <w:r w:rsidR="001D6FE6" w:rsidRPr="001D6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7,8</w:t>
      </w:r>
      <w:r w:rsidRPr="001D6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раза.  </w:t>
      </w:r>
      <w:r w:rsidR="001D6FE6" w:rsidRPr="001D6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Резкое увеличение связано с тем</w:t>
      </w:r>
      <w:r w:rsidR="001D6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D6FE6" w:rsidRPr="001D6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что на конец года была начислена задолженность  по арендной плате за земли в сумме 2400,9</w:t>
      </w:r>
      <w:r w:rsidR="001D6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1D6FE6" w:rsidRPr="001D6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остаток  по иным межбюджетным трансфертам, переданным в поселения Сухонское и Туровецкое – 1769,6 тыс. рублей. </w:t>
      </w:r>
      <w:r w:rsidRPr="001D6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исполнения бюджета района за 1 квартал текущего года объем дебиторской задолженности </w:t>
      </w:r>
      <w:r w:rsidR="001D6FE6" w:rsidRPr="001D6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увеличился</w:t>
      </w:r>
      <w:r w:rsidRPr="001D6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 w:rsidR="001D6FE6" w:rsidRPr="001D6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86,3</w:t>
      </w:r>
      <w:r w:rsidRPr="001D6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D6FE6" w:rsidRPr="001D6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54,5</w:t>
      </w:r>
      <w:r w:rsidRPr="001D6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A50D9F" w:rsidRPr="002718C8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0D9F" w:rsidRPr="002718C8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18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</w:p>
    <w:p w:rsidR="00A50D9F" w:rsidRPr="004206FB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50D9F" w:rsidRPr="00274498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6782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Изменения в решение «О бюджете района на 201</w:t>
      </w:r>
      <w:r w:rsidR="00246782" w:rsidRPr="0024678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467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246782" w:rsidRPr="0024678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46782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246782" w:rsidRPr="0024678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2467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 проводились один раз решением Представительного </w:t>
      </w:r>
      <w:r w:rsidRP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Собрания района </w:t>
      </w:r>
      <w:r w:rsidR="00246782" w:rsidRP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P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февраля 201</w:t>
      </w:r>
      <w:r w:rsidR="00246782" w:rsidRP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246782" w:rsidRP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50D9F" w:rsidRPr="00274498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За 1 квартал 201</w:t>
      </w:r>
      <w:r w:rsidR="00274498" w:rsidRP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бюджета района составили </w:t>
      </w:r>
      <w:r w:rsidR="00274498" w:rsidRP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44264,3</w:t>
      </w:r>
      <w:r w:rsidRP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274498" w:rsidRP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17,1</w:t>
      </w:r>
      <w:r w:rsidRP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274498" w:rsidRP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259153,4</w:t>
      </w:r>
      <w:r w:rsidRP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налоговые и неналоговые доходы – </w:t>
      </w:r>
      <w:r w:rsidR="00274498" w:rsidRP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13796,8</w:t>
      </w:r>
      <w:r w:rsidRP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274498" w:rsidRP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20,9</w:t>
      </w:r>
      <w:r w:rsidRP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274498" w:rsidRP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30467,5</w:t>
      </w:r>
      <w:r w:rsidRP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274498" w:rsidRP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15,8</w:t>
      </w:r>
      <w:r w:rsidRP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</w:p>
    <w:p w:rsidR="00A50D9F" w:rsidRPr="004206FB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proofErr w:type="gramStart"/>
      <w:r w:rsidRP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источниками налоговых и неналоговых доходов бюджета района являлись налог на доходы физических лиц,  акцизы по подакцизным товарам,  налог на совокупный доход, доходы от использования имущества, находящегося в муниципальной собственности</w:t>
      </w:r>
      <w:r w:rsid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74498" w:rsidRP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штрафы, санкции, возмещение ущерба</w:t>
      </w:r>
      <w:r w:rsidRP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274498" w:rsidRP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государственная пошлина, платежи при пользовании природными ресурсами</w:t>
      </w:r>
      <w:r w:rsid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доля которых в объеме налоговых и неналоговых доходов бюджета района составила </w:t>
      </w:r>
      <w:r w:rsidR="00274498" w:rsidRP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99,4</w:t>
      </w:r>
      <w:r w:rsidRPr="0027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  <w:proofErr w:type="gramEnd"/>
    </w:p>
    <w:p w:rsidR="00A50D9F" w:rsidRPr="00824D6C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4D6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 общем объеме доходов бюджета района доля налоговых и неналоговых доходов составила </w:t>
      </w:r>
      <w:r w:rsidR="00824D6C" w:rsidRPr="00824D6C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31,2</w:t>
      </w:r>
      <w:r w:rsidRPr="00824D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824D6C" w:rsidRPr="00824D6C">
        <w:rPr>
          <w:rFonts w:ascii="Times New Roman" w:eastAsiaTheme="minorEastAsia" w:hAnsi="Times New Roman" w:cs="Times New Roman"/>
          <w:sz w:val="28"/>
          <w:szCs w:val="28"/>
          <w:lang w:eastAsia="ru-RU"/>
        </w:rPr>
        <w:t>68,8</w:t>
      </w:r>
      <w:r w:rsidRPr="00824D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A50D9F" w:rsidRPr="004206FB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24D6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4D6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824D6C">
        <w:rPr>
          <w:rFonts w:ascii="Times New Roman" w:hAnsi="Times New Roman" w:cs="Times New Roman"/>
          <w:sz w:val="28"/>
          <w:szCs w:val="28"/>
        </w:rPr>
        <w:t>В сравнении с 1 кварталом  201</w:t>
      </w:r>
      <w:r w:rsidR="00824D6C" w:rsidRPr="00824D6C">
        <w:rPr>
          <w:rFonts w:ascii="Times New Roman" w:hAnsi="Times New Roman" w:cs="Times New Roman"/>
          <w:sz w:val="28"/>
          <w:szCs w:val="28"/>
        </w:rPr>
        <w:t>8</w:t>
      </w:r>
      <w:r w:rsidRPr="00824D6C">
        <w:rPr>
          <w:rFonts w:ascii="Times New Roman" w:hAnsi="Times New Roman" w:cs="Times New Roman"/>
          <w:sz w:val="28"/>
          <w:szCs w:val="28"/>
        </w:rPr>
        <w:t xml:space="preserve">  года поступление налоговых и неналоговых доходов у</w:t>
      </w:r>
      <w:r w:rsidR="00824D6C" w:rsidRPr="00824D6C">
        <w:rPr>
          <w:rFonts w:ascii="Times New Roman" w:hAnsi="Times New Roman" w:cs="Times New Roman"/>
          <w:sz w:val="28"/>
          <w:szCs w:val="28"/>
        </w:rPr>
        <w:t xml:space="preserve">величились </w:t>
      </w:r>
      <w:r w:rsidRPr="00824D6C">
        <w:rPr>
          <w:rFonts w:ascii="Times New Roman" w:hAnsi="Times New Roman" w:cs="Times New Roman"/>
          <w:sz w:val="28"/>
          <w:szCs w:val="28"/>
        </w:rPr>
        <w:t xml:space="preserve">на </w:t>
      </w:r>
      <w:r w:rsidR="00824D6C" w:rsidRPr="00824D6C">
        <w:rPr>
          <w:rFonts w:ascii="Times New Roman" w:hAnsi="Times New Roman" w:cs="Times New Roman"/>
          <w:sz w:val="28"/>
          <w:szCs w:val="28"/>
        </w:rPr>
        <w:t>345,9</w:t>
      </w:r>
      <w:r w:rsidRPr="00824D6C">
        <w:rPr>
          <w:rFonts w:ascii="Times New Roman" w:hAnsi="Times New Roman" w:cs="Times New Roman"/>
          <w:sz w:val="28"/>
          <w:szCs w:val="28"/>
        </w:rPr>
        <w:t xml:space="preserve"> тыс. рублей, и </w:t>
      </w:r>
      <w:r w:rsidR="00824D6C" w:rsidRPr="00824D6C">
        <w:rPr>
          <w:rFonts w:ascii="Times New Roman" w:hAnsi="Times New Roman" w:cs="Times New Roman"/>
          <w:sz w:val="28"/>
          <w:szCs w:val="28"/>
        </w:rPr>
        <w:t>2,6</w:t>
      </w:r>
      <w:r w:rsidRPr="00824D6C">
        <w:rPr>
          <w:rFonts w:ascii="Times New Roman" w:hAnsi="Times New Roman" w:cs="Times New Roman"/>
          <w:sz w:val="28"/>
          <w:szCs w:val="28"/>
        </w:rPr>
        <w:t xml:space="preserve"> %, в том числе доходы от налога на доходы физических лиц на </w:t>
      </w:r>
      <w:r w:rsidR="00824D6C" w:rsidRPr="00824D6C">
        <w:rPr>
          <w:rFonts w:ascii="Times New Roman" w:hAnsi="Times New Roman" w:cs="Times New Roman"/>
          <w:sz w:val="28"/>
          <w:szCs w:val="28"/>
        </w:rPr>
        <w:t>659,0</w:t>
      </w:r>
      <w:r w:rsidRPr="00824D6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24D6C" w:rsidRPr="00824D6C">
        <w:rPr>
          <w:rFonts w:ascii="Times New Roman" w:hAnsi="Times New Roman" w:cs="Times New Roman"/>
          <w:sz w:val="28"/>
          <w:szCs w:val="28"/>
        </w:rPr>
        <w:t>6,5</w:t>
      </w:r>
      <w:r w:rsidRPr="00824D6C">
        <w:rPr>
          <w:rFonts w:ascii="Times New Roman" w:hAnsi="Times New Roman" w:cs="Times New Roman"/>
          <w:sz w:val="28"/>
          <w:szCs w:val="28"/>
        </w:rPr>
        <w:t xml:space="preserve">%. </w:t>
      </w:r>
      <w:r w:rsidR="00824D6C">
        <w:rPr>
          <w:rFonts w:ascii="Times New Roman" w:hAnsi="Times New Roman" w:cs="Times New Roman"/>
          <w:sz w:val="28"/>
          <w:szCs w:val="28"/>
        </w:rPr>
        <w:t xml:space="preserve">Снижение собственных доходов наблюдается по налогу на совокупный доход </w:t>
      </w:r>
      <w:r w:rsidR="0077017B">
        <w:rPr>
          <w:rFonts w:ascii="Times New Roman" w:hAnsi="Times New Roman" w:cs="Times New Roman"/>
          <w:sz w:val="28"/>
          <w:szCs w:val="28"/>
        </w:rPr>
        <w:t xml:space="preserve">на 206,5 тыс. рублей, или на 30,5%, доходы от использования муниципального </w:t>
      </w:r>
      <w:r w:rsidR="007A746D">
        <w:rPr>
          <w:rFonts w:ascii="Times New Roman" w:hAnsi="Times New Roman" w:cs="Times New Roman"/>
          <w:sz w:val="28"/>
          <w:szCs w:val="28"/>
        </w:rPr>
        <w:t>имущества</w:t>
      </w:r>
      <w:r w:rsidR="0077017B">
        <w:rPr>
          <w:rFonts w:ascii="Times New Roman" w:hAnsi="Times New Roman" w:cs="Times New Roman"/>
          <w:sz w:val="28"/>
          <w:szCs w:val="28"/>
        </w:rPr>
        <w:t xml:space="preserve"> на 262,7 тыс</w:t>
      </w:r>
      <w:proofErr w:type="gramEnd"/>
      <w:r w:rsidR="0077017B">
        <w:rPr>
          <w:rFonts w:ascii="Times New Roman" w:hAnsi="Times New Roman" w:cs="Times New Roman"/>
          <w:sz w:val="28"/>
          <w:szCs w:val="28"/>
        </w:rPr>
        <w:t xml:space="preserve">. рублей, или 40,6% </w:t>
      </w:r>
      <w:r w:rsidR="00824D6C">
        <w:rPr>
          <w:rFonts w:ascii="Times New Roman" w:hAnsi="Times New Roman" w:cs="Times New Roman"/>
          <w:sz w:val="28"/>
          <w:szCs w:val="28"/>
        </w:rPr>
        <w:t>и  доходов от продажи материальных и не материальных активов на 333,7 тыс. рублей, или на 89,2</w:t>
      </w:r>
      <w:r w:rsidR="007A746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824D6C">
        <w:rPr>
          <w:rFonts w:ascii="Times New Roman" w:hAnsi="Times New Roman" w:cs="Times New Roman"/>
          <w:sz w:val="28"/>
          <w:szCs w:val="28"/>
        </w:rPr>
        <w:t>.</w:t>
      </w:r>
      <w:r w:rsidRPr="00824D6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0D9F" w:rsidRPr="0054473F" w:rsidRDefault="00A50D9F" w:rsidP="00A50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06FB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Pr="004206FB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5447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Расходы бюджета района исполнены в сумме  </w:t>
      </w:r>
      <w:r w:rsidR="0054473F" w:rsidRPr="0054473F">
        <w:rPr>
          <w:rFonts w:ascii="Times New Roman" w:eastAsiaTheme="minorEastAsia" w:hAnsi="Times New Roman" w:cs="Times New Roman"/>
          <w:sz w:val="28"/>
          <w:szCs w:val="28"/>
          <w:lang w:eastAsia="ru-RU"/>
        </w:rPr>
        <w:t>48949,6</w:t>
      </w:r>
      <w:r w:rsidRPr="005447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54473F" w:rsidRPr="0054473F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18,4</w:t>
      </w:r>
      <w:r w:rsidRPr="005447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54473F" w:rsidRPr="0054473F">
        <w:rPr>
          <w:rFonts w:ascii="Times New Roman" w:eastAsiaTheme="minorEastAsia" w:hAnsi="Times New Roman" w:cs="Times New Roman"/>
          <w:sz w:val="28"/>
          <w:szCs w:val="28"/>
          <w:lang w:eastAsia="ru-RU"/>
        </w:rPr>
        <w:t>266485,4</w:t>
      </w:r>
      <w:r w:rsidRPr="005447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A50D9F" w:rsidRPr="0054473F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47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района в 1 квартал</w:t>
      </w:r>
      <w:r w:rsidR="00AA11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5447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 w:rsidR="0054473F" w:rsidRPr="0054473F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5447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сохранил социальную направленность – на указанные цели израсходовано </w:t>
      </w:r>
      <w:r w:rsidR="0054473F" w:rsidRPr="0054473F">
        <w:rPr>
          <w:rFonts w:ascii="Times New Roman" w:eastAsiaTheme="minorEastAsia" w:hAnsi="Times New Roman" w:cs="Times New Roman"/>
          <w:sz w:val="28"/>
          <w:szCs w:val="28"/>
          <w:lang w:eastAsia="ru-RU"/>
        </w:rPr>
        <w:t>32701,2</w:t>
      </w:r>
      <w:r w:rsidRPr="005447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54473F" w:rsidRPr="0054473F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66,8</w:t>
      </w:r>
      <w:r w:rsidRPr="005447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всех расходов бюджета района.</w:t>
      </w:r>
    </w:p>
    <w:p w:rsidR="0054473F" w:rsidRPr="004774E0" w:rsidRDefault="00A50D9F" w:rsidP="0054473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47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производилось финансирование расходов по разделам  «Охрана окружающей среды» и «Здравоохранение». </w:t>
      </w:r>
      <w:r w:rsidR="0054473F" w:rsidRPr="00687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данным разделам предусмотрены бюджетные ассигнования на проведение мероприятий по  санитарно-гигиеническому благополучию населения и  на проведен</w:t>
      </w:r>
      <w:r w:rsidR="005447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 природоохранных мероприятий.</w:t>
      </w:r>
    </w:p>
    <w:p w:rsidR="00A50D9F" w:rsidRPr="0054473F" w:rsidRDefault="0054473F" w:rsidP="0054473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7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всем расходам  кроме</w:t>
      </w:r>
      <w:r w:rsidR="00AA116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4774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разделов бюджетной  классификации «Физическая культура и спорт»,  «СМИ» и «Межбюджетные трансферты  общего характера бюджетам  субъектов РФ и муниципальных образований»</w:t>
      </w:r>
      <w:r w:rsidR="00AA116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4774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уровень исполнения к годовым назначения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 составил менее  25 процентов.</w:t>
      </w:r>
    </w:p>
    <w:p w:rsidR="0054473F" w:rsidRPr="00A153A3" w:rsidRDefault="0054473F" w:rsidP="0054473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5447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4. </w:t>
      </w:r>
      <w:r w:rsidRPr="00AD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 сравнении задолженности по состоянию на 01.04.2019 года с аналогичным периодом 2018 года   произошло уменьшение  на 176,4 тыс. рублей, или на  15,5%, в том числе в разрезе налоговых источников:</w:t>
      </w:r>
    </w:p>
    <w:p w:rsidR="0054473F" w:rsidRPr="00AD4545" w:rsidRDefault="0054473F" w:rsidP="0054473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 налогу на доходы физических лиц на 138,5 тыс. рублей, или на 43,2%;</w:t>
      </w:r>
    </w:p>
    <w:p w:rsidR="0054473F" w:rsidRPr="00AD4545" w:rsidRDefault="0054473F" w:rsidP="0054473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    налогу на совокупный доход на 34,9 тыс. рублей, или на 4,3% из них:</w:t>
      </w:r>
    </w:p>
    <w:p w:rsidR="0054473F" w:rsidRDefault="0054473F" w:rsidP="0054473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AD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AD4545">
        <w:rPr>
          <w:rFonts w:ascii="Times New Roman" w:hAnsi="Times New Roman" w:cs="Times New Roman"/>
          <w:sz w:val="28"/>
          <w:szCs w:val="28"/>
        </w:rPr>
        <w:t xml:space="preserve">алог, взимаемый </w:t>
      </w:r>
      <w:r w:rsidRPr="00732CAF">
        <w:rPr>
          <w:rFonts w:ascii="Times New Roman" w:hAnsi="Times New Roman" w:cs="Times New Roman"/>
          <w:sz w:val="28"/>
          <w:szCs w:val="28"/>
        </w:rPr>
        <w:t>в связи с применением упрощенной системы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на 31,6 тыс. рублей, или на 5,0%</w:t>
      </w:r>
      <w:r w:rsidRPr="009F238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4473F" w:rsidRDefault="0054473F" w:rsidP="005447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C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32CAF">
        <w:rPr>
          <w:rFonts w:ascii="Times New Roman" w:hAnsi="Times New Roman" w:cs="Times New Roman"/>
          <w:sz w:val="28"/>
          <w:szCs w:val="28"/>
        </w:rPr>
        <w:t>диный налог на вмененный доход для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3,3 тыс. рублей, или на 1,9%;</w:t>
      </w:r>
    </w:p>
    <w:p w:rsidR="0054473F" w:rsidRPr="00A153A3" w:rsidRDefault="0054473F" w:rsidP="0054473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proofErr w:type="gramStart"/>
      <w:r w:rsidRPr="00732C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732CAF">
        <w:rPr>
          <w:rFonts w:ascii="Times New Roman" w:hAnsi="Times New Roman" w:cs="Times New Roman"/>
          <w:sz w:val="28"/>
          <w:szCs w:val="28"/>
        </w:rPr>
        <w:t xml:space="preserve">алог, </w:t>
      </w:r>
      <w:r w:rsidRPr="00894E84">
        <w:rPr>
          <w:rFonts w:ascii="Times New Roman" w:hAnsi="Times New Roman" w:cs="Times New Roman"/>
          <w:sz w:val="28"/>
          <w:szCs w:val="28"/>
        </w:rPr>
        <w:t>взимаемый в связи с применением патентной системы налогообложения</w:t>
      </w:r>
      <w:r w:rsidRPr="00894E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остается</w:t>
      </w:r>
      <w:proofErr w:type="gramEnd"/>
      <w:r w:rsidRPr="00894E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 изменений</w:t>
      </w:r>
      <w:r w:rsidRPr="00894E84">
        <w:rPr>
          <w:rFonts w:ascii="Times New Roman" w:hAnsi="Times New Roman" w:cs="Times New Roman"/>
          <w:sz w:val="28"/>
          <w:szCs w:val="28"/>
        </w:rPr>
        <w:t>;</w:t>
      </w:r>
    </w:p>
    <w:p w:rsidR="0054473F" w:rsidRPr="002204AF" w:rsidRDefault="0054473F" w:rsidP="0054473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0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задолженность по отмененным налогам на 3,0 тыс. рублей, или на 100,0 процентов.</w:t>
      </w:r>
    </w:p>
    <w:p w:rsidR="0054473F" w:rsidRPr="008A2349" w:rsidRDefault="0054473F" w:rsidP="00544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недоимки по платежам в бюджет на 01 апреля 2019 года задолженность по налогу на совокупный доход 81,1%,  на втором и последнем месте налог на доходы физических лиц  – 18,9  % от общей суммы недоимки.</w:t>
      </w:r>
    </w:p>
    <w:p w:rsidR="00A50D9F" w:rsidRPr="0054473F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473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5. За 1 квартал 201</w:t>
      </w:r>
      <w:r w:rsidR="0054473F" w:rsidRPr="0054473F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5447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бюджет района исполнен с дефицитом  в сумме  </w:t>
      </w:r>
      <w:r w:rsidR="0054473F" w:rsidRPr="0054473F">
        <w:rPr>
          <w:rFonts w:ascii="Times New Roman" w:eastAsiaTheme="minorEastAsia" w:hAnsi="Times New Roman" w:cs="Times New Roman"/>
          <w:sz w:val="28"/>
          <w:szCs w:val="28"/>
          <w:lang w:eastAsia="ru-RU"/>
        </w:rPr>
        <w:t>4685,3</w:t>
      </w:r>
      <w:r w:rsidR="005447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="0054473F" w:rsidRPr="005447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4473F"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</w:t>
      </w:r>
      <w:r w:rsidR="005447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аналогичный </w:t>
      </w:r>
      <w:r w:rsidR="0054473F"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период 201</w:t>
      </w:r>
      <w:r w:rsidR="0054473F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54473F"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</w:t>
      </w:r>
      <w:r w:rsidR="005447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также был исполнен </w:t>
      </w:r>
      <w:r w:rsidR="0054473F"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 дефицитом  в сумме </w:t>
      </w:r>
      <w:r w:rsidR="0054473F">
        <w:rPr>
          <w:rFonts w:ascii="Times New Roman" w:eastAsiaTheme="minorEastAsia" w:hAnsi="Times New Roman" w:cs="Times New Roman"/>
          <w:sz w:val="28"/>
          <w:szCs w:val="28"/>
          <w:lang w:eastAsia="ru-RU"/>
        </w:rPr>
        <w:t>18389,2</w:t>
      </w:r>
      <w:r w:rsidR="0054473F" w:rsidRPr="00A50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54473F" w:rsidRDefault="00A50D9F" w:rsidP="0054473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473F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54473F" w:rsidRPr="005447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В </w:t>
      </w:r>
      <w:r w:rsidR="0054473F" w:rsidRPr="005D3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ходе исполнения бюджета района за 1 квартал текущего года объем кредиторской задолженности по сравнению с аналогичным периодом прошлого года  увеличился, сумма увеличения  составила – 274,9 тыс. рублей, или на 9,6%,  просроченная задолженности отсутствует.</w:t>
      </w:r>
    </w:p>
    <w:p w:rsidR="0054473F" w:rsidRPr="004206FB" w:rsidRDefault="0054473F" w:rsidP="0054473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5447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6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бюджета района за 1 квартал текущего года объем дебиторской задолженности увеличился   на 86,3 тыс. рублей, или на 54,5 процента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50D9F" w:rsidRPr="004206FB" w:rsidRDefault="00A50D9F" w:rsidP="0054473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50D9F" w:rsidRPr="0054473F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0D9F" w:rsidRPr="0054473F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447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 администрации района:</w:t>
      </w:r>
    </w:p>
    <w:p w:rsidR="00A50D9F" w:rsidRPr="004206FB" w:rsidRDefault="00A50D9F" w:rsidP="00A50D9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</w:p>
    <w:p w:rsidR="00A50D9F" w:rsidRPr="00D82425" w:rsidRDefault="00A50D9F" w:rsidP="00D8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FB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      </w:t>
      </w:r>
      <w:r w:rsidR="00D8242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D82425" w:rsidRPr="00D824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 внесении изменений  в </w:t>
      </w:r>
      <w:r w:rsidR="00D82425" w:rsidRPr="00D8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D82425"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</w:t>
      </w:r>
      <w:r w:rsidR="00D8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тавительного Собрания района </w:t>
      </w:r>
      <w:r w:rsidR="00D82425"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Прогнозный план приватизации в части </w:t>
      </w:r>
      <w:r w:rsidR="00D8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</w:t>
      </w:r>
      <w:r w:rsidR="00D82425"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объектов, необходимо также корректировать в сторону увеличения </w:t>
      </w:r>
      <w:r w:rsidR="00D82425" w:rsidRPr="00D82425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сумму  от реализации имущества.</w:t>
      </w:r>
    </w:p>
    <w:p w:rsidR="00A50D9F" w:rsidRPr="004206FB" w:rsidRDefault="00A50D9F" w:rsidP="00A50D9F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4206FB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      </w:t>
      </w:r>
      <w:r w:rsidR="00D82425" w:rsidRPr="00D8242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8242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Не допускать   роста кредиторской задолженности, также   принять все  необходимые меры по  ее сокращению.</w:t>
      </w:r>
    </w:p>
    <w:p w:rsidR="00A50D9F" w:rsidRPr="004206FB" w:rsidRDefault="00A50D9F" w:rsidP="00A50D9F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4206FB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A405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A4059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4059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целях пополнения доходной части  бюджета района  рекомендуем принять все необходимые меры по сокращению задолженности по налоговым доходам, в части  налога на совокупный доход и налога на доходы физических лиц.</w:t>
      </w:r>
    </w:p>
    <w:p w:rsidR="00A50D9F" w:rsidRPr="004206FB" w:rsidRDefault="00A50D9F" w:rsidP="00A50D9F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4206FB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  </w:t>
      </w:r>
    </w:p>
    <w:p w:rsidR="00A50D9F" w:rsidRPr="004206FB" w:rsidRDefault="00A50D9F" w:rsidP="00A50D9F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4206FB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</w:t>
      </w:r>
    </w:p>
    <w:p w:rsidR="00A50D9F" w:rsidRPr="00A40593" w:rsidRDefault="00A50D9F" w:rsidP="00A50D9F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05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Старший инспектор</w:t>
      </w:r>
    </w:p>
    <w:p w:rsidR="00A50D9F" w:rsidRPr="00A40593" w:rsidRDefault="00A50D9F" w:rsidP="00A50D9F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05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A4059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4059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4059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4059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М.И. Шестакова</w:t>
      </w:r>
    </w:p>
    <w:p w:rsidR="00A50D9F" w:rsidRPr="00A40593" w:rsidRDefault="00A50D9F" w:rsidP="00A50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0D9F" w:rsidRPr="00A40593" w:rsidRDefault="00A50D9F" w:rsidP="00A50D9F">
      <w:p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</w:p>
    <w:p w:rsidR="00A50D9F" w:rsidRPr="004206FB" w:rsidRDefault="00A50D9F" w:rsidP="00A50D9F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A50D9F" w:rsidRPr="004206FB" w:rsidRDefault="00A50D9F" w:rsidP="00A50D9F">
      <w:pPr>
        <w:rPr>
          <w:rFonts w:eastAsiaTheme="minorEastAsia"/>
          <w:color w:val="C00000"/>
          <w:lang w:eastAsia="ru-RU"/>
        </w:rPr>
      </w:pPr>
    </w:p>
    <w:p w:rsidR="00A50D9F" w:rsidRPr="004206FB" w:rsidRDefault="00A50D9F" w:rsidP="00A50D9F">
      <w:pPr>
        <w:rPr>
          <w:color w:val="C00000"/>
        </w:rPr>
      </w:pPr>
    </w:p>
    <w:p w:rsidR="008E7090" w:rsidRPr="004206FB" w:rsidRDefault="008E7090">
      <w:pPr>
        <w:rPr>
          <w:color w:val="C00000"/>
        </w:rPr>
      </w:pPr>
    </w:p>
    <w:sectPr w:rsidR="008E7090" w:rsidRPr="004206FB" w:rsidSect="00896D94">
      <w:headerReference w:type="even" r:id="rId15"/>
      <w:headerReference w:type="default" r:id="rId1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215" w:rsidRDefault="00431215">
      <w:pPr>
        <w:spacing w:after="0" w:line="240" w:lineRule="auto"/>
      </w:pPr>
      <w:r>
        <w:separator/>
      </w:r>
    </w:p>
  </w:endnote>
  <w:endnote w:type="continuationSeparator" w:id="0">
    <w:p w:rsidR="00431215" w:rsidRDefault="0043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215" w:rsidRDefault="00431215">
      <w:pPr>
        <w:spacing w:after="0" w:line="240" w:lineRule="auto"/>
      </w:pPr>
      <w:r>
        <w:separator/>
      </w:r>
    </w:p>
  </w:footnote>
  <w:footnote w:type="continuationSeparator" w:id="0">
    <w:p w:rsidR="00431215" w:rsidRDefault="00431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3A" w:rsidRDefault="00C3503A" w:rsidP="00896D9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C3503A" w:rsidRDefault="00C3503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3A" w:rsidRDefault="00C3503A" w:rsidP="00896D9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A116E">
      <w:rPr>
        <w:rStyle w:val="a8"/>
        <w:noProof/>
      </w:rPr>
      <w:t>23</w:t>
    </w:r>
    <w:r>
      <w:rPr>
        <w:rStyle w:val="a8"/>
      </w:rPr>
      <w:fldChar w:fldCharType="end"/>
    </w:r>
  </w:p>
  <w:p w:rsidR="00C3503A" w:rsidRDefault="00C350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46"/>
    <w:rsid w:val="00007FCE"/>
    <w:rsid w:val="00020581"/>
    <w:rsid w:val="000551D2"/>
    <w:rsid w:val="00064322"/>
    <w:rsid w:val="000C1A1A"/>
    <w:rsid w:val="000C52FD"/>
    <w:rsid w:val="000C6F72"/>
    <w:rsid w:val="000D23E8"/>
    <w:rsid w:val="000D7C06"/>
    <w:rsid w:val="00111854"/>
    <w:rsid w:val="00122831"/>
    <w:rsid w:val="001233AB"/>
    <w:rsid w:val="00166ED7"/>
    <w:rsid w:val="00184FAB"/>
    <w:rsid w:val="00190C94"/>
    <w:rsid w:val="001D38E1"/>
    <w:rsid w:val="001D6FE6"/>
    <w:rsid w:val="001F7A19"/>
    <w:rsid w:val="00214EFB"/>
    <w:rsid w:val="002204AF"/>
    <w:rsid w:val="00246782"/>
    <w:rsid w:val="002718C8"/>
    <w:rsid w:val="00274498"/>
    <w:rsid w:val="00275F93"/>
    <w:rsid w:val="00277D30"/>
    <w:rsid w:val="00282488"/>
    <w:rsid w:val="002A593C"/>
    <w:rsid w:val="002B2715"/>
    <w:rsid w:val="002B6372"/>
    <w:rsid w:val="002B768E"/>
    <w:rsid w:val="00316A65"/>
    <w:rsid w:val="00326DED"/>
    <w:rsid w:val="0034125C"/>
    <w:rsid w:val="00347418"/>
    <w:rsid w:val="003655B2"/>
    <w:rsid w:val="0037057A"/>
    <w:rsid w:val="00370D80"/>
    <w:rsid w:val="00390546"/>
    <w:rsid w:val="00396907"/>
    <w:rsid w:val="003B4CED"/>
    <w:rsid w:val="003C75A8"/>
    <w:rsid w:val="003D3E75"/>
    <w:rsid w:val="00410B84"/>
    <w:rsid w:val="00416101"/>
    <w:rsid w:val="004206FB"/>
    <w:rsid w:val="00431215"/>
    <w:rsid w:val="00440A58"/>
    <w:rsid w:val="00441AF2"/>
    <w:rsid w:val="0044218D"/>
    <w:rsid w:val="004774E0"/>
    <w:rsid w:val="00477E5A"/>
    <w:rsid w:val="00493AD0"/>
    <w:rsid w:val="004A79BF"/>
    <w:rsid w:val="004B05B7"/>
    <w:rsid w:val="00502AC7"/>
    <w:rsid w:val="00511C56"/>
    <w:rsid w:val="005155F3"/>
    <w:rsid w:val="00536C4A"/>
    <w:rsid w:val="0054473F"/>
    <w:rsid w:val="00544787"/>
    <w:rsid w:val="00550113"/>
    <w:rsid w:val="00550CA7"/>
    <w:rsid w:val="00557557"/>
    <w:rsid w:val="005C357B"/>
    <w:rsid w:val="005D35A8"/>
    <w:rsid w:val="005D6745"/>
    <w:rsid w:val="00615D91"/>
    <w:rsid w:val="00647CB6"/>
    <w:rsid w:val="00652776"/>
    <w:rsid w:val="0068037B"/>
    <w:rsid w:val="00687A89"/>
    <w:rsid w:val="006A68D4"/>
    <w:rsid w:val="00710699"/>
    <w:rsid w:val="00732CAF"/>
    <w:rsid w:val="00742E41"/>
    <w:rsid w:val="00747FF2"/>
    <w:rsid w:val="00756735"/>
    <w:rsid w:val="0077017B"/>
    <w:rsid w:val="00794176"/>
    <w:rsid w:val="007A69DD"/>
    <w:rsid w:val="007A746D"/>
    <w:rsid w:val="007C71E8"/>
    <w:rsid w:val="007D4CCA"/>
    <w:rsid w:val="007D5AB7"/>
    <w:rsid w:val="007E2207"/>
    <w:rsid w:val="00800207"/>
    <w:rsid w:val="00824D6C"/>
    <w:rsid w:val="008417CC"/>
    <w:rsid w:val="00841CBB"/>
    <w:rsid w:val="00894E84"/>
    <w:rsid w:val="00896D94"/>
    <w:rsid w:val="008A2349"/>
    <w:rsid w:val="008C4083"/>
    <w:rsid w:val="008E7090"/>
    <w:rsid w:val="00906AD9"/>
    <w:rsid w:val="00950A33"/>
    <w:rsid w:val="00961C41"/>
    <w:rsid w:val="009726C8"/>
    <w:rsid w:val="00981F94"/>
    <w:rsid w:val="009B3BF4"/>
    <w:rsid w:val="009F238E"/>
    <w:rsid w:val="009F25FF"/>
    <w:rsid w:val="009F65EC"/>
    <w:rsid w:val="00A153A3"/>
    <w:rsid w:val="00A343BF"/>
    <w:rsid w:val="00A36282"/>
    <w:rsid w:val="00A40593"/>
    <w:rsid w:val="00A50D9F"/>
    <w:rsid w:val="00A56691"/>
    <w:rsid w:val="00A75E60"/>
    <w:rsid w:val="00AA116E"/>
    <w:rsid w:val="00AA6871"/>
    <w:rsid w:val="00AA7B86"/>
    <w:rsid w:val="00AA7FD0"/>
    <w:rsid w:val="00AD4545"/>
    <w:rsid w:val="00AE730F"/>
    <w:rsid w:val="00B02885"/>
    <w:rsid w:val="00B02A14"/>
    <w:rsid w:val="00B03555"/>
    <w:rsid w:val="00B0464F"/>
    <w:rsid w:val="00B24586"/>
    <w:rsid w:val="00B55A15"/>
    <w:rsid w:val="00B956E5"/>
    <w:rsid w:val="00BC1697"/>
    <w:rsid w:val="00BD5CA2"/>
    <w:rsid w:val="00BE4B1A"/>
    <w:rsid w:val="00BF0463"/>
    <w:rsid w:val="00C17096"/>
    <w:rsid w:val="00C17447"/>
    <w:rsid w:val="00C3503A"/>
    <w:rsid w:val="00C35ED4"/>
    <w:rsid w:val="00C465D5"/>
    <w:rsid w:val="00C7012A"/>
    <w:rsid w:val="00CA1F32"/>
    <w:rsid w:val="00CA58FE"/>
    <w:rsid w:val="00CD1E59"/>
    <w:rsid w:val="00CD24AA"/>
    <w:rsid w:val="00CE61CE"/>
    <w:rsid w:val="00D178C4"/>
    <w:rsid w:val="00D32532"/>
    <w:rsid w:val="00D5021E"/>
    <w:rsid w:val="00D82425"/>
    <w:rsid w:val="00DA1508"/>
    <w:rsid w:val="00E03063"/>
    <w:rsid w:val="00E217FB"/>
    <w:rsid w:val="00E62352"/>
    <w:rsid w:val="00E90A54"/>
    <w:rsid w:val="00ED3975"/>
    <w:rsid w:val="00F00EE2"/>
    <w:rsid w:val="00F03C12"/>
    <w:rsid w:val="00F079C7"/>
    <w:rsid w:val="00F166B1"/>
    <w:rsid w:val="00F261A8"/>
    <w:rsid w:val="00F26C19"/>
    <w:rsid w:val="00F33937"/>
    <w:rsid w:val="00F476E5"/>
    <w:rsid w:val="00F47A7D"/>
    <w:rsid w:val="00F85040"/>
    <w:rsid w:val="00FE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0D9F"/>
  </w:style>
  <w:style w:type="table" w:styleId="a3">
    <w:name w:val="Table Grid"/>
    <w:basedOn w:val="a1"/>
    <w:rsid w:val="00A50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50D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A50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A50D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50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50D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0D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A50D9F"/>
  </w:style>
  <w:style w:type="paragraph" w:customStyle="1" w:styleId="ConsPlusTitle">
    <w:name w:val="ConsPlusTitle"/>
    <w:rsid w:val="00A50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A50D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50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50D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A50D9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A50D9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50D9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50D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A50D9F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50D9F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50D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0D9F"/>
  </w:style>
  <w:style w:type="table" w:styleId="a3">
    <w:name w:val="Table Grid"/>
    <w:basedOn w:val="a1"/>
    <w:rsid w:val="00A50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50D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A50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A50D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50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50D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0D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A50D9F"/>
  </w:style>
  <w:style w:type="paragraph" w:customStyle="1" w:styleId="ConsPlusTitle">
    <w:name w:val="ConsPlusTitle"/>
    <w:rsid w:val="00A50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A50D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50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50D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A50D9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A50D9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50D9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50D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A50D9F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50D9F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50D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2732123273323227E-2"/>
          <c:y val="5.7792794651350357E-2"/>
          <c:w val="0.90741923614688347"/>
          <c:h val="0.508036050808182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3 месяца  2019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4.1536863966770698E-3"/>
                  <c:y val="-2.3138105567606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1536863966770889E-3"/>
                  <c:y val="-3.7599421547360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2.6030368763557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4.1536863966770508E-3"/>
                  <c:y val="-2.8922631959508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Лист1!$A$5:$A$14</c:f>
              <c:strCache>
                <c:ptCount val="10"/>
                <c:pt idx="0">
                  <c:v>НДФЛ</c:v>
                </c:pt>
                <c:pt idx="1">
                  <c:v>Акцизы  по подакцзным товарам</c:v>
                </c:pt>
                <c:pt idx="2">
                  <c:v>Налог на совокупный доход</c:v>
                </c:pt>
                <c:pt idx="3">
                  <c:v>Госпошлина</c:v>
                </c:pt>
                <c:pt idx="4">
                  <c:v>Задолженность  по отмененным налогам</c:v>
                </c:pt>
                <c:pt idx="5">
                  <c:v>Доходы от использования мун. имущества</c:v>
                </c:pt>
                <c:pt idx="6">
                  <c:v>Платежи при пользовании природными ресурсами</c:v>
                </c:pt>
                <c:pt idx="7">
                  <c:v>Доходы от компенсации затрат бюджета</c:v>
                </c:pt>
                <c:pt idx="8">
                  <c:v>Доходы от продажи материальных и нематериальных активов</c:v>
                </c:pt>
                <c:pt idx="9">
                  <c:v>Штрафы, санкции, возмещение ущерба</c:v>
                </c:pt>
              </c:strCache>
            </c:strRef>
          </c:cat>
          <c:val>
            <c:numRef>
              <c:f>Лист1!$B$5:$B$14</c:f>
              <c:numCache>
                <c:formatCode>General</c:formatCode>
                <c:ptCount val="10"/>
                <c:pt idx="0">
                  <c:v>10854.1</c:v>
                </c:pt>
                <c:pt idx="1">
                  <c:v>1426.8</c:v>
                </c:pt>
                <c:pt idx="2">
                  <c:v>471.5</c:v>
                </c:pt>
                <c:pt idx="3">
                  <c:v>170.8</c:v>
                </c:pt>
                <c:pt idx="4">
                  <c:v>0.4</c:v>
                </c:pt>
                <c:pt idx="5">
                  <c:v>383.7</c:v>
                </c:pt>
                <c:pt idx="6">
                  <c:v>155.9</c:v>
                </c:pt>
                <c:pt idx="7">
                  <c:v>44.9</c:v>
                </c:pt>
                <c:pt idx="8">
                  <c:v>40.6</c:v>
                </c:pt>
                <c:pt idx="9">
                  <c:v>248.1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3 месяца  2018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0768431983385256E-2"/>
                  <c:y val="-5.784526391901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73727933541015E-3"/>
                  <c:y val="-1.44613159797541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2305295950155761E-3"/>
                  <c:y val="-2.8922631959508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4537902388369755E-2"/>
                  <c:y val="-4.0491684743311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2461059190031229E-2"/>
                  <c:y val="-3.75994215473608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7.6150037580680326E-17"/>
                  <c:y val="-1.73535791757049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Лист1!$A$5:$A$14</c:f>
              <c:strCache>
                <c:ptCount val="10"/>
                <c:pt idx="0">
                  <c:v>НДФЛ</c:v>
                </c:pt>
                <c:pt idx="1">
                  <c:v>Акцизы  по подакцзным товарам</c:v>
                </c:pt>
                <c:pt idx="2">
                  <c:v>Налог на совокупный доход</c:v>
                </c:pt>
                <c:pt idx="3">
                  <c:v>Госпошлина</c:v>
                </c:pt>
                <c:pt idx="4">
                  <c:v>Задолженность  по отмененным налогам</c:v>
                </c:pt>
                <c:pt idx="5">
                  <c:v>Доходы от использования мун. имущества</c:v>
                </c:pt>
                <c:pt idx="6">
                  <c:v>Платежи при пользовании природными ресурсами</c:v>
                </c:pt>
                <c:pt idx="7">
                  <c:v>Доходы от компенсации затрат бюджета</c:v>
                </c:pt>
                <c:pt idx="8">
                  <c:v>Доходы от продажи материальных и нематериальных активов</c:v>
                </c:pt>
                <c:pt idx="9">
                  <c:v>Штрафы, санкции, возмещение ущерба</c:v>
                </c:pt>
              </c:strCache>
            </c:strRef>
          </c:cat>
          <c:val>
            <c:numRef>
              <c:f>Лист1!$C$5:$C$14</c:f>
              <c:numCache>
                <c:formatCode>General</c:formatCode>
                <c:ptCount val="10"/>
                <c:pt idx="0">
                  <c:v>10195.1</c:v>
                </c:pt>
                <c:pt idx="1">
                  <c:v>1143.5999999999999</c:v>
                </c:pt>
                <c:pt idx="2">
                  <c:v>678</c:v>
                </c:pt>
                <c:pt idx="3">
                  <c:v>152.9</c:v>
                </c:pt>
                <c:pt idx="4">
                  <c:v>0</c:v>
                </c:pt>
                <c:pt idx="5">
                  <c:v>646.4</c:v>
                </c:pt>
                <c:pt idx="6">
                  <c:v>153.30000000000001</c:v>
                </c:pt>
                <c:pt idx="7">
                  <c:v>26.7</c:v>
                </c:pt>
                <c:pt idx="8">
                  <c:v>374.3</c:v>
                </c:pt>
                <c:pt idx="9">
                  <c:v>80.599999999999994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29228544"/>
        <c:axId val="229230080"/>
        <c:axId val="0"/>
      </c:bar3DChart>
      <c:catAx>
        <c:axId val="229228544"/>
        <c:scaling>
          <c:orientation val="minMax"/>
        </c:scaling>
        <c:delete val="0"/>
        <c:axPos val="b"/>
        <c:majorTickMark val="out"/>
        <c:minorTickMark val="none"/>
        <c:tickLblPos val="nextTo"/>
        <c:crossAx val="229230080"/>
        <c:crosses val="autoZero"/>
        <c:auto val="1"/>
        <c:lblAlgn val="ctr"/>
        <c:lblOffset val="100"/>
        <c:noMultiLvlLbl val="0"/>
      </c:catAx>
      <c:valAx>
        <c:axId val="229230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228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133016083269961"/>
          <c:y val="0.87286203107474902"/>
          <c:w val="0.16620877997726918"/>
          <c:h val="0.1271379689252509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Лист1!$B$199</c:f>
              <c:strCache>
                <c:ptCount val="1"/>
                <c:pt idx="0">
                  <c:v>за 3 месяца  2019 года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0"/>
                  <c:y val="-3.2884902840059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3.5874439461883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Лист1!$A$200:$A$205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  <c:pt idx="4">
                  <c:v>Доходы от возврата остатков субсидий, субвенций и ИМТ</c:v>
                </c:pt>
                <c:pt idx="5">
                  <c:v>доходы от  возврата межбюджетных трансфертов</c:v>
                </c:pt>
              </c:strCache>
            </c:strRef>
          </c:cat>
          <c:val>
            <c:numRef>
              <c:f>Лист1!$B$200:$B$205</c:f>
              <c:numCache>
                <c:formatCode>General</c:formatCode>
                <c:ptCount val="6"/>
                <c:pt idx="0">
                  <c:v>11507</c:v>
                </c:pt>
                <c:pt idx="1">
                  <c:v>1575.1</c:v>
                </c:pt>
                <c:pt idx="2">
                  <c:v>17118.5</c:v>
                </c:pt>
                <c:pt idx="3">
                  <c:v>223.4</c:v>
                </c:pt>
                <c:pt idx="4">
                  <c:v>1813.1</c:v>
                </c:pt>
                <c:pt idx="5">
                  <c:v>-1769.6</c:v>
                </c:pt>
              </c:numCache>
            </c:numRef>
          </c:val>
        </c:ser>
        <c:ser>
          <c:idx val="1"/>
          <c:order val="1"/>
          <c:tx>
            <c:strRef>
              <c:f>Лист1!$C$199</c:f>
              <c:strCache>
                <c:ptCount val="1"/>
                <c:pt idx="0">
                  <c:v>за 3 месяца  2018 года</c:v>
                </c:pt>
              </c:strCache>
            </c:strRef>
          </c:tx>
          <c:invertIfNegative val="0"/>
          <c:dLbls>
            <c:dLbl>
              <c:idx val="5"/>
              <c:layout>
                <c:manualLayout>
                  <c:x val="2.3024594453165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Лист1!$A$200:$A$205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  <c:pt idx="4">
                  <c:v>Доходы от возврата остатков субсидий, субвенций и ИМТ</c:v>
                </c:pt>
                <c:pt idx="5">
                  <c:v>доходы от  возврата межбюджетных трансфертов</c:v>
                </c:pt>
              </c:strCache>
            </c:strRef>
          </c:cat>
          <c:val>
            <c:numRef>
              <c:f>Лист1!$C$200:$C$205</c:f>
              <c:numCache>
                <c:formatCode>General</c:formatCode>
                <c:ptCount val="6"/>
                <c:pt idx="0">
                  <c:v>230.5</c:v>
                </c:pt>
                <c:pt idx="1">
                  <c:v>0</c:v>
                </c:pt>
                <c:pt idx="2">
                  <c:v>15608.2</c:v>
                </c:pt>
                <c:pt idx="3">
                  <c:v>46.4</c:v>
                </c:pt>
                <c:pt idx="4">
                  <c:v>0</c:v>
                </c:pt>
                <c:pt idx="5">
                  <c:v>-6.5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0841344"/>
        <c:axId val="230859520"/>
        <c:axId val="0"/>
      </c:bar3DChart>
      <c:catAx>
        <c:axId val="230841344"/>
        <c:scaling>
          <c:orientation val="minMax"/>
        </c:scaling>
        <c:delete val="0"/>
        <c:axPos val="b"/>
        <c:majorTickMark val="out"/>
        <c:minorTickMark val="none"/>
        <c:tickLblPos val="nextTo"/>
        <c:crossAx val="230859520"/>
        <c:crosses val="autoZero"/>
        <c:auto val="1"/>
        <c:lblAlgn val="ctr"/>
        <c:lblOffset val="100"/>
        <c:noMultiLvlLbl val="0"/>
      </c:catAx>
      <c:valAx>
        <c:axId val="230859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0841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737068816266035"/>
          <c:y val="2.026936026936027E-2"/>
          <c:w val="0.67735913851890006"/>
          <c:h val="0.8968989103634772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Лист1!$B$87</c:f>
              <c:strCache>
                <c:ptCount val="1"/>
                <c:pt idx="0">
                  <c:v>3 месяца  2019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3.8075018790340163E-17"/>
                  <c:y val="6.73400673400673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Лист1!$A$88:$A$99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Физкультура и спорт</c:v>
                </c:pt>
                <c:pt idx="10">
                  <c:v>СМИ</c:v>
                </c:pt>
                <c:pt idx="11">
                  <c:v>Межбюджетные трансферты передаваемые мун. образованиям</c:v>
                </c:pt>
              </c:strCache>
            </c:strRef>
          </c:cat>
          <c:val>
            <c:numRef>
              <c:f>Лист1!$B$88:$B$99</c:f>
              <c:numCache>
                <c:formatCode>General</c:formatCode>
                <c:ptCount val="12"/>
                <c:pt idx="0">
                  <c:v>8686.2000000000007</c:v>
                </c:pt>
                <c:pt idx="1">
                  <c:v>249.1</c:v>
                </c:pt>
                <c:pt idx="2">
                  <c:v>2616</c:v>
                </c:pt>
                <c:pt idx="3">
                  <c:v>69.7</c:v>
                </c:pt>
                <c:pt idx="4">
                  <c:v>0</c:v>
                </c:pt>
                <c:pt idx="5">
                  <c:v>22618.400000000001</c:v>
                </c:pt>
                <c:pt idx="6">
                  <c:v>4257.5</c:v>
                </c:pt>
                <c:pt idx="7">
                  <c:v>0</c:v>
                </c:pt>
                <c:pt idx="8">
                  <c:v>848.7</c:v>
                </c:pt>
                <c:pt idx="9">
                  <c:v>976.6</c:v>
                </c:pt>
                <c:pt idx="10">
                  <c:v>162.5</c:v>
                </c:pt>
                <c:pt idx="11">
                  <c:v>4464.8999999999996</c:v>
                </c:pt>
              </c:numCache>
            </c:numRef>
          </c:val>
        </c:ser>
        <c:ser>
          <c:idx val="1"/>
          <c:order val="1"/>
          <c:tx>
            <c:strRef>
              <c:f>Лист1!$C$87</c:f>
              <c:strCache>
                <c:ptCount val="1"/>
                <c:pt idx="0">
                  <c:v>3 месяца  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2.0202020202020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1.0101010101010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8075018790340163E-17"/>
                  <c:y val="-2.35690235690235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84527518172378E-2"/>
                  <c:y val="-6.73400673400667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2.0202020202020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2.0202020202020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-2.0202020202020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-1.34680134680134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-1.01010101010101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Лист1!$A$88:$A$99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Физкультура и спорт</c:v>
                </c:pt>
                <c:pt idx="10">
                  <c:v>СМИ</c:v>
                </c:pt>
                <c:pt idx="11">
                  <c:v>Межбюджетные трансферты передаваемые мун. образованиям</c:v>
                </c:pt>
              </c:strCache>
            </c:strRef>
          </c:cat>
          <c:val>
            <c:numRef>
              <c:f>Лист1!$C$88:$C$99</c:f>
              <c:numCache>
                <c:formatCode>General</c:formatCode>
                <c:ptCount val="12"/>
                <c:pt idx="0">
                  <c:v>6674.9</c:v>
                </c:pt>
                <c:pt idx="1">
                  <c:v>251.6</c:v>
                </c:pt>
                <c:pt idx="2">
                  <c:v>2778.6</c:v>
                </c:pt>
                <c:pt idx="3">
                  <c:v>1737.3</c:v>
                </c:pt>
                <c:pt idx="4">
                  <c:v>0</c:v>
                </c:pt>
                <c:pt idx="5">
                  <c:v>25390</c:v>
                </c:pt>
                <c:pt idx="6">
                  <c:v>3560.1</c:v>
                </c:pt>
                <c:pt idx="7">
                  <c:v>0</c:v>
                </c:pt>
                <c:pt idx="8">
                  <c:v>953.4</c:v>
                </c:pt>
                <c:pt idx="9">
                  <c:v>820.3</c:v>
                </c:pt>
                <c:pt idx="10">
                  <c:v>160.4</c:v>
                </c:pt>
                <c:pt idx="11">
                  <c:v>5392.1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3203968"/>
        <c:axId val="234885120"/>
        <c:axId val="0"/>
      </c:bar3DChart>
      <c:catAx>
        <c:axId val="233203968"/>
        <c:scaling>
          <c:orientation val="minMax"/>
        </c:scaling>
        <c:delete val="0"/>
        <c:axPos val="l"/>
        <c:majorTickMark val="out"/>
        <c:minorTickMark val="none"/>
        <c:tickLblPos val="nextTo"/>
        <c:crossAx val="234885120"/>
        <c:crosses val="autoZero"/>
        <c:auto val="1"/>
        <c:lblAlgn val="ctr"/>
        <c:lblOffset val="100"/>
        <c:noMultiLvlLbl val="0"/>
      </c:catAx>
      <c:valAx>
        <c:axId val="2348851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3203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326380376595405"/>
          <c:y val="0.73602004294917678"/>
          <c:w val="0.22673619623404595"/>
          <c:h val="0.1070847583446008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096418732782371E-3"/>
          <c:y val="8.0542892282291903E-2"/>
          <c:w val="0.9937820582344562"/>
          <c:h val="0.9194571077177080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</a:t>
                    </a:r>
                    <a:r>
                      <a:rPr lang="ru-RU" baseline="0"/>
                      <a:t> - </a:t>
                    </a:r>
                    <a:r>
                      <a:rPr lang="ru-RU"/>
                      <a:t>17,7%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безопасность- 0,6%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9847508730830135E-4"/>
                  <c:y val="-9.66732351362707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экономика 5,3%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ЖКХ- 0,2%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Охрана окружающей среды - 0,0%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Образование - 54,4%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Культура и кинематография - 8,7%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Здравоохранение - 0,0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Социальная политика -1,7%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 - 2,0%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СМИ - </a:t>
                    </a:r>
                    <a:r>
                      <a:rPr lang="en-US"/>
                      <a:t>0,3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Межбюджетные трансферты передаваемые бюджетам мун.</a:t>
                    </a:r>
                    <a:r>
                      <a:rPr lang="ru-RU" baseline="0"/>
                      <a:t> образований - </a:t>
                    </a:r>
                    <a:r>
                      <a:rPr lang="ru-RU"/>
                      <a:t>9,1%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Лист1!$A$146:$A$157</c:f>
              <c:strCache>
                <c:ptCount val="12"/>
                <c:pt idx="0">
                  <c:v>Общегосуларственные вопросы</c:v>
                </c:pt>
                <c:pt idx="1">
                  <c:v>Национальная безопасность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Физкультура и спорт</c:v>
                </c:pt>
                <c:pt idx="10">
                  <c:v>СМИ</c:v>
                </c:pt>
                <c:pt idx="11">
                  <c:v>Межбюджетные трансферты</c:v>
                </c:pt>
              </c:strCache>
            </c:strRef>
          </c:cat>
          <c:val>
            <c:numRef>
              <c:f>Лист1!$B$146:$B$157</c:f>
              <c:numCache>
                <c:formatCode>General</c:formatCode>
                <c:ptCount val="12"/>
                <c:pt idx="0">
                  <c:v>17.7</c:v>
                </c:pt>
                <c:pt idx="1">
                  <c:v>0.6</c:v>
                </c:pt>
                <c:pt idx="2">
                  <c:v>5.3</c:v>
                </c:pt>
                <c:pt idx="3">
                  <c:v>0.2</c:v>
                </c:pt>
                <c:pt idx="4">
                  <c:v>0</c:v>
                </c:pt>
                <c:pt idx="5">
                  <c:v>54.4</c:v>
                </c:pt>
                <c:pt idx="6">
                  <c:v>8.6999999999999993</c:v>
                </c:pt>
                <c:pt idx="7">
                  <c:v>0</c:v>
                </c:pt>
                <c:pt idx="8">
                  <c:v>1.7</c:v>
                </c:pt>
                <c:pt idx="9">
                  <c:v>2</c:v>
                </c:pt>
                <c:pt idx="10">
                  <c:v>0.3</c:v>
                </c:pt>
                <c:pt idx="11">
                  <c:v>9.1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7668640362917318"/>
          <c:y val="1.7058060176642111E-2"/>
          <c:w val="0.78980246801815202"/>
          <c:h val="0.8577832489329633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Лист1!$A$308:$A$314</c:f>
              <c:strCache>
                <c:ptCount val="7"/>
                <c:pt idx="0">
                  <c:v>Исполнено за 3 месяца 2018  года</c:v>
                </c:pt>
                <c:pt idx="1">
                  <c:v>Первоначальный бюджет на 2018  год</c:v>
                </c:pt>
                <c:pt idx="2">
                  <c:v>С учетом поправок по состоянию на 01.04.2018 года</c:v>
                </c:pt>
                <c:pt idx="4">
                  <c:v>Исполнено за 3 месяца  2019 года</c:v>
                </c:pt>
                <c:pt idx="5">
                  <c:v>Первоначальный бюджет на 2019 год</c:v>
                </c:pt>
                <c:pt idx="6">
                  <c:v>С учетом поправок по состоянию на 01.04.2019 года</c:v>
                </c:pt>
              </c:strCache>
            </c:strRef>
          </c:cat>
          <c:val>
            <c:numRef>
              <c:f>Лист1!$B$308:$B$314</c:f>
              <c:numCache>
                <c:formatCode>General</c:formatCode>
                <c:ptCount val="7"/>
                <c:pt idx="0">
                  <c:v>-18389.2</c:v>
                </c:pt>
                <c:pt idx="1">
                  <c:v>-6961</c:v>
                </c:pt>
                <c:pt idx="2">
                  <c:v>-6961</c:v>
                </c:pt>
                <c:pt idx="4">
                  <c:v>-4685.3</c:v>
                </c:pt>
                <c:pt idx="5">
                  <c:v>-4421.8999999999996</c:v>
                </c:pt>
                <c:pt idx="6">
                  <c:v>-7332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890560"/>
        <c:axId val="235892096"/>
      </c:barChart>
      <c:catAx>
        <c:axId val="235890560"/>
        <c:scaling>
          <c:orientation val="minMax"/>
        </c:scaling>
        <c:delete val="0"/>
        <c:axPos val="b"/>
        <c:majorTickMark val="out"/>
        <c:minorTickMark val="none"/>
        <c:tickLblPos val="nextTo"/>
        <c:crossAx val="235892096"/>
        <c:crosses val="autoZero"/>
        <c:auto val="1"/>
        <c:lblAlgn val="ctr"/>
        <c:lblOffset val="100"/>
        <c:noMultiLvlLbl val="0"/>
      </c:catAx>
      <c:valAx>
        <c:axId val="235892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589056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AF34F-F37F-4F47-81D7-7481F2FD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24</Pages>
  <Words>7593</Words>
  <Characters>43282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94</cp:revision>
  <cp:lastPrinted>2019-05-20T06:52:00Z</cp:lastPrinted>
  <dcterms:created xsi:type="dcterms:W3CDTF">2019-05-07T08:27:00Z</dcterms:created>
  <dcterms:modified xsi:type="dcterms:W3CDTF">2019-05-20T06:53:00Z</dcterms:modified>
</cp:coreProperties>
</file>