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6153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1960371" wp14:editId="430EB36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F10675" w:rsidRPr="00761530" w:rsidRDefault="00F10675" w:rsidP="00761530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10675" w:rsidRPr="00761530" w:rsidRDefault="00F10675" w:rsidP="00761530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F10675" w:rsidRDefault="00F10675" w:rsidP="007615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55C4" w:rsidRPr="00761530" w:rsidRDefault="000F55C4" w:rsidP="007615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0F55C4" w:rsidRPr="00761530" w:rsidRDefault="000F55C4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F10675" w:rsidRPr="00761530" w:rsidRDefault="00F10675" w:rsidP="007615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Шейбухтовское</w:t>
      </w:r>
    </w:p>
    <w:p w:rsidR="00F10675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603395" w:rsidRPr="0076153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0F55C4" w:rsidRPr="00761530" w:rsidRDefault="000F55C4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10675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</w:t>
      </w:r>
      <w:r w:rsidR="00F47581"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0</w:t>
      </w:r>
      <w:r w:rsidR="00C006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92638E"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F47581" w:rsidRPr="00761530" w:rsidRDefault="00F47581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</w:t>
      </w:r>
      <w:proofErr w:type="gramStart"/>
      <w:r w:rsidRPr="0076153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761530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п.4 раздела «Экспертно-аналитические мероприятия» плана работы ревизионной  комиссии Представительного Собрания района на 201</w:t>
      </w:r>
      <w:r w:rsidR="00603395" w:rsidRPr="00761530">
        <w:rPr>
          <w:rFonts w:ascii="Times New Roman" w:hAnsi="Times New Roman" w:cs="Times New Roman"/>
          <w:sz w:val="26"/>
          <w:szCs w:val="26"/>
        </w:rPr>
        <w:t>8</w:t>
      </w:r>
      <w:r w:rsidRPr="0076153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03395" w:rsidRPr="00761530">
        <w:rPr>
          <w:rFonts w:ascii="Times New Roman" w:hAnsi="Times New Roman" w:cs="Times New Roman"/>
          <w:sz w:val="26"/>
          <w:szCs w:val="26"/>
        </w:rPr>
        <w:t xml:space="preserve"> </w:t>
      </w:r>
      <w:r w:rsidRPr="00761530">
        <w:rPr>
          <w:rFonts w:ascii="Times New Roman" w:hAnsi="Times New Roman" w:cs="Times New Roman"/>
          <w:sz w:val="26"/>
          <w:szCs w:val="26"/>
        </w:rPr>
        <w:t xml:space="preserve"> </w:t>
      </w:r>
      <w:r w:rsidR="00603395" w:rsidRPr="00761530">
        <w:rPr>
          <w:rFonts w:ascii="Times New Roman" w:hAnsi="Times New Roman" w:cs="Times New Roman"/>
          <w:sz w:val="26"/>
          <w:szCs w:val="26"/>
        </w:rPr>
        <w:t>распоряжения от 19.03.2018 года №2.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Шейбухтовское Междуреченского муниципального района (далее – администрация поселения Шейбухтовское).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Глава поселения </w:t>
      </w:r>
      <w:r w:rsidR="00603395" w:rsidRPr="00761530">
        <w:rPr>
          <w:rFonts w:ascii="Times New Roman" w:hAnsi="Times New Roman" w:cs="Times New Roman"/>
          <w:sz w:val="26"/>
          <w:szCs w:val="26"/>
        </w:rPr>
        <w:t>Сухонское</w:t>
      </w:r>
      <w:r w:rsidRPr="00761530">
        <w:rPr>
          <w:rFonts w:ascii="Times New Roman" w:hAnsi="Times New Roman" w:cs="Times New Roman"/>
          <w:sz w:val="26"/>
          <w:szCs w:val="26"/>
        </w:rPr>
        <w:t xml:space="preserve">  - Пальникова Елена Павловна; 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зам. Главы администрации поселения  - </w:t>
      </w:r>
      <w:r w:rsidR="00603395" w:rsidRPr="00761530">
        <w:rPr>
          <w:rFonts w:ascii="Times New Roman" w:hAnsi="Times New Roman" w:cs="Times New Roman"/>
          <w:sz w:val="26"/>
          <w:szCs w:val="26"/>
        </w:rPr>
        <w:t xml:space="preserve">Филатова Елена </w:t>
      </w:r>
      <w:r w:rsidR="0033403E" w:rsidRPr="00761530">
        <w:rPr>
          <w:rFonts w:ascii="Times New Roman" w:hAnsi="Times New Roman" w:cs="Times New Roman"/>
          <w:sz w:val="26"/>
          <w:szCs w:val="26"/>
        </w:rPr>
        <w:t>Валерьяновна</w:t>
      </w:r>
      <w:r w:rsidRPr="00761530">
        <w:rPr>
          <w:rFonts w:ascii="Times New Roman" w:hAnsi="Times New Roman" w:cs="Times New Roman"/>
          <w:sz w:val="26"/>
          <w:szCs w:val="26"/>
        </w:rPr>
        <w:t>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</w:t>
      </w:r>
      <w:r w:rsidR="0033403E" w:rsidRPr="00761530">
        <w:rPr>
          <w:rFonts w:ascii="Times New Roman" w:hAnsi="Times New Roman" w:cs="Times New Roman"/>
          <w:sz w:val="26"/>
          <w:szCs w:val="26"/>
        </w:rPr>
        <w:t>Шейбухтовское</w:t>
      </w:r>
      <w:r w:rsidRPr="00761530">
        <w:rPr>
          <w:rFonts w:ascii="Times New Roman" w:hAnsi="Times New Roman" w:cs="Times New Roman"/>
          <w:sz w:val="26"/>
          <w:szCs w:val="26"/>
        </w:rPr>
        <w:t xml:space="preserve">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33403E" w:rsidRPr="00761530">
        <w:rPr>
          <w:rFonts w:ascii="Times New Roman" w:hAnsi="Times New Roman" w:cs="Times New Roman"/>
          <w:sz w:val="26"/>
          <w:szCs w:val="26"/>
        </w:rPr>
        <w:t>с 19.03.2018 года  по 18.04.2018 года.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10675" w:rsidRPr="00761530" w:rsidRDefault="00F10675" w:rsidP="0076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о бюджетном процессе, утвержденного решением Совета поселения Ботановское от 26 декабря  2013 года № 19, ст.8 Положения о ревизионной комиссии Представительного Собрания Междуреченского муниципального района,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</w:t>
      </w:r>
      <w:proofErr w:type="gramEnd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отчётности главного администратора бюджетных средств администрации поселения Шейбухтовское  за 201</w:t>
      </w:r>
      <w:r w:rsidR="0033403E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Шейбухтовское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        Деятельность Администрации поселения Шейбухтовское осуществляется в соответствии с Уставом поселения Шейбухтовское, утвержденным решением Совета поселения Шейбухтовское  Междуреченского муниципального района от 08.08. 2005 года №11 (с последующими изменениями и дополнениями).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Шейбухтовское, предусмотренных в Уставе поселения.</w:t>
      </w:r>
    </w:p>
    <w:p w:rsidR="009A2BE5" w:rsidRPr="00761530" w:rsidRDefault="009A2BE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Шейбухтовское 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реорган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изовано путем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слияния сельских поселений  Шейбухтовское и Сухонское в одно сельское поселение  Сухонское. 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Шейбухтовское в соответствии с нормами Бюджетного кодекса и Инструкции № 191н.</w:t>
      </w:r>
    </w:p>
    <w:p w:rsidR="00F10675" w:rsidRPr="00761530" w:rsidRDefault="00F10675" w:rsidP="00761530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="00984038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нарушение</w:t>
      </w: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п.4, п.6 Инструкции № 191н г</w:t>
      </w:r>
      <w:r w:rsidRPr="00761530">
        <w:rPr>
          <w:rFonts w:ascii="Times New Roman" w:eastAsia="Calibri" w:hAnsi="Times New Roman" w:cs="Times New Roman"/>
          <w:i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Pr="00761530">
        <w:rPr>
          <w:rFonts w:ascii="Times New Roman" w:eastAsia="Calibri" w:hAnsi="Times New Roman" w:cs="Times New Roman"/>
          <w:i/>
          <w:sz w:val="26"/>
          <w:szCs w:val="26"/>
        </w:rPr>
        <w:t>дств пр</w:t>
      </w:r>
      <w:proofErr w:type="gramEnd"/>
      <w:r w:rsidRPr="00761530">
        <w:rPr>
          <w:rFonts w:ascii="Times New Roman" w:eastAsia="Calibri" w:hAnsi="Times New Roman" w:cs="Times New Roman"/>
          <w:i/>
          <w:sz w:val="26"/>
          <w:szCs w:val="26"/>
        </w:rPr>
        <w:t xml:space="preserve">едставлен в ревизионную комиссию </w:t>
      </w:r>
      <w:r w:rsidR="00984038" w:rsidRPr="00761530">
        <w:rPr>
          <w:rFonts w:ascii="Times New Roman" w:eastAsia="Calibri" w:hAnsi="Times New Roman" w:cs="Times New Roman"/>
          <w:i/>
          <w:sz w:val="26"/>
          <w:szCs w:val="26"/>
        </w:rPr>
        <w:t>в электронном виде.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</w:t>
      </w:r>
      <w:r w:rsidR="00984038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целом соответствует ст. 264.1 Бюджетного кодекса РФ,  п.11.2 Инструкции № 191н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</w:t>
      </w:r>
      <w:r w:rsidRPr="00761530">
        <w:rPr>
          <w:rFonts w:ascii="Times New Roman" w:hAnsi="Times New Roman" w:cs="Times New Roman"/>
          <w:sz w:val="26"/>
          <w:szCs w:val="26"/>
        </w:rPr>
        <w:t>- баланс исполнения бюджета (ф.0503120);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- справка по консолидируемым расчетам (ф. 0503125);</w:t>
      </w:r>
    </w:p>
    <w:p w:rsidR="00F10675" w:rsidRPr="00761530" w:rsidRDefault="00F47581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F10675" w:rsidRPr="00761530">
        <w:rPr>
          <w:rFonts w:ascii="Times New Roman" w:hAnsi="Times New Roman" w:cs="Times New Roman"/>
          <w:sz w:val="26"/>
          <w:szCs w:val="26"/>
        </w:rPr>
        <w:t>справку по заключению счетов бюджетного учета отчетного финансового года (ф.0503110);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- отчет об исполнении бюджета (ф. 0503117);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- отчет о движении денежных средств (ф. 0503123);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</w:t>
      </w:r>
      <w:r w:rsidRPr="00761530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</w:t>
      </w:r>
      <w:r w:rsidRPr="00761530">
        <w:rPr>
          <w:rFonts w:ascii="Times New Roman" w:hAnsi="Times New Roman" w:cs="Times New Roman"/>
          <w:sz w:val="26"/>
          <w:szCs w:val="26"/>
        </w:rPr>
        <w:t>-  пояснительная записка (ф. 0503160);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lastRenderedPageBreak/>
        <w:t xml:space="preserve">        -  сведения о результатах деятельности (0503162);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</w:t>
      </w:r>
      <w:r w:rsidR="00F47581">
        <w:rPr>
          <w:rFonts w:ascii="Times New Roman" w:hAnsi="Times New Roman" w:cs="Times New Roman"/>
          <w:sz w:val="26"/>
          <w:szCs w:val="26"/>
        </w:rPr>
        <w:t>-</w:t>
      </w:r>
      <w:r w:rsidRPr="00761530">
        <w:rPr>
          <w:rFonts w:ascii="Times New Roman" w:hAnsi="Times New Roman" w:cs="Times New Roman"/>
          <w:sz w:val="26"/>
          <w:szCs w:val="26"/>
        </w:rPr>
        <w:t>сведения об изменениях бюджетной росписи главного распорядителя бюджетных средств (ф.0503163);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-  сведения об исполнении бюджета (0503164);</w:t>
      </w:r>
    </w:p>
    <w:p w:rsidR="00F10675" w:rsidRPr="00761530" w:rsidRDefault="00F47581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F10675" w:rsidRPr="00761530">
        <w:rPr>
          <w:rFonts w:ascii="Times New Roman" w:hAnsi="Times New Roman" w:cs="Times New Roman"/>
          <w:sz w:val="26"/>
          <w:szCs w:val="26"/>
        </w:rPr>
        <w:t>сведения об исполнении мероприятий в рамках целевых программ (ф.0503166);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-  сведения  о целевых иностранных кредитах (ф.0503167);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</w:t>
      </w:r>
      <w:r w:rsidRPr="00761530">
        <w:rPr>
          <w:rFonts w:ascii="Times New Roman" w:hAnsi="Times New Roman" w:cs="Times New Roman"/>
          <w:sz w:val="26"/>
          <w:szCs w:val="26"/>
        </w:rPr>
        <w:t>-  сведения по дебиторской и кредиторской задолженности (ф. 0503169);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</w:t>
      </w:r>
      <w:r w:rsidRPr="00761530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средств(0503171);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- сведения о государственном (муниципальном) долге, предоставленных бюджетных кредитах (ф.0503172);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</w:t>
      </w:r>
      <w:r w:rsidRPr="00761530">
        <w:rPr>
          <w:rFonts w:ascii="Times New Roman" w:hAnsi="Times New Roman" w:cs="Times New Roman"/>
          <w:sz w:val="26"/>
          <w:szCs w:val="26"/>
        </w:rPr>
        <w:t xml:space="preserve">  -  сведения об изменении остатков валюты баланса (ф.0503173);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-  сведение о доходах бюджета  от перечисления части прибыли (дивидендов) государственных (муниципальных) унитарных  предприятий, иных организаций с государственным участием в капитале (ф.0503174);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 </w:t>
      </w:r>
      <w:r w:rsidRPr="00761530">
        <w:rPr>
          <w:rFonts w:ascii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 0503175);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- сведения об использовании информационно-коммуникационных технологий (ф. 0503177);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    </w:t>
      </w:r>
      <w:r w:rsidRPr="00761530">
        <w:rPr>
          <w:rFonts w:ascii="Times New Roman" w:hAnsi="Times New Roman" w:cs="Times New Roman"/>
          <w:sz w:val="26"/>
          <w:szCs w:val="26"/>
        </w:rPr>
        <w:t>-  сведения об остатках денежных средств на счетах получателя бюджетных средств (ф.0503178);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   -  справка  о суммах консолидируемых поступлений, подлежащих  зачислению на счет бюджета (ф.0503184);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        - сведения об исполнении судебных решений по денежным обязательствам учреждения (ф.0503295);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   </w:t>
      </w:r>
      <w:r w:rsidRPr="00761530">
        <w:rPr>
          <w:rFonts w:ascii="Times New Roman" w:hAnsi="Times New Roman" w:cs="Times New Roman"/>
          <w:sz w:val="26"/>
          <w:szCs w:val="26"/>
        </w:rPr>
        <w:t xml:space="preserve">          - сведения об исполнении судебных решений по денежным обязательствам (ф.0503296);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- отчет об использовании межбюджетных трансфертов из федерального и областного бюджетов (ф.0503324).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1530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9A2BE5" w:rsidRPr="00761530">
        <w:rPr>
          <w:rFonts w:ascii="Times New Roman" w:eastAsia="Calibri" w:hAnsi="Times New Roman" w:cs="Times New Roman"/>
          <w:sz w:val="26"/>
          <w:szCs w:val="26"/>
        </w:rPr>
        <w:t>7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</w:t>
      </w:r>
      <w:proofErr w:type="gramStart"/>
      <w:r w:rsidRPr="00761530">
        <w:rPr>
          <w:rFonts w:ascii="Times New Roman" w:eastAsia="Calibri" w:hAnsi="Times New Roman" w:cs="Times New Roman"/>
          <w:sz w:val="26"/>
          <w:szCs w:val="26"/>
        </w:rPr>
        <w:t>Кроме того, согласно пояснительной записке на 1 января 201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8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года  администрация  поселения является учредителем 1-го бюджетного учреждения (МБУК Шейбухтовский  Дом культуры».</w:t>
      </w:r>
      <w:proofErr w:type="gramEnd"/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 В форме 0503161 по состоянию на 01 января 201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8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года отражено всего 1 учреждение, в том числе,  1 бюджетное учреждение, что соответствует  данным по ф.0503160 «Пояснительная записка».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Сведения  об изменениях бюджетной росписи главного распорядителя бюджетных средств отражены в форме  0503163, достоверны. Таким образом, все </w:t>
      </w:r>
      <w:r w:rsidRPr="00761530">
        <w:rPr>
          <w:rFonts w:ascii="Times New Roman" w:eastAsia="Calibri" w:hAnsi="Times New Roman" w:cs="Times New Roman"/>
          <w:sz w:val="26"/>
          <w:szCs w:val="26"/>
        </w:rPr>
        <w:lastRenderedPageBreak/>
        <w:t>вносимые    изменения в бюджет поселения в течение 201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7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года занесены  в данную форму.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 а также соответствия контрольных соотношений между показателями форм годовой отчётности нарушений не установлено.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Администрацией поселения Шейбухтовское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записке. </w:t>
      </w:r>
      <w:r w:rsidR="0092638E">
        <w:rPr>
          <w:rFonts w:ascii="Times New Roman" w:eastAsia="Calibri" w:hAnsi="Times New Roman" w:cs="Times New Roman"/>
          <w:sz w:val="26"/>
          <w:szCs w:val="26"/>
        </w:rPr>
        <w:t>Р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аспоряжением администрации поселения Шейбухтовское от 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02</w:t>
      </w:r>
      <w:r w:rsidRPr="00761530">
        <w:rPr>
          <w:rFonts w:ascii="Times New Roman" w:eastAsia="Calibri" w:hAnsi="Times New Roman" w:cs="Times New Roman"/>
          <w:sz w:val="26"/>
          <w:szCs w:val="26"/>
        </w:rPr>
        <w:t>.0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2</w:t>
      </w:r>
      <w:r w:rsidRPr="00761530">
        <w:rPr>
          <w:rFonts w:ascii="Times New Roman" w:eastAsia="Calibri" w:hAnsi="Times New Roman" w:cs="Times New Roman"/>
          <w:sz w:val="26"/>
          <w:szCs w:val="26"/>
        </w:rPr>
        <w:t>.201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761530">
        <w:rPr>
          <w:rFonts w:ascii="Times New Roman" w:eastAsia="Calibri" w:hAnsi="Times New Roman" w:cs="Times New Roman"/>
          <w:sz w:val="26"/>
          <w:szCs w:val="26"/>
        </w:rPr>
        <w:t>года №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6</w:t>
      </w:r>
      <w:r w:rsidRPr="00761530">
        <w:rPr>
          <w:rFonts w:ascii="Times New Roman" w:eastAsia="Calibri" w:hAnsi="Times New Roman" w:cs="Times New Roman"/>
          <w:sz w:val="26"/>
          <w:szCs w:val="26"/>
        </w:rPr>
        <w:t>-р утвержден план мероприятий по оптимизации расходов бюджета поселения. В результате за 201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7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  сумма экономического эффекта составила 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53000,0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рублей, в том числе: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- по общегосударственным расходам – 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500</w:t>
      </w:r>
      <w:r w:rsidRPr="00761530">
        <w:rPr>
          <w:rFonts w:ascii="Times New Roman" w:eastAsia="Calibri" w:hAnsi="Times New Roman" w:cs="Times New Roman"/>
          <w:sz w:val="26"/>
          <w:szCs w:val="26"/>
        </w:rPr>
        <w:t>,0 рублей;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- по  культуре 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>52500,0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="004634E6" w:rsidRPr="00761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634E6" w:rsidRPr="00761530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="004634E6" w:rsidRPr="00761530">
        <w:rPr>
          <w:rFonts w:ascii="Times New Roman" w:eastAsia="Calibri" w:hAnsi="Times New Roman" w:cs="Times New Roman"/>
          <w:sz w:val="26"/>
          <w:szCs w:val="26"/>
        </w:rPr>
        <w:t>по канцелярским товарам, по электроэнергии и сокращению штатной численности работников)</w:t>
      </w:r>
      <w:r w:rsidRPr="0076153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61530">
        <w:rPr>
          <w:rFonts w:ascii="Times New Roman" w:eastAsia="Calibri" w:hAnsi="Times New Roman" w:cs="Times New Roman"/>
          <w:bCs/>
          <w:sz w:val="26"/>
          <w:szCs w:val="26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</w:t>
      </w:r>
      <w:r w:rsidR="004634E6" w:rsidRPr="0076153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61530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</w:t>
      </w:r>
      <w:proofErr w:type="gramEnd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отчётном периоде проводились следующие мероприятия внутреннего контроля:  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</w:t>
      </w: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заключенных договоров объемам ассигнований и лимитам бюджетных обязательств, контроль за соблюдением объема перечисления по  передаваемым полномочиям, субсидий получателю бюджетных средств.</w:t>
      </w:r>
    </w:p>
    <w:p w:rsidR="004634E6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4E6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Выявленные 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 пунктов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</w:t>
      </w:r>
      <w:r w:rsidR="004634E6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634E6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4E6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внутреннему контролю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="004634E6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отражены в таблице №5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 результатах мероприятий внутреннего контроля» ф.0503160 «Пояснительной записки»</w:t>
      </w:r>
      <w:r w:rsidR="00F47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того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r w:rsidR="00F475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отражены меры по</w:t>
      </w:r>
      <w:r w:rsidR="001A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устранению.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контролю изложены в пояснительной записке таблица № 7 «Сведения о результатах внешних контрольных мероприятий». </w:t>
      </w: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</w:t>
      </w:r>
      <w:proofErr w:type="gramEnd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отчётном периоде проводились следующие мероприятия по внешнему муниципальному контролю: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-проверка исполнения бюджета поселения за 201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проверка исполнения бюджета за 1- квартал, за полугодие, за 9 месяцев 201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 проектов решений о внесении изменений и дополнений  решение  о бюджете поселения на 201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(в течение всего 201</w:t>
      </w:r>
      <w:r w:rsidR="00BF4F8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года);</w:t>
      </w:r>
    </w:p>
    <w:p w:rsidR="00BF4F82" w:rsidRPr="00761530" w:rsidRDefault="00BF4F82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>- проверка  обеспечения учета, сохранности и эффективного использования муниципального имущества.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 следующие нарушения: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            </w:t>
      </w: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Нарушения в части применения    Приказа Министерства финансов РФ от 01.07.2013 года № 65-Н «Об утверждении Указаний о порядке применения бюджетной классификации Российской Федерации»;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- Обоснования предполагаемых изменений  к проекту решения не всегда предоставляются в ревизионную комиссию.</w:t>
      </w:r>
    </w:p>
    <w:p w:rsidR="00F10675" w:rsidRPr="00761530" w:rsidRDefault="00E23DB2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F10675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Отмеченные нарушения устранены и приняты меры к недопущению  в дальнейшем, что не отражено в пояснительной записке поселения. </w:t>
      </w:r>
    </w:p>
    <w:p w:rsidR="00E23DB2" w:rsidRPr="00761530" w:rsidRDefault="00E23DB2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</w:t>
      </w:r>
      <w:r w:rsidRPr="00761530">
        <w:rPr>
          <w:rFonts w:ascii="Times New Roman" w:hAnsi="Times New Roman" w:cs="Times New Roman"/>
          <w:i/>
          <w:sz w:val="26"/>
          <w:szCs w:val="26"/>
        </w:rPr>
        <w:t>- Множество нарушений в части обеспечения учета, сохранности и эффективного использования муниципального имущества.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в декабре 201</w:t>
      </w:r>
      <w:r w:rsidR="00E23DB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годовая инвентаризация имущества и инвентаризация имущества казны, проведена на основании  распоряжения администрации поселения от 15 декабря 2016 года № </w:t>
      </w:r>
      <w:r w:rsidR="00E23DB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-р. В результате проведенной инвентаризации расхождений не </w:t>
      </w:r>
      <w:r w:rsidR="00E23DB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обнаружено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B723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="00B723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2450,6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нежилые помещения – </w:t>
      </w:r>
      <w:r w:rsidR="00B723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1785,4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сооружения – 39,8 тыс. рублей;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машины и оборудования – 117,4 тыс. рублей;</w:t>
      </w:r>
    </w:p>
    <w:p w:rsidR="00F10675" w:rsidRPr="00761530" w:rsidRDefault="00B723C0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средства – 249,9 </w:t>
      </w:r>
      <w:r w:rsidR="00F1067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производственный инвентарь – </w:t>
      </w:r>
      <w:r w:rsidR="00B723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258,</w:t>
      </w:r>
      <w:r w:rsidR="002857C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Остаточная стоимость основных средств – 39,8 тыс. рублей. В течение 201</w:t>
      </w:r>
      <w:r w:rsidR="002857C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поступления</w:t>
      </w:r>
      <w:r w:rsidR="002857C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средств составило 204,3 тыс. рублей, в том числе  производственный и хозяйственный инвентарь в сумме 204,3 тыс. рублей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выбытия основных средств </w:t>
      </w:r>
      <w:r w:rsidR="002857C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составило – 384,8 тыс. рублей, в том числе:  нежилые помещения – 362,5 тыс. рублей, </w:t>
      </w:r>
      <w:r w:rsidR="001102E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средства – 22,2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1102E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имущества казны составляют </w:t>
      </w:r>
      <w:r w:rsidR="001102E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816,9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произошло увеличение стоимости имущества казны на </w:t>
      </w:r>
      <w:r w:rsidR="00566778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800,1 тыс. рублей и выбыло (передача дорог в район) на сумму 707,3 тыс. рублей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состоянию на 01.01.2017 года стоимость имущества казны  составила </w:t>
      </w:r>
      <w:r w:rsidR="00566778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909,7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рублей, остаточная стоимость </w:t>
      </w:r>
      <w:r w:rsidR="00566778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="009D2127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223,3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0503171 «Сведения о финансовых вложениях получателя бюджетных средств, администратора источников финансирования дефицита бюджета» на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20430000 в сумме 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Согласно Балансу (ф. 0503120) финансовые вложения в течение отчетного года изменились, на 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– 686,4 тыс. рублей,  по состоянию на 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-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 к  проекту решения об исполнении бюджета поселения  за 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Администрации поселения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поступления по данному коду отсутствуют, в связи с отсутствием  таких организаций на территории поселения.</w:t>
      </w:r>
      <w:proofErr w:type="gramEnd"/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составляет 0,0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начало отчетного года сумма стоимости материальных запасов составляет 23,0 тыс. рублей.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материальных ценностей в течение отчетного периода на сумму 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214,8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списано 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</w:t>
      </w:r>
      <w:proofErr w:type="gramStart"/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 на сумму 237,8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 исполнения бюджета поселения (ф.0503120) (далее по тексту – Баланс) на 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на 01.01.201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поселения на конец отчетного периода составили  0 рублей (ф. 0503172), муниципальные гарантии не предоставлялись.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использовании информационных технологий (ф.0503177)  сформированы в соответствии с п.172 Инструкции 191н. Расходы по данной форме составили </w:t>
      </w:r>
      <w:r w:rsidR="002924A9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51,7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Нарушений по данной форме не установлено.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3FC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="00F93422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3443,</w:t>
      </w:r>
      <w:r w:rsidR="006363FC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рублей, </w:t>
      </w:r>
      <w:r w:rsidR="00F93422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однако </w:t>
      </w:r>
      <w:r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F93422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форме не отражены результаты деятельности в части дох</w:t>
      </w:r>
      <w:r w:rsidR="006363FC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F93422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дов и расходов</w:t>
      </w:r>
      <w:r w:rsidR="006363FC" w:rsidRPr="007615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КОСГУ.</w:t>
      </w:r>
      <w:r w:rsidR="00F9342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0675" w:rsidRPr="00761530" w:rsidRDefault="006363FC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1 к решению Совета поселения «Об исполнении  бюджета за 2017 год» сумма доходов составляет 3443,5</w:t>
      </w:r>
      <w:r w:rsidR="00F1067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числе: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 – </w:t>
      </w:r>
      <w:r w:rsidR="00F9342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210,7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F9342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3187,8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F93422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45,0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3 к решению Совета поселения 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Шейбухтовское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Междуреченского муниципального района от 27.12.2016 г. № 81 «О бюджете поселения  на 201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Администрация поселения включена в перечень главных администраторов доходов бюджета поселения, с закреплением за ним соответствующих кодов доходов.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9" w:history="1">
        <w:r w:rsidRPr="0076153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201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3443,5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100,2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3437,4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6363FC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26,4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2D4D2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67,1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ниже, уровня  201</w:t>
      </w:r>
      <w:r w:rsidR="002D4D2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102,9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23,5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больше, уровня  201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налог в сумме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73,3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уровня  201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-государственная пошлина в сумме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8,1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0948A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25,0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ниже, уровня  2015 года);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поступали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 году  поступление составило 43,3 тыс. рублей);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3232,8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36,6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выше, уровня  201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года), и составляют 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поселения </w:t>
      </w:r>
      <w:r w:rsidR="00FC685A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Шейбухтовское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Междуреченского муниципального района от 27.12.2016 г. № 81 «О бюджете поселения  на 201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поселения на 201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3508,3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ф.0503117 и на 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16,3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 (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3015,4</w:t>
      </w:r>
      <w:proofErr w:type="gramEnd"/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</w:t>
      </w:r>
      <w:r w:rsidR="00D46D2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осписи утверждены в сумме 3508,3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8C62C4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Администрацией  поселения по расходам характеризуется данными, представленными в таблице.</w:t>
      </w:r>
    </w:p>
    <w:p w:rsidR="008C62C4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№1.</w:t>
      </w:r>
      <w:r w:rsidR="008C62C4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(тыс. 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401,6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401,6</w:t>
            </w:r>
          </w:p>
        </w:tc>
        <w:tc>
          <w:tcPr>
            <w:tcW w:w="1134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1158,2</w:t>
            </w:r>
          </w:p>
        </w:tc>
        <w:tc>
          <w:tcPr>
            <w:tcW w:w="1276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33,2</w:t>
            </w:r>
          </w:p>
        </w:tc>
      </w:tr>
      <w:tr w:rsidR="008C62C4" w:rsidRPr="00761530" w:rsidTr="00931DCD">
        <w:tc>
          <w:tcPr>
            <w:tcW w:w="3652" w:type="dxa"/>
          </w:tcPr>
          <w:p w:rsidR="008C62C4" w:rsidRPr="00761530" w:rsidRDefault="008C62C4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1134" w:type="dxa"/>
            <w:vAlign w:val="bottom"/>
          </w:tcPr>
          <w:p w:rsidR="008C62C4" w:rsidRPr="00761530" w:rsidRDefault="008C62C4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0107</w:t>
            </w:r>
          </w:p>
        </w:tc>
        <w:tc>
          <w:tcPr>
            <w:tcW w:w="1276" w:type="dxa"/>
            <w:vAlign w:val="bottom"/>
          </w:tcPr>
          <w:p w:rsidR="008C62C4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1276" w:type="dxa"/>
            <w:vAlign w:val="bottom"/>
          </w:tcPr>
          <w:p w:rsidR="008C62C4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2C4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8C62C4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Другие общегосударственные </w:t>
            </w: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0113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</w:t>
            </w:r>
            <w:r w:rsidR="001178C5"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пожарной</w:t>
            </w:r>
            <w:proofErr w:type="gramEnd"/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F10675" w:rsidRPr="00761530" w:rsidRDefault="008C62C4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C53CE"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</w:t>
            </w:r>
          </w:p>
        </w:tc>
        <w:tc>
          <w:tcPr>
            <w:tcW w:w="1276" w:type="dxa"/>
            <w:vAlign w:val="bottom"/>
          </w:tcPr>
          <w:p w:rsidR="00F10675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F10675" w:rsidRPr="00761530" w:rsidTr="00931DCD">
        <w:tc>
          <w:tcPr>
            <w:tcW w:w="3652" w:type="dxa"/>
          </w:tcPr>
          <w:p w:rsidR="00F10675" w:rsidRPr="00761530" w:rsidRDefault="00F10675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F10675" w:rsidRPr="00761530" w:rsidRDefault="00F10675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F10675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vAlign w:val="bottom"/>
          </w:tcPr>
          <w:p w:rsidR="00F10675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0675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F10675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807,3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23,1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758,2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21,8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92,7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5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1C53CE" w:rsidRPr="00761530" w:rsidTr="00931DCD">
        <w:tc>
          <w:tcPr>
            <w:tcW w:w="3652" w:type="dxa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3508,3</w:t>
            </w:r>
          </w:p>
        </w:tc>
        <w:tc>
          <w:tcPr>
            <w:tcW w:w="1276" w:type="dxa"/>
            <w:vAlign w:val="bottom"/>
          </w:tcPr>
          <w:p w:rsidR="001C53CE" w:rsidRPr="00761530" w:rsidRDefault="001C53CE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3CE" w:rsidRPr="00761530" w:rsidRDefault="001178C5" w:rsidP="00761530">
            <w:pPr>
              <w:ind w:hanging="8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1001" w:type="dxa"/>
            <w:vAlign w:val="bottom"/>
          </w:tcPr>
          <w:p w:rsidR="001C53CE" w:rsidRPr="00761530" w:rsidRDefault="001178C5" w:rsidP="00761530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3483,8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99,3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в общем объёме расходов составляют расходы по разделу  «</w:t>
      </w:r>
      <w:r w:rsidRPr="00761530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33,2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«Благоустройство» - 23,1%,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61530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21,8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 «Функционирование высшего должностного лица субъекта Российской Федерации и муниципального образования» -</w:t>
      </w:r>
      <w:r w:rsidR="003B2725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11,5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44743B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финансирование муниципальных целевых программ Администрацией поселения не предусмотрено в связи с их отсутствием. В бюджете поселения на 201</w:t>
      </w:r>
      <w:r w:rsidR="0044743B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 </w:t>
      </w:r>
      <w:r w:rsidR="0092638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Шейбухтовское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27.12.2016 г. № 81 «О бюджете поселения  на 201</w:t>
      </w:r>
      <w:r w:rsidR="0044743B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4743B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и 2019 годов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расходов по муниципальным целевым программам не предусмотрено. Кроме того,  предоставленная отчетность ф.0503166 «Сведения об исполнении мероприятий в рамках целевых программах» имеют нулевое значение.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44743B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357,0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472,9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837EC0" w:rsidRPr="00761530" w:rsidRDefault="00F10675" w:rsidP="0076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38,4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 На 01.01.201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также составила 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194,4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837EC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числе:</w:t>
      </w:r>
    </w:p>
    <w:p w:rsidR="00DB1450" w:rsidRPr="00DB1450" w:rsidRDefault="00DB145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 данным УФНИ России по Вологодской области №1 – 28,1 тыс. рублей;</w:t>
      </w:r>
    </w:p>
    <w:p w:rsidR="00DB1450" w:rsidRPr="00DB1450" w:rsidRDefault="00DB145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за услуги связи – 1,8 тыс. рублей;</w:t>
      </w:r>
    </w:p>
    <w:p w:rsidR="00DB1450" w:rsidRPr="00DB1450" w:rsidRDefault="00DB145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 за коммунальные услуги  – 14,5 тыс. рублей;</w:t>
      </w:r>
    </w:p>
    <w:p w:rsidR="00DB1450" w:rsidRPr="00DB1450" w:rsidRDefault="00DB145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 административный штраф УМВД России по Вологодской области  за </w:t>
      </w:r>
      <w:r w:rsidR="009263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отсутствие </w:t>
      </w: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улично</w:t>
      </w:r>
      <w:r w:rsidR="009263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освещени</w:t>
      </w:r>
      <w:r w:rsidR="009263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150,0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администратора (распорядителя) средств бюджета поселения Шейбухтовское  Администрации поселения за 201</w:t>
      </w:r>
      <w:r w:rsidR="00DB145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поселения Шейбухтовское  -  исполнительно-распорядительный орган местного самоуправления поселения Шейбухтовское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поселения Шейбухтовское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DB1450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 поселения в течение отчётного периода реализовывались мероприятия, направленные на повышение эффективности и оптимизации расходования бюджетных средств.  Сумма оптимизации расходов з</w:t>
      </w:r>
      <w:r w:rsidRPr="00761530">
        <w:rPr>
          <w:rFonts w:ascii="Times New Roman" w:eastAsia="Calibri" w:hAnsi="Times New Roman" w:cs="Times New Roman"/>
          <w:sz w:val="26"/>
          <w:szCs w:val="26"/>
        </w:rPr>
        <w:t>а 201</w:t>
      </w:r>
      <w:r w:rsidR="0092638E">
        <w:rPr>
          <w:rFonts w:ascii="Times New Roman" w:eastAsia="Calibri" w:hAnsi="Times New Roman" w:cs="Times New Roman"/>
          <w:sz w:val="26"/>
          <w:szCs w:val="26"/>
        </w:rPr>
        <w:t>7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год низкая  и составляет</w:t>
      </w:r>
      <w:r w:rsidR="00DB1450" w:rsidRPr="0076153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450" w:rsidRPr="00761530">
        <w:rPr>
          <w:rFonts w:ascii="Times New Roman" w:eastAsia="Calibri" w:hAnsi="Times New Roman" w:cs="Times New Roman"/>
          <w:sz w:val="26"/>
          <w:szCs w:val="26"/>
        </w:rPr>
        <w:t>53000,0 рублей, в том числе:</w:t>
      </w:r>
    </w:p>
    <w:p w:rsidR="00DB1450" w:rsidRPr="00761530" w:rsidRDefault="00DB1450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>- по общегосударственным расходам – 500,0 рублей;</w:t>
      </w:r>
    </w:p>
    <w:p w:rsidR="00DB1450" w:rsidRPr="00761530" w:rsidRDefault="00DB1450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>- по  культуре 52500,0 рублей (по канцелярским товарам, по электроэнергии и сокращению штатной численности работников).</w:t>
      </w:r>
    </w:p>
    <w:p w:rsidR="00DB1450" w:rsidRPr="00761530" w:rsidRDefault="00F10675" w:rsidP="00761530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color w:val="C00000"/>
          <w:sz w:val="26"/>
          <w:szCs w:val="26"/>
        </w:rPr>
        <w:t xml:space="preserve">       </w:t>
      </w:r>
      <w:r w:rsidR="00DB145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п.4, п.6 Инструкции № 191н г</w:t>
      </w:r>
      <w:r w:rsidR="00DB1450" w:rsidRPr="00761530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="00DB1450" w:rsidRPr="00761530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="00DB1450" w:rsidRPr="00761530">
        <w:rPr>
          <w:rFonts w:ascii="Times New Roman" w:eastAsia="Calibri" w:hAnsi="Times New Roman" w:cs="Times New Roman"/>
          <w:sz w:val="26"/>
          <w:szCs w:val="26"/>
        </w:rPr>
        <w:t>едставлен в ревизионную комиссию в электронном виде.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  </w:t>
      </w:r>
      <w:r w:rsidR="00DB1450" w:rsidRPr="0076153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61530">
        <w:rPr>
          <w:rFonts w:ascii="Times New Roman" w:hAnsi="Times New Roman" w:cs="Times New Roman"/>
          <w:sz w:val="26"/>
          <w:szCs w:val="26"/>
        </w:rPr>
        <w:t xml:space="preserve">В </w:t>
      </w:r>
      <w:r w:rsidR="00DB1450" w:rsidRPr="0076153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761530">
        <w:rPr>
          <w:rFonts w:ascii="Times New Roman" w:hAnsi="Times New Roman" w:cs="Times New Roman"/>
          <w:sz w:val="26"/>
          <w:szCs w:val="26"/>
        </w:rPr>
        <w:t xml:space="preserve"> п.11.2 Инструкции 191н предоставлены </w:t>
      </w:r>
      <w:r w:rsidR="00DB1450" w:rsidRPr="00761530">
        <w:rPr>
          <w:rFonts w:ascii="Times New Roman" w:hAnsi="Times New Roman" w:cs="Times New Roman"/>
          <w:sz w:val="26"/>
          <w:szCs w:val="26"/>
        </w:rPr>
        <w:t xml:space="preserve">все необходимые </w:t>
      </w:r>
      <w:r w:rsidRPr="00761530">
        <w:rPr>
          <w:rFonts w:ascii="Times New Roman" w:hAnsi="Times New Roman" w:cs="Times New Roman"/>
          <w:sz w:val="26"/>
          <w:szCs w:val="26"/>
        </w:rPr>
        <w:t xml:space="preserve"> формы бюджетной отчетности</w:t>
      </w:r>
      <w:r w:rsidR="00DB1450" w:rsidRPr="00761530">
        <w:rPr>
          <w:rFonts w:ascii="Times New Roman" w:hAnsi="Times New Roman" w:cs="Times New Roman"/>
          <w:sz w:val="26"/>
          <w:szCs w:val="26"/>
        </w:rPr>
        <w:t xml:space="preserve"> </w:t>
      </w:r>
      <w:r w:rsidR="00DB1450" w:rsidRPr="00761530">
        <w:rPr>
          <w:rFonts w:ascii="Times New Roman" w:hAnsi="Times New Roman" w:cs="Times New Roman"/>
          <w:b/>
          <w:sz w:val="26"/>
          <w:szCs w:val="26"/>
        </w:rPr>
        <w:t>в электронном виде</w:t>
      </w:r>
      <w:r w:rsidR="00DB1450" w:rsidRPr="00761530">
        <w:rPr>
          <w:rFonts w:ascii="Times New Roman" w:hAnsi="Times New Roman" w:cs="Times New Roman"/>
          <w:sz w:val="26"/>
          <w:szCs w:val="26"/>
        </w:rPr>
        <w:t>.</w:t>
      </w:r>
    </w:p>
    <w:p w:rsidR="00536340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 отражены в форме  0503163, достоверны. Таким образом, все вносимые    изменения в бюджет поселения в течение 2016 года занесены  в данную форму.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ходе проведённых мероприятий  ревизионной комиссией Представительного Собрания района  по внешнему контролю установлены нарушения, которые в течение года были устранены или приняты к сведению, что отражено в пояснительной записке поселения.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в декабре 201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годовая инвентаризация имущества и инвентаризация имущества казны, нарушений не выявлено.</w:t>
      </w:r>
    </w:p>
    <w:p w:rsidR="00536340" w:rsidRPr="00761530" w:rsidRDefault="00536340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3443,4 тыс. рублей,  однако в форме не отражены результаты деятельности в части доходов и расходов по КОСГУ. 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доходов Администрации поселения за 201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 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3443,5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100,2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3443,5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3508,3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3483,8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536340"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99,3 </w:t>
      </w: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536340" w:rsidRPr="00761530" w:rsidRDefault="00536340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Дебиторская задолженность на 01.01.2017 года составляла 357,0 тыс. рублей. На 01.01.2018 года дебиторская задолженность составила 472,9 тыс. рублей. </w:t>
      </w:r>
    </w:p>
    <w:p w:rsidR="00536340" w:rsidRPr="00761530" w:rsidRDefault="00536340" w:rsidP="0076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01.01.2017 года составляла 38,4  тыс. рублей. На 01.01.2018 года кредиторская задолженность также составила 194,4 тыс. рублей,  в том числе:</w:t>
      </w:r>
    </w:p>
    <w:p w:rsidR="00536340" w:rsidRPr="00DB1450" w:rsidRDefault="0053634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15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 данным УФНИ России по Вологодской области №1 – 28,1 тыс. рублей;</w:t>
      </w:r>
    </w:p>
    <w:p w:rsidR="00536340" w:rsidRPr="00DB1450" w:rsidRDefault="0053634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за услуги связи – 1,8 тыс. рублей;</w:t>
      </w:r>
    </w:p>
    <w:p w:rsidR="00536340" w:rsidRPr="00DB1450" w:rsidRDefault="00536340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 за коммунальные услуги  – 14,5 тыс. рублей;</w:t>
      </w:r>
    </w:p>
    <w:p w:rsidR="00536340" w:rsidRPr="00DB1450" w:rsidRDefault="0092638E" w:rsidP="007615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- </w:t>
      </w:r>
      <w:r w:rsidR="00536340"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административный штраф УМВД России по Вологодской области  за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отсутствие </w:t>
      </w:r>
      <w:r w:rsidR="00536340"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улично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r w:rsidR="00536340"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освещени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36340" w:rsidRPr="00DB145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150,0 тыс. рублей.</w:t>
      </w:r>
    </w:p>
    <w:p w:rsidR="00F10675" w:rsidRPr="00761530" w:rsidRDefault="00F10675" w:rsidP="007615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3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Шейбухтовское.</w:t>
      </w:r>
    </w:p>
    <w:p w:rsidR="00F10675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1530" w:rsidRPr="00761530" w:rsidRDefault="00761530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6340" w:rsidRPr="00761530" w:rsidRDefault="00536340" w:rsidP="0076153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>Старший и</w:t>
      </w:r>
      <w:r w:rsidR="00F10675" w:rsidRPr="00761530">
        <w:rPr>
          <w:rFonts w:ascii="Times New Roman" w:hAnsi="Times New Roman" w:cs="Times New Roman"/>
          <w:sz w:val="26"/>
          <w:szCs w:val="26"/>
        </w:rPr>
        <w:t>нспектор</w:t>
      </w:r>
    </w:p>
    <w:p w:rsidR="00F10675" w:rsidRPr="00761530" w:rsidRDefault="00F10675" w:rsidP="0076153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</w:t>
      </w:r>
      <w:r w:rsidR="00536340" w:rsidRPr="0076153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61530">
        <w:rPr>
          <w:rFonts w:ascii="Times New Roman" w:hAnsi="Times New Roman" w:cs="Times New Roman"/>
          <w:sz w:val="26"/>
          <w:szCs w:val="26"/>
        </w:rPr>
        <w:t xml:space="preserve">   М.И. Шестакова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>Заключение получено      «___»___________201</w:t>
      </w:r>
      <w:r w:rsidR="00536340" w:rsidRPr="00761530">
        <w:rPr>
          <w:rFonts w:ascii="Times New Roman" w:hAnsi="Times New Roman" w:cs="Times New Roman"/>
          <w:sz w:val="26"/>
          <w:szCs w:val="26"/>
        </w:rPr>
        <w:t>8</w:t>
      </w:r>
      <w:r w:rsidRPr="00761530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Глава поселения </w:t>
      </w:r>
      <w:r w:rsidR="00536340" w:rsidRPr="00761530">
        <w:rPr>
          <w:rFonts w:ascii="Times New Roman" w:hAnsi="Times New Roman" w:cs="Times New Roman"/>
          <w:sz w:val="26"/>
          <w:szCs w:val="26"/>
        </w:rPr>
        <w:t>Сухонское</w:t>
      </w:r>
      <w:r w:rsidRPr="0076153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36340" w:rsidRPr="0076153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1530">
        <w:rPr>
          <w:rFonts w:ascii="Times New Roman" w:hAnsi="Times New Roman" w:cs="Times New Roman"/>
          <w:sz w:val="26"/>
          <w:szCs w:val="26"/>
        </w:rPr>
        <w:t xml:space="preserve">                   Е.П.</w:t>
      </w:r>
      <w:r w:rsidR="00646557">
        <w:rPr>
          <w:rFonts w:ascii="Times New Roman" w:hAnsi="Times New Roman" w:cs="Times New Roman"/>
          <w:sz w:val="26"/>
          <w:szCs w:val="26"/>
        </w:rPr>
        <w:t xml:space="preserve"> </w:t>
      </w:r>
      <w:r w:rsidRPr="00761530">
        <w:rPr>
          <w:rFonts w:ascii="Times New Roman" w:hAnsi="Times New Roman" w:cs="Times New Roman"/>
          <w:sz w:val="26"/>
          <w:szCs w:val="26"/>
        </w:rPr>
        <w:t>Пальникова</w:t>
      </w: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0675" w:rsidRPr="00761530" w:rsidRDefault="00F10675" w:rsidP="00761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530">
        <w:rPr>
          <w:rFonts w:ascii="Times New Roman" w:hAnsi="Times New Roman" w:cs="Times New Roman"/>
          <w:sz w:val="26"/>
          <w:szCs w:val="26"/>
        </w:rPr>
        <w:t xml:space="preserve">Зам. Главы администрации поселения                                           </w:t>
      </w:r>
      <w:r w:rsidR="00646557">
        <w:rPr>
          <w:rFonts w:ascii="Times New Roman" w:hAnsi="Times New Roman" w:cs="Times New Roman"/>
          <w:sz w:val="26"/>
          <w:szCs w:val="26"/>
        </w:rPr>
        <w:t xml:space="preserve">      </w:t>
      </w:r>
      <w:r w:rsidR="00536340" w:rsidRPr="00761530">
        <w:rPr>
          <w:rFonts w:ascii="Times New Roman" w:hAnsi="Times New Roman" w:cs="Times New Roman"/>
          <w:sz w:val="26"/>
          <w:szCs w:val="26"/>
        </w:rPr>
        <w:t xml:space="preserve"> </w:t>
      </w:r>
      <w:r w:rsidRPr="00761530">
        <w:rPr>
          <w:rFonts w:ascii="Times New Roman" w:hAnsi="Times New Roman" w:cs="Times New Roman"/>
          <w:sz w:val="26"/>
          <w:szCs w:val="26"/>
        </w:rPr>
        <w:t xml:space="preserve">    </w:t>
      </w:r>
      <w:r w:rsidR="00536340" w:rsidRPr="00761530">
        <w:rPr>
          <w:rFonts w:ascii="Times New Roman" w:hAnsi="Times New Roman" w:cs="Times New Roman"/>
          <w:sz w:val="26"/>
          <w:szCs w:val="26"/>
        </w:rPr>
        <w:t>Е.В.</w:t>
      </w:r>
      <w:r w:rsidR="00646557">
        <w:rPr>
          <w:rFonts w:ascii="Times New Roman" w:hAnsi="Times New Roman" w:cs="Times New Roman"/>
          <w:sz w:val="26"/>
          <w:szCs w:val="26"/>
        </w:rPr>
        <w:t xml:space="preserve"> </w:t>
      </w:r>
      <w:r w:rsidR="00536340" w:rsidRPr="00761530">
        <w:rPr>
          <w:rFonts w:ascii="Times New Roman" w:hAnsi="Times New Roman" w:cs="Times New Roman"/>
          <w:sz w:val="26"/>
          <w:szCs w:val="26"/>
        </w:rPr>
        <w:t>Филатова</w:t>
      </w:r>
      <w:r w:rsidRPr="007615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675" w:rsidRPr="00761530" w:rsidRDefault="00F10675" w:rsidP="00F10675">
      <w:pPr>
        <w:spacing w:after="0" w:line="240" w:lineRule="auto"/>
        <w:contextualSpacing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96C75" w:rsidRPr="00761530" w:rsidRDefault="00996C75">
      <w:pPr>
        <w:rPr>
          <w:sz w:val="26"/>
          <w:szCs w:val="26"/>
        </w:rPr>
      </w:pPr>
    </w:p>
    <w:sectPr w:rsidR="00996C75" w:rsidRPr="0076153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A5" w:rsidRDefault="00F817A5">
      <w:pPr>
        <w:spacing w:after="0" w:line="240" w:lineRule="auto"/>
      </w:pPr>
      <w:r>
        <w:separator/>
      </w:r>
    </w:p>
  </w:endnote>
  <w:endnote w:type="continuationSeparator" w:id="0">
    <w:p w:rsidR="00F817A5" w:rsidRDefault="00F8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A5" w:rsidRDefault="00F817A5">
      <w:pPr>
        <w:spacing w:after="0" w:line="240" w:lineRule="auto"/>
      </w:pPr>
      <w:r>
        <w:separator/>
      </w:r>
    </w:p>
  </w:footnote>
  <w:footnote w:type="continuationSeparator" w:id="0">
    <w:p w:rsidR="00F817A5" w:rsidRDefault="00F8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F1067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6A">
          <w:rPr>
            <w:noProof/>
          </w:rPr>
          <w:t>1</w:t>
        </w:r>
        <w:r>
          <w:fldChar w:fldCharType="end"/>
        </w:r>
      </w:p>
    </w:sdtContent>
  </w:sdt>
  <w:p w:rsidR="00484497" w:rsidRDefault="00F817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DE"/>
    <w:rsid w:val="000345EE"/>
    <w:rsid w:val="000948A5"/>
    <w:rsid w:val="000F55C4"/>
    <w:rsid w:val="001102EA"/>
    <w:rsid w:val="001178C5"/>
    <w:rsid w:val="001A1DD8"/>
    <w:rsid w:val="001C53CE"/>
    <w:rsid w:val="002857C5"/>
    <w:rsid w:val="002924A9"/>
    <w:rsid w:val="002D4D2A"/>
    <w:rsid w:val="0033403E"/>
    <w:rsid w:val="003B2725"/>
    <w:rsid w:val="003D588B"/>
    <w:rsid w:val="0040540C"/>
    <w:rsid w:val="00411108"/>
    <w:rsid w:val="0044743B"/>
    <w:rsid w:val="004634E6"/>
    <w:rsid w:val="00536340"/>
    <w:rsid w:val="00566778"/>
    <w:rsid w:val="00603395"/>
    <w:rsid w:val="006363FC"/>
    <w:rsid w:val="00646557"/>
    <w:rsid w:val="00761530"/>
    <w:rsid w:val="007E2DDE"/>
    <w:rsid w:val="00837EC0"/>
    <w:rsid w:val="0088606C"/>
    <w:rsid w:val="008C62C4"/>
    <w:rsid w:val="0092638E"/>
    <w:rsid w:val="00984038"/>
    <w:rsid w:val="00996C75"/>
    <w:rsid w:val="009A2BE5"/>
    <w:rsid w:val="009B4A41"/>
    <w:rsid w:val="009D2127"/>
    <w:rsid w:val="00A90CAD"/>
    <w:rsid w:val="00AD28F2"/>
    <w:rsid w:val="00B723C0"/>
    <w:rsid w:val="00BF4F82"/>
    <w:rsid w:val="00C006A1"/>
    <w:rsid w:val="00D375B3"/>
    <w:rsid w:val="00D46D20"/>
    <w:rsid w:val="00DB1450"/>
    <w:rsid w:val="00DB4893"/>
    <w:rsid w:val="00E23DB2"/>
    <w:rsid w:val="00F10675"/>
    <w:rsid w:val="00F47581"/>
    <w:rsid w:val="00F53A6A"/>
    <w:rsid w:val="00F817A5"/>
    <w:rsid w:val="00F93422"/>
    <w:rsid w:val="00FC685A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06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10675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1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06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10675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1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2ED1-4F6C-4303-BA7D-5F15A53D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2018-04-03T11:43:00Z</cp:lastPrinted>
  <dcterms:created xsi:type="dcterms:W3CDTF">2018-04-25T11:58:00Z</dcterms:created>
  <dcterms:modified xsi:type="dcterms:W3CDTF">2018-04-25T11:58:00Z</dcterms:modified>
</cp:coreProperties>
</file>