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15" w:rsidRPr="00FB3CE2" w:rsidRDefault="00241F15" w:rsidP="00241F15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</w:t>
      </w:r>
      <w:r w:rsidRPr="00FB3CE2">
        <w:rPr>
          <w:sz w:val="28"/>
          <w:szCs w:val="28"/>
        </w:rPr>
        <w:t>Приложение 2</w:t>
      </w:r>
    </w:p>
    <w:p w:rsidR="00241F15" w:rsidRPr="00FB3CE2" w:rsidRDefault="00241F15" w:rsidP="00241F15">
      <w:pPr>
        <w:rPr>
          <w:sz w:val="28"/>
          <w:szCs w:val="28"/>
        </w:rPr>
      </w:pPr>
    </w:p>
    <w:p w:rsidR="00241F15" w:rsidRDefault="00241F15" w:rsidP="00241F15">
      <w:pPr>
        <w:jc w:val="center"/>
        <w:rPr>
          <w:sz w:val="28"/>
          <w:szCs w:val="28"/>
        </w:rPr>
      </w:pPr>
      <w:r w:rsidRPr="00FB3CE2">
        <w:rPr>
          <w:sz w:val="28"/>
          <w:szCs w:val="28"/>
        </w:rPr>
        <w:t>Динамика исполнения  бюджета района по безвозмездным поступлениям от других бюджетов бюджетной системы Российской Федерации</w:t>
      </w:r>
    </w:p>
    <w:p w:rsidR="00241F15" w:rsidRDefault="00241F15" w:rsidP="00241F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Pr="00FB3CE2">
        <w:rPr>
          <w:sz w:val="28"/>
          <w:szCs w:val="28"/>
        </w:rPr>
        <w:t>201</w:t>
      </w:r>
      <w:r w:rsidR="000012CE">
        <w:rPr>
          <w:sz w:val="28"/>
          <w:szCs w:val="28"/>
        </w:rPr>
        <w:t>5</w:t>
      </w:r>
      <w:r w:rsidRPr="00FB3CE2">
        <w:rPr>
          <w:sz w:val="28"/>
          <w:szCs w:val="28"/>
        </w:rPr>
        <w:t>-201</w:t>
      </w:r>
      <w:r w:rsidR="000012CE">
        <w:rPr>
          <w:sz w:val="28"/>
          <w:szCs w:val="28"/>
        </w:rPr>
        <w:t>7</w:t>
      </w:r>
      <w:bookmarkStart w:id="0" w:name="_GoBack"/>
      <w:bookmarkEnd w:id="0"/>
      <w:r w:rsidRPr="00FB3CE2">
        <w:rPr>
          <w:sz w:val="28"/>
          <w:szCs w:val="28"/>
        </w:rPr>
        <w:t xml:space="preserve"> годы</w:t>
      </w:r>
    </w:p>
    <w:p w:rsidR="00241F15" w:rsidRDefault="00241F15" w:rsidP="00241F15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620"/>
        <w:gridCol w:w="1440"/>
        <w:gridCol w:w="1620"/>
        <w:gridCol w:w="1800"/>
      </w:tblGrid>
      <w:tr w:rsidR="00241F15" w:rsidRPr="0065781A" w:rsidTr="00F400B0">
        <w:tc>
          <w:tcPr>
            <w:tcW w:w="2988" w:type="dxa"/>
          </w:tcPr>
          <w:p w:rsidR="00241F15" w:rsidRPr="0065781A" w:rsidRDefault="00241F15" w:rsidP="00F400B0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 xml:space="preserve">Наименование доходов </w:t>
            </w:r>
          </w:p>
        </w:tc>
        <w:tc>
          <w:tcPr>
            <w:tcW w:w="1620" w:type="dxa"/>
          </w:tcPr>
          <w:p w:rsidR="00241F15" w:rsidRPr="0065781A" w:rsidRDefault="00241F15" w:rsidP="00E43047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Поступление за 201</w:t>
            </w:r>
            <w:r w:rsidR="00E43047">
              <w:rPr>
                <w:sz w:val="28"/>
                <w:szCs w:val="28"/>
              </w:rPr>
              <w:t>5</w:t>
            </w:r>
            <w:r w:rsidRPr="0065781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</w:tcPr>
          <w:p w:rsidR="00241F15" w:rsidRPr="0065781A" w:rsidRDefault="00241F15" w:rsidP="00E43047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Поступление за 201</w:t>
            </w:r>
            <w:r w:rsidR="00E43047">
              <w:rPr>
                <w:sz w:val="28"/>
                <w:szCs w:val="28"/>
              </w:rPr>
              <w:t>6</w:t>
            </w:r>
            <w:r w:rsidRPr="0065781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20" w:type="dxa"/>
          </w:tcPr>
          <w:p w:rsidR="00241F15" w:rsidRPr="0065781A" w:rsidRDefault="00241F15" w:rsidP="00E43047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Поступление за 201</w:t>
            </w:r>
            <w:r w:rsidR="00E43047">
              <w:rPr>
                <w:sz w:val="28"/>
                <w:szCs w:val="28"/>
              </w:rPr>
              <w:t>7</w:t>
            </w:r>
            <w:r w:rsidRPr="0065781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00" w:type="dxa"/>
          </w:tcPr>
          <w:p w:rsidR="00241F15" w:rsidRPr="0065781A" w:rsidRDefault="00241F15" w:rsidP="00E43047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Отклонение показателей за 201</w:t>
            </w:r>
            <w:r w:rsidR="00E43047">
              <w:rPr>
                <w:sz w:val="28"/>
                <w:szCs w:val="28"/>
              </w:rPr>
              <w:t>7</w:t>
            </w:r>
            <w:r w:rsidRPr="0065781A">
              <w:rPr>
                <w:sz w:val="28"/>
                <w:szCs w:val="28"/>
              </w:rPr>
              <w:t xml:space="preserve"> год  к 201</w:t>
            </w:r>
            <w:r w:rsidR="00E43047">
              <w:rPr>
                <w:sz w:val="28"/>
                <w:szCs w:val="28"/>
              </w:rPr>
              <w:t>6</w:t>
            </w:r>
            <w:r w:rsidRPr="0065781A">
              <w:rPr>
                <w:sz w:val="28"/>
                <w:szCs w:val="28"/>
              </w:rPr>
              <w:t xml:space="preserve"> году</w:t>
            </w:r>
          </w:p>
        </w:tc>
      </w:tr>
      <w:tr w:rsidR="00E43047" w:rsidRPr="0065781A" w:rsidTr="00F400B0">
        <w:tc>
          <w:tcPr>
            <w:tcW w:w="2988" w:type="dxa"/>
          </w:tcPr>
          <w:p w:rsidR="00E43047" w:rsidRPr="0065781A" w:rsidRDefault="00E43047" w:rsidP="00F400B0">
            <w:pPr>
              <w:jc w:val="both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Дотации бюджетам  муниципальных образований</w:t>
            </w:r>
          </w:p>
        </w:tc>
        <w:tc>
          <w:tcPr>
            <w:tcW w:w="1620" w:type="dxa"/>
          </w:tcPr>
          <w:p w:rsidR="00E43047" w:rsidRPr="0065781A" w:rsidRDefault="00E43047" w:rsidP="009E6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44582,5</w:t>
            </w:r>
          </w:p>
        </w:tc>
        <w:tc>
          <w:tcPr>
            <w:tcW w:w="1440" w:type="dxa"/>
          </w:tcPr>
          <w:p w:rsidR="00E43047" w:rsidRPr="0065781A" w:rsidRDefault="00E43047" w:rsidP="009E6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47414,0</w:t>
            </w:r>
          </w:p>
        </w:tc>
        <w:tc>
          <w:tcPr>
            <w:tcW w:w="1620" w:type="dxa"/>
          </w:tcPr>
          <w:p w:rsidR="00E43047" w:rsidRPr="0065781A" w:rsidRDefault="00E43047" w:rsidP="00F40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45382,3</w:t>
            </w:r>
          </w:p>
        </w:tc>
        <w:tc>
          <w:tcPr>
            <w:tcW w:w="1800" w:type="dxa"/>
          </w:tcPr>
          <w:p w:rsidR="00E43047" w:rsidRPr="0065781A" w:rsidRDefault="00E43047" w:rsidP="00F40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-2031,7</w:t>
            </w:r>
          </w:p>
        </w:tc>
      </w:tr>
      <w:tr w:rsidR="00E43047" w:rsidRPr="0065781A" w:rsidTr="00F400B0">
        <w:tc>
          <w:tcPr>
            <w:tcW w:w="2988" w:type="dxa"/>
          </w:tcPr>
          <w:p w:rsidR="00E43047" w:rsidRPr="0065781A" w:rsidRDefault="00E43047" w:rsidP="00F400B0">
            <w:pPr>
              <w:jc w:val="both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Субсидии бюджетам муниципальных образований</w:t>
            </w:r>
          </w:p>
        </w:tc>
        <w:tc>
          <w:tcPr>
            <w:tcW w:w="1620" w:type="dxa"/>
          </w:tcPr>
          <w:p w:rsidR="00E43047" w:rsidRPr="0065781A" w:rsidRDefault="00E43047" w:rsidP="009E6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22817,5</w:t>
            </w:r>
          </w:p>
        </w:tc>
        <w:tc>
          <w:tcPr>
            <w:tcW w:w="1440" w:type="dxa"/>
          </w:tcPr>
          <w:p w:rsidR="00E43047" w:rsidRPr="0065781A" w:rsidRDefault="00E43047" w:rsidP="009E6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21727,0</w:t>
            </w:r>
          </w:p>
        </w:tc>
        <w:tc>
          <w:tcPr>
            <w:tcW w:w="1620" w:type="dxa"/>
          </w:tcPr>
          <w:p w:rsidR="00E43047" w:rsidRPr="0065781A" w:rsidRDefault="00E43047" w:rsidP="00F40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24111,6</w:t>
            </w:r>
          </w:p>
        </w:tc>
        <w:tc>
          <w:tcPr>
            <w:tcW w:w="1800" w:type="dxa"/>
          </w:tcPr>
          <w:p w:rsidR="00E43047" w:rsidRPr="0065781A" w:rsidRDefault="00E43047" w:rsidP="00F40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2384,6</w:t>
            </w:r>
          </w:p>
        </w:tc>
      </w:tr>
      <w:tr w:rsidR="00E43047" w:rsidRPr="0065781A" w:rsidTr="00F400B0">
        <w:tc>
          <w:tcPr>
            <w:tcW w:w="2988" w:type="dxa"/>
          </w:tcPr>
          <w:p w:rsidR="00E43047" w:rsidRPr="0065781A" w:rsidRDefault="00E43047" w:rsidP="00F400B0">
            <w:pPr>
              <w:jc w:val="both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Субвенции бюджетам муниципальных образований</w:t>
            </w:r>
          </w:p>
        </w:tc>
        <w:tc>
          <w:tcPr>
            <w:tcW w:w="1620" w:type="dxa"/>
          </w:tcPr>
          <w:p w:rsidR="00E43047" w:rsidRPr="0065781A" w:rsidRDefault="00E43047" w:rsidP="009E6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113103,2</w:t>
            </w:r>
          </w:p>
        </w:tc>
        <w:tc>
          <w:tcPr>
            <w:tcW w:w="1440" w:type="dxa"/>
          </w:tcPr>
          <w:p w:rsidR="00E43047" w:rsidRPr="0065781A" w:rsidRDefault="00E43047" w:rsidP="009E6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65035,2</w:t>
            </w:r>
          </w:p>
        </w:tc>
        <w:tc>
          <w:tcPr>
            <w:tcW w:w="1620" w:type="dxa"/>
          </w:tcPr>
          <w:p w:rsidR="00E43047" w:rsidRPr="0065781A" w:rsidRDefault="00E43047" w:rsidP="009E3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55956,</w:t>
            </w:r>
            <w:r w:rsidR="009E38C3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E43047" w:rsidRPr="0065781A" w:rsidRDefault="00E43047" w:rsidP="009E3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-9078,</w:t>
            </w:r>
            <w:r w:rsidR="009E38C3">
              <w:rPr>
                <w:sz w:val="28"/>
                <w:szCs w:val="28"/>
              </w:rPr>
              <w:t>7</w:t>
            </w:r>
          </w:p>
        </w:tc>
      </w:tr>
      <w:tr w:rsidR="00E43047" w:rsidRPr="0065781A" w:rsidTr="00F400B0">
        <w:tc>
          <w:tcPr>
            <w:tcW w:w="2988" w:type="dxa"/>
          </w:tcPr>
          <w:p w:rsidR="00E43047" w:rsidRPr="0065781A" w:rsidRDefault="00E43047" w:rsidP="00F400B0">
            <w:pPr>
              <w:jc w:val="both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20" w:type="dxa"/>
          </w:tcPr>
          <w:p w:rsidR="00E43047" w:rsidRPr="0065781A" w:rsidRDefault="00E43047" w:rsidP="009E6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1205,4</w:t>
            </w:r>
          </w:p>
        </w:tc>
        <w:tc>
          <w:tcPr>
            <w:tcW w:w="1440" w:type="dxa"/>
          </w:tcPr>
          <w:p w:rsidR="00E43047" w:rsidRPr="0065781A" w:rsidRDefault="00E43047" w:rsidP="009E6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617,1</w:t>
            </w:r>
          </w:p>
        </w:tc>
        <w:tc>
          <w:tcPr>
            <w:tcW w:w="1620" w:type="dxa"/>
          </w:tcPr>
          <w:p w:rsidR="00E43047" w:rsidRPr="0065781A" w:rsidRDefault="00E43047" w:rsidP="00E43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380,1</w:t>
            </w:r>
          </w:p>
        </w:tc>
        <w:tc>
          <w:tcPr>
            <w:tcW w:w="1800" w:type="dxa"/>
          </w:tcPr>
          <w:p w:rsidR="00E43047" w:rsidRPr="0065781A" w:rsidRDefault="00E43047" w:rsidP="00F40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-237,0</w:t>
            </w:r>
          </w:p>
        </w:tc>
      </w:tr>
      <w:tr w:rsidR="00E43047" w:rsidRPr="0065781A" w:rsidTr="00F400B0">
        <w:tc>
          <w:tcPr>
            <w:tcW w:w="2988" w:type="dxa"/>
          </w:tcPr>
          <w:p w:rsidR="00E43047" w:rsidRPr="0065781A" w:rsidRDefault="00E43047" w:rsidP="00F400B0">
            <w:pPr>
              <w:jc w:val="both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620" w:type="dxa"/>
          </w:tcPr>
          <w:p w:rsidR="00E43047" w:rsidRPr="0065781A" w:rsidRDefault="00E43047" w:rsidP="009E6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E43047" w:rsidRPr="0065781A" w:rsidRDefault="00E43047" w:rsidP="009E6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E43047" w:rsidRPr="0065781A" w:rsidRDefault="00E43047" w:rsidP="00F40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436,8</w:t>
            </w:r>
          </w:p>
        </w:tc>
        <w:tc>
          <w:tcPr>
            <w:tcW w:w="1800" w:type="dxa"/>
          </w:tcPr>
          <w:p w:rsidR="00E43047" w:rsidRPr="0065781A" w:rsidRDefault="00E43047" w:rsidP="00F40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436,8</w:t>
            </w:r>
          </w:p>
        </w:tc>
      </w:tr>
      <w:tr w:rsidR="00E43047" w:rsidRPr="0065781A" w:rsidTr="00F400B0">
        <w:tc>
          <w:tcPr>
            <w:tcW w:w="2988" w:type="dxa"/>
          </w:tcPr>
          <w:p w:rsidR="00E43047" w:rsidRPr="0065781A" w:rsidRDefault="00E43047" w:rsidP="00F400B0">
            <w:pPr>
              <w:jc w:val="both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20" w:type="dxa"/>
          </w:tcPr>
          <w:p w:rsidR="00E43047" w:rsidRPr="0065781A" w:rsidRDefault="00E43047" w:rsidP="009E6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-151,3</w:t>
            </w:r>
          </w:p>
        </w:tc>
        <w:tc>
          <w:tcPr>
            <w:tcW w:w="1440" w:type="dxa"/>
          </w:tcPr>
          <w:p w:rsidR="00E43047" w:rsidRPr="0065781A" w:rsidRDefault="00E43047" w:rsidP="009E6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-18,0</w:t>
            </w:r>
          </w:p>
        </w:tc>
        <w:tc>
          <w:tcPr>
            <w:tcW w:w="1620" w:type="dxa"/>
          </w:tcPr>
          <w:p w:rsidR="00E43047" w:rsidRPr="0065781A" w:rsidRDefault="00E43047" w:rsidP="00F40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-65,0</w:t>
            </w:r>
          </w:p>
        </w:tc>
        <w:tc>
          <w:tcPr>
            <w:tcW w:w="1800" w:type="dxa"/>
          </w:tcPr>
          <w:p w:rsidR="00E43047" w:rsidRPr="0065781A" w:rsidRDefault="00E43047" w:rsidP="00F40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-47,0</w:t>
            </w:r>
          </w:p>
        </w:tc>
      </w:tr>
      <w:tr w:rsidR="00E43047" w:rsidRPr="0065781A" w:rsidTr="00F400B0">
        <w:tc>
          <w:tcPr>
            <w:tcW w:w="2988" w:type="dxa"/>
          </w:tcPr>
          <w:p w:rsidR="00E43047" w:rsidRPr="0065781A" w:rsidRDefault="00E43047" w:rsidP="00F400B0">
            <w:pPr>
              <w:ind w:right="-288"/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Итого:</w:t>
            </w:r>
          </w:p>
        </w:tc>
        <w:tc>
          <w:tcPr>
            <w:tcW w:w="1620" w:type="dxa"/>
          </w:tcPr>
          <w:p w:rsidR="00E43047" w:rsidRPr="0065781A" w:rsidRDefault="00E43047" w:rsidP="009E6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181557,3</w:t>
            </w:r>
          </w:p>
        </w:tc>
        <w:tc>
          <w:tcPr>
            <w:tcW w:w="1440" w:type="dxa"/>
          </w:tcPr>
          <w:p w:rsidR="00E43047" w:rsidRPr="0065781A" w:rsidRDefault="00E43047" w:rsidP="009E6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134775,3</w:t>
            </w:r>
          </w:p>
        </w:tc>
        <w:tc>
          <w:tcPr>
            <w:tcW w:w="1620" w:type="dxa"/>
          </w:tcPr>
          <w:p w:rsidR="00E43047" w:rsidRPr="0065781A" w:rsidRDefault="00E43047" w:rsidP="009E3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126202,</w:t>
            </w:r>
            <w:r w:rsidR="009E38C3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E43047" w:rsidRPr="0065781A" w:rsidRDefault="00E43047" w:rsidP="009E3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-857</w:t>
            </w:r>
            <w:r w:rsidR="009E38C3">
              <w:rPr>
                <w:sz w:val="28"/>
                <w:szCs w:val="28"/>
              </w:rPr>
              <w:t>3,0</w:t>
            </w:r>
          </w:p>
        </w:tc>
      </w:tr>
    </w:tbl>
    <w:p w:rsidR="00241F15" w:rsidRDefault="00241F15" w:rsidP="00241F15">
      <w:pPr>
        <w:jc w:val="center"/>
        <w:rPr>
          <w:sz w:val="28"/>
          <w:szCs w:val="28"/>
        </w:rPr>
      </w:pPr>
    </w:p>
    <w:p w:rsidR="00241F15" w:rsidRDefault="00241F15" w:rsidP="00241F15">
      <w:pPr>
        <w:jc w:val="center"/>
        <w:rPr>
          <w:sz w:val="28"/>
          <w:szCs w:val="28"/>
        </w:rPr>
      </w:pPr>
    </w:p>
    <w:p w:rsidR="00241F15" w:rsidRDefault="00241F15" w:rsidP="00241F15">
      <w:pPr>
        <w:jc w:val="center"/>
        <w:rPr>
          <w:sz w:val="28"/>
          <w:szCs w:val="28"/>
        </w:rPr>
      </w:pPr>
    </w:p>
    <w:p w:rsidR="00E43047" w:rsidRDefault="00E43047" w:rsidP="00241F15">
      <w:pPr>
        <w:jc w:val="center"/>
        <w:rPr>
          <w:sz w:val="28"/>
          <w:szCs w:val="28"/>
        </w:rPr>
      </w:pPr>
    </w:p>
    <w:p w:rsidR="00E43047" w:rsidRDefault="00E43047" w:rsidP="00241F15">
      <w:pPr>
        <w:jc w:val="center"/>
        <w:rPr>
          <w:sz w:val="28"/>
          <w:szCs w:val="28"/>
        </w:rPr>
      </w:pPr>
    </w:p>
    <w:p w:rsidR="00E43047" w:rsidRDefault="00E43047" w:rsidP="00241F15">
      <w:pPr>
        <w:jc w:val="center"/>
        <w:rPr>
          <w:sz w:val="28"/>
          <w:szCs w:val="28"/>
        </w:rPr>
      </w:pPr>
    </w:p>
    <w:p w:rsidR="00E43047" w:rsidRDefault="00E43047" w:rsidP="00241F15">
      <w:pPr>
        <w:jc w:val="center"/>
        <w:rPr>
          <w:sz w:val="28"/>
          <w:szCs w:val="28"/>
        </w:rPr>
      </w:pPr>
    </w:p>
    <w:p w:rsidR="00E43047" w:rsidRDefault="00E43047" w:rsidP="00241F15">
      <w:pPr>
        <w:jc w:val="center"/>
        <w:rPr>
          <w:sz w:val="28"/>
          <w:szCs w:val="28"/>
        </w:rPr>
      </w:pPr>
    </w:p>
    <w:p w:rsidR="00E43047" w:rsidRDefault="00E43047" w:rsidP="00241F15">
      <w:pPr>
        <w:jc w:val="center"/>
        <w:rPr>
          <w:sz w:val="28"/>
          <w:szCs w:val="28"/>
        </w:rPr>
      </w:pPr>
    </w:p>
    <w:p w:rsidR="00241F15" w:rsidRDefault="00241F15" w:rsidP="00241F15">
      <w:pPr>
        <w:jc w:val="center"/>
        <w:rPr>
          <w:sz w:val="28"/>
          <w:szCs w:val="28"/>
        </w:rPr>
      </w:pPr>
    </w:p>
    <w:p w:rsidR="00241F15" w:rsidRDefault="00241F15" w:rsidP="00241F15">
      <w:pPr>
        <w:jc w:val="center"/>
        <w:rPr>
          <w:sz w:val="28"/>
          <w:szCs w:val="28"/>
        </w:rPr>
      </w:pPr>
    </w:p>
    <w:p w:rsidR="00241F15" w:rsidRDefault="00241F15" w:rsidP="00241F15">
      <w:pPr>
        <w:rPr>
          <w:sz w:val="28"/>
          <w:szCs w:val="28"/>
        </w:rPr>
      </w:pPr>
    </w:p>
    <w:p w:rsidR="00241F15" w:rsidRDefault="00241F15" w:rsidP="00241F15">
      <w:pPr>
        <w:jc w:val="center"/>
        <w:rPr>
          <w:sz w:val="28"/>
          <w:szCs w:val="28"/>
        </w:rPr>
      </w:pPr>
    </w:p>
    <w:p w:rsidR="00241F15" w:rsidRDefault="00241F15" w:rsidP="00241F1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241F15" w:rsidRDefault="00241F15" w:rsidP="00241F15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843"/>
        <w:gridCol w:w="1842"/>
        <w:gridCol w:w="1470"/>
        <w:gridCol w:w="1189"/>
      </w:tblGrid>
      <w:tr w:rsidR="00241F15" w:rsidRPr="0065781A" w:rsidTr="00F400B0">
        <w:trPr>
          <w:trHeight w:val="660"/>
        </w:trPr>
        <w:tc>
          <w:tcPr>
            <w:tcW w:w="3227" w:type="dxa"/>
            <w:vMerge w:val="restart"/>
          </w:tcPr>
          <w:p w:rsidR="00241F15" w:rsidRPr="0065781A" w:rsidRDefault="00241F15" w:rsidP="00F400B0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843" w:type="dxa"/>
            <w:vMerge w:val="restart"/>
          </w:tcPr>
          <w:p w:rsidR="00241F15" w:rsidRPr="0065781A" w:rsidRDefault="00241F15" w:rsidP="00E43047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Показатели уточненных бюджетных назначений на 201</w:t>
            </w:r>
            <w:r w:rsidR="00E43047">
              <w:rPr>
                <w:sz w:val="28"/>
                <w:szCs w:val="28"/>
              </w:rPr>
              <w:t>7</w:t>
            </w:r>
            <w:r w:rsidRPr="0065781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vMerge w:val="restart"/>
          </w:tcPr>
          <w:p w:rsidR="00241F15" w:rsidRPr="0065781A" w:rsidRDefault="00241F15" w:rsidP="00E43047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Исполнение за 201</w:t>
            </w:r>
            <w:r w:rsidR="00E43047">
              <w:rPr>
                <w:sz w:val="28"/>
                <w:szCs w:val="28"/>
              </w:rPr>
              <w:t>7</w:t>
            </w:r>
            <w:r w:rsidRPr="0065781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59" w:type="dxa"/>
            <w:gridSpan w:val="2"/>
          </w:tcPr>
          <w:p w:rsidR="00241F15" w:rsidRPr="0065781A" w:rsidRDefault="00241F15" w:rsidP="00F400B0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 xml:space="preserve">Отклонение показателей </w:t>
            </w:r>
            <w:r>
              <w:rPr>
                <w:sz w:val="28"/>
                <w:szCs w:val="28"/>
              </w:rPr>
              <w:t>исполнения от уточненного плана</w:t>
            </w:r>
          </w:p>
        </w:tc>
      </w:tr>
      <w:tr w:rsidR="00241F15" w:rsidRPr="0065781A" w:rsidTr="00F400B0">
        <w:trPr>
          <w:trHeight w:val="420"/>
        </w:trPr>
        <w:tc>
          <w:tcPr>
            <w:tcW w:w="3227" w:type="dxa"/>
            <w:vMerge/>
          </w:tcPr>
          <w:p w:rsidR="00241F15" w:rsidRPr="0065781A" w:rsidRDefault="00241F15" w:rsidP="00F400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41F15" w:rsidRPr="0065781A" w:rsidRDefault="00241F15" w:rsidP="00F400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41F15" w:rsidRPr="0065781A" w:rsidRDefault="00241F15" w:rsidP="00F400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241F15" w:rsidRPr="0065781A" w:rsidRDefault="00241F15" w:rsidP="00F400B0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65781A">
              <w:rPr>
                <w:sz w:val="28"/>
                <w:szCs w:val="28"/>
              </w:rPr>
              <w:t>руб.</w:t>
            </w:r>
          </w:p>
        </w:tc>
        <w:tc>
          <w:tcPr>
            <w:tcW w:w="1189" w:type="dxa"/>
          </w:tcPr>
          <w:p w:rsidR="00241F15" w:rsidRPr="0065781A" w:rsidRDefault="00241F15" w:rsidP="00F400B0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%</w:t>
            </w:r>
          </w:p>
        </w:tc>
      </w:tr>
      <w:tr w:rsidR="00153B60" w:rsidRPr="0065781A" w:rsidTr="00F400B0">
        <w:tc>
          <w:tcPr>
            <w:tcW w:w="3227" w:type="dxa"/>
          </w:tcPr>
          <w:p w:rsidR="00153B60" w:rsidRPr="0065781A" w:rsidRDefault="00153B60" w:rsidP="00F400B0">
            <w:pPr>
              <w:jc w:val="both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Дотации бюджетам  муниципальных образований</w:t>
            </w:r>
          </w:p>
        </w:tc>
        <w:tc>
          <w:tcPr>
            <w:tcW w:w="1843" w:type="dxa"/>
          </w:tcPr>
          <w:p w:rsidR="00153B60" w:rsidRPr="0065781A" w:rsidRDefault="00E43047" w:rsidP="00F400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45382,3</w:t>
            </w:r>
          </w:p>
        </w:tc>
        <w:tc>
          <w:tcPr>
            <w:tcW w:w="1842" w:type="dxa"/>
          </w:tcPr>
          <w:p w:rsidR="00153B60" w:rsidRPr="0065781A" w:rsidRDefault="00E43047" w:rsidP="00F40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45382,3</w:t>
            </w:r>
          </w:p>
        </w:tc>
        <w:tc>
          <w:tcPr>
            <w:tcW w:w="1470" w:type="dxa"/>
          </w:tcPr>
          <w:p w:rsidR="00153B60" w:rsidRPr="0065781A" w:rsidRDefault="002F77E7" w:rsidP="00F400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89" w:type="dxa"/>
          </w:tcPr>
          <w:p w:rsidR="00153B60" w:rsidRPr="0065781A" w:rsidRDefault="000F63D8" w:rsidP="00F400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F77E7">
              <w:rPr>
                <w:sz w:val="28"/>
                <w:szCs w:val="28"/>
              </w:rPr>
              <w:t>0,0</w:t>
            </w:r>
          </w:p>
        </w:tc>
      </w:tr>
      <w:tr w:rsidR="00153B60" w:rsidRPr="0065781A" w:rsidTr="00F400B0">
        <w:tc>
          <w:tcPr>
            <w:tcW w:w="3227" w:type="dxa"/>
          </w:tcPr>
          <w:p w:rsidR="00153B60" w:rsidRPr="0065781A" w:rsidRDefault="00153B60" w:rsidP="00F400B0">
            <w:pPr>
              <w:jc w:val="both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Субсидии бюджетам муниципальных образований</w:t>
            </w:r>
          </w:p>
        </w:tc>
        <w:tc>
          <w:tcPr>
            <w:tcW w:w="1843" w:type="dxa"/>
          </w:tcPr>
          <w:p w:rsidR="00153B60" w:rsidRPr="0065781A" w:rsidRDefault="00E43047" w:rsidP="00F400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24283,4</w:t>
            </w:r>
          </w:p>
        </w:tc>
        <w:tc>
          <w:tcPr>
            <w:tcW w:w="1842" w:type="dxa"/>
          </w:tcPr>
          <w:p w:rsidR="00153B60" w:rsidRPr="0065781A" w:rsidRDefault="00E43047" w:rsidP="00F40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24111,6</w:t>
            </w:r>
          </w:p>
        </w:tc>
        <w:tc>
          <w:tcPr>
            <w:tcW w:w="1470" w:type="dxa"/>
          </w:tcPr>
          <w:p w:rsidR="00153B60" w:rsidRPr="0065781A" w:rsidRDefault="002F77E7" w:rsidP="00F400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-171,8</w:t>
            </w:r>
          </w:p>
        </w:tc>
        <w:tc>
          <w:tcPr>
            <w:tcW w:w="1189" w:type="dxa"/>
          </w:tcPr>
          <w:p w:rsidR="00153B60" w:rsidRPr="0065781A" w:rsidRDefault="000F63D8" w:rsidP="00F400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</w:t>
            </w:r>
          </w:p>
        </w:tc>
      </w:tr>
      <w:tr w:rsidR="00153B60" w:rsidRPr="0065781A" w:rsidTr="00F400B0">
        <w:tc>
          <w:tcPr>
            <w:tcW w:w="3227" w:type="dxa"/>
          </w:tcPr>
          <w:p w:rsidR="00153B60" w:rsidRPr="0065781A" w:rsidRDefault="00153B60" w:rsidP="00F400B0">
            <w:pPr>
              <w:jc w:val="both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Субвенции бюджетам муниципальных образований</w:t>
            </w:r>
          </w:p>
        </w:tc>
        <w:tc>
          <w:tcPr>
            <w:tcW w:w="1843" w:type="dxa"/>
          </w:tcPr>
          <w:p w:rsidR="00153B60" w:rsidRPr="0065781A" w:rsidRDefault="00E43047" w:rsidP="00F400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56074,8</w:t>
            </w:r>
          </w:p>
        </w:tc>
        <w:tc>
          <w:tcPr>
            <w:tcW w:w="1842" w:type="dxa"/>
          </w:tcPr>
          <w:p w:rsidR="00153B60" w:rsidRPr="0065781A" w:rsidRDefault="00E43047" w:rsidP="009E3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55956,</w:t>
            </w:r>
            <w:r w:rsidR="009E38C3">
              <w:rPr>
                <w:sz w:val="28"/>
                <w:szCs w:val="28"/>
              </w:rPr>
              <w:t>5</w:t>
            </w:r>
          </w:p>
        </w:tc>
        <w:tc>
          <w:tcPr>
            <w:tcW w:w="1470" w:type="dxa"/>
          </w:tcPr>
          <w:p w:rsidR="00153B60" w:rsidRPr="0065781A" w:rsidRDefault="002F77E7" w:rsidP="009E38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-118,</w:t>
            </w:r>
            <w:r w:rsidR="009E38C3">
              <w:rPr>
                <w:sz w:val="28"/>
                <w:szCs w:val="28"/>
              </w:rPr>
              <w:t>3</w:t>
            </w:r>
          </w:p>
        </w:tc>
        <w:tc>
          <w:tcPr>
            <w:tcW w:w="1189" w:type="dxa"/>
          </w:tcPr>
          <w:p w:rsidR="00153B60" w:rsidRPr="0065781A" w:rsidRDefault="000F63D8" w:rsidP="00F400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  <w:tr w:rsidR="00153B60" w:rsidRPr="0065781A" w:rsidTr="00F400B0">
        <w:tc>
          <w:tcPr>
            <w:tcW w:w="3227" w:type="dxa"/>
          </w:tcPr>
          <w:p w:rsidR="00153B60" w:rsidRPr="0065781A" w:rsidRDefault="00153B60" w:rsidP="00F400B0">
            <w:pPr>
              <w:jc w:val="both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153B60" w:rsidRPr="0065781A" w:rsidRDefault="002F77E7" w:rsidP="00F400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380,1</w:t>
            </w:r>
          </w:p>
        </w:tc>
        <w:tc>
          <w:tcPr>
            <w:tcW w:w="1842" w:type="dxa"/>
          </w:tcPr>
          <w:p w:rsidR="00153B60" w:rsidRPr="0065781A" w:rsidRDefault="00E43047" w:rsidP="00F40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380,1</w:t>
            </w:r>
          </w:p>
        </w:tc>
        <w:tc>
          <w:tcPr>
            <w:tcW w:w="1470" w:type="dxa"/>
          </w:tcPr>
          <w:p w:rsidR="00153B60" w:rsidRPr="0065781A" w:rsidRDefault="002F77E7" w:rsidP="00F400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89" w:type="dxa"/>
          </w:tcPr>
          <w:p w:rsidR="00153B60" w:rsidRPr="0065781A" w:rsidRDefault="000F63D8" w:rsidP="00F400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43047" w:rsidRPr="0065781A" w:rsidTr="00F400B0">
        <w:tc>
          <w:tcPr>
            <w:tcW w:w="3227" w:type="dxa"/>
          </w:tcPr>
          <w:p w:rsidR="00E43047" w:rsidRPr="0065781A" w:rsidRDefault="00E43047" w:rsidP="00F400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843" w:type="dxa"/>
          </w:tcPr>
          <w:p w:rsidR="00E43047" w:rsidRPr="0065781A" w:rsidRDefault="002F77E7" w:rsidP="00F400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520,0</w:t>
            </w:r>
          </w:p>
        </w:tc>
        <w:tc>
          <w:tcPr>
            <w:tcW w:w="1842" w:type="dxa"/>
          </w:tcPr>
          <w:p w:rsidR="00E43047" w:rsidRDefault="00E43047" w:rsidP="00F40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436,8</w:t>
            </w:r>
          </w:p>
        </w:tc>
        <w:tc>
          <w:tcPr>
            <w:tcW w:w="1470" w:type="dxa"/>
          </w:tcPr>
          <w:p w:rsidR="00E43047" w:rsidRPr="0065781A" w:rsidRDefault="002F77E7" w:rsidP="00F400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-83,2</w:t>
            </w:r>
          </w:p>
        </w:tc>
        <w:tc>
          <w:tcPr>
            <w:tcW w:w="1189" w:type="dxa"/>
          </w:tcPr>
          <w:p w:rsidR="00E43047" w:rsidRPr="0065781A" w:rsidRDefault="000F63D8" w:rsidP="00F400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</w:tr>
      <w:tr w:rsidR="00153B60" w:rsidRPr="0065781A" w:rsidTr="00F400B0">
        <w:tc>
          <w:tcPr>
            <w:tcW w:w="3227" w:type="dxa"/>
          </w:tcPr>
          <w:p w:rsidR="00153B60" w:rsidRPr="0065781A" w:rsidRDefault="00153B60" w:rsidP="00F400B0">
            <w:pPr>
              <w:jc w:val="both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</w:tcPr>
          <w:p w:rsidR="00153B60" w:rsidRPr="0065781A" w:rsidRDefault="002F77E7" w:rsidP="00F400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53B60" w:rsidRPr="0065781A" w:rsidRDefault="00E43047" w:rsidP="00F40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-65,0</w:t>
            </w:r>
          </w:p>
        </w:tc>
        <w:tc>
          <w:tcPr>
            <w:tcW w:w="1470" w:type="dxa"/>
          </w:tcPr>
          <w:p w:rsidR="00153B60" w:rsidRPr="0065781A" w:rsidRDefault="002F77E7" w:rsidP="00F400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-65,0</w:t>
            </w:r>
          </w:p>
        </w:tc>
        <w:tc>
          <w:tcPr>
            <w:tcW w:w="1189" w:type="dxa"/>
          </w:tcPr>
          <w:p w:rsidR="00153B60" w:rsidRPr="0065781A" w:rsidRDefault="000F63D8" w:rsidP="00F400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53B60" w:rsidRPr="0065781A" w:rsidTr="00F400B0">
        <w:tc>
          <w:tcPr>
            <w:tcW w:w="3227" w:type="dxa"/>
          </w:tcPr>
          <w:p w:rsidR="00153B60" w:rsidRPr="0065781A" w:rsidRDefault="00153B60" w:rsidP="00F400B0">
            <w:pPr>
              <w:ind w:right="-288"/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2F77E7" w:rsidRPr="0065781A" w:rsidRDefault="002F77E7" w:rsidP="002F77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126640,6</w:t>
            </w:r>
          </w:p>
        </w:tc>
        <w:tc>
          <w:tcPr>
            <w:tcW w:w="1842" w:type="dxa"/>
          </w:tcPr>
          <w:p w:rsidR="00153B60" w:rsidRDefault="00E43047" w:rsidP="009E3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126202</w:t>
            </w:r>
            <w:r w:rsidR="009E38C3">
              <w:rPr>
                <w:sz w:val="28"/>
                <w:szCs w:val="28"/>
              </w:rPr>
              <w:t>,3</w:t>
            </w:r>
          </w:p>
          <w:p w:rsidR="009E38C3" w:rsidRPr="0065781A" w:rsidRDefault="009E38C3" w:rsidP="009E3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153B60" w:rsidRPr="0065781A" w:rsidRDefault="002F77E7" w:rsidP="009E38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-438,</w:t>
            </w:r>
            <w:r w:rsidR="009E38C3">
              <w:rPr>
                <w:sz w:val="28"/>
                <w:szCs w:val="28"/>
              </w:rPr>
              <w:t>3</w:t>
            </w:r>
          </w:p>
        </w:tc>
        <w:tc>
          <w:tcPr>
            <w:tcW w:w="1189" w:type="dxa"/>
          </w:tcPr>
          <w:p w:rsidR="00153B60" w:rsidRPr="0065781A" w:rsidRDefault="000F63D8" w:rsidP="00F400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</w:tr>
    </w:tbl>
    <w:p w:rsidR="00241F15" w:rsidRDefault="00241F15" w:rsidP="00241F15"/>
    <w:p w:rsidR="00290452" w:rsidRDefault="00290452"/>
    <w:sectPr w:rsidR="00290452" w:rsidSect="0047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15"/>
    <w:rsid w:val="000012CE"/>
    <w:rsid w:val="000F63D8"/>
    <w:rsid w:val="00153B60"/>
    <w:rsid w:val="00241F15"/>
    <w:rsid w:val="00290452"/>
    <w:rsid w:val="002F77E7"/>
    <w:rsid w:val="00315462"/>
    <w:rsid w:val="0058672B"/>
    <w:rsid w:val="005F1B6E"/>
    <w:rsid w:val="008A2615"/>
    <w:rsid w:val="009E38C3"/>
    <w:rsid w:val="00E4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B852F-84ED-49B0-94BA-F4967D6E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2018-04-19T07:58:00Z</cp:lastPrinted>
  <dcterms:created xsi:type="dcterms:W3CDTF">2017-03-29T06:27:00Z</dcterms:created>
  <dcterms:modified xsi:type="dcterms:W3CDTF">2018-04-19T07:59:00Z</dcterms:modified>
</cp:coreProperties>
</file>