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A25DF"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00081943" wp14:editId="51BDCD32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25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25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25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A25DF" w:rsidRPr="00DA25DF" w:rsidRDefault="00DA25DF" w:rsidP="00DA25DF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A25DF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DA25DF" w:rsidRPr="00DA25DF" w:rsidRDefault="00DA25DF" w:rsidP="00DA25DF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A25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DA25DF" w:rsidRPr="00DA25DF" w:rsidRDefault="00DA25DF" w:rsidP="00DA25DF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A25DF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____________________О.А. Дудина</w:t>
      </w: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25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DA25DF" w:rsidRPr="00DA25DF" w:rsidRDefault="00DA25DF" w:rsidP="00DA25D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A25DF" w:rsidRPr="00DA25DF" w:rsidRDefault="00DA25DF" w:rsidP="00DA25D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21.12.2016 г. № 138»</w:t>
      </w: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431BF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октября</w:t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2017 года   </w:t>
      </w: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25DF" w:rsidRPr="00DA25DF" w:rsidRDefault="00DA25DF" w:rsidP="00DA25D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9 раздела «Экспертно-аналитические мероприятия» плана работы ревизионной комиссии Представительного Собрания района на 2017 год, утвержденного распоряжением ревизионной комиссии Представительного Собрания Междуреченского муниципального района от 29 декабря 2016 года № 2, проведена экспертиза проекта решения Совета поселения Сухонское «О внесении изменений и дополнений  в решение от 21.12.2016  г. № 138».</w:t>
      </w:r>
    </w:p>
    <w:p w:rsidR="00DA25DF" w:rsidRPr="00DA25DF" w:rsidRDefault="00DA25DF" w:rsidP="00DA25D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При подготовке заключения ревизионной комиссией использовано решение      Совета поселения Сухонское  от 21.12.2016 года № 138 «О бюджете поселения на 2017  год и плановый период 2018 и 2019 годов», проект решения «О внесении изменений  и дополнений в решение от 21.12.2015 года №138»  и пояснительная записка к проекту решению Совета поселения  «О внесении изменений и дополнений в решение от 21.12.2016 года № 138».</w:t>
      </w:r>
    </w:p>
    <w:p w:rsidR="00DA25DF" w:rsidRPr="00DA25DF" w:rsidRDefault="00DA25DF" w:rsidP="00DA25D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DA25DF" w:rsidRPr="00DA25DF" w:rsidRDefault="00DA25DF" w:rsidP="00DA25D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Внесение изменений и дополнений в решение о бюджете поселения Сухонское </w:t>
      </w:r>
      <w:r w:rsidRPr="00DA25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2017 год </w:t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производится </w:t>
      </w:r>
      <w:r w:rsidRPr="00DA25DF">
        <w:rPr>
          <w:rFonts w:ascii="Times New Roman" w:hAnsi="Times New Roman" w:cs="Times New Roman"/>
          <w:sz w:val="28"/>
          <w:szCs w:val="28"/>
        </w:rPr>
        <w:t xml:space="preserve">изменение объема и  параметров  </w:t>
      </w:r>
      <w:r w:rsidR="006000F7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Pr="00DA25DF">
        <w:rPr>
          <w:rFonts w:ascii="Times New Roman" w:hAnsi="Times New Roman" w:cs="Times New Roman"/>
          <w:sz w:val="28"/>
          <w:szCs w:val="28"/>
        </w:rPr>
        <w:t>, также увеличение и   корректировк</w:t>
      </w:r>
      <w:r w:rsidR="00DA7DE4">
        <w:rPr>
          <w:rFonts w:ascii="Times New Roman" w:hAnsi="Times New Roman" w:cs="Times New Roman"/>
          <w:sz w:val="28"/>
          <w:szCs w:val="28"/>
        </w:rPr>
        <w:t>а</w:t>
      </w:r>
      <w:r w:rsidRPr="00DA25DF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</w:t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разделам  «Общегосударственные вопросы»</w:t>
      </w:r>
      <w:r w:rsidR="006000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6000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Культура и кинематография</w:t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6000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«Физическая культура и спорт»</w:t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Изменения и дополнения вносятся в </w:t>
      </w:r>
      <w:r w:rsidR="006000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пятый </w:t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раз.</w:t>
      </w:r>
    </w:p>
    <w:p w:rsidR="00DA25DF" w:rsidRPr="00DA25DF" w:rsidRDefault="00DA25DF" w:rsidP="00DA25DF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 бюджета поселения на 2017 год увелич</w:t>
      </w:r>
      <w:r w:rsidR="00374A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 на </w:t>
      </w:r>
      <w:r w:rsidR="00196939">
        <w:rPr>
          <w:rFonts w:ascii="Times New Roman" w:eastAsia="Times New Roman" w:hAnsi="Times New Roman" w:cs="Times New Roman"/>
          <w:sz w:val="28"/>
          <w:szCs w:val="28"/>
          <w:lang w:eastAsia="ru-RU"/>
        </w:rPr>
        <w:t>327,2</w:t>
      </w: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и составит  - </w:t>
      </w:r>
      <w:r w:rsidR="00196939">
        <w:rPr>
          <w:rFonts w:ascii="Times New Roman" w:eastAsia="Times New Roman" w:hAnsi="Times New Roman" w:cs="Times New Roman"/>
          <w:sz w:val="28"/>
          <w:szCs w:val="28"/>
          <w:lang w:eastAsia="ru-RU"/>
        </w:rPr>
        <w:t>10072,6</w:t>
      </w: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объем расходов увеличивается  на </w:t>
      </w:r>
      <w:r w:rsidR="00196939">
        <w:rPr>
          <w:rFonts w:ascii="Times New Roman" w:eastAsia="Times New Roman" w:hAnsi="Times New Roman" w:cs="Times New Roman"/>
          <w:sz w:val="28"/>
          <w:szCs w:val="28"/>
          <w:lang w:eastAsia="ru-RU"/>
        </w:rPr>
        <w:t>817,2</w:t>
      </w: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и составит </w:t>
      </w:r>
      <w:r w:rsidR="00196939">
        <w:rPr>
          <w:rFonts w:ascii="Times New Roman" w:eastAsia="Times New Roman" w:hAnsi="Times New Roman" w:cs="Times New Roman"/>
          <w:sz w:val="28"/>
          <w:szCs w:val="28"/>
          <w:lang w:eastAsia="ru-RU"/>
        </w:rPr>
        <w:t>11571,5</w:t>
      </w: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DA25DF" w:rsidRPr="00DA25DF" w:rsidRDefault="00DA25DF" w:rsidP="00DA25D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сформирован с дефицитом бюджета поселения в сумме </w:t>
      </w:r>
      <w:r w:rsidR="00196939">
        <w:rPr>
          <w:rFonts w:ascii="Times New Roman" w:eastAsiaTheme="minorEastAsia" w:hAnsi="Times New Roman" w:cs="Times New Roman"/>
          <w:sz w:val="28"/>
          <w:szCs w:val="28"/>
          <w:lang w:eastAsia="ru-RU"/>
        </w:rPr>
        <w:t>1498,9</w:t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196939">
        <w:rPr>
          <w:rFonts w:ascii="Times New Roman" w:eastAsiaTheme="minorEastAsia" w:hAnsi="Times New Roman" w:cs="Times New Roman"/>
          <w:sz w:val="28"/>
          <w:szCs w:val="28"/>
          <w:lang w:eastAsia="ru-RU"/>
        </w:rPr>
        <w:t>52,8</w:t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  с учетом остатка денежных средств на счетах бюджета поселения по состоянию на 01.01.2017 года.</w:t>
      </w:r>
    </w:p>
    <w:p w:rsidR="00DA25DF" w:rsidRPr="00DA25DF" w:rsidRDefault="00DA25DF" w:rsidP="00DA25D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A25DF" w:rsidRPr="00DA25DF" w:rsidRDefault="00DA25DF" w:rsidP="00DA25DF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2017 год с</w:t>
      </w: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предлагаемых поправок приведена в следующей таблице.</w:t>
      </w: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A25DF" w:rsidRPr="00DA25DF" w:rsidRDefault="00DA25DF" w:rsidP="00DA25DF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25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Таблица № 1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50"/>
        <w:gridCol w:w="993"/>
        <w:gridCol w:w="992"/>
        <w:gridCol w:w="1134"/>
        <w:gridCol w:w="992"/>
        <w:gridCol w:w="1134"/>
        <w:gridCol w:w="992"/>
        <w:gridCol w:w="851"/>
      </w:tblGrid>
      <w:tr w:rsidR="00DD17D5" w:rsidRPr="00DD17D5" w:rsidTr="00DD17D5">
        <w:trPr>
          <w:trHeight w:val="863"/>
        </w:trPr>
        <w:tc>
          <w:tcPr>
            <w:tcW w:w="1526" w:type="dxa"/>
            <w:vMerge w:val="restart"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2017 год</w:t>
            </w:r>
          </w:p>
        </w:tc>
        <w:tc>
          <w:tcPr>
            <w:tcW w:w="993" w:type="dxa"/>
            <w:vMerge w:val="restart"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DD17D5" w:rsidRPr="00DA25DF" w:rsidRDefault="00DD17D5" w:rsidP="00DA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DD17D5" w:rsidRPr="00DA25DF" w:rsidRDefault="00DD17D5" w:rsidP="00DA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 2017 года</w:t>
            </w:r>
          </w:p>
        </w:tc>
        <w:tc>
          <w:tcPr>
            <w:tcW w:w="992" w:type="dxa"/>
            <w:vMerge w:val="restart"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DD17D5" w:rsidRPr="00DA25DF" w:rsidRDefault="00DD17D5" w:rsidP="00DA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</w:t>
            </w:r>
          </w:p>
          <w:p w:rsidR="00DD17D5" w:rsidRPr="00DA25DF" w:rsidRDefault="00DD17D5" w:rsidP="00DA2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июне 2017 года</w:t>
            </w:r>
          </w:p>
        </w:tc>
        <w:tc>
          <w:tcPr>
            <w:tcW w:w="1134" w:type="dxa"/>
            <w:vMerge w:val="restart"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июне 2017 года</w:t>
            </w:r>
          </w:p>
          <w:p w:rsidR="00DD17D5" w:rsidRPr="00DA25DF" w:rsidRDefault="00DD17D5" w:rsidP="00DA2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DD17D5" w:rsidRPr="00DA25DF" w:rsidRDefault="00DD17D5" w:rsidP="00DD17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</w:t>
            </w:r>
            <w:r w:rsidRPr="00DD1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сентябре</w:t>
            </w:r>
            <w:r w:rsidR="008436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1134" w:type="dxa"/>
            <w:vMerge w:val="restart"/>
          </w:tcPr>
          <w:p w:rsidR="00DD17D5" w:rsidRPr="00DD17D5" w:rsidRDefault="00DD17D5" w:rsidP="00DA2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предлагаемых поправок</w:t>
            </w:r>
          </w:p>
        </w:tc>
        <w:tc>
          <w:tcPr>
            <w:tcW w:w="1843" w:type="dxa"/>
            <w:gridSpan w:val="2"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DD17D5" w:rsidRPr="00DA25DF" w:rsidRDefault="00DD17D5" w:rsidP="00DA2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7D5" w:rsidRPr="00DD17D5" w:rsidTr="00DD17D5">
        <w:trPr>
          <w:trHeight w:val="2146"/>
        </w:trPr>
        <w:tc>
          <w:tcPr>
            <w:tcW w:w="1526" w:type="dxa"/>
            <w:vMerge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D17D5" w:rsidRPr="00DD17D5" w:rsidRDefault="00DD17D5" w:rsidP="00DA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D17D5" w:rsidRPr="00DA25DF" w:rsidRDefault="00DD17D5" w:rsidP="00DA2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851" w:type="dxa"/>
          </w:tcPr>
          <w:p w:rsidR="00DD17D5" w:rsidRPr="00DA25DF" w:rsidRDefault="00DD17D5" w:rsidP="00DA2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DD17D5" w:rsidRPr="00DD17D5" w:rsidTr="00DD17D5">
        <w:tc>
          <w:tcPr>
            <w:tcW w:w="1526" w:type="dxa"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850" w:type="dxa"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9199,0</w:t>
            </w:r>
          </w:p>
        </w:tc>
        <w:tc>
          <w:tcPr>
            <w:tcW w:w="993" w:type="dxa"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9271,0</w:t>
            </w:r>
          </w:p>
        </w:tc>
        <w:tc>
          <w:tcPr>
            <w:tcW w:w="992" w:type="dxa"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9741,0</w:t>
            </w:r>
          </w:p>
        </w:tc>
        <w:tc>
          <w:tcPr>
            <w:tcW w:w="1134" w:type="dxa"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9741,0</w:t>
            </w:r>
          </w:p>
        </w:tc>
        <w:tc>
          <w:tcPr>
            <w:tcW w:w="992" w:type="dxa"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9745,4</w:t>
            </w:r>
          </w:p>
        </w:tc>
        <w:tc>
          <w:tcPr>
            <w:tcW w:w="1134" w:type="dxa"/>
          </w:tcPr>
          <w:p w:rsidR="00DD17D5" w:rsidRPr="00DD17D5" w:rsidRDefault="00DD17D5" w:rsidP="00DA25DF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1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10072,6</w:t>
            </w:r>
          </w:p>
        </w:tc>
        <w:tc>
          <w:tcPr>
            <w:tcW w:w="992" w:type="dxa"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873,6</w:t>
            </w:r>
          </w:p>
        </w:tc>
        <w:tc>
          <w:tcPr>
            <w:tcW w:w="851" w:type="dxa"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327,2</w:t>
            </w:r>
          </w:p>
        </w:tc>
      </w:tr>
      <w:tr w:rsidR="00DD17D5" w:rsidRPr="00DD17D5" w:rsidTr="00DD17D5">
        <w:tc>
          <w:tcPr>
            <w:tcW w:w="1526" w:type="dxa"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850" w:type="dxa"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9199,0</w:t>
            </w:r>
          </w:p>
        </w:tc>
        <w:tc>
          <w:tcPr>
            <w:tcW w:w="993" w:type="dxa"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9337,0</w:t>
            </w:r>
          </w:p>
        </w:tc>
        <w:tc>
          <w:tcPr>
            <w:tcW w:w="992" w:type="dxa"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10150,0</w:t>
            </w:r>
          </w:p>
        </w:tc>
        <w:tc>
          <w:tcPr>
            <w:tcW w:w="1134" w:type="dxa"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10580,0</w:t>
            </w:r>
          </w:p>
        </w:tc>
        <w:tc>
          <w:tcPr>
            <w:tcW w:w="992" w:type="dxa"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10754,3</w:t>
            </w:r>
          </w:p>
        </w:tc>
        <w:tc>
          <w:tcPr>
            <w:tcW w:w="1134" w:type="dxa"/>
          </w:tcPr>
          <w:p w:rsidR="00DD17D5" w:rsidRPr="00DD17D5" w:rsidRDefault="00DD17D5" w:rsidP="00DA25DF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1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11571,5</w:t>
            </w:r>
          </w:p>
        </w:tc>
        <w:tc>
          <w:tcPr>
            <w:tcW w:w="992" w:type="dxa"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2369,5</w:t>
            </w:r>
          </w:p>
        </w:tc>
        <w:tc>
          <w:tcPr>
            <w:tcW w:w="851" w:type="dxa"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817,2</w:t>
            </w:r>
          </w:p>
        </w:tc>
      </w:tr>
      <w:tr w:rsidR="00DD17D5" w:rsidRPr="00DD17D5" w:rsidTr="00DD17D5">
        <w:tc>
          <w:tcPr>
            <w:tcW w:w="1526" w:type="dxa"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850" w:type="dxa"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-66,0</w:t>
            </w:r>
          </w:p>
        </w:tc>
        <w:tc>
          <w:tcPr>
            <w:tcW w:w="992" w:type="dxa"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-409,0</w:t>
            </w:r>
          </w:p>
        </w:tc>
        <w:tc>
          <w:tcPr>
            <w:tcW w:w="1134" w:type="dxa"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-839,0</w:t>
            </w:r>
          </w:p>
        </w:tc>
        <w:tc>
          <w:tcPr>
            <w:tcW w:w="992" w:type="dxa"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-1008,9</w:t>
            </w:r>
          </w:p>
        </w:tc>
        <w:tc>
          <w:tcPr>
            <w:tcW w:w="1134" w:type="dxa"/>
          </w:tcPr>
          <w:p w:rsidR="00DD17D5" w:rsidRPr="00DD17D5" w:rsidRDefault="00DD17D5" w:rsidP="00DA25DF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1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-1498,9</w:t>
            </w:r>
          </w:p>
        </w:tc>
        <w:tc>
          <w:tcPr>
            <w:tcW w:w="992" w:type="dxa"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1498,9</w:t>
            </w:r>
          </w:p>
        </w:tc>
        <w:tc>
          <w:tcPr>
            <w:tcW w:w="851" w:type="dxa"/>
          </w:tcPr>
          <w:p w:rsidR="00DD17D5" w:rsidRPr="00DA25DF" w:rsidRDefault="00DD17D5" w:rsidP="00DA25DF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490,0</w:t>
            </w:r>
          </w:p>
        </w:tc>
      </w:tr>
    </w:tbl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Выводы:</w:t>
      </w:r>
    </w:p>
    <w:p w:rsidR="00DA25DF" w:rsidRPr="00DA25DF" w:rsidRDefault="00DA25DF" w:rsidP="00DA25DF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поселения  в 2017 году увеличится на </w:t>
      </w:r>
      <w:r w:rsidR="00AC7DEC">
        <w:rPr>
          <w:rFonts w:ascii="Times New Roman" w:eastAsia="Times New Roman" w:hAnsi="Times New Roman" w:cs="Times New Roman"/>
          <w:sz w:val="28"/>
          <w:szCs w:val="28"/>
          <w:lang w:eastAsia="ru-RU"/>
        </w:rPr>
        <w:t>327,2</w:t>
      </w: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 составит   </w:t>
      </w:r>
      <w:r w:rsidR="00AC7DEC">
        <w:rPr>
          <w:rFonts w:ascii="Times New Roman" w:eastAsia="Times New Roman" w:hAnsi="Times New Roman" w:cs="Times New Roman"/>
          <w:sz w:val="28"/>
          <w:szCs w:val="28"/>
          <w:lang w:eastAsia="ru-RU"/>
        </w:rPr>
        <w:t>10072,6</w:t>
      </w: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больше бюджетных назначений первоначального бюджета 2017 года на </w:t>
      </w:r>
      <w:r w:rsidR="00AC7DEC">
        <w:rPr>
          <w:rFonts w:ascii="Times New Roman" w:eastAsia="Times New Roman" w:hAnsi="Times New Roman" w:cs="Times New Roman"/>
          <w:sz w:val="28"/>
          <w:szCs w:val="28"/>
          <w:lang w:eastAsia="ru-RU"/>
        </w:rPr>
        <w:t>873,6</w:t>
      </w: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AC7DEC">
        <w:rPr>
          <w:rFonts w:ascii="Times New Roman" w:eastAsia="Times New Roman" w:hAnsi="Times New Roman" w:cs="Times New Roman"/>
          <w:sz w:val="28"/>
          <w:szCs w:val="28"/>
          <w:lang w:eastAsia="ru-RU"/>
        </w:rPr>
        <w:t>9,5</w:t>
      </w: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DE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5DF">
        <w:rPr>
          <w:rFonts w:ascii="Times New Roman" w:hAnsi="Times New Roman" w:cs="Times New Roman"/>
          <w:sz w:val="28"/>
          <w:szCs w:val="28"/>
        </w:rPr>
        <w:t xml:space="preserve">и выше уточненных бюджетных назначений на </w:t>
      </w:r>
      <w:r w:rsidR="00AC7DEC">
        <w:rPr>
          <w:rFonts w:ascii="Times New Roman" w:hAnsi="Times New Roman" w:cs="Times New Roman"/>
          <w:sz w:val="28"/>
          <w:szCs w:val="28"/>
        </w:rPr>
        <w:t>327,2</w:t>
      </w:r>
      <w:r w:rsidRPr="00DA25D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C7DEC">
        <w:rPr>
          <w:rFonts w:ascii="Times New Roman" w:hAnsi="Times New Roman" w:cs="Times New Roman"/>
          <w:sz w:val="28"/>
          <w:szCs w:val="28"/>
        </w:rPr>
        <w:t>3,4</w:t>
      </w:r>
      <w:r w:rsidRPr="00DA25D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A25DF" w:rsidRPr="00DA25DF" w:rsidRDefault="00DA25DF" w:rsidP="00DA25DF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Общий объем </w:t>
      </w:r>
      <w:r w:rsidRPr="00DA2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 с учетом поправок предусмотрен в сумме </w:t>
      </w:r>
      <w:r w:rsidR="00AC7DEC">
        <w:rPr>
          <w:rFonts w:ascii="Times New Roman" w:eastAsia="Times New Roman" w:hAnsi="Times New Roman" w:cs="Times New Roman"/>
          <w:sz w:val="28"/>
          <w:szCs w:val="28"/>
          <w:lang w:eastAsia="ru-RU"/>
        </w:rPr>
        <w:t>11571,5</w:t>
      </w: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2017 года на </w:t>
      </w:r>
      <w:r w:rsidR="00AC7DEC">
        <w:rPr>
          <w:rFonts w:ascii="Times New Roman" w:eastAsia="Times New Roman" w:hAnsi="Times New Roman" w:cs="Times New Roman"/>
          <w:sz w:val="28"/>
          <w:szCs w:val="28"/>
          <w:lang w:eastAsia="ru-RU"/>
        </w:rPr>
        <w:t>2369,5</w:t>
      </w: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C7DEC">
        <w:rPr>
          <w:rFonts w:ascii="Times New Roman" w:eastAsia="Times New Roman" w:hAnsi="Times New Roman" w:cs="Times New Roman"/>
          <w:sz w:val="28"/>
          <w:szCs w:val="28"/>
          <w:lang w:eastAsia="ru-RU"/>
        </w:rPr>
        <w:t>25,8</w:t>
      </w: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 выше уточненных бюджетных назначений на </w:t>
      </w:r>
      <w:r w:rsidR="00AC7DEC">
        <w:rPr>
          <w:rFonts w:ascii="Times New Roman" w:eastAsia="Times New Roman" w:hAnsi="Times New Roman" w:cs="Times New Roman"/>
          <w:sz w:val="28"/>
          <w:szCs w:val="28"/>
          <w:lang w:eastAsia="ru-RU"/>
        </w:rPr>
        <w:t>817,2</w:t>
      </w: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C7DEC">
        <w:rPr>
          <w:rFonts w:ascii="Times New Roman" w:eastAsia="Times New Roman" w:hAnsi="Times New Roman" w:cs="Times New Roman"/>
          <w:sz w:val="28"/>
          <w:szCs w:val="28"/>
          <w:lang w:eastAsia="ru-RU"/>
        </w:rPr>
        <w:t>7,6</w:t>
      </w: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</w:t>
      </w:r>
    </w:p>
    <w:p w:rsidR="00DA25DF" w:rsidRDefault="00DA25DF" w:rsidP="00DA2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Проект </w:t>
      </w:r>
      <w:r w:rsidRPr="00DA2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предусматривает </w:t>
      </w: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поселения  в объеме </w:t>
      </w:r>
      <w:r w:rsidR="00AC7DEC">
        <w:rPr>
          <w:rFonts w:ascii="Times New Roman" w:eastAsia="Times New Roman" w:hAnsi="Times New Roman" w:cs="Times New Roman"/>
          <w:sz w:val="28"/>
          <w:szCs w:val="28"/>
          <w:lang w:eastAsia="ru-RU"/>
        </w:rPr>
        <w:t>1498,9</w:t>
      </w: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C7DEC">
        <w:rPr>
          <w:rFonts w:ascii="Times New Roman" w:eastAsia="Times New Roman" w:hAnsi="Times New Roman" w:cs="Times New Roman"/>
          <w:sz w:val="28"/>
          <w:szCs w:val="28"/>
          <w:lang w:eastAsia="ru-RU"/>
        </w:rPr>
        <w:t>52,8</w:t>
      </w: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с учетом  остатка средств бюджета поселения на 01.01.2017 года от общего объема доходов без учета безвозмездных поступлений и поступлений налоговых доходов по дополнительным нормативам отчислений.</w:t>
      </w:r>
    </w:p>
    <w:p w:rsidR="00AC7DEC" w:rsidRPr="00C7783C" w:rsidRDefault="00AC7DEC" w:rsidP="00AC7D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</w:t>
      </w:r>
      <w:r w:rsidRPr="00AC7D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бюджета  поселения по состоянию на 01.01.2017 года сос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авил  </w:t>
      </w:r>
      <w:r w:rsidR="00451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1641,7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DA25DF" w:rsidRPr="00DA25DF" w:rsidRDefault="00DA25DF" w:rsidP="00C6280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25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25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1CB6" w:rsidRPr="00451CB6" w:rsidRDefault="00451CB6" w:rsidP="00451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C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не предлагает изменения налоговых и неналоговых доходов в поселении Сухонское.</w:t>
      </w: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DA25DF" w:rsidRPr="00DA25DF" w:rsidRDefault="00DA25DF" w:rsidP="00DA25DF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25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DA25DF" w:rsidRPr="00DA25DF" w:rsidRDefault="00DA25DF" w:rsidP="00DA25DF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1CB6" w:rsidRPr="00F9522C" w:rsidRDefault="00451CB6" w:rsidP="00451C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</w:t>
      </w:r>
      <w:r w:rsidRP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предусмотрено внесение изменений в объем безвозмездных поступлений бюджета поселения. Предлагается увеличить безвозмездные поступления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327,2</w:t>
      </w:r>
      <w:r w:rsidRP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P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С учетом предлагаемых изменений плановый объем безвозмездных поступлений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7235,2</w:t>
      </w:r>
      <w:r w:rsidRP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Удельный вес безвозмездных поступлений в доходах бюджета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71,8 процента.</w:t>
      </w:r>
    </w:p>
    <w:p w:rsidR="00451CB6" w:rsidRDefault="00451CB6" w:rsidP="00451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внесения изменений в доходную часть бюджета поселения в части ины</w:t>
      </w:r>
      <w:r w:rsidR="00C6280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ежбюджетны</w:t>
      </w:r>
      <w:r w:rsidR="00C6280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</w:t>
      </w:r>
      <w:r w:rsidR="00C6280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</w:t>
      </w:r>
      <w:r w:rsidR="00C628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уведомление Управления финансов района об изменении бюджетных ассигнований  от 11.09.2017 года №22 и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Представительного Собрания Междуреченского муниципального района от 08.09.2017 года №38 «О внесении изменение в решение 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55», где по подразделу </w:t>
      </w:r>
      <w:r w:rsidRPr="00E830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1402 «Дотации  на поддержку мер по обеспечению сбалансированности бюджетов»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F144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F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1651,1 тыс. рублей в связи с  повышением заработной платы работникам учреждений культуры в соответствии с майскими Указами Президента РФ и с изменение МРОТ, из них  сельскому поселению Сухонскому – 327,2 тыс. рублей.</w:t>
      </w:r>
    </w:p>
    <w:p w:rsidR="00C6280C" w:rsidRDefault="00C6280C" w:rsidP="00451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CB6" w:rsidRDefault="00451CB6" w:rsidP="00451C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 безвозмездных поступлений  в бюджет поселения на 2017 год в разрезе видов  (подвидов) доходов характеризуется следующими данными:</w:t>
      </w:r>
    </w:p>
    <w:p w:rsidR="00C6280C" w:rsidRPr="00BD33E8" w:rsidRDefault="00C6280C" w:rsidP="00451C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CB6" w:rsidRPr="00873F08" w:rsidRDefault="00451CB6" w:rsidP="00451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                                                                                          тыс. рублей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2047"/>
        <w:gridCol w:w="1959"/>
        <w:gridCol w:w="1963"/>
      </w:tblGrid>
      <w:tr w:rsidR="00451CB6" w:rsidRPr="00873F08" w:rsidTr="00746CF8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B6" w:rsidRPr="00873F08" w:rsidRDefault="00451CB6" w:rsidP="00746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B6" w:rsidRPr="00873F08" w:rsidRDefault="00451CB6" w:rsidP="00746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Уточненный  бюджет 2017 года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B6" w:rsidRPr="00873F08" w:rsidRDefault="00451CB6" w:rsidP="00746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 предлагаемых поправок в июне 2017 года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B6" w:rsidRPr="00873F08" w:rsidRDefault="00451CB6" w:rsidP="00746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Отклонения показателей предлагаемых поправок  от утвержденных показателей </w:t>
            </w:r>
          </w:p>
        </w:tc>
      </w:tr>
      <w:tr w:rsidR="00451CB6" w:rsidRPr="00873F08" w:rsidTr="00746CF8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B6" w:rsidRPr="00873F08" w:rsidRDefault="00451CB6" w:rsidP="00746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B6" w:rsidRPr="00873F08" w:rsidRDefault="00451CB6" w:rsidP="00746CF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6481,2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B6" w:rsidRPr="00873F08" w:rsidRDefault="00451CB6" w:rsidP="00746CF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6808,4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B6" w:rsidRPr="00873F08" w:rsidRDefault="00451CB6" w:rsidP="00451CB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327,2</w:t>
            </w:r>
          </w:p>
        </w:tc>
      </w:tr>
      <w:tr w:rsidR="00451CB6" w:rsidRPr="00873F08" w:rsidTr="00746CF8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B6" w:rsidRPr="00873F08" w:rsidRDefault="00451CB6" w:rsidP="00746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РФ и муниципальных образований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B6" w:rsidRPr="00873F08" w:rsidRDefault="00451CB6" w:rsidP="00746CF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B6" w:rsidRPr="00873F08" w:rsidRDefault="00451CB6" w:rsidP="00746CF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B6" w:rsidRPr="00873F08" w:rsidRDefault="00451CB6" w:rsidP="00746CF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51CB6" w:rsidRPr="00873F08" w:rsidTr="00746CF8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B6" w:rsidRPr="00873F08" w:rsidRDefault="00451CB6" w:rsidP="00746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B6" w:rsidRPr="00873F08" w:rsidRDefault="00451CB6" w:rsidP="00746CF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B6" w:rsidRPr="00873F08" w:rsidRDefault="00451CB6" w:rsidP="00746CF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B6" w:rsidRPr="00873F08" w:rsidRDefault="00451CB6" w:rsidP="00746CF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51CB6" w:rsidRPr="00873F08" w:rsidTr="00746CF8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B6" w:rsidRPr="00873F08" w:rsidRDefault="00451CB6" w:rsidP="00746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B6" w:rsidRPr="00873F08" w:rsidRDefault="00451CB6" w:rsidP="00746CF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B6" w:rsidRPr="00873F08" w:rsidRDefault="00451CB6" w:rsidP="00746CF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B6" w:rsidRPr="00873F08" w:rsidRDefault="00451CB6" w:rsidP="00746CF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51CB6" w:rsidRPr="00873F08" w:rsidTr="00746CF8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B6" w:rsidRPr="00873F08" w:rsidRDefault="00451CB6" w:rsidP="00746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B6" w:rsidRPr="00873F08" w:rsidRDefault="00451CB6" w:rsidP="00746CF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6908,0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B6" w:rsidRPr="00873F08" w:rsidRDefault="00451CB6" w:rsidP="00746CF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7235,2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B6" w:rsidRPr="00873F08" w:rsidRDefault="00451CB6" w:rsidP="00451CB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327,2</w:t>
            </w:r>
          </w:p>
        </w:tc>
      </w:tr>
    </w:tbl>
    <w:p w:rsidR="00451CB6" w:rsidRPr="00873F08" w:rsidRDefault="00451CB6" w:rsidP="00451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3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DA25DF" w:rsidRPr="00DA25DF" w:rsidRDefault="00DA25DF" w:rsidP="00DA25D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25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A25DF" w:rsidRPr="00DA25DF" w:rsidRDefault="00DA25DF" w:rsidP="00DA25D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поселения с учетом предлагаемых поправок на 2017 год предусматриваются в объеме </w:t>
      </w:r>
      <w:r w:rsidR="007E4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11571,5</w:t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Анализ динамики расходов  бюджета поселения  по проекту решения показывает, что в целом расходы  увеличиваются по сравнению с утвержденными бюджетными  назначениями 2017  года на </w:t>
      </w:r>
      <w:r w:rsidR="007E4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817,2</w:t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E4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7,6</w:t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DA25DF" w:rsidRPr="00DA25DF" w:rsidRDefault="00DA25DF" w:rsidP="00DA25D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7E4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трем</w:t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бюджетной классификации по сравнению с утвержденными  бюджетными назначениями на сумму </w:t>
      </w:r>
      <w:r w:rsidR="007E4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817,2</w:t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по </w:t>
      </w:r>
      <w:r w:rsidR="007E4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остальным</w:t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изменения объема бюджетных ассигнований не планируется.</w:t>
      </w:r>
    </w:p>
    <w:p w:rsidR="00DA25DF" w:rsidRPr="00DA25DF" w:rsidRDefault="00DA25DF" w:rsidP="00DA25D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2017  год характеризуется следующими данными:</w:t>
      </w:r>
    </w:p>
    <w:p w:rsidR="00DA25DF" w:rsidRPr="00DA25DF" w:rsidRDefault="00DA25DF" w:rsidP="00DA25D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25DF" w:rsidRPr="00DA25DF" w:rsidRDefault="00DA25DF" w:rsidP="00DA25D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25DF" w:rsidRDefault="00DA25DF" w:rsidP="00DA25D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280C" w:rsidRDefault="00C6280C" w:rsidP="00DA25D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280C" w:rsidRDefault="00C6280C" w:rsidP="00DA25D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280C" w:rsidRDefault="00C6280C" w:rsidP="00DA25D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280C" w:rsidRDefault="00C6280C" w:rsidP="00DA25D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280C" w:rsidRDefault="00C6280C" w:rsidP="00DA25D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280C" w:rsidRPr="00DA25DF" w:rsidRDefault="00C6280C" w:rsidP="00DA25D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25DF" w:rsidRPr="00C6280C" w:rsidRDefault="00DA25DF" w:rsidP="00DA25D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C628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№3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851"/>
        <w:gridCol w:w="850"/>
        <w:gridCol w:w="851"/>
        <w:gridCol w:w="855"/>
        <w:gridCol w:w="988"/>
        <w:gridCol w:w="992"/>
        <w:gridCol w:w="1134"/>
      </w:tblGrid>
      <w:tr w:rsidR="007E42B3" w:rsidRPr="00DA25DF" w:rsidTr="007E42B3">
        <w:trPr>
          <w:trHeight w:val="2004"/>
        </w:trPr>
        <w:tc>
          <w:tcPr>
            <w:tcW w:w="2093" w:type="dxa"/>
            <w:vMerge w:val="restart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Первоначально утвержденный бюджет на 2017 год</w:t>
            </w:r>
          </w:p>
        </w:tc>
        <w:tc>
          <w:tcPr>
            <w:tcW w:w="851" w:type="dxa"/>
            <w:vMerge w:val="restart"/>
          </w:tcPr>
          <w:p w:rsidR="007E42B3" w:rsidRPr="00DA25DF" w:rsidRDefault="007E42B3" w:rsidP="00DA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</w:t>
            </w:r>
          </w:p>
          <w:p w:rsidR="007E42B3" w:rsidRPr="00DA25DF" w:rsidRDefault="007E42B3" w:rsidP="00DA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7E42B3" w:rsidRPr="00DA25DF" w:rsidRDefault="007E42B3" w:rsidP="00DA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 xml:space="preserve">от марта 2017 года </w:t>
            </w:r>
          </w:p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7E42B3" w:rsidRPr="00DA25DF" w:rsidRDefault="007E42B3" w:rsidP="00DA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</w:t>
            </w:r>
          </w:p>
          <w:p w:rsidR="007E42B3" w:rsidRPr="00DA25DF" w:rsidRDefault="007E42B3" w:rsidP="00DA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7E42B3" w:rsidRPr="00DA25DF" w:rsidRDefault="007E42B3" w:rsidP="00DA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в июне 2017 года</w:t>
            </w:r>
          </w:p>
        </w:tc>
        <w:tc>
          <w:tcPr>
            <w:tcW w:w="851" w:type="dxa"/>
            <w:vMerge w:val="restart"/>
          </w:tcPr>
          <w:p w:rsidR="007E42B3" w:rsidRPr="00DA25DF" w:rsidRDefault="007E42B3" w:rsidP="00DA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</w:t>
            </w:r>
          </w:p>
          <w:p w:rsidR="007E42B3" w:rsidRPr="00DA25DF" w:rsidRDefault="007E42B3" w:rsidP="00DA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7E42B3" w:rsidRPr="00DA25DF" w:rsidRDefault="007E42B3" w:rsidP="00DA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в июне 2017 года</w:t>
            </w:r>
          </w:p>
        </w:tc>
        <w:tc>
          <w:tcPr>
            <w:tcW w:w="855" w:type="dxa"/>
            <w:vMerge w:val="restart"/>
          </w:tcPr>
          <w:p w:rsidR="007E42B3" w:rsidRPr="00DA25DF" w:rsidRDefault="007E42B3" w:rsidP="007E42B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</w:t>
            </w:r>
          </w:p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Поправок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в сентябре 2017 года</w:t>
            </w:r>
          </w:p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88" w:type="dxa"/>
            <w:vMerge w:val="restart"/>
          </w:tcPr>
          <w:p w:rsidR="007E42B3" w:rsidRPr="00DA25DF" w:rsidRDefault="007E42B3" w:rsidP="007E42B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Бюджет с учетом  предлага</w:t>
            </w:r>
          </w:p>
          <w:p w:rsidR="007E42B3" w:rsidRPr="00DA25DF" w:rsidRDefault="007E42B3" w:rsidP="007E42B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емых</w:t>
            </w:r>
          </w:p>
          <w:p w:rsidR="007E42B3" w:rsidRPr="00DA25DF" w:rsidRDefault="007E42B3" w:rsidP="007E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поправок</w:t>
            </w:r>
          </w:p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7E42B3" w:rsidRPr="00DA25DF" w:rsidRDefault="007E42B3" w:rsidP="00DA25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5DF">
              <w:rPr>
                <w:rFonts w:ascii="Times New Roman" w:eastAsia="Times New Roman" w:hAnsi="Times New Roman" w:cs="Times New Roman"/>
                <w:lang w:eastAsia="ru-RU"/>
              </w:rPr>
              <w:t>Отклонения показателей предлагаемых поправок</w:t>
            </w:r>
          </w:p>
        </w:tc>
      </w:tr>
      <w:tr w:rsidR="007E42B3" w:rsidRPr="00DA25DF" w:rsidTr="007E42B3">
        <w:trPr>
          <w:trHeight w:val="1679"/>
        </w:trPr>
        <w:tc>
          <w:tcPr>
            <w:tcW w:w="2093" w:type="dxa"/>
            <w:vMerge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7E42B3" w:rsidRPr="00DA25DF" w:rsidRDefault="007E42B3" w:rsidP="00DA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5" w:type="dxa"/>
            <w:vMerge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88" w:type="dxa"/>
            <w:vMerge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E42B3" w:rsidRPr="00DA25DF" w:rsidRDefault="007E42B3" w:rsidP="00DA25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5DF">
              <w:rPr>
                <w:rFonts w:ascii="Times New Roman" w:eastAsia="Times New Roman" w:hAnsi="Times New Roman" w:cs="Times New Roman"/>
                <w:lang w:eastAsia="ru-RU"/>
              </w:rPr>
              <w:t xml:space="preserve">от первоначального бюджета </w:t>
            </w:r>
          </w:p>
        </w:tc>
        <w:tc>
          <w:tcPr>
            <w:tcW w:w="1134" w:type="dxa"/>
          </w:tcPr>
          <w:p w:rsidR="007E42B3" w:rsidRPr="00DA25DF" w:rsidRDefault="007E42B3" w:rsidP="00DA25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5DF">
              <w:rPr>
                <w:rFonts w:ascii="Times New Roman" w:eastAsia="Times New Roman" w:hAnsi="Times New Roman" w:cs="Times New Roman"/>
                <w:lang w:eastAsia="ru-RU"/>
              </w:rPr>
              <w:t>от уточненного бюджета</w:t>
            </w:r>
          </w:p>
        </w:tc>
      </w:tr>
      <w:tr w:rsidR="007E42B3" w:rsidRPr="00DA25DF" w:rsidTr="007E42B3">
        <w:tc>
          <w:tcPr>
            <w:tcW w:w="2093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50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3454,6</w:t>
            </w:r>
          </w:p>
        </w:tc>
        <w:tc>
          <w:tcPr>
            <w:tcW w:w="851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3520,6</w:t>
            </w:r>
          </w:p>
        </w:tc>
        <w:tc>
          <w:tcPr>
            <w:tcW w:w="850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3826,6</w:t>
            </w:r>
          </w:p>
        </w:tc>
        <w:tc>
          <w:tcPr>
            <w:tcW w:w="851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3826,6</w:t>
            </w:r>
          </w:p>
        </w:tc>
        <w:tc>
          <w:tcPr>
            <w:tcW w:w="855" w:type="dxa"/>
          </w:tcPr>
          <w:p w:rsidR="007E42B3" w:rsidRPr="00DA25DF" w:rsidRDefault="007E42B3" w:rsidP="00746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3977,9</w:t>
            </w:r>
          </w:p>
        </w:tc>
        <w:tc>
          <w:tcPr>
            <w:tcW w:w="988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4457,9</w:t>
            </w:r>
          </w:p>
        </w:tc>
        <w:tc>
          <w:tcPr>
            <w:tcW w:w="992" w:type="dxa"/>
          </w:tcPr>
          <w:p w:rsidR="007E42B3" w:rsidRPr="00DA25DF" w:rsidRDefault="007E42B3" w:rsidP="007E4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+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1003,3</w:t>
            </w:r>
          </w:p>
        </w:tc>
        <w:tc>
          <w:tcPr>
            <w:tcW w:w="1134" w:type="dxa"/>
          </w:tcPr>
          <w:p w:rsidR="007E42B3" w:rsidRPr="00DA25DF" w:rsidRDefault="007E42B3" w:rsidP="007E4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+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480,0</w:t>
            </w:r>
          </w:p>
        </w:tc>
      </w:tr>
      <w:tr w:rsidR="007E42B3" w:rsidRPr="00DA25DF" w:rsidTr="007E42B3">
        <w:tc>
          <w:tcPr>
            <w:tcW w:w="2093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850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199,9</w:t>
            </w:r>
          </w:p>
        </w:tc>
        <w:tc>
          <w:tcPr>
            <w:tcW w:w="851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199,9</w:t>
            </w:r>
          </w:p>
        </w:tc>
        <w:tc>
          <w:tcPr>
            <w:tcW w:w="850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199,9</w:t>
            </w:r>
          </w:p>
        </w:tc>
        <w:tc>
          <w:tcPr>
            <w:tcW w:w="851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199,9</w:t>
            </w:r>
          </w:p>
        </w:tc>
        <w:tc>
          <w:tcPr>
            <w:tcW w:w="855" w:type="dxa"/>
          </w:tcPr>
          <w:p w:rsidR="007E42B3" w:rsidRPr="00DA25DF" w:rsidRDefault="007E42B3" w:rsidP="00746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199,9</w:t>
            </w:r>
          </w:p>
        </w:tc>
        <w:tc>
          <w:tcPr>
            <w:tcW w:w="988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199,9</w:t>
            </w:r>
          </w:p>
        </w:tc>
        <w:tc>
          <w:tcPr>
            <w:tcW w:w="992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7E42B3" w:rsidRPr="00DA25DF" w:rsidTr="007E42B3">
        <w:trPr>
          <w:trHeight w:val="1339"/>
        </w:trPr>
        <w:tc>
          <w:tcPr>
            <w:tcW w:w="2093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160,0</w:t>
            </w:r>
          </w:p>
        </w:tc>
        <w:tc>
          <w:tcPr>
            <w:tcW w:w="851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160,0</w:t>
            </w:r>
          </w:p>
        </w:tc>
        <w:tc>
          <w:tcPr>
            <w:tcW w:w="850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197,0</w:t>
            </w:r>
          </w:p>
        </w:tc>
        <w:tc>
          <w:tcPr>
            <w:tcW w:w="851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197,0</w:t>
            </w:r>
          </w:p>
        </w:tc>
        <w:tc>
          <w:tcPr>
            <w:tcW w:w="855" w:type="dxa"/>
          </w:tcPr>
          <w:p w:rsidR="007E42B3" w:rsidRPr="00DA25DF" w:rsidRDefault="007E42B3" w:rsidP="00746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197,0</w:t>
            </w:r>
          </w:p>
        </w:tc>
        <w:tc>
          <w:tcPr>
            <w:tcW w:w="988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197,0</w:t>
            </w:r>
          </w:p>
        </w:tc>
        <w:tc>
          <w:tcPr>
            <w:tcW w:w="992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+37,0</w:t>
            </w:r>
          </w:p>
        </w:tc>
        <w:tc>
          <w:tcPr>
            <w:tcW w:w="1134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7E42B3" w:rsidRPr="00DA25DF" w:rsidTr="007E42B3">
        <w:trPr>
          <w:trHeight w:val="586"/>
        </w:trPr>
        <w:tc>
          <w:tcPr>
            <w:tcW w:w="2093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72,0</w:t>
            </w:r>
          </w:p>
        </w:tc>
        <w:tc>
          <w:tcPr>
            <w:tcW w:w="850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142,0</w:t>
            </w:r>
          </w:p>
        </w:tc>
        <w:tc>
          <w:tcPr>
            <w:tcW w:w="851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142,0</w:t>
            </w:r>
          </w:p>
        </w:tc>
        <w:tc>
          <w:tcPr>
            <w:tcW w:w="855" w:type="dxa"/>
          </w:tcPr>
          <w:p w:rsidR="007E42B3" w:rsidRPr="00DA25DF" w:rsidRDefault="007E42B3" w:rsidP="00746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142,0</w:t>
            </w:r>
          </w:p>
        </w:tc>
        <w:tc>
          <w:tcPr>
            <w:tcW w:w="988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142,0</w:t>
            </w:r>
          </w:p>
        </w:tc>
        <w:tc>
          <w:tcPr>
            <w:tcW w:w="992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+142,0</w:t>
            </w:r>
          </w:p>
        </w:tc>
        <w:tc>
          <w:tcPr>
            <w:tcW w:w="1134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7E42B3" w:rsidRPr="00DA25DF" w:rsidTr="007E42B3">
        <w:tc>
          <w:tcPr>
            <w:tcW w:w="2093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2106,5</w:t>
            </w:r>
          </w:p>
        </w:tc>
        <w:tc>
          <w:tcPr>
            <w:tcW w:w="851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2106,5</w:t>
            </w:r>
          </w:p>
        </w:tc>
        <w:tc>
          <w:tcPr>
            <w:tcW w:w="850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2106,5</w:t>
            </w:r>
          </w:p>
        </w:tc>
        <w:tc>
          <w:tcPr>
            <w:tcW w:w="851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2526,5</w:t>
            </w:r>
          </w:p>
        </w:tc>
        <w:tc>
          <w:tcPr>
            <w:tcW w:w="855" w:type="dxa"/>
          </w:tcPr>
          <w:p w:rsidR="007E42B3" w:rsidRPr="00DA25DF" w:rsidRDefault="007E42B3" w:rsidP="00746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2549,5</w:t>
            </w:r>
          </w:p>
        </w:tc>
        <w:tc>
          <w:tcPr>
            <w:tcW w:w="988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2549,5</w:t>
            </w:r>
          </w:p>
        </w:tc>
        <w:tc>
          <w:tcPr>
            <w:tcW w:w="992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+443,0</w:t>
            </w:r>
          </w:p>
        </w:tc>
        <w:tc>
          <w:tcPr>
            <w:tcW w:w="1134" w:type="dxa"/>
          </w:tcPr>
          <w:p w:rsidR="007E42B3" w:rsidRPr="00DA25DF" w:rsidRDefault="007E42B3" w:rsidP="007E4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7E42B3" w:rsidRPr="00DA25DF" w:rsidTr="007E42B3">
        <w:tc>
          <w:tcPr>
            <w:tcW w:w="2093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 xml:space="preserve">Образование </w:t>
            </w:r>
          </w:p>
        </w:tc>
        <w:tc>
          <w:tcPr>
            <w:tcW w:w="850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20,0</w:t>
            </w:r>
          </w:p>
        </w:tc>
        <w:tc>
          <w:tcPr>
            <w:tcW w:w="855" w:type="dxa"/>
          </w:tcPr>
          <w:p w:rsidR="007E42B3" w:rsidRPr="00DA25DF" w:rsidRDefault="007E42B3" w:rsidP="00746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20,0</w:t>
            </w:r>
          </w:p>
        </w:tc>
        <w:tc>
          <w:tcPr>
            <w:tcW w:w="988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20,0</w:t>
            </w:r>
          </w:p>
        </w:tc>
        <w:tc>
          <w:tcPr>
            <w:tcW w:w="992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+10,0</w:t>
            </w:r>
          </w:p>
        </w:tc>
        <w:tc>
          <w:tcPr>
            <w:tcW w:w="1134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7E42B3" w:rsidRPr="00DA25DF" w:rsidTr="007E42B3">
        <w:tc>
          <w:tcPr>
            <w:tcW w:w="2093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 xml:space="preserve">Культура и кинематография </w:t>
            </w:r>
          </w:p>
        </w:tc>
        <w:tc>
          <w:tcPr>
            <w:tcW w:w="850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2950,0</w:t>
            </w:r>
          </w:p>
        </w:tc>
        <w:tc>
          <w:tcPr>
            <w:tcW w:w="851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2950,0</w:t>
            </w:r>
          </w:p>
        </w:tc>
        <w:tc>
          <w:tcPr>
            <w:tcW w:w="850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3350,0</w:t>
            </w:r>
          </w:p>
        </w:tc>
        <w:tc>
          <w:tcPr>
            <w:tcW w:w="851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3350,0</w:t>
            </w:r>
          </w:p>
        </w:tc>
        <w:tc>
          <w:tcPr>
            <w:tcW w:w="855" w:type="dxa"/>
          </w:tcPr>
          <w:p w:rsidR="007E42B3" w:rsidRPr="00DA25DF" w:rsidRDefault="007E42B3" w:rsidP="00746CF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3350,0</w:t>
            </w:r>
          </w:p>
        </w:tc>
        <w:tc>
          <w:tcPr>
            <w:tcW w:w="988" w:type="dxa"/>
          </w:tcPr>
          <w:p w:rsidR="007E42B3" w:rsidRPr="00DA25DF" w:rsidRDefault="007E42B3" w:rsidP="007E42B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3677,2</w:t>
            </w:r>
          </w:p>
        </w:tc>
        <w:tc>
          <w:tcPr>
            <w:tcW w:w="992" w:type="dxa"/>
          </w:tcPr>
          <w:p w:rsidR="007E42B3" w:rsidRPr="00DA25DF" w:rsidRDefault="007E42B3" w:rsidP="007E42B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+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727,2</w:t>
            </w:r>
          </w:p>
        </w:tc>
        <w:tc>
          <w:tcPr>
            <w:tcW w:w="1134" w:type="dxa"/>
          </w:tcPr>
          <w:p w:rsidR="007E42B3" w:rsidRPr="00DA25DF" w:rsidRDefault="007E42B3" w:rsidP="007E42B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+327,2</w:t>
            </w:r>
          </w:p>
        </w:tc>
      </w:tr>
      <w:tr w:rsidR="007E42B3" w:rsidRPr="00DA25DF" w:rsidTr="007E42B3">
        <w:tc>
          <w:tcPr>
            <w:tcW w:w="2093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850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188,0</w:t>
            </w:r>
          </w:p>
        </w:tc>
        <w:tc>
          <w:tcPr>
            <w:tcW w:w="851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188,0</w:t>
            </w:r>
          </w:p>
        </w:tc>
        <w:tc>
          <w:tcPr>
            <w:tcW w:w="850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188,0</w:t>
            </w:r>
          </w:p>
        </w:tc>
        <w:tc>
          <w:tcPr>
            <w:tcW w:w="851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188,0</w:t>
            </w:r>
          </w:p>
        </w:tc>
        <w:tc>
          <w:tcPr>
            <w:tcW w:w="855" w:type="dxa"/>
          </w:tcPr>
          <w:p w:rsidR="007E42B3" w:rsidRPr="00DA25DF" w:rsidRDefault="007E42B3" w:rsidP="00746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188,0</w:t>
            </w:r>
          </w:p>
        </w:tc>
        <w:tc>
          <w:tcPr>
            <w:tcW w:w="988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188,0</w:t>
            </w:r>
          </w:p>
        </w:tc>
        <w:tc>
          <w:tcPr>
            <w:tcW w:w="992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7E42B3" w:rsidRPr="00DA25DF" w:rsidTr="007E42B3">
        <w:trPr>
          <w:trHeight w:val="290"/>
        </w:trPr>
        <w:tc>
          <w:tcPr>
            <w:tcW w:w="2093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7E42B3" w:rsidRPr="00DA25DF" w:rsidRDefault="007E42B3" w:rsidP="00DA25D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bCs/>
                <w:lang w:eastAsia="ru-RU"/>
              </w:rPr>
              <w:t>130,0</w:t>
            </w:r>
          </w:p>
        </w:tc>
        <w:tc>
          <w:tcPr>
            <w:tcW w:w="851" w:type="dxa"/>
          </w:tcPr>
          <w:p w:rsidR="007E42B3" w:rsidRPr="00DA25DF" w:rsidRDefault="007E42B3" w:rsidP="00DA25D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bCs/>
                <w:lang w:eastAsia="ru-RU"/>
              </w:rPr>
              <w:t>130,0</w:t>
            </w:r>
          </w:p>
        </w:tc>
        <w:tc>
          <w:tcPr>
            <w:tcW w:w="850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130,0</w:t>
            </w:r>
          </w:p>
        </w:tc>
        <w:tc>
          <w:tcPr>
            <w:tcW w:w="851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130,0</w:t>
            </w:r>
          </w:p>
        </w:tc>
        <w:tc>
          <w:tcPr>
            <w:tcW w:w="855" w:type="dxa"/>
          </w:tcPr>
          <w:p w:rsidR="007E42B3" w:rsidRPr="00DA25DF" w:rsidRDefault="007E42B3" w:rsidP="00746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130,0</w:t>
            </w:r>
          </w:p>
        </w:tc>
        <w:tc>
          <w:tcPr>
            <w:tcW w:w="988" w:type="dxa"/>
          </w:tcPr>
          <w:p w:rsidR="007E42B3" w:rsidRPr="00DA25DF" w:rsidRDefault="007E42B3" w:rsidP="007E4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+1</w:t>
            </w: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+1</w:t>
            </w:r>
            <w:r w:rsidRPr="00DA25DF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7E42B3" w:rsidRPr="00DA25DF" w:rsidTr="007E42B3">
        <w:trPr>
          <w:trHeight w:val="290"/>
        </w:trPr>
        <w:tc>
          <w:tcPr>
            <w:tcW w:w="2093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850" w:type="dxa"/>
          </w:tcPr>
          <w:p w:rsidR="007E42B3" w:rsidRPr="00DA25DF" w:rsidRDefault="007E42B3" w:rsidP="00DA25D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9199,0</w:t>
            </w:r>
          </w:p>
        </w:tc>
        <w:tc>
          <w:tcPr>
            <w:tcW w:w="851" w:type="dxa"/>
          </w:tcPr>
          <w:p w:rsidR="007E42B3" w:rsidRPr="00DA25DF" w:rsidRDefault="007E42B3" w:rsidP="00DA25D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9337,0</w:t>
            </w:r>
          </w:p>
        </w:tc>
        <w:tc>
          <w:tcPr>
            <w:tcW w:w="850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b/>
                <w:lang w:eastAsia="ru-RU"/>
              </w:rPr>
              <w:t>10150,0</w:t>
            </w:r>
          </w:p>
        </w:tc>
        <w:tc>
          <w:tcPr>
            <w:tcW w:w="851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b/>
                <w:lang w:eastAsia="ru-RU"/>
              </w:rPr>
              <w:t>10580,0</w:t>
            </w:r>
          </w:p>
        </w:tc>
        <w:tc>
          <w:tcPr>
            <w:tcW w:w="855" w:type="dxa"/>
          </w:tcPr>
          <w:p w:rsidR="007E42B3" w:rsidRPr="00DA25DF" w:rsidRDefault="007E42B3" w:rsidP="007E42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10754,3</w:t>
            </w:r>
          </w:p>
        </w:tc>
        <w:tc>
          <w:tcPr>
            <w:tcW w:w="988" w:type="dxa"/>
          </w:tcPr>
          <w:p w:rsidR="007E42B3" w:rsidRPr="00DA25DF" w:rsidRDefault="007E42B3" w:rsidP="00DA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11571,5</w:t>
            </w:r>
          </w:p>
        </w:tc>
        <w:tc>
          <w:tcPr>
            <w:tcW w:w="992" w:type="dxa"/>
          </w:tcPr>
          <w:p w:rsidR="007E42B3" w:rsidRPr="00DA25DF" w:rsidRDefault="007E42B3" w:rsidP="007E42B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b/>
                <w:lang w:eastAsia="ru-RU"/>
              </w:rPr>
              <w:t>+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2372,5</w:t>
            </w:r>
          </w:p>
        </w:tc>
        <w:tc>
          <w:tcPr>
            <w:tcW w:w="1134" w:type="dxa"/>
          </w:tcPr>
          <w:p w:rsidR="007E42B3" w:rsidRPr="00DA25DF" w:rsidRDefault="007E42B3" w:rsidP="002E29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A25DF">
              <w:rPr>
                <w:rFonts w:ascii="Times New Roman" w:eastAsiaTheme="minorEastAsia" w:hAnsi="Times New Roman" w:cs="Times New Roman"/>
                <w:b/>
                <w:lang w:eastAsia="ru-RU"/>
              </w:rPr>
              <w:t>+</w:t>
            </w:r>
            <w:r w:rsidR="002E293E">
              <w:rPr>
                <w:rFonts w:ascii="Times New Roman" w:eastAsiaTheme="minorEastAsia" w:hAnsi="Times New Roman" w:cs="Times New Roman"/>
                <w:b/>
                <w:lang w:eastAsia="ru-RU"/>
              </w:rPr>
              <w:t>817,2</w:t>
            </w:r>
          </w:p>
        </w:tc>
      </w:tr>
    </w:tbl>
    <w:p w:rsidR="00DA25DF" w:rsidRPr="00DA25DF" w:rsidRDefault="00DA25DF" w:rsidP="00DA25D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25DF" w:rsidRPr="00DA25DF" w:rsidRDefault="00DA25DF" w:rsidP="00DA2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в бюджет поселения увеличиваются лимиты бюджетных обязательств по разделам:</w:t>
      </w:r>
    </w:p>
    <w:p w:rsidR="00956EB7" w:rsidRPr="00956EB7" w:rsidRDefault="00DA25DF" w:rsidP="00956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0100 «Общегосударственные вопросы» </w:t>
      </w: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E293E">
        <w:rPr>
          <w:rFonts w:ascii="Times New Roman" w:eastAsia="Times New Roman" w:hAnsi="Times New Roman" w:cs="Times New Roman"/>
          <w:sz w:val="28"/>
          <w:szCs w:val="28"/>
          <w:lang w:eastAsia="ru-RU"/>
        </w:rPr>
        <w:t>480,0</w:t>
      </w: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</w:t>
      </w:r>
      <w:r w:rsidR="0095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 </w:t>
      </w:r>
      <w:r w:rsidR="00956EB7" w:rsidRPr="00D92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956E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подразделам:</w:t>
      </w:r>
    </w:p>
    <w:p w:rsidR="00956EB7" w:rsidRDefault="00956EB7" w:rsidP="00956EB7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97D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010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</w:t>
      </w:r>
      <w:r w:rsidRPr="00397D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«Функционирование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высшего должностного лица субъекта</w:t>
      </w:r>
      <w:r w:rsidRPr="00397D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 и муниципального образования</w:t>
      </w:r>
      <w:r w:rsidRPr="00397D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180,0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оплату труда Главы поселения Сухонское, в связи с увеличение</w:t>
      </w:r>
      <w:r w:rsidR="00FE0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заработной платы вновь избранному Главе поселения и выплатой  окончательного расчета Главе поселения, который сложил полномочия в сентябре 2017 года (основание – решение Совета поселения  от 22 сентября 2017 года №14 «Об оплате труда Главы поселения Сухонское); </w:t>
      </w:r>
    </w:p>
    <w:p w:rsidR="00956EB7" w:rsidRDefault="00956EB7" w:rsidP="00956EB7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43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0104 «Функционирование Правительства РФ, высших исполнительных органов государственной  власти субъектов РФ, местных администраций»</w:t>
      </w:r>
      <w:r w:rsidRPr="000662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C45D02">
        <w:rPr>
          <w:rFonts w:ascii="Times New Roman" w:eastAsiaTheme="minorEastAsia" w:hAnsi="Times New Roman" w:cs="Times New Roman"/>
          <w:sz w:val="28"/>
          <w:szCs w:val="28"/>
          <w:lang w:eastAsia="ru-RU"/>
        </w:rPr>
        <w:t>300,0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них</w:t>
      </w: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увеличение </w:t>
      </w:r>
      <w:r w:rsidR="00C45D0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расходов  по  оказанию информационных услуг  АМУ «Редакция газеты Междуречье» на публикацию нормативно-правовых актов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</w:t>
      </w:r>
      <w:r w:rsidR="00C45D02">
        <w:rPr>
          <w:rFonts w:ascii="Times New Roman" w:eastAsiaTheme="minorEastAsia" w:hAnsi="Times New Roman" w:cs="Times New Roman"/>
          <w:sz w:val="28"/>
          <w:szCs w:val="28"/>
          <w:lang w:eastAsia="ru-RU"/>
        </w:rPr>
        <w:t>250,0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="00C45D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 горюче-смазочные материалы – 50,0 тыс. рублей (основание – расчет исходя из фактических расходов за 9 месяцев 2017 года).</w:t>
      </w:r>
    </w:p>
    <w:p w:rsidR="00C45D02" w:rsidRDefault="00C45D02" w:rsidP="00956EB7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5D02" w:rsidRDefault="00C45D02" w:rsidP="00F07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</w:t>
      </w:r>
      <w:r w:rsidRPr="00397D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397D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00 «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Культура, кинематография</w:t>
      </w:r>
      <w:r w:rsidRPr="00397D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, </w:t>
      </w:r>
      <w:r w:rsidRPr="00D4120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подразделу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97D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8</w:t>
      </w:r>
      <w:r w:rsidRPr="00397D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 «Культура</w:t>
      </w:r>
      <w:r w:rsidRPr="00397D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лимиты </w:t>
      </w:r>
      <w:r w:rsidRPr="00BD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бюджетных обязательств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увеличиваются за счет средств  безвозмездных поступлений в виде дотации  бюджетам сельских</w:t>
      </w:r>
      <w:r w:rsidRPr="00BD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поселений на поддержку мер по обеспечению сбалансированности бюджетов </w:t>
      </w:r>
      <w:r w:rsidRPr="00BD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F07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327,2</w:t>
      </w:r>
      <w:r w:rsidRPr="00BD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F077BA">
        <w:rPr>
          <w:rFonts w:ascii="Times New Roman" w:eastAsia="Times New Roman" w:hAnsi="Times New Roman" w:cs="Times New Roman"/>
          <w:sz w:val="28"/>
          <w:szCs w:val="28"/>
          <w:lang w:eastAsia="ru-RU"/>
        </w:rPr>
        <w:t>327,2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субсидии по выполнению муниципального задания</w:t>
      </w:r>
      <w:r w:rsidR="00F07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вся сумма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повышение заработной платы работникам МБУК «</w:t>
      </w:r>
      <w:r w:rsidR="00F077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Междуреченский культурный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(основание </w:t>
      </w:r>
      <w:r w:rsidR="00F077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потребности </w:t>
      </w:r>
      <w:r w:rsidR="00FE0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</w:t>
      </w:r>
      <w:r w:rsidR="00F077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D02" w:rsidRDefault="00C45D02" w:rsidP="00C45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заработной платы работникам культуры связано с выполнением  указа Президента РФ от 07 мая 2012 года №597 «О мероприятиях по реализации государственной социальной политики», постановления Правительства области от 25 февраля 2013 года №200 «Об утверждении плана мероприятий («дорожной карты»). </w:t>
      </w:r>
    </w:p>
    <w:p w:rsidR="00DA25DF" w:rsidRPr="00DA25DF" w:rsidRDefault="00DA25DF" w:rsidP="00DA2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D67" w:rsidRDefault="00AB55AA" w:rsidP="00DA25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F87C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</w:t>
      </w:r>
      <w:r w:rsidR="00F87C6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11</w:t>
      </w:r>
      <w:r w:rsidR="00F87C6A" w:rsidRPr="00397D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00 «</w:t>
      </w:r>
      <w:r w:rsidR="00F87C6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Физическая культура и спорт</w:t>
      </w:r>
      <w:r w:rsidR="00F87C6A" w:rsidRPr="00397D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  <w:r w:rsidR="00F87C6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, </w:t>
      </w:r>
      <w:r w:rsidR="00374A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87C6A" w:rsidRPr="00D4120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подразделу</w:t>
      </w:r>
      <w:r w:rsidR="00F87C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87C6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11</w:t>
      </w:r>
      <w:r w:rsidR="00F87C6A" w:rsidRPr="00397D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</w:t>
      </w:r>
      <w:r w:rsidR="00F87C6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 «</w:t>
      </w:r>
      <w:r w:rsidR="007B5BF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Физическая культу</w:t>
      </w:r>
      <w:r w:rsidR="00374A7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ра</w:t>
      </w:r>
      <w:r w:rsidR="00F87C6A" w:rsidRPr="00397D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  <w:r w:rsidR="007B5BF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B5BF5" w:rsidRPr="007B5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увеличены </w:t>
      </w:r>
      <w:r w:rsidR="007B5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лимиты бюджетных обязательств на 10,0 тыс. рублей на</w:t>
      </w:r>
      <w:r w:rsidR="00A83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мероприятия по физической культуре  и спорту в связи с недостаточность</w:t>
      </w:r>
      <w:r w:rsidR="00374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A83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средств по данному подразделу.</w:t>
      </w:r>
    </w:p>
    <w:p w:rsidR="00A83D67" w:rsidRPr="00D923A0" w:rsidRDefault="007B5BF5" w:rsidP="00A83D67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B5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83D67" w:rsidRPr="00D923A0" w:rsidRDefault="00A83D67" w:rsidP="00A83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A83D67" w:rsidRPr="0038383E" w:rsidRDefault="00A83D67" w:rsidP="00A83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D67" w:rsidRPr="00D923A0" w:rsidRDefault="00A83D67" w:rsidP="00A83D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предусматривается утвердить дефицит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1498,9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759A0">
        <w:rPr>
          <w:rFonts w:ascii="Times New Roman" w:eastAsia="Times New Roman" w:hAnsi="Times New Roman" w:cs="Times New Roman"/>
          <w:sz w:val="28"/>
          <w:szCs w:val="28"/>
          <w:lang w:eastAsia="ru-RU"/>
        </w:rPr>
        <w:t>52,8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объема доходов без учета объема безвозмездных поступлений и поступлений налоговых доходов по дополнительным нормативам отчислений с учетом остатка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83D67" w:rsidRPr="00D923A0" w:rsidRDefault="00A83D67" w:rsidP="00A83D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характеризуются следующими данными:</w:t>
      </w:r>
    </w:p>
    <w:p w:rsidR="00A83D67" w:rsidRPr="00D923A0" w:rsidRDefault="00A83D67" w:rsidP="00A83D6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 w:rsidRPr="00192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1559"/>
        <w:gridCol w:w="1701"/>
        <w:gridCol w:w="1276"/>
      </w:tblGrid>
      <w:tr w:rsidR="00A83D67" w:rsidRPr="00D923A0" w:rsidTr="00746CF8">
        <w:trPr>
          <w:trHeight w:val="552"/>
          <w:tblHeader/>
        </w:trPr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67" w:rsidRPr="00D923A0" w:rsidRDefault="00A83D67" w:rsidP="0074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67" w:rsidRPr="00D923A0" w:rsidRDefault="00A83D67" w:rsidP="0074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83D67" w:rsidRPr="00D923A0" w:rsidTr="00746CF8">
        <w:trPr>
          <w:trHeight w:val="830"/>
          <w:tblHeader/>
        </w:trPr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67" w:rsidRPr="00D923A0" w:rsidRDefault="00A83D67" w:rsidP="00746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67" w:rsidRPr="00D923A0" w:rsidRDefault="00A83D67" w:rsidP="007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решением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№</w:t>
            </w:r>
            <w:r w:rsidR="0087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  <w:p w:rsidR="00A83D67" w:rsidRPr="00D923A0" w:rsidRDefault="00A83D67" w:rsidP="007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67" w:rsidRPr="00D923A0" w:rsidRDefault="00A83D67" w:rsidP="00EB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Предлагается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проектом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EB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D67" w:rsidRPr="00D923A0" w:rsidRDefault="00A83D67" w:rsidP="007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A83D67" w:rsidRPr="00D923A0" w:rsidRDefault="00A83D67" w:rsidP="007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A83D67" w:rsidRPr="00D923A0" w:rsidTr="00746CF8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67" w:rsidRPr="00D923A0" w:rsidRDefault="00A83D67" w:rsidP="00746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дефицита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67" w:rsidRPr="00D923A0" w:rsidRDefault="008759A0" w:rsidP="0074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67" w:rsidRPr="00D923A0" w:rsidRDefault="008759A0" w:rsidP="0074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1498,9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D67" w:rsidRPr="00D923A0" w:rsidRDefault="00A83D67" w:rsidP="00875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875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490,0</w:t>
            </w:r>
          </w:p>
        </w:tc>
      </w:tr>
      <w:tr w:rsidR="00A83D67" w:rsidRPr="00D923A0" w:rsidTr="00746CF8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67" w:rsidRPr="00D923A0" w:rsidRDefault="00A83D67" w:rsidP="00746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процентах к общему объему доходов без </w:t>
            </w: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67" w:rsidRPr="00D923A0" w:rsidRDefault="008759A0" w:rsidP="0074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67" w:rsidRPr="00D923A0" w:rsidRDefault="008759A0" w:rsidP="0074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D67" w:rsidRPr="00D923A0" w:rsidRDefault="00A83D67" w:rsidP="00875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87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A83D67" w:rsidRPr="00D923A0" w:rsidTr="00746CF8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67" w:rsidRPr="00D923A0" w:rsidRDefault="00A83D67" w:rsidP="00746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67" w:rsidRPr="00D923A0" w:rsidRDefault="008759A0" w:rsidP="0074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67" w:rsidRPr="00D923A0" w:rsidRDefault="008759A0" w:rsidP="0074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1498,9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D67" w:rsidRPr="00D923A0" w:rsidRDefault="00A83D67" w:rsidP="00875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</w:t>
            </w:r>
            <w:r w:rsidR="008759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490,0</w:t>
            </w:r>
          </w:p>
        </w:tc>
      </w:tr>
      <w:tr w:rsidR="00A83D67" w:rsidRPr="00D923A0" w:rsidTr="00746CF8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67" w:rsidRPr="00D923A0" w:rsidRDefault="00A83D67" w:rsidP="00746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Уменьшение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67" w:rsidRPr="00D923A0" w:rsidRDefault="008759A0" w:rsidP="0074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9745,4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67" w:rsidRPr="00D923A0" w:rsidRDefault="008759A0" w:rsidP="0074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10072,6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D67" w:rsidRPr="00D923A0" w:rsidRDefault="00A83D67" w:rsidP="00875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  <w:r w:rsidR="00875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327,2</w:t>
            </w:r>
          </w:p>
        </w:tc>
      </w:tr>
      <w:tr w:rsidR="00A83D67" w:rsidRPr="00D923A0" w:rsidTr="00746CF8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67" w:rsidRPr="00D923A0" w:rsidRDefault="00A83D67" w:rsidP="00746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Увеличение 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67" w:rsidRPr="00D923A0" w:rsidRDefault="00A83D67" w:rsidP="00875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8759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10754,3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67" w:rsidRPr="00D923A0" w:rsidRDefault="00A83D67" w:rsidP="00875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875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11571,5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D67" w:rsidRPr="00D923A0" w:rsidRDefault="00A83D67" w:rsidP="00875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  <w:r w:rsidR="00875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817,2</w:t>
            </w:r>
          </w:p>
        </w:tc>
      </w:tr>
    </w:tbl>
    <w:p w:rsidR="00A83D67" w:rsidRPr="00D923A0" w:rsidRDefault="00A83D67" w:rsidP="00A83D67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D67" w:rsidRDefault="00A83D67" w:rsidP="00A83D67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Первоначальный бюджет поселения </w:t>
      </w:r>
      <w:r w:rsidR="009F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вносимых изменений и дополнений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 </w:t>
      </w:r>
      <w:r w:rsidR="008759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</w:t>
      </w:r>
      <w:r w:rsidR="00875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9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1008,9 тыс. рублей</w:t>
      </w:r>
      <w:r w:rsidR="009F32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52,8</w:t>
      </w:r>
      <w:r w:rsidR="008759A0"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доходов без учета объема безвозмездных поступлений и поступлений налоговых доходов по дополнительным нормативам отчислений</w:t>
      </w:r>
      <w:r w:rsidR="008759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показателями, </w:t>
      </w:r>
      <w:r w:rsidR="0087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бюджета с показателями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предлагаемых  поправок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дефицит 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увеличится на 490,0 тыс. рублей, или на 17,3 процентных пункта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8759A0">
        <w:rPr>
          <w:rFonts w:ascii="Times New Roman" w:eastAsia="Times New Roman" w:hAnsi="Times New Roman" w:cs="Times New Roman"/>
          <w:sz w:val="28"/>
          <w:szCs w:val="28"/>
          <w:lang w:eastAsia="ru-RU"/>
        </w:rPr>
        <w:t>1498,9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759A0">
        <w:rPr>
          <w:rFonts w:ascii="Times New Roman" w:eastAsia="Times New Roman" w:hAnsi="Times New Roman" w:cs="Times New Roman"/>
          <w:sz w:val="28"/>
          <w:szCs w:val="28"/>
          <w:lang w:eastAsia="ru-RU"/>
        </w:rPr>
        <w:t>52,8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назначениям к общему объему доходов без учета объема безвозмездных поступлений и поступлений налоговых доходов по дополнительным нормативам отчислений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остатка средств по состоянию на 01.01.2017 года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3D67" w:rsidRPr="00D923A0" w:rsidRDefault="00A83D67" w:rsidP="00A83D67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бюджета  поселения по состоянию на 01.01.2017 года сос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авил  </w:t>
      </w:r>
      <w:r w:rsidR="003F6D46">
        <w:rPr>
          <w:rFonts w:ascii="Times New Roman" w:eastAsiaTheme="minorEastAsia" w:hAnsi="Times New Roman" w:cs="Times New Roman"/>
          <w:sz w:val="28"/>
          <w:szCs w:val="28"/>
          <w:lang w:eastAsia="ru-RU"/>
        </w:rPr>
        <w:t>1641,7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A83D67" w:rsidRDefault="00A83D67" w:rsidP="00A83D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A25DF" w:rsidRPr="00DA25DF" w:rsidRDefault="00DA25DF" w:rsidP="00DA25D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1. В результате внесения изменений в  основные характеристики бюджета поселения в 2017 году доходы бюджета поселения увеличатся на </w:t>
      </w:r>
      <w:r w:rsidR="00BD612A">
        <w:rPr>
          <w:rFonts w:ascii="Times New Roman" w:eastAsiaTheme="minorEastAsia" w:hAnsi="Times New Roman" w:cs="Times New Roman"/>
          <w:sz w:val="28"/>
          <w:szCs w:val="28"/>
          <w:lang w:eastAsia="ru-RU"/>
        </w:rPr>
        <w:t>327,2</w:t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="00BD61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  составят </w:t>
      </w:r>
      <w:r w:rsidR="00BD612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10072,6</w:t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рублей, расходы увеличатся на </w:t>
      </w:r>
      <w:r w:rsidR="00BD612A">
        <w:rPr>
          <w:rFonts w:ascii="Times New Roman" w:eastAsiaTheme="minorEastAsia" w:hAnsi="Times New Roman" w:cs="Times New Roman"/>
          <w:sz w:val="28"/>
          <w:szCs w:val="28"/>
          <w:lang w:eastAsia="ru-RU"/>
        </w:rPr>
        <w:t>817,2</w:t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составят </w:t>
      </w:r>
      <w:r w:rsidR="00BD612A">
        <w:rPr>
          <w:rFonts w:ascii="Times New Roman" w:eastAsiaTheme="minorEastAsia" w:hAnsi="Times New Roman" w:cs="Times New Roman"/>
          <w:sz w:val="28"/>
          <w:szCs w:val="28"/>
          <w:lang w:eastAsia="ru-RU"/>
        </w:rPr>
        <w:t>11571,5</w:t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BD612A" w:rsidRPr="00C7783C" w:rsidRDefault="00BD612A" w:rsidP="00BD612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DA25DF"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31A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бъем собственных доходов бюджета поселения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остается на прежнем уровне и составит 2837,4 тыс. рублей</w:t>
      </w:r>
      <w:r w:rsidRPr="00434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D612A" w:rsidRPr="00C7783C" w:rsidRDefault="00BD612A" w:rsidP="00BD612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3. Объем безвозмездных поступлений  бюджета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предлагается увеличить на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327,2</w:t>
      </w:r>
      <w:r w:rsidRP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P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С учетом предлагаемых изменений плановый объем безвозмездных поступлений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7235,2</w:t>
      </w:r>
      <w:r w:rsidRP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71,8 % от общего объема доходов бюджета поселения.</w:t>
      </w:r>
    </w:p>
    <w:p w:rsidR="00DA25DF" w:rsidRPr="00DA25DF" w:rsidRDefault="00BD612A" w:rsidP="00DA25D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4.</w:t>
      </w:r>
      <w:r w:rsidR="00DA25DF"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увеличить расходы по сравнению с утвержденными бюджетными назначениями по следующим разделам:</w:t>
      </w:r>
    </w:p>
    <w:p w:rsidR="00DA25DF" w:rsidRPr="00DA25DF" w:rsidRDefault="00DA25DF" w:rsidP="00DA25D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«Общегосударственные </w:t>
      </w:r>
      <w:r w:rsidR="00244D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вопросы</w:t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на </w:t>
      </w:r>
      <w:r w:rsidR="00BD612A">
        <w:rPr>
          <w:rFonts w:ascii="Times New Roman" w:eastAsiaTheme="minorEastAsia" w:hAnsi="Times New Roman" w:cs="Times New Roman"/>
          <w:sz w:val="28"/>
          <w:szCs w:val="28"/>
          <w:lang w:eastAsia="ru-RU"/>
        </w:rPr>
        <w:t>480,0</w:t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D612A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12,1</w:t>
      </w:r>
      <w:r w:rsidR="00244D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BD612A" w:rsidRDefault="00DA25DF" w:rsidP="00DA25D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BD61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Культура и кинематография</w:t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на </w:t>
      </w:r>
      <w:r w:rsidR="00BD612A">
        <w:rPr>
          <w:rFonts w:ascii="Times New Roman" w:eastAsiaTheme="minorEastAsia" w:hAnsi="Times New Roman" w:cs="Times New Roman"/>
          <w:sz w:val="28"/>
          <w:szCs w:val="28"/>
          <w:lang w:eastAsia="ru-RU"/>
        </w:rPr>
        <w:t>327,2</w:t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D612A">
        <w:rPr>
          <w:rFonts w:ascii="Times New Roman" w:eastAsiaTheme="minorEastAsia" w:hAnsi="Times New Roman" w:cs="Times New Roman"/>
          <w:sz w:val="28"/>
          <w:szCs w:val="28"/>
          <w:lang w:eastAsia="ru-RU"/>
        </w:rPr>
        <w:t>9,8 процента;</w:t>
      </w:r>
    </w:p>
    <w:p w:rsidR="00DA25DF" w:rsidRPr="00DA25DF" w:rsidRDefault="00BD612A" w:rsidP="00DA25D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«Физическая культура и спорт» на 10,0 тыс. рублей, или на 7,7 процента.</w:t>
      </w:r>
      <w:r w:rsidR="00DA25DF"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A25DF" w:rsidRPr="00DA25DF" w:rsidRDefault="00DA25DF" w:rsidP="00DA25D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По </w:t>
      </w:r>
      <w:r w:rsidR="00BD61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шести</w:t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 изменения объема бюджетных ассигнований не планируется.</w:t>
      </w: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 </w:t>
      </w:r>
      <w:r w:rsidRPr="00DA2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предусматривает </w:t>
      </w: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поселения в сумме </w:t>
      </w:r>
      <w:r w:rsidR="00BD612A">
        <w:rPr>
          <w:rFonts w:ascii="Times New Roman" w:eastAsia="Times New Roman" w:hAnsi="Times New Roman" w:cs="Times New Roman"/>
          <w:sz w:val="28"/>
          <w:szCs w:val="28"/>
          <w:lang w:eastAsia="ru-RU"/>
        </w:rPr>
        <w:t>1498,9</w:t>
      </w: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D612A">
        <w:rPr>
          <w:rFonts w:ascii="Times New Roman" w:eastAsia="Times New Roman" w:hAnsi="Times New Roman" w:cs="Times New Roman"/>
          <w:sz w:val="28"/>
          <w:szCs w:val="28"/>
          <w:lang w:eastAsia="ru-RU"/>
        </w:rPr>
        <w:t>52,8</w:t>
      </w:r>
      <w:r w:rsidRPr="00DA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общего объема доходов без учета объема безвозмездных поступлений и поступлений налоговых доходов по дополнительным нормативам отчислений. </w:t>
      </w:r>
    </w:p>
    <w:p w:rsidR="00BD612A" w:rsidRPr="00C7783C" w:rsidRDefault="00BD612A" w:rsidP="00BD61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6.Остаток денежных средств на счетах бюджета  поселения по состоянию на 01.01.2017 года составил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1641,7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5DF" w:rsidRPr="00DA25DF" w:rsidRDefault="00DA25DF" w:rsidP="00DA25DF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25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Рекомендации:</w:t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A25DF" w:rsidRPr="00DA25DF" w:rsidRDefault="00DA25DF" w:rsidP="00DA25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25DF" w:rsidRPr="00DA25DF" w:rsidRDefault="00DA25DF" w:rsidP="00DA25DF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1.Ревизионная комиссия района предлагает принять проект решения  «О внесении изменений и дополнений в решение от 21.12.2016 г. №138».</w:t>
      </w:r>
    </w:p>
    <w:p w:rsidR="00DA25DF" w:rsidRPr="00DA25DF" w:rsidRDefault="00DA25DF" w:rsidP="00DA25D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DA25DF" w:rsidRPr="00DA25DF" w:rsidRDefault="00DA25DF" w:rsidP="00DA25D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DA25DF" w:rsidRPr="00DA25DF" w:rsidRDefault="00DA25DF" w:rsidP="00DA25D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Инспектор ревизионной комиссии</w:t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DA25DF" w:rsidRPr="00DA25DF" w:rsidRDefault="00DA25DF" w:rsidP="00DA25D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Представительного Собрания района</w:t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A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М.И. Шестакова</w:t>
      </w:r>
      <w:r w:rsidRPr="00DA25D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</w:p>
    <w:p w:rsidR="00DA25DF" w:rsidRPr="00DA25DF" w:rsidRDefault="00DA25DF" w:rsidP="00DA25D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DA25DF" w:rsidRPr="00DA25DF" w:rsidRDefault="00DA25DF" w:rsidP="00DA25DF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DA25DF" w:rsidRPr="00DA25DF" w:rsidRDefault="00DA25DF" w:rsidP="00DA25DF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DA25DF" w:rsidRPr="00DA25DF" w:rsidRDefault="00DA25DF" w:rsidP="00DA25DF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DA25DF" w:rsidRPr="00DA25DF" w:rsidRDefault="00DA25DF" w:rsidP="00DA25DF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DA25DF" w:rsidRPr="00DA25DF" w:rsidRDefault="00DA25DF" w:rsidP="00DA25DF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DA25DF" w:rsidRPr="00DA25DF" w:rsidRDefault="00DA25DF" w:rsidP="00DA25DF">
      <w:pPr>
        <w:rPr>
          <w:rFonts w:eastAsiaTheme="minorEastAsia"/>
          <w:lang w:eastAsia="ru-RU"/>
        </w:rPr>
      </w:pPr>
    </w:p>
    <w:p w:rsidR="00DA25DF" w:rsidRPr="00DA25DF" w:rsidRDefault="00DA25DF" w:rsidP="00DA25DF">
      <w:pPr>
        <w:rPr>
          <w:rFonts w:eastAsiaTheme="minorEastAsia"/>
          <w:lang w:eastAsia="ru-RU"/>
        </w:rPr>
      </w:pPr>
    </w:p>
    <w:p w:rsidR="00DA25DF" w:rsidRPr="00DA25DF" w:rsidRDefault="00DA25DF" w:rsidP="00DA25DF">
      <w:pPr>
        <w:rPr>
          <w:rFonts w:eastAsiaTheme="minorEastAsia"/>
          <w:lang w:eastAsia="ru-RU"/>
        </w:rPr>
      </w:pPr>
    </w:p>
    <w:p w:rsidR="00DA25DF" w:rsidRPr="00DA25DF" w:rsidRDefault="00DA25DF" w:rsidP="00DA25DF"/>
    <w:p w:rsidR="005A5F1B" w:rsidRDefault="005A5F1B"/>
    <w:sectPr w:rsidR="005A5F1B" w:rsidSect="00672B7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4F" w:rsidRDefault="0074134F">
      <w:pPr>
        <w:spacing w:after="0" w:line="240" w:lineRule="auto"/>
      </w:pPr>
      <w:r>
        <w:separator/>
      </w:r>
    </w:p>
  </w:endnote>
  <w:endnote w:type="continuationSeparator" w:id="0">
    <w:p w:rsidR="0074134F" w:rsidRDefault="0074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4F" w:rsidRDefault="0074134F">
      <w:pPr>
        <w:spacing w:after="0" w:line="240" w:lineRule="auto"/>
      </w:pPr>
      <w:r>
        <w:separator/>
      </w:r>
    </w:p>
  </w:footnote>
  <w:footnote w:type="continuationSeparator" w:id="0">
    <w:p w:rsidR="0074134F" w:rsidRDefault="00741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93417"/>
    </w:sdtPr>
    <w:sdtEndPr/>
    <w:sdtContent>
      <w:p w:rsidR="00672B7C" w:rsidRDefault="00A74E7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2B7C" w:rsidRDefault="007413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6D"/>
    <w:rsid w:val="00044334"/>
    <w:rsid w:val="00196939"/>
    <w:rsid w:val="00244D34"/>
    <w:rsid w:val="002E293E"/>
    <w:rsid w:val="00374A7C"/>
    <w:rsid w:val="003F6D46"/>
    <w:rsid w:val="00431BFF"/>
    <w:rsid w:val="00451CB6"/>
    <w:rsid w:val="005A5F1B"/>
    <w:rsid w:val="006000F7"/>
    <w:rsid w:val="0070426D"/>
    <w:rsid w:val="0074134F"/>
    <w:rsid w:val="00791AAE"/>
    <w:rsid w:val="007B5BF5"/>
    <w:rsid w:val="007C4675"/>
    <w:rsid w:val="007E42B3"/>
    <w:rsid w:val="008436D4"/>
    <w:rsid w:val="008759A0"/>
    <w:rsid w:val="00956EB7"/>
    <w:rsid w:val="009F32F9"/>
    <w:rsid w:val="00A74E7A"/>
    <w:rsid w:val="00A83D67"/>
    <w:rsid w:val="00AB55AA"/>
    <w:rsid w:val="00AC7DEC"/>
    <w:rsid w:val="00BD612A"/>
    <w:rsid w:val="00C45D02"/>
    <w:rsid w:val="00C6280C"/>
    <w:rsid w:val="00DA25DF"/>
    <w:rsid w:val="00DA7DE4"/>
    <w:rsid w:val="00DD17D5"/>
    <w:rsid w:val="00EB0F7B"/>
    <w:rsid w:val="00F077BA"/>
    <w:rsid w:val="00F87C6A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5D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A25D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5D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A25D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2017-10-04T11:18:00Z</cp:lastPrinted>
  <dcterms:created xsi:type="dcterms:W3CDTF">2023-06-28T11:28:00Z</dcterms:created>
  <dcterms:modified xsi:type="dcterms:W3CDTF">2023-06-28T11:28:00Z</dcterms:modified>
</cp:coreProperties>
</file>