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877C08C" wp14:editId="4522823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08723C" w:rsidRPr="009F196B" w:rsidRDefault="0008723C" w:rsidP="0008723C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 w:rsidR="002C2B95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08723C" w:rsidRPr="009F196B" w:rsidRDefault="0008723C" w:rsidP="000872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723C" w:rsidRPr="009F196B" w:rsidRDefault="0008723C" w:rsidP="000872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08723C" w:rsidRPr="009F196B" w:rsidRDefault="0008723C" w:rsidP="00A33E2A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08723C" w:rsidRPr="009F196B" w:rsidRDefault="00F50F56" w:rsidP="00A33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Администрации </w:t>
      </w:r>
      <w:r w:rsidR="00794B9E" w:rsidRPr="009F196B">
        <w:rPr>
          <w:rFonts w:ascii="Times New Roman" w:hAnsi="Times New Roman"/>
          <w:i/>
          <w:sz w:val="26"/>
          <w:szCs w:val="26"/>
        </w:rPr>
        <w:t xml:space="preserve"> Междуреченского муниципального района</w:t>
      </w:r>
    </w:p>
    <w:p w:rsidR="0008723C" w:rsidRPr="009F196B" w:rsidRDefault="00794B9E" w:rsidP="00A33E2A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</w:t>
      </w:r>
      <w:r w:rsidR="0008723C"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а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201</w:t>
      </w:r>
      <w:r w:rsidR="002216A9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6</w:t>
      </w:r>
      <w:r w:rsidR="0008723C"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год</w:t>
      </w:r>
    </w:p>
    <w:p w:rsidR="00C0360D" w:rsidRPr="009F196B" w:rsidRDefault="00C0360D" w:rsidP="00C0360D">
      <w:pPr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Шуйское                                                                                         </w:t>
      </w:r>
      <w:r w:rsidR="002216A9">
        <w:rPr>
          <w:rFonts w:ascii="Times New Roman" w:hAnsi="Times New Roman"/>
          <w:color w:val="333333"/>
          <w:sz w:val="26"/>
          <w:szCs w:val="26"/>
        </w:rPr>
        <w:t>10</w:t>
      </w:r>
      <w:r w:rsidR="00794B9E" w:rsidRPr="009F196B">
        <w:rPr>
          <w:rFonts w:ascii="Times New Roman" w:hAnsi="Times New Roman"/>
          <w:color w:val="333333"/>
          <w:sz w:val="26"/>
          <w:szCs w:val="26"/>
        </w:rPr>
        <w:t>.04.201</w:t>
      </w:r>
      <w:r w:rsidR="002216A9">
        <w:rPr>
          <w:rFonts w:ascii="Times New Roman" w:hAnsi="Times New Roman"/>
          <w:color w:val="333333"/>
          <w:sz w:val="26"/>
          <w:szCs w:val="26"/>
        </w:rPr>
        <w:t>7</w:t>
      </w:r>
      <w:r w:rsidR="00794B9E" w:rsidRPr="009F196B">
        <w:rPr>
          <w:rFonts w:ascii="Times New Roman" w:hAnsi="Times New Roman"/>
          <w:color w:val="333333"/>
          <w:sz w:val="26"/>
          <w:szCs w:val="26"/>
        </w:rPr>
        <w:t xml:space="preserve"> года</w:t>
      </w:r>
      <w:r w:rsidR="0008723C" w:rsidRPr="009F196B">
        <w:rPr>
          <w:rFonts w:ascii="Times New Roman" w:hAnsi="Times New Roman"/>
          <w:color w:val="333333"/>
          <w:sz w:val="26"/>
          <w:szCs w:val="26"/>
        </w:rPr>
        <w:t> 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</w:t>
      </w:r>
      <w:r w:rsidR="002A6D60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средств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распоряжения от 0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B723BE">
        <w:rPr>
          <w:rFonts w:ascii="Times New Roman" w:eastAsiaTheme="minorHAnsi" w:hAnsi="Times New Roman"/>
          <w:sz w:val="26"/>
          <w:szCs w:val="26"/>
          <w:lang w:eastAsia="en-US"/>
        </w:rPr>
        <w:t>.04.2016 года №3.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администратор (распорядитель) бюджетных средств –</w:t>
      </w:r>
      <w:r w:rsidR="0035151E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50F56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Администрация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</w:t>
      </w:r>
      <w:r w:rsidR="00F640B3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50F56">
        <w:rPr>
          <w:rFonts w:ascii="Times New Roman" w:eastAsiaTheme="minorHAnsi" w:hAnsi="Times New Roman"/>
          <w:sz w:val="26"/>
          <w:szCs w:val="26"/>
          <w:lang w:eastAsia="en-US"/>
        </w:rPr>
        <w:t>Администрация района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C0360D" w:rsidRPr="009F196B" w:rsidRDefault="00F50F56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Исполняющий полномочия Главы администрации района 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>Киселев Сергей Николаевич</w:t>
      </w:r>
      <w:r w:rsidR="009F196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>начальник отдела учета и отчетности – главный бухгалтер администрации Междуреченского муниципального района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>Кичигина Ольга Михайловна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района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Сроки проведения проверки: с</w:t>
      </w:r>
      <w:r w:rsidR="00031D8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>03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.0</w:t>
      </w:r>
      <w:r w:rsidR="00C138B5">
        <w:rPr>
          <w:rFonts w:ascii="Times New Roman" w:eastAsiaTheme="minorHAnsi" w:hAnsi="Times New Roman"/>
          <w:sz w:val="26"/>
          <w:szCs w:val="26"/>
          <w:lang w:eastAsia="en-US"/>
        </w:rPr>
        <w:t>4.201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C138B5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по</w:t>
      </w:r>
      <w:r w:rsidR="00E309AA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56A2A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>0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.04</w:t>
      </w:r>
      <w:r w:rsidR="00290DC3" w:rsidRPr="009F196B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2216A9">
        <w:rPr>
          <w:rFonts w:ascii="Times New Roman" w:eastAsiaTheme="minorHAnsi" w:hAnsi="Times New Roman"/>
          <w:sz w:val="26"/>
          <w:szCs w:val="26"/>
          <w:lang w:eastAsia="en-US"/>
        </w:rPr>
        <w:t xml:space="preserve">7 </w:t>
      </w:r>
      <w:r w:rsidR="00C138B5">
        <w:rPr>
          <w:rFonts w:ascii="Times New Roman" w:eastAsiaTheme="minorHAnsi" w:hAnsi="Times New Roman"/>
          <w:sz w:val="26"/>
          <w:szCs w:val="26"/>
          <w:lang w:eastAsia="en-US"/>
        </w:rPr>
        <w:t>года.</w:t>
      </w:r>
    </w:p>
    <w:p w:rsidR="00AC5B25" w:rsidRPr="009F196B" w:rsidRDefault="00AC5B25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C5B25" w:rsidRPr="009F196B" w:rsidRDefault="00AC5B25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309AA" w:rsidRPr="009F196B" w:rsidRDefault="00E309AA" w:rsidP="00E309A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E309AA" w:rsidRPr="009F196B" w:rsidRDefault="00E309AA" w:rsidP="00E309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</w:t>
      </w:r>
      <w:r w:rsidRPr="009F196B">
        <w:rPr>
          <w:rFonts w:ascii="Times New Roman" w:hAnsi="Times New Roman"/>
          <w:sz w:val="26"/>
          <w:szCs w:val="26"/>
        </w:rPr>
        <w:lastRenderedPageBreak/>
        <w:t xml:space="preserve">муниципального района  </w:t>
      </w:r>
      <w:r w:rsidR="00A134BD" w:rsidRPr="009F196B">
        <w:rPr>
          <w:rFonts w:ascii="Times New Roman" w:hAnsi="Times New Roman"/>
          <w:sz w:val="26"/>
          <w:szCs w:val="26"/>
        </w:rPr>
        <w:t xml:space="preserve">от </w:t>
      </w:r>
      <w:r w:rsidR="00A134BD" w:rsidRPr="009F196B">
        <w:rPr>
          <w:sz w:val="26"/>
          <w:szCs w:val="26"/>
        </w:rPr>
        <w:t xml:space="preserve"> 26 </w:t>
      </w:r>
      <w:r w:rsidR="00A134BD" w:rsidRPr="009F196B">
        <w:rPr>
          <w:rFonts w:ascii="Times New Roman" w:hAnsi="Times New Roman"/>
          <w:sz w:val="26"/>
          <w:szCs w:val="26"/>
        </w:rPr>
        <w:t>февраля 2013 года  № 2</w:t>
      </w:r>
      <w:r w:rsidRPr="009F196B">
        <w:rPr>
          <w:rFonts w:ascii="Times New Roman" w:hAnsi="Times New Roman"/>
          <w:sz w:val="26"/>
          <w:szCs w:val="26"/>
        </w:rPr>
        <w:t>, ст.</w:t>
      </w:r>
      <w:r w:rsidR="00A134BD" w:rsidRPr="009F196B">
        <w:rPr>
          <w:rFonts w:ascii="Times New Roman" w:hAnsi="Times New Roman"/>
          <w:sz w:val="26"/>
          <w:szCs w:val="26"/>
        </w:rPr>
        <w:t>8 П</w:t>
      </w:r>
      <w:r w:rsidRPr="009F196B">
        <w:rPr>
          <w:rFonts w:ascii="Times New Roman" w:hAnsi="Times New Roman"/>
          <w:sz w:val="26"/>
          <w:szCs w:val="26"/>
        </w:rPr>
        <w:t xml:space="preserve">оложения </w:t>
      </w:r>
      <w:r w:rsidR="00A134BD" w:rsidRPr="009F196B">
        <w:rPr>
          <w:rFonts w:ascii="Times New Roman" w:hAnsi="Times New Roman"/>
          <w:sz w:val="26"/>
          <w:szCs w:val="26"/>
        </w:rPr>
        <w:t>о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A134BD" w:rsidRPr="009F196B">
        <w:rPr>
          <w:rFonts w:ascii="Times New Roman" w:hAnsi="Times New Roman"/>
          <w:sz w:val="26"/>
          <w:szCs w:val="26"/>
        </w:rPr>
        <w:t>ревизионной комиссии Представительного Собрания Междуреченского муниципального района</w:t>
      </w:r>
      <w:r w:rsidRPr="009F196B">
        <w:rPr>
          <w:rFonts w:ascii="Times New Roman" w:hAnsi="Times New Roman"/>
          <w:sz w:val="26"/>
          <w:szCs w:val="26"/>
        </w:rPr>
        <w:t xml:space="preserve">, утверждённого решением Представительного Собрания  </w:t>
      </w:r>
      <w:r w:rsidR="00A134BD" w:rsidRPr="009F196B">
        <w:rPr>
          <w:rFonts w:ascii="Times New Roman" w:hAnsi="Times New Roman"/>
          <w:sz w:val="26"/>
          <w:szCs w:val="26"/>
        </w:rPr>
        <w:t xml:space="preserve">Междуреченского </w:t>
      </w:r>
      <w:r w:rsidRPr="009F196B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A134BD" w:rsidRPr="009F196B">
        <w:rPr>
          <w:rFonts w:ascii="Times New Roman" w:hAnsi="Times New Roman"/>
          <w:sz w:val="26"/>
          <w:szCs w:val="26"/>
        </w:rPr>
        <w:t xml:space="preserve">20.09.2011 года №35,  </w:t>
      </w:r>
      <w:r w:rsidRPr="009F196B">
        <w:rPr>
          <w:rFonts w:ascii="Times New Roman" w:hAnsi="Times New Roman"/>
          <w:sz w:val="26"/>
          <w:szCs w:val="26"/>
        </w:rPr>
        <w:t xml:space="preserve">в соответствии с планом работы  </w:t>
      </w:r>
      <w:r w:rsidR="00A134BD" w:rsidRPr="009F196B">
        <w:rPr>
          <w:rFonts w:ascii="Times New Roman" w:hAnsi="Times New Roman"/>
          <w:sz w:val="26"/>
          <w:szCs w:val="26"/>
        </w:rPr>
        <w:t xml:space="preserve">ревизионной комиссии </w:t>
      </w:r>
      <w:r w:rsidRPr="009F196B">
        <w:rPr>
          <w:rFonts w:ascii="Times New Roman" w:hAnsi="Times New Roman"/>
          <w:sz w:val="26"/>
          <w:szCs w:val="26"/>
        </w:rPr>
        <w:t xml:space="preserve"> на 201</w:t>
      </w:r>
      <w:r w:rsidR="002216A9">
        <w:rPr>
          <w:rFonts w:ascii="Times New Roman" w:hAnsi="Times New Roman"/>
          <w:sz w:val="26"/>
          <w:szCs w:val="26"/>
        </w:rPr>
        <w:t>7</w:t>
      </w:r>
      <w:r w:rsidRPr="009F196B">
        <w:rPr>
          <w:rFonts w:ascii="Times New Roman" w:hAnsi="Times New Roman"/>
          <w:sz w:val="26"/>
          <w:szCs w:val="26"/>
        </w:rPr>
        <w:t xml:space="preserve"> год проведена внешняя проверка годовой бюджетной отчётности главного администратора</w:t>
      </w:r>
      <w:r w:rsidR="00031D8F">
        <w:rPr>
          <w:rFonts w:ascii="Times New Roman" w:hAnsi="Times New Roman"/>
          <w:sz w:val="26"/>
          <w:szCs w:val="26"/>
        </w:rPr>
        <w:t xml:space="preserve"> (распорядителя)</w:t>
      </w:r>
      <w:r w:rsidRPr="009F196B">
        <w:rPr>
          <w:rFonts w:ascii="Times New Roman" w:hAnsi="Times New Roman"/>
          <w:sz w:val="26"/>
          <w:szCs w:val="26"/>
        </w:rPr>
        <w:t xml:space="preserve"> бюджетных средств</w:t>
      </w:r>
      <w:r w:rsidR="002216A9">
        <w:rPr>
          <w:rFonts w:ascii="Times New Roman" w:hAnsi="Times New Roman"/>
          <w:sz w:val="26"/>
          <w:szCs w:val="26"/>
        </w:rPr>
        <w:t xml:space="preserve"> -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031D8F">
        <w:rPr>
          <w:rFonts w:ascii="Times New Roman" w:hAnsi="Times New Roman"/>
          <w:sz w:val="26"/>
          <w:szCs w:val="26"/>
        </w:rPr>
        <w:t>Администрации</w:t>
      </w:r>
      <w:r w:rsidR="00A134BD" w:rsidRPr="009F196B"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="00A134BD" w:rsidRPr="009F196B">
        <w:rPr>
          <w:rFonts w:ascii="Times New Roman" w:hAnsi="Times New Roman"/>
          <w:sz w:val="26"/>
          <w:szCs w:val="26"/>
        </w:rPr>
        <w:t>Междуреченского</w:t>
      </w:r>
      <w:r w:rsidRPr="009F196B">
        <w:rPr>
          <w:rFonts w:ascii="Times New Roman" w:hAnsi="Times New Roman"/>
          <w:sz w:val="26"/>
          <w:szCs w:val="26"/>
        </w:rPr>
        <w:t xml:space="preserve">  муниципального  района за 201</w:t>
      </w:r>
      <w:r w:rsidR="002216A9">
        <w:rPr>
          <w:rFonts w:ascii="Times New Roman" w:hAnsi="Times New Roman"/>
          <w:sz w:val="26"/>
          <w:szCs w:val="26"/>
        </w:rPr>
        <w:t>6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E309AA" w:rsidRPr="009F196B" w:rsidRDefault="002059D9" w:rsidP="00E309A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59D9">
        <w:rPr>
          <w:rFonts w:ascii="Times New Roman" w:hAnsi="Times New Roman"/>
          <w:sz w:val="26"/>
          <w:szCs w:val="26"/>
        </w:rPr>
        <w:t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</w:t>
      </w:r>
      <w:r w:rsidR="00040BFC">
        <w:rPr>
          <w:rFonts w:ascii="Times New Roman" w:hAnsi="Times New Roman"/>
          <w:sz w:val="26"/>
          <w:szCs w:val="26"/>
        </w:rPr>
        <w:t xml:space="preserve"> и законами Вологодской области, наделена правом юридического лица, является муниципальным казенным учреждением. </w:t>
      </w:r>
      <w:r w:rsidR="00040BFC" w:rsidRPr="009F196B">
        <w:rPr>
          <w:rFonts w:ascii="Times New Roman" w:hAnsi="Times New Roman"/>
          <w:sz w:val="26"/>
          <w:szCs w:val="26"/>
        </w:rPr>
        <w:t xml:space="preserve">Деятельность </w:t>
      </w:r>
      <w:r w:rsidR="00040BFC">
        <w:rPr>
          <w:rFonts w:ascii="Times New Roman" w:hAnsi="Times New Roman"/>
          <w:sz w:val="26"/>
          <w:szCs w:val="26"/>
        </w:rPr>
        <w:t>Администрации района</w:t>
      </w:r>
      <w:r w:rsidR="00040BFC" w:rsidRPr="009F196B">
        <w:rPr>
          <w:rFonts w:ascii="Times New Roman" w:hAnsi="Times New Roman"/>
          <w:sz w:val="26"/>
          <w:szCs w:val="26"/>
        </w:rPr>
        <w:t xml:space="preserve"> </w:t>
      </w:r>
      <w:r w:rsidR="00040BFC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040BFC" w:rsidRPr="009F196B">
        <w:rPr>
          <w:rFonts w:ascii="Times New Roman" w:hAnsi="Times New Roman"/>
          <w:sz w:val="26"/>
          <w:szCs w:val="26"/>
        </w:rPr>
        <w:t xml:space="preserve">  </w:t>
      </w:r>
      <w:r w:rsidR="00040BFC">
        <w:rPr>
          <w:rFonts w:ascii="Times New Roman" w:hAnsi="Times New Roman"/>
          <w:sz w:val="26"/>
          <w:szCs w:val="26"/>
        </w:rPr>
        <w:t>Уставом Междуреченского муниципального района, утвержденным решением Комитета районного самоуправления Междуреченского муниципального района от 28.07.2005 года №117 (с последующими изменениями и дополнениями).</w:t>
      </w:r>
    </w:p>
    <w:p w:rsidR="00E309AA" w:rsidRPr="009F196B" w:rsidRDefault="00E309AA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hAnsi="Times New Roman"/>
          <w:sz w:val="26"/>
          <w:szCs w:val="26"/>
        </w:rPr>
        <w:t xml:space="preserve"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</w:t>
      </w:r>
      <w:r w:rsidR="00040BFC">
        <w:rPr>
          <w:rFonts w:ascii="Times New Roman" w:hAnsi="Times New Roman"/>
          <w:sz w:val="26"/>
          <w:szCs w:val="26"/>
        </w:rPr>
        <w:t>Администрации района</w:t>
      </w:r>
      <w:r w:rsidRPr="009F196B">
        <w:rPr>
          <w:rFonts w:ascii="Times New Roman" w:hAnsi="Times New Roman"/>
          <w:sz w:val="26"/>
          <w:szCs w:val="26"/>
        </w:rPr>
        <w:t xml:space="preserve">, предусмотренных в </w:t>
      </w:r>
      <w:r w:rsidR="00040BFC">
        <w:rPr>
          <w:rFonts w:ascii="Times New Roman" w:hAnsi="Times New Roman"/>
          <w:sz w:val="26"/>
          <w:szCs w:val="26"/>
        </w:rPr>
        <w:t>Уставе района.</w:t>
      </w:r>
    </w:p>
    <w:p w:rsidR="00C0360D" w:rsidRPr="009F196B" w:rsidRDefault="00C0360D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12043C" w:rsidRPr="0012043C" w:rsidRDefault="0012043C" w:rsidP="0012043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2043C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12043C" w:rsidRPr="0012043C" w:rsidRDefault="0012043C" w:rsidP="0012043C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2043C" w:rsidRPr="0012043C" w:rsidRDefault="0012043C" w:rsidP="0012043C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 w:rsidR="00040BFC">
        <w:rPr>
          <w:rFonts w:ascii="Times New Roman" w:hAnsi="Times New Roman"/>
          <w:sz w:val="26"/>
          <w:szCs w:val="26"/>
        </w:rPr>
        <w:t>Администрацией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 w:rsidR="005F0F8C"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12043C" w:rsidRPr="0012043C" w:rsidRDefault="0012043C" w:rsidP="0012043C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</w:t>
      </w:r>
      <w:r w:rsidR="00040BFC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администратора (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распорядителя</w:t>
      </w:r>
      <w:r w:rsidR="00040BFC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</w:t>
      </w:r>
      <w:r w:rsidR="00AC5B25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представлен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>ревизионную комиссию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в сброшюрованном и пронумерованном виде с оглавлением и сопроводительным письмом, подписанный руководителем и главным бухгалтером.</w:t>
      </w:r>
    </w:p>
    <w:p w:rsidR="0012043C" w:rsidRPr="009F196B" w:rsidRDefault="0012043C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</w:p>
    <w:p w:rsidR="00C62A0D" w:rsidRPr="009F196B" w:rsidRDefault="0012043C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62A0D" w:rsidRPr="009F196B">
        <w:rPr>
          <w:rFonts w:ascii="Times New Roman" w:eastAsiaTheme="minorHAnsi" w:hAnsi="Times New Roman"/>
          <w:sz w:val="26"/>
          <w:szCs w:val="26"/>
          <w:lang w:eastAsia="en-US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отчет о финансовых результатах деятельности (ф.0503121);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справку по заключению счетов бюджетного учета отчетного финансового года (ф.0503110);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Отчет о движении денежных средств (ф.0503123); </w:t>
      </w:r>
    </w:p>
    <w:p w:rsidR="00937A0F" w:rsidRPr="009F196B" w:rsidRDefault="00937A0F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справка по консолидируемым расчетам (ф.0503125);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о количестве подведомственных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участников бюджетного процесса, учреждений и государственных (муниципальных) унитарных предприятий (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ф.0503161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отчет о бюджетных обязательствах 9ф.0503128);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результатах деятельности (0503162);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изменениях бюджетной росписи  главного распорядителя бюджетных средств (ф. 0503163);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об исполнении бюджета (0503164);</w:t>
      </w:r>
    </w:p>
    <w:p w:rsidR="00937A0F" w:rsidRPr="009F196B" w:rsidRDefault="00937A0F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937A0F" w:rsidRDefault="00937A0F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 неисполненных обязательствах получателя бюджетных средств (ф.0503175);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использовании информационно-коммуникационных технологий (ф. 0503177);</w:t>
      </w:r>
    </w:p>
    <w:p w:rsidR="00937A0F" w:rsidRPr="009F196B" w:rsidRDefault="00937A0F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остатках денежных средств на счетах получателей бюджетных средств (ф.0503178);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движении нефинансовых активов (ф.0503168);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 пояснительная записка (ф. 0503160). 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сведения об исполнении судебных решений по денежным обязательствам бюджета (ф.0503296);</w:t>
      </w:r>
    </w:p>
    <w:p w:rsidR="00937A0F" w:rsidRDefault="00937A0F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сведения об исполнении судебных решений по денежным обязательствам (ф.0503295); </w:t>
      </w:r>
    </w:p>
    <w:p w:rsidR="00C62A0D" w:rsidRPr="009F196B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-  сведения о государственном (муниципальном) долге, предоставленных бюджетных кредитах (ф.0503172);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об исполнении мероприятий в рамках целевых программ (ф.0503166);</w:t>
      </w:r>
    </w:p>
    <w:p w:rsidR="00C62A0D" w:rsidRDefault="00C62A0D" w:rsidP="00C62A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сведения о целевых и</w:t>
      </w:r>
      <w:r w:rsidR="00937A0F">
        <w:rPr>
          <w:rFonts w:ascii="Times New Roman" w:eastAsiaTheme="minorHAnsi" w:hAnsi="Times New Roman"/>
          <w:sz w:val="26"/>
          <w:szCs w:val="26"/>
          <w:lang w:eastAsia="en-US"/>
        </w:rPr>
        <w:t>ностранных кредитах (ф.0503167).</w:t>
      </w:r>
    </w:p>
    <w:p w:rsidR="0012043C" w:rsidRDefault="0012043C" w:rsidP="00C62A0D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В нарушение п.11.1 Инструкции 191н не предоставлены следующие формы бюджетной отчетности:</w:t>
      </w:r>
    </w:p>
    <w:p w:rsidR="0012043C" w:rsidRPr="009F196B" w:rsidRDefault="0012043C" w:rsidP="0012043C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i/>
          <w:sz w:val="26"/>
          <w:szCs w:val="26"/>
          <w:lang w:eastAsia="en-US"/>
        </w:rPr>
        <w:lastRenderedPageBreak/>
        <w:t xml:space="preserve">- справка о суммах консолидированных поступлений, подлежащих зачислению на счет бюджета </w:t>
      </w:r>
      <w:r w:rsidR="00937A0F">
        <w:rPr>
          <w:rFonts w:ascii="Times New Roman" w:eastAsiaTheme="minorHAnsi" w:hAnsi="Times New Roman"/>
          <w:i/>
          <w:sz w:val="26"/>
          <w:szCs w:val="26"/>
          <w:lang w:eastAsia="en-US"/>
        </w:rPr>
        <w:t>(ф.0503184).</w:t>
      </w:r>
    </w:p>
    <w:p w:rsidR="0012043C" w:rsidRPr="0012043C" w:rsidRDefault="00937A0F" w:rsidP="00937A0F">
      <w:pPr>
        <w:tabs>
          <w:tab w:val="left" w:pos="0"/>
        </w:tabs>
        <w:spacing w:after="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>В соответствии с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>ым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реестр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>ом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главных распорядителей, распорядителей и получателей средств бюджета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доходов бюджета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>, главных администраторов и администраторов источников финансирования дефицита бюджета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на 201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6 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FD0EE0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>Администрация</w:t>
      </w:r>
      <w:r w:rsidR="005F0F8C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исполняет бюджетные полномочия участника бюджетного процесса как главный распорядитель, главный администратор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 xml:space="preserve"> доходов,  администратор доходов,  получатель бюджетных средств.</w:t>
      </w:r>
      <w:r w:rsidR="0012043C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:rsidR="0012043C" w:rsidRDefault="0012043C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Информация о количественном составе подведомственных учреждений отражена в ф.0503161 «Сведения о количестве подведомственных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участников бюджетного процесса,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учреждений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и государственных (муниципальных) унитарных предприятий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». Согласно данных формы 0503161 общее количество </w:t>
      </w:r>
      <w:r w:rsidR="00C1244C">
        <w:rPr>
          <w:rFonts w:ascii="Times New Roman" w:eastAsia="Calibri" w:hAnsi="Times New Roman"/>
          <w:sz w:val="26"/>
          <w:szCs w:val="26"/>
          <w:lang w:eastAsia="en-US"/>
        </w:rPr>
        <w:t xml:space="preserve">органов власти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составляет – 1, в том числе главный распорядитель бюджетных средств  – 1. 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 xml:space="preserve">Кроме того, </w:t>
      </w:r>
      <w:r w:rsidR="00C1244C">
        <w:rPr>
          <w:rFonts w:ascii="Times New Roman" w:eastAsia="Calibri" w:hAnsi="Times New Roman"/>
          <w:sz w:val="26"/>
          <w:szCs w:val="26"/>
          <w:lang w:eastAsia="en-US"/>
        </w:rPr>
        <w:t>согласно пояснительной записке на 1 января 201</w:t>
      </w:r>
      <w:r w:rsidR="00937A0F">
        <w:rPr>
          <w:rFonts w:ascii="Times New Roman" w:eastAsia="Calibri" w:hAnsi="Times New Roman"/>
          <w:sz w:val="26"/>
          <w:szCs w:val="26"/>
          <w:lang w:eastAsia="en-US"/>
        </w:rPr>
        <w:t>7</w:t>
      </w:r>
      <w:r w:rsidR="00C1244C">
        <w:rPr>
          <w:rFonts w:ascii="Times New Roman" w:eastAsia="Calibri" w:hAnsi="Times New Roman"/>
          <w:sz w:val="26"/>
          <w:szCs w:val="26"/>
          <w:lang w:eastAsia="en-US"/>
        </w:rPr>
        <w:t xml:space="preserve"> года  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Администрация  района является учредителем </w:t>
      </w:r>
      <w:r w:rsidR="00C1244C">
        <w:rPr>
          <w:rFonts w:ascii="Times New Roman" w:eastAsia="Calibri" w:hAnsi="Times New Roman"/>
          <w:sz w:val="26"/>
          <w:szCs w:val="26"/>
          <w:lang w:eastAsia="en-US"/>
        </w:rPr>
        <w:t xml:space="preserve">5-ти 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>бюджетных учреждений</w:t>
      </w:r>
      <w:r w:rsidR="00C1244C">
        <w:rPr>
          <w:rFonts w:ascii="Times New Roman" w:eastAsia="Calibri" w:hAnsi="Times New Roman"/>
          <w:sz w:val="26"/>
          <w:szCs w:val="26"/>
          <w:lang w:eastAsia="en-US"/>
        </w:rPr>
        <w:t xml:space="preserve">, 1-го автономного </w:t>
      </w:r>
      <w:r w:rsidR="0068787F">
        <w:rPr>
          <w:rFonts w:ascii="Times New Roman" w:eastAsia="Calibri" w:hAnsi="Times New Roman"/>
          <w:sz w:val="26"/>
          <w:szCs w:val="26"/>
          <w:lang w:eastAsia="en-US"/>
        </w:rPr>
        <w:t xml:space="preserve"> и 1 казенного учреждения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и 3-х муниципальных унитарных предприятий</w:t>
      </w:r>
      <w:r w:rsidR="00D76992">
        <w:rPr>
          <w:rFonts w:ascii="Times New Roman" w:eastAsia="Calibri" w:hAnsi="Times New Roman"/>
          <w:sz w:val="26"/>
          <w:szCs w:val="26"/>
          <w:lang w:eastAsia="en-US"/>
        </w:rPr>
        <w:t xml:space="preserve"> (МБОУ ДОД «Шуйская ДШИ», МБУК «Междуреченский музей», «МБУК «Междуреченская ЦБС», МБУ ФОК «Сухона», МБУ ММР «МФЦ» - бюджетные, АМУ « Редакция газеты Междуречье» - автономное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D76992">
        <w:rPr>
          <w:rFonts w:ascii="Times New Roman" w:eastAsia="Calibri" w:hAnsi="Times New Roman"/>
          <w:sz w:val="26"/>
          <w:szCs w:val="26"/>
          <w:lang w:eastAsia="en-US"/>
        </w:rPr>
        <w:t xml:space="preserve"> КУ «Центр обеспечения деятельности учреждений социальной сферы» -</w:t>
      </w:r>
      <w:r w:rsidR="00117AC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76992">
        <w:rPr>
          <w:rFonts w:ascii="Times New Roman" w:eastAsia="Calibri" w:hAnsi="Times New Roman"/>
          <w:sz w:val="26"/>
          <w:szCs w:val="26"/>
          <w:lang w:eastAsia="en-US"/>
        </w:rPr>
        <w:t>казенное»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, МУП ММР «Туровец», МУП ММР  «Жилищник-2» и МУП ММР «Междуречье»- муниципальные унитарные предприятия). </w:t>
      </w:r>
      <w:r w:rsidR="00C1244C" w:rsidRPr="008D5179">
        <w:rPr>
          <w:rFonts w:ascii="Times New Roman" w:eastAsia="Calibri" w:hAnsi="Times New Roman"/>
          <w:sz w:val="26"/>
          <w:szCs w:val="26"/>
          <w:lang w:eastAsia="en-US"/>
        </w:rPr>
        <w:t xml:space="preserve">Таким образом, </w:t>
      </w:r>
      <w:r w:rsidR="008D5179" w:rsidRPr="008D5179">
        <w:rPr>
          <w:rFonts w:ascii="Times New Roman" w:eastAsia="Calibri" w:hAnsi="Times New Roman"/>
          <w:sz w:val="26"/>
          <w:szCs w:val="26"/>
          <w:lang w:eastAsia="en-US"/>
        </w:rPr>
        <w:t>показатели форм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="008D5179" w:rsidRPr="008D5179">
        <w:rPr>
          <w:rFonts w:ascii="Times New Roman" w:eastAsia="Calibri" w:hAnsi="Times New Roman"/>
          <w:sz w:val="26"/>
          <w:szCs w:val="26"/>
          <w:lang w:eastAsia="en-US"/>
        </w:rPr>
        <w:t xml:space="preserve">  0503160 «Пояснительная записка»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соответствуют показателям ф.</w:t>
      </w:r>
      <w:r w:rsidR="008D5179" w:rsidRPr="008D5179">
        <w:rPr>
          <w:rFonts w:ascii="Times New Roman" w:eastAsia="Calibri" w:hAnsi="Times New Roman"/>
          <w:sz w:val="26"/>
          <w:szCs w:val="26"/>
          <w:lang w:eastAsia="en-US"/>
        </w:rPr>
        <w:t xml:space="preserve"> 0503161 «</w:t>
      </w:r>
      <w:r w:rsidR="008D5179" w:rsidRPr="0012043C">
        <w:rPr>
          <w:rFonts w:ascii="Times New Roman" w:eastAsia="Calibri" w:hAnsi="Times New Roman"/>
          <w:sz w:val="26"/>
          <w:szCs w:val="26"/>
          <w:lang w:eastAsia="en-US"/>
        </w:rPr>
        <w:t>Сведения о количестве подведомственных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участников бюджетного процесса,</w:t>
      </w:r>
      <w:r w:rsidR="008D5179"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учреждений</w:t>
      </w:r>
      <w:r w:rsidR="008D5179">
        <w:rPr>
          <w:rFonts w:ascii="Times New Roman" w:eastAsia="Calibri" w:hAnsi="Times New Roman"/>
          <w:sz w:val="26"/>
          <w:szCs w:val="26"/>
          <w:lang w:eastAsia="en-US"/>
        </w:rPr>
        <w:t xml:space="preserve"> и государственных (муниципальных) унитарных предприятий».</w:t>
      </w:r>
    </w:p>
    <w:p w:rsidR="009162E0" w:rsidRDefault="00EF2B1E" w:rsidP="003374AE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A62DBA">
        <w:rPr>
          <w:rFonts w:ascii="Times New Roman" w:eastAsia="Calibri" w:hAnsi="Times New Roman"/>
          <w:i/>
          <w:sz w:val="26"/>
          <w:szCs w:val="26"/>
          <w:lang w:eastAsia="en-US"/>
        </w:rPr>
        <w:t>Сведения  об изменениях бюджетной росписи главного распорядителя бюджетных средств, отраженные в форме  0503163, не достоверны, так как</w:t>
      </w:r>
      <w:r w:rsidR="007D30FF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не отражены</w:t>
      </w:r>
      <w:r w:rsidR="003374AE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изменения по подразделу 0102 (расходы по Главе района</w:t>
      </w:r>
      <w:r w:rsidR="009162E0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в сумме 1084,0 тыс. рублей</w:t>
      </w:r>
      <w:r w:rsidR="003374AE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перенесены с ГРБС – Администрации района на ГРБС – Представительное Собрание района). Также по подразделу 1003 не в соответствии с решением о бюджете отражены окончательные суммы утвержденных расходов (в решении о бюджете -11062,7  тыс. рублей, в ф. 0503163 – 10987,5 тыс. рублей, разница составила 75,2 тыс. рублей).</w:t>
      </w:r>
      <w:r w:rsidR="009162E0">
        <w:rPr>
          <w:rFonts w:ascii="Times New Roman" w:eastAsia="Calibri" w:hAnsi="Times New Roman"/>
          <w:i/>
          <w:sz w:val="26"/>
          <w:szCs w:val="26"/>
          <w:lang w:eastAsia="en-US"/>
        </w:rPr>
        <w:t xml:space="preserve"> </w:t>
      </w:r>
    </w:p>
    <w:p w:rsidR="00EF2B1E" w:rsidRPr="00CD1C3C" w:rsidRDefault="00EF2B1E" w:rsidP="0012043C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i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кроме формы 0503163,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а также соответствия контрольных соотношений между показателями форм годовой отчётности нарушений не </w:t>
      </w:r>
      <w:r>
        <w:rPr>
          <w:rFonts w:ascii="Times New Roman" w:eastAsia="Calibri" w:hAnsi="Times New Roman"/>
          <w:sz w:val="26"/>
          <w:szCs w:val="26"/>
          <w:lang w:eastAsia="en-US"/>
        </w:rPr>
        <w:t>установлено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12043C" w:rsidRPr="0012043C" w:rsidRDefault="0012043C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12043C" w:rsidRPr="009F196B" w:rsidRDefault="0012043C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lastRenderedPageBreak/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9774D5" w:rsidRPr="0012043C" w:rsidRDefault="009774D5" w:rsidP="0012043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774D5" w:rsidRPr="009774D5" w:rsidRDefault="0068787F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Администрацией</w:t>
      </w:r>
      <w:r w:rsidR="000D3D56">
        <w:rPr>
          <w:rFonts w:ascii="Times New Roman" w:eastAsia="Calibri" w:hAnsi="Times New Roman"/>
          <w:sz w:val="26"/>
          <w:szCs w:val="26"/>
          <w:lang w:eastAsia="en-US"/>
        </w:rPr>
        <w:t xml:space="preserve"> района</w:t>
      </w:r>
      <w:r w:rsidR="009774D5"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 приняты меры, направленные на повышение эффективности расходования бюджетных средств. Данные отражены в таблице № 2 «Сведения о мерах по повышению эффективности расходования бюджетных средств» к пояснительной записке. </w:t>
      </w:r>
      <w:r w:rsidR="009774D5" w:rsidRPr="009F196B">
        <w:rPr>
          <w:rFonts w:ascii="Times New Roman" w:eastAsia="Calibri" w:hAnsi="Times New Roman"/>
          <w:sz w:val="26"/>
          <w:szCs w:val="26"/>
          <w:lang w:eastAsia="en-US"/>
        </w:rPr>
        <w:t>За 201</w:t>
      </w:r>
      <w:r w:rsidR="001A383E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9774D5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год произведено сокращение </w:t>
      </w:r>
      <w:r w:rsidR="001A383E">
        <w:rPr>
          <w:rFonts w:ascii="Times New Roman" w:eastAsia="Calibri" w:hAnsi="Times New Roman"/>
          <w:sz w:val="26"/>
          <w:szCs w:val="26"/>
          <w:lang w:eastAsia="en-US"/>
        </w:rPr>
        <w:t>2 штатных единиц должностей.</w:t>
      </w:r>
      <w:r w:rsidR="00F54BDA">
        <w:rPr>
          <w:rFonts w:ascii="Times New Roman" w:eastAsia="Calibri" w:hAnsi="Times New Roman"/>
          <w:sz w:val="26"/>
          <w:szCs w:val="26"/>
          <w:lang w:eastAsia="en-US"/>
        </w:rPr>
        <w:t xml:space="preserve"> Сумма экономии от проведенных мероприятий </w:t>
      </w:r>
      <w:r w:rsidR="001A383E">
        <w:rPr>
          <w:rFonts w:ascii="Times New Roman" w:eastAsia="Calibri" w:hAnsi="Times New Roman"/>
          <w:sz w:val="26"/>
          <w:szCs w:val="26"/>
          <w:lang w:eastAsia="en-US"/>
        </w:rPr>
        <w:t>составила 293,0 тыс. рублей.</w:t>
      </w:r>
      <w:r w:rsidR="00C33EDD">
        <w:rPr>
          <w:rFonts w:ascii="Times New Roman" w:eastAsia="Calibri" w:hAnsi="Times New Roman"/>
          <w:sz w:val="26"/>
          <w:szCs w:val="26"/>
          <w:lang w:eastAsia="en-US"/>
        </w:rPr>
        <w:t xml:space="preserve"> Экономия в результате применения конкурентных способов за 2016 год составила 549,5 тыс. рублей.</w:t>
      </w:r>
      <w:r w:rsidR="007B30F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33EDD">
        <w:rPr>
          <w:rFonts w:ascii="Times New Roman" w:eastAsia="Calibri" w:hAnsi="Times New Roman"/>
          <w:sz w:val="26"/>
          <w:szCs w:val="26"/>
          <w:lang w:eastAsia="en-US"/>
        </w:rPr>
        <w:t xml:space="preserve">               </w:t>
      </w:r>
      <w:r w:rsidR="009774D5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 w:rsidR="007B30FF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Администрации района</w:t>
      </w:r>
      <w:r w:rsidR="009774D5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 </w:t>
      </w:r>
      <w:r w:rsidR="00C1244C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должны быть </w:t>
      </w:r>
      <w:r w:rsidR="009774D5"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представлены в разрезе плановых и фактических показателей в натуральном и стоимостном выражении. </w:t>
      </w:r>
    </w:p>
    <w:p w:rsidR="00C33EDD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i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 п.161 Инструкции № 191н информация в форме 0503162 «Сведения о результатах деятельности» должна содержать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</w:t>
      </w:r>
      <w:r w:rsidRPr="00C33EDD">
        <w:rPr>
          <w:rFonts w:ascii="Times New Roman" w:eastAsia="Calibri" w:hAnsi="Times New Roman"/>
          <w:bCs/>
          <w:i/>
          <w:sz w:val="26"/>
          <w:szCs w:val="26"/>
          <w:lang w:eastAsia="en-US"/>
        </w:rPr>
        <w:t>.</w:t>
      </w:r>
    </w:p>
    <w:p w:rsidR="009774D5" w:rsidRPr="00C33EDD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i/>
          <w:sz w:val="26"/>
          <w:szCs w:val="26"/>
          <w:lang w:eastAsia="en-US"/>
        </w:rPr>
      </w:pPr>
      <w:r w:rsidRPr="00C33EDD">
        <w:rPr>
          <w:rFonts w:ascii="Times New Roman" w:eastAsia="Calibri" w:hAnsi="Times New Roman"/>
          <w:bCs/>
          <w:i/>
          <w:sz w:val="26"/>
          <w:szCs w:val="26"/>
          <w:lang w:eastAsia="en-US"/>
        </w:rPr>
        <w:t xml:space="preserve"> </w:t>
      </w:r>
      <w:r w:rsidR="00C33EDD" w:rsidRPr="00C33EDD">
        <w:rPr>
          <w:rFonts w:ascii="Times New Roman" w:eastAsia="Calibri" w:hAnsi="Times New Roman"/>
          <w:bCs/>
          <w:i/>
          <w:sz w:val="26"/>
          <w:szCs w:val="26"/>
          <w:lang w:eastAsia="en-US"/>
        </w:rPr>
        <w:t xml:space="preserve"> Ошибочно Администрацией предоставлено в форме 0503162 исполнение муниципальных  программ </w:t>
      </w:r>
      <w:r w:rsidR="00484A21">
        <w:rPr>
          <w:rFonts w:ascii="Times New Roman" w:eastAsia="Calibri" w:hAnsi="Times New Roman"/>
          <w:bCs/>
          <w:i/>
          <w:sz w:val="26"/>
          <w:szCs w:val="26"/>
          <w:lang w:eastAsia="en-US"/>
        </w:rPr>
        <w:t xml:space="preserve"> и непрограммных мероприятий </w:t>
      </w:r>
      <w:r w:rsidR="00C33EDD" w:rsidRPr="00C33EDD">
        <w:rPr>
          <w:rFonts w:ascii="Times New Roman" w:eastAsia="Calibri" w:hAnsi="Times New Roman"/>
          <w:bCs/>
          <w:i/>
          <w:sz w:val="26"/>
          <w:szCs w:val="26"/>
          <w:lang w:eastAsia="en-US"/>
        </w:rPr>
        <w:t>по плану и фактически.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="00F83D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соответствии с учетной политикой производятся мероприятия по осуществлению внутреннего контроля.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Сведений в отчётном периоде проводились следующие мероприятия внутреннего контроля: </w:t>
      </w:r>
      <w:r w:rsidR="00F83DD5">
        <w:rPr>
          <w:rFonts w:ascii="Times New Roman" w:hAnsi="Times New Roman"/>
          <w:sz w:val="26"/>
          <w:szCs w:val="26"/>
        </w:rPr>
        <w:t xml:space="preserve">проводились ежемесячные плановые и внеплановые проверки денежной наличности кассы,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 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</w:t>
      </w:r>
      <w:r w:rsidR="0095416A">
        <w:rPr>
          <w:rFonts w:ascii="Times New Roman" w:hAnsi="Times New Roman"/>
          <w:sz w:val="26"/>
          <w:szCs w:val="26"/>
        </w:rPr>
        <w:t xml:space="preserve"> по состоянию на 01.11.2016 года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 w:rsidR="0095416A">
        <w:rPr>
          <w:rFonts w:ascii="Times New Roman" w:hAnsi="Times New Roman"/>
          <w:sz w:val="26"/>
          <w:szCs w:val="26"/>
        </w:rPr>
        <w:t xml:space="preserve"> н основании распоряжения от 28.11.2016 года №</w:t>
      </w:r>
      <w:r w:rsidR="00661B87">
        <w:rPr>
          <w:rFonts w:ascii="Times New Roman" w:hAnsi="Times New Roman"/>
          <w:sz w:val="26"/>
          <w:szCs w:val="26"/>
        </w:rPr>
        <w:t xml:space="preserve"> </w:t>
      </w:r>
      <w:r w:rsidR="0095416A">
        <w:rPr>
          <w:rFonts w:ascii="Times New Roman" w:hAnsi="Times New Roman"/>
          <w:sz w:val="26"/>
          <w:szCs w:val="26"/>
        </w:rPr>
        <w:t xml:space="preserve">20 </w:t>
      </w:r>
      <w:r w:rsidRPr="009774D5">
        <w:rPr>
          <w:rFonts w:ascii="Times New Roman" w:hAnsi="Times New Roman"/>
          <w:sz w:val="26"/>
          <w:szCs w:val="26"/>
        </w:rPr>
        <w:t xml:space="preserve">проведена </w:t>
      </w:r>
      <w:r w:rsidR="004E2362">
        <w:rPr>
          <w:rFonts w:ascii="Times New Roman" w:hAnsi="Times New Roman"/>
          <w:sz w:val="26"/>
          <w:szCs w:val="26"/>
        </w:rPr>
        <w:t>годовая инвентаризация имущества и инвентаризация имущества казны,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lastRenderedPageBreak/>
        <w:t xml:space="preserve">нарушений не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9774D5" w:rsidRPr="001F122A" w:rsidRDefault="009774D5" w:rsidP="009774D5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</w:t>
      </w:r>
      <w:r w:rsidR="004E2362">
        <w:rPr>
          <w:rFonts w:ascii="Times New Roman" w:hAnsi="Times New Roman"/>
          <w:sz w:val="26"/>
          <w:szCs w:val="26"/>
        </w:rPr>
        <w:t>Ревизионной комиссией проведена проверка использования бюджетных средств на реализацию ДЦП «</w:t>
      </w:r>
      <w:r w:rsidR="00661B87">
        <w:rPr>
          <w:rFonts w:ascii="Times New Roman" w:hAnsi="Times New Roman"/>
          <w:sz w:val="26"/>
          <w:szCs w:val="26"/>
        </w:rPr>
        <w:t>Обеспечение жильем молодых семей  в Междуреченском муниципальном районе за 2012-2015 годы</w:t>
      </w:r>
      <w:r w:rsidR="004E2362">
        <w:rPr>
          <w:rFonts w:ascii="Times New Roman" w:hAnsi="Times New Roman"/>
          <w:sz w:val="26"/>
          <w:szCs w:val="26"/>
        </w:rPr>
        <w:t xml:space="preserve">» за </w:t>
      </w:r>
      <w:r w:rsidR="00661B87">
        <w:rPr>
          <w:rFonts w:ascii="Times New Roman" w:hAnsi="Times New Roman"/>
          <w:sz w:val="26"/>
          <w:szCs w:val="26"/>
        </w:rPr>
        <w:t xml:space="preserve">2012-2015 </w:t>
      </w:r>
      <w:r w:rsidR="004E2362">
        <w:rPr>
          <w:rFonts w:ascii="Times New Roman" w:hAnsi="Times New Roman"/>
          <w:sz w:val="26"/>
          <w:szCs w:val="26"/>
        </w:rPr>
        <w:t>год</w:t>
      </w:r>
      <w:r w:rsidR="00661B87">
        <w:rPr>
          <w:rFonts w:ascii="Times New Roman" w:hAnsi="Times New Roman"/>
          <w:sz w:val="26"/>
          <w:szCs w:val="26"/>
        </w:rPr>
        <w:t>ы в администрации Междуреченского муниципального района. В результате проверки было выявлено, что двумя семьями приобретены жилые помещения меньше учетной нормы на каждого члена семьи, в результате излишне получены субсидии в сумме 259,4 тыс. рублей</w:t>
      </w:r>
      <w:r w:rsidR="004E2362">
        <w:rPr>
          <w:rFonts w:ascii="Times New Roman" w:hAnsi="Times New Roman"/>
          <w:sz w:val="26"/>
          <w:szCs w:val="26"/>
        </w:rPr>
        <w:t>.</w:t>
      </w:r>
      <w:r w:rsidR="00661B87">
        <w:rPr>
          <w:rFonts w:ascii="Times New Roman" w:hAnsi="Times New Roman"/>
          <w:sz w:val="26"/>
          <w:szCs w:val="26"/>
        </w:rPr>
        <w:t xml:space="preserve"> Приняты меры по восстановлению денежных средств в бюджеты всех уровней. Восстановлены средства в сумме 120,7 тыс. рублей.</w:t>
      </w:r>
      <w:r w:rsidR="004E2362">
        <w:rPr>
          <w:rFonts w:ascii="Times New Roman" w:hAnsi="Times New Roman"/>
          <w:sz w:val="26"/>
          <w:szCs w:val="26"/>
        </w:rPr>
        <w:t xml:space="preserve"> </w:t>
      </w:r>
      <w:r w:rsidR="00661B87">
        <w:rPr>
          <w:rFonts w:ascii="Times New Roman" w:hAnsi="Times New Roman"/>
          <w:sz w:val="26"/>
          <w:szCs w:val="26"/>
        </w:rPr>
        <w:t xml:space="preserve">В Пояснительной записке не указано еще о трех проверках ревизионной комиссией реализации муниципальных программ в Администрации района. Это </w:t>
      </w:r>
      <w:r w:rsidR="00761448">
        <w:rPr>
          <w:rFonts w:ascii="Times New Roman" w:hAnsi="Times New Roman"/>
          <w:sz w:val="26"/>
          <w:szCs w:val="26"/>
        </w:rPr>
        <w:t>– МП «Переселение граждан из</w:t>
      </w:r>
      <w:r w:rsidR="001F122A">
        <w:rPr>
          <w:rFonts w:ascii="Times New Roman" w:hAnsi="Times New Roman"/>
          <w:sz w:val="26"/>
          <w:szCs w:val="26"/>
        </w:rPr>
        <w:t xml:space="preserve"> ветхого и</w:t>
      </w:r>
      <w:r w:rsidR="00761448">
        <w:rPr>
          <w:rFonts w:ascii="Times New Roman" w:hAnsi="Times New Roman"/>
          <w:sz w:val="26"/>
          <w:szCs w:val="26"/>
        </w:rPr>
        <w:t xml:space="preserve"> аварийного жилищного фонда Междуреченского муниципального района</w:t>
      </w:r>
      <w:r w:rsidR="001F122A">
        <w:rPr>
          <w:rFonts w:ascii="Times New Roman" w:hAnsi="Times New Roman"/>
          <w:sz w:val="26"/>
          <w:szCs w:val="26"/>
        </w:rPr>
        <w:t xml:space="preserve"> с</w:t>
      </w:r>
      <w:r w:rsidR="00761448">
        <w:rPr>
          <w:rFonts w:ascii="Times New Roman" w:hAnsi="Times New Roman"/>
          <w:sz w:val="26"/>
          <w:szCs w:val="26"/>
        </w:rPr>
        <w:t xml:space="preserve"> </w:t>
      </w:r>
      <w:r w:rsidR="001F122A" w:rsidRPr="001F122A">
        <w:rPr>
          <w:rFonts w:ascii="Times New Roman" w:hAnsi="Times New Roman"/>
          <w:sz w:val="26"/>
          <w:szCs w:val="26"/>
        </w:rPr>
        <w:t>учетом необходимости развития малоэтажного жилищного строительства</w:t>
      </w:r>
      <w:r w:rsidR="001F122A">
        <w:rPr>
          <w:rFonts w:ascii="Times New Roman" w:hAnsi="Times New Roman"/>
          <w:sz w:val="26"/>
          <w:szCs w:val="26"/>
        </w:rPr>
        <w:t xml:space="preserve"> за 2014-2015 годы», МП </w:t>
      </w:r>
      <w:r w:rsidR="001F122A" w:rsidRPr="001F122A">
        <w:rPr>
          <w:rFonts w:ascii="Times New Roman" w:hAnsi="Times New Roman"/>
          <w:color w:val="000000"/>
          <w:sz w:val="26"/>
          <w:szCs w:val="26"/>
        </w:rPr>
        <w:t>«Обеспечение   экологической безопасности  на территории Междуреченского муниципального района на 2014-2017 годы» за 2014-2015 годы,</w:t>
      </w:r>
      <w:r w:rsidR="001F122A" w:rsidRPr="001F122A">
        <w:rPr>
          <w:color w:val="000000"/>
          <w:sz w:val="26"/>
          <w:szCs w:val="26"/>
        </w:rPr>
        <w:t xml:space="preserve"> </w:t>
      </w:r>
      <w:r w:rsidR="001F122A">
        <w:rPr>
          <w:rFonts w:ascii="Times New Roman" w:hAnsi="Times New Roman"/>
          <w:color w:val="000000"/>
          <w:sz w:val="26"/>
          <w:szCs w:val="26"/>
        </w:rPr>
        <w:t xml:space="preserve">МП </w:t>
      </w:r>
      <w:r w:rsidR="001F122A" w:rsidRPr="001F122A">
        <w:rPr>
          <w:rFonts w:ascii="Times New Roman" w:hAnsi="Times New Roman"/>
          <w:color w:val="000000"/>
          <w:sz w:val="26"/>
          <w:szCs w:val="26"/>
        </w:rPr>
        <w:t>«</w:t>
      </w:r>
      <w:r w:rsidR="001F122A" w:rsidRPr="001F122A">
        <w:rPr>
          <w:rFonts w:ascii="Times New Roman" w:hAnsi="Times New Roman"/>
          <w:sz w:val="26"/>
          <w:szCs w:val="26"/>
        </w:rPr>
        <w:t>Устойчивое развитие сельских территорий  на 2014-2017 годы   и на период до 2020 года» за 2014-2015 годы</w:t>
      </w:r>
      <w:r w:rsidR="001F122A">
        <w:rPr>
          <w:rFonts w:ascii="Times New Roman" w:hAnsi="Times New Roman"/>
          <w:sz w:val="26"/>
          <w:szCs w:val="26"/>
        </w:rPr>
        <w:t>».</w:t>
      </w:r>
    </w:p>
    <w:p w:rsidR="009774D5" w:rsidRP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 Информация об остатках и движении нефинансовых активов отражена в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774D5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9774D5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Согласно вышеуказанны</w:t>
      </w:r>
      <w:r w:rsidR="008C2382">
        <w:rPr>
          <w:rFonts w:ascii="Times New Roman" w:hAnsi="Times New Roman"/>
          <w:sz w:val="26"/>
          <w:szCs w:val="26"/>
        </w:rPr>
        <w:t>м</w:t>
      </w:r>
      <w:r w:rsidRPr="009774D5">
        <w:rPr>
          <w:rFonts w:ascii="Times New Roman" w:hAnsi="Times New Roman"/>
          <w:sz w:val="26"/>
          <w:szCs w:val="26"/>
        </w:rPr>
        <w:t xml:space="preserve"> форм</w:t>
      </w:r>
      <w:r w:rsidR="008C2382">
        <w:rPr>
          <w:rFonts w:ascii="Times New Roman" w:hAnsi="Times New Roman"/>
          <w:sz w:val="26"/>
          <w:szCs w:val="26"/>
        </w:rPr>
        <w:t>ам</w:t>
      </w:r>
      <w:r w:rsidRPr="009774D5">
        <w:rPr>
          <w:rFonts w:ascii="Times New Roman" w:hAnsi="Times New Roman"/>
          <w:sz w:val="26"/>
          <w:szCs w:val="26"/>
        </w:rPr>
        <w:t>, по состоянию на 01.01.201</w:t>
      </w:r>
      <w:r w:rsidR="001F122A">
        <w:rPr>
          <w:rFonts w:ascii="Times New Roman" w:hAnsi="Times New Roman"/>
          <w:sz w:val="26"/>
          <w:szCs w:val="26"/>
        </w:rPr>
        <w:t xml:space="preserve">7 </w:t>
      </w:r>
      <w:r w:rsidRPr="009774D5">
        <w:rPr>
          <w:rFonts w:ascii="Times New Roman" w:hAnsi="Times New Roman"/>
          <w:sz w:val="26"/>
          <w:szCs w:val="26"/>
        </w:rPr>
        <w:t>г. числятся основные средства общей</w:t>
      </w:r>
      <w:r w:rsidR="0019023B" w:rsidRPr="009F196B">
        <w:rPr>
          <w:rFonts w:ascii="Times New Roman" w:hAnsi="Times New Roman"/>
          <w:sz w:val="26"/>
          <w:szCs w:val="26"/>
        </w:rPr>
        <w:t xml:space="preserve"> балансовой</w:t>
      </w:r>
      <w:r w:rsidRPr="009774D5">
        <w:rPr>
          <w:rFonts w:ascii="Times New Roman" w:hAnsi="Times New Roman"/>
          <w:sz w:val="26"/>
          <w:szCs w:val="26"/>
        </w:rPr>
        <w:t xml:space="preserve"> стоимостью </w:t>
      </w:r>
      <w:r w:rsidR="001F122A">
        <w:rPr>
          <w:rFonts w:ascii="Times New Roman" w:hAnsi="Times New Roman"/>
          <w:sz w:val="26"/>
          <w:szCs w:val="26"/>
        </w:rPr>
        <w:t>9139,1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рублей,  остаточная стоимость основных средств – </w:t>
      </w:r>
      <w:r w:rsidR="001F122A">
        <w:rPr>
          <w:rFonts w:ascii="Times New Roman" w:hAnsi="Times New Roman"/>
          <w:sz w:val="26"/>
          <w:szCs w:val="26"/>
        </w:rPr>
        <w:t>1993,3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="0019023B"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рублей. В течение 201</w:t>
      </w:r>
      <w:r w:rsidR="001F122A">
        <w:rPr>
          <w:rFonts w:ascii="Times New Roman" w:hAnsi="Times New Roman"/>
          <w:sz w:val="26"/>
          <w:szCs w:val="26"/>
        </w:rPr>
        <w:t>6</w:t>
      </w:r>
      <w:r w:rsidRPr="009774D5">
        <w:rPr>
          <w:rFonts w:ascii="Times New Roman" w:hAnsi="Times New Roman"/>
          <w:sz w:val="26"/>
          <w:szCs w:val="26"/>
        </w:rPr>
        <w:t xml:space="preserve"> года основных средств</w:t>
      </w:r>
      <w:r w:rsidR="0019023B" w:rsidRPr="009F196B">
        <w:rPr>
          <w:rFonts w:ascii="Times New Roman" w:hAnsi="Times New Roman"/>
          <w:sz w:val="26"/>
          <w:szCs w:val="26"/>
        </w:rPr>
        <w:t xml:space="preserve"> поступи</w:t>
      </w:r>
      <w:r w:rsidRPr="009774D5">
        <w:rPr>
          <w:rFonts w:ascii="Times New Roman" w:hAnsi="Times New Roman"/>
          <w:sz w:val="26"/>
          <w:szCs w:val="26"/>
        </w:rPr>
        <w:t>ло</w:t>
      </w:r>
      <w:r w:rsidR="0019023B" w:rsidRPr="009F196B">
        <w:rPr>
          <w:rFonts w:ascii="Times New Roman" w:hAnsi="Times New Roman"/>
          <w:sz w:val="26"/>
          <w:szCs w:val="26"/>
        </w:rPr>
        <w:t xml:space="preserve"> в</w:t>
      </w:r>
      <w:r w:rsidR="009848B3" w:rsidRPr="009F196B">
        <w:rPr>
          <w:rFonts w:ascii="Times New Roman" w:hAnsi="Times New Roman"/>
          <w:sz w:val="26"/>
          <w:szCs w:val="26"/>
        </w:rPr>
        <w:t xml:space="preserve">  сумме </w:t>
      </w:r>
      <w:r w:rsidR="001F122A">
        <w:rPr>
          <w:rFonts w:ascii="Times New Roman" w:hAnsi="Times New Roman"/>
          <w:sz w:val="26"/>
          <w:szCs w:val="26"/>
        </w:rPr>
        <w:t>1237,6</w:t>
      </w:r>
      <w:r w:rsidR="0040351C">
        <w:rPr>
          <w:rFonts w:ascii="Times New Roman" w:hAnsi="Times New Roman"/>
          <w:sz w:val="26"/>
          <w:szCs w:val="26"/>
        </w:rPr>
        <w:t xml:space="preserve"> тыс.</w:t>
      </w:r>
      <w:r w:rsidR="009848B3" w:rsidRPr="009F196B">
        <w:rPr>
          <w:rFonts w:ascii="Times New Roman" w:hAnsi="Times New Roman"/>
          <w:sz w:val="26"/>
          <w:szCs w:val="26"/>
        </w:rPr>
        <w:t xml:space="preserve"> рублей, в том </w:t>
      </w:r>
      <w:r w:rsidR="0040351C">
        <w:rPr>
          <w:rFonts w:ascii="Times New Roman" w:hAnsi="Times New Roman"/>
          <w:sz w:val="26"/>
          <w:szCs w:val="26"/>
        </w:rPr>
        <w:t xml:space="preserve"> числе получено безвозмездно на </w:t>
      </w:r>
      <w:r w:rsidR="001F122A">
        <w:rPr>
          <w:rFonts w:ascii="Times New Roman" w:hAnsi="Times New Roman"/>
          <w:sz w:val="26"/>
          <w:szCs w:val="26"/>
        </w:rPr>
        <w:t>59,8</w:t>
      </w:r>
      <w:r w:rsidR="0040351C">
        <w:rPr>
          <w:rFonts w:ascii="Times New Roman" w:hAnsi="Times New Roman"/>
          <w:sz w:val="26"/>
          <w:szCs w:val="26"/>
        </w:rPr>
        <w:t xml:space="preserve"> тыс. рублей, выбыло на сумму </w:t>
      </w:r>
      <w:r w:rsidR="001F122A">
        <w:rPr>
          <w:rFonts w:ascii="Times New Roman" w:hAnsi="Times New Roman"/>
          <w:sz w:val="26"/>
          <w:szCs w:val="26"/>
        </w:rPr>
        <w:t>432,2</w:t>
      </w:r>
      <w:r w:rsidR="00764F96">
        <w:rPr>
          <w:rFonts w:ascii="Times New Roman" w:hAnsi="Times New Roman"/>
          <w:sz w:val="26"/>
          <w:szCs w:val="26"/>
        </w:rPr>
        <w:t xml:space="preserve"> </w:t>
      </w:r>
      <w:r w:rsidR="0040351C">
        <w:rPr>
          <w:rFonts w:ascii="Times New Roman" w:hAnsi="Times New Roman"/>
          <w:sz w:val="26"/>
          <w:szCs w:val="26"/>
        </w:rPr>
        <w:t xml:space="preserve">тыс. рублей, в том числе передано безвозмездно на сумму </w:t>
      </w:r>
      <w:r w:rsidR="001F122A">
        <w:rPr>
          <w:rFonts w:ascii="Times New Roman" w:hAnsi="Times New Roman"/>
          <w:sz w:val="26"/>
          <w:szCs w:val="26"/>
        </w:rPr>
        <w:t>136,0</w:t>
      </w:r>
      <w:r w:rsidR="0040351C">
        <w:rPr>
          <w:rFonts w:ascii="Times New Roman" w:hAnsi="Times New Roman"/>
          <w:sz w:val="26"/>
          <w:szCs w:val="26"/>
        </w:rPr>
        <w:t xml:space="preserve"> тыс. рублей. </w:t>
      </w:r>
    </w:p>
    <w:p w:rsidR="006E3971" w:rsidRPr="006E3971" w:rsidRDefault="006E3971" w:rsidP="006E3971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По состоянию на 01.01.201</w:t>
      </w:r>
      <w:r w:rsidR="001F122A">
        <w:rPr>
          <w:rFonts w:ascii="Times New Roman" w:hAnsi="Times New Roman"/>
          <w:sz w:val="26"/>
          <w:szCs w:val="26"/>
        </w:rPr>
        <w:t>6</w:t>
      </w:r>
      <w:r w:rsidR="00931364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года нефинансовые активы имущества казны составляют </w:t>
      </w:r>
      <w:r w:rsidR="00931364">
        <w:rPr>
          <w:rFonts w:ascii="Times New Roman" w:hAnsi="Times New Roman"/>
          <w:sz w:val="26"/>
          <w:szCs w:val="26"/>
        </w:rPr>
        <w:t>55129,7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рублей, остаточная стоимость – </w:t>
      </w:r>
      <w:r w:rsidR="00732A6D">
        <w:rPr>
          <w:rFonts w:ascii="Times New Roman" w:hAnsi="Times New Roman"/>
          <w:sz w:val="26"/>
          <w:szCs w:val="26"/>
        </w:rPr>
        <w:t>37740,6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рублей. В течение отчётного периода произошло увеличение стоимости имущества казны на</w:t>
      </w:r>
      <w:r w:rsidR="00732A6D">
        <w:rPr>
          <w:rFonts w:ascii="Times New Roman" w:hAnsi="Times New Roman"/>
          <w:sz w:val="26"/>
          <w:szCs w:val="26"/>
        </w:rPr>
        <w:t xml:space="preserve"> 65125,7 тыс. рублей, или 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 w:rsidR="00732A6D">
        <w:rPr>
          <w:rFonts w:ascii="Times New Roman" w:hAnsi="Times New Roman"/>
          <w:sz w:val="26"/>
          <w:szCs w:val="26"/>
        </w:rPr>
        <w:t xml:space="preserve">в 2,2 раза, </w:t>
      </w:r>
      <w:r w:rsidRPr="006E3971">
        <w:rPr>
          <w:rFonts w:ascii="Times New Roman" w:hAnsi="Times New Roman"/>
          <w:sz w:val="26"/>
          <w:szCs w:val="26"/>
        </w:rPr>
        <w:t xml:space="preserve"> и по состоянию на 01.01.201</w:t>
      </w:r>
      <w:r w:rsidR="00732A6D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года стоимость имущества составила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 w:rsidR="00732A6D">
        <w:rPr>
          <w:rFonts w:ascii="Times New Roman" w:hAnsi="Times New Roman"/>
          <w:sz w:val="26"/>
          <w:szCs w:val="26"/>
        </w:rPr>
        <w:t>120255,4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рублей, остаточная стоимость – </w:t>
      </w:r>
      <w:r w:rsidR="00732A6D">
        <w:rPr>
          <w:rFonts w:ascii="Times New Roman" w:hAnsi="Times New Roman"/>
          <w:sz w:val="26"/>
          <w:szCs w:val="26"/>
        </w:rPr>
        <w:t>105642,6</w:t>
      </w:r>
      <w:r w:rsidRPr="006E3971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 xml:space="preserve">рублей. Износ нефинансовых активов имущества казны составляет </w:t>
      </w:r>
      <w:r w:rsidR="00732A6D">
        <w:rPr>
          <w:rFonts w:ascii="Times New Roman" w:hAnsi="Times New Roman"/>
          <w:sz w:val="26"/>
          <w:szCs w:val="26"/>
        </w:rPr>
        <w:t>12,1</w:t>
      </w:r>
      <w:r w:rsidRPr="006E3971">
        <w:rPr>
          <w:rFonts w:ascii="Times New Roman" w:hAnsi="Times New Roman"/>
          <w:sz w:val="26"/>
          <w:szCs w:val="26"/>
        </w:rPr>
        <w:t xml:space="preserve">%. </w:t>
      </w:r>
    </w:p>
    <w:p w:rsidR="006E3971" w:rsidRPr="006E3971" w:rsidRDefault="006E3971" w:rsidP="006E3971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8F6592">
        <w:rPr>
          <w:rFonts w:ascii="Times New Roman" w:hAnsi="Times New Roman"/>
          <w:sz w:val="26"/>
          <w:szCs w:val="26"/>
        </w:rPr>
        <w:t>7</w:t>
      </w:r>
      <w:r w:rsidRPr="006E3971">
        <w:rPr>
          <w:rFonts w:ascii="Times New Roman" w:hAnsi="Times New Roman"/>
          <w:sz w:val="26"/>
          <w:szCs w:val="26"/>
        </w:rPr>
        <w:t xml:space="preserve"> года отражена информация о финансовых вложения</w:t>
      </w:r>
      <w:r w:rsidR="00601947">
        <w:rPr>
          <w:rFonts w:ascii="Times New Roman" w:hAnsi="Times New Roman"/>
          <w:sz w:val="26"/>
          <w:szCs w:val="26"/>
        </w:rPr>
        <w:t xml:space="preserve">х 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 w:rsidR="00601947">
        <w:rPr>
          <w:rFonts w:ascii="Times New Roman" w:hAnsi="Times New Roman"/>
          <w:sz w:val="26"/>
          <w:szCs w:val="26"/>
        </w:rPr>
        <w:t xml:space="preserve">Администрации </w:t>
      </w:r>
      <w:r w:rsidR="00601947">
        <w:rPr>
          <w:rFonts w:ascii="Times New Roman" w:hAnsi="Times New Roman"/>
          <w:sz w:val="26"/>
          <w:szCs w:val="26"/>
        </w:rPr>
        <w:lastRenderedPageBreak/>
        <w:t xml:space="preserve">района </w:t>
      </w:r>
      <w:r w:rsidRPr="006E3971">
        <w:rPr>
          <w:rFonts w:ascii="Times New Roman" w:hAnsi="Times New Roman"/>
          <w:sz w:val="26"/>
          <w:szCs w:val="26"/>
        </w:rPr>
        <w:t>п</w:t>
      </w:r>
      <w:r w:rsidR="00601947">
        <w:rPr>
          <w:rFonts w:ascii="Times New Roman" w:hAnsi="Times New Roman"/>
          <w:sz w:val="26"/>
          <w:szCs w:val="26"/>
        </w:rPr>
        <w:t xml:space="preserve">о счету 1 20433000 в сумме </w:t>
      </w:r>
      <w:r w:rsidR="008F6592">
        <w:rPr>
          <w:rFonts w:ascii="Times New Roman" w:hAnsi="Times New Roman"/>
          <w:sz w:val="26"/>
          <w:szCs w:val="26"/>
        </w:rPr>
        <w:t>39545,6</w:t>
      </w:r>
      <w:r w:rsidR="00601947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тыс.</w:t>
      </w:r>
      <w:r w:rsidR="00601947">
        <w:rPr>
          <w:rFonts w:ascii="Times New Roman" w:hAnsi="Times New Roman"/>
          <w:sz w:val="26"/>
          <w:szCs w:val="26"/>
        </w:rPr>
        <w:t xml:space="preserve"> </w:t>
      </w:r>
      <w:r w:rsidRPr="006E3971">
        <w:rPr>
          <w:rFonts w:ascii="Times New Roman" w:hAnsi="Times New Roman"/>
          <w:sz w:val="26"/>
          <w:szCs w:val="26"/>
        </w:rPr>
        <w:t>рублей</w:t>
      </w:r>
      <w:r w:rsidR="00601947">
        <w:rPr>
          <w:rFonts w:ascii="Times New Roman" w:hAnsi="Times New Roman"/>
          <w:sz w:val="26"/>
          <w:szCs w:val="26"/>
        </w:rPr>
        <w:t xml:space="preserve"> (участие в государственных (муниципальных) учрежд</w:t>
      </w:r>
      <w:r w:rsidR="008F6592">
        <w:rPr>
          <w:rFonts w:ascii="Times New Roman" w:hAnsi="Times New Roman"/>
          <w:sz w:val="26"/>
          <w:szCs w:val="26"/>
        </w:rPr>
        <w:t>ениях муниципальным имуществом), по счету 1 20432000  -315,0 тыс. рублей (вложения в Уставный фонд государствен</w:t>
      </w:r>
      <w:r w:rsidR="00963F86">
        <w:rPr>
          <w:rFonts w:ascii="Times New Roman" w:hAnsi="Times New Roman"/>
          <w:sz w:val="26"/>
          <w:szCs w:val="26"/>
        </w:rPr>
        <w:t xml:space="preserve">ных (муниципальных) предприятий), по счету 1 20431000- </w:t>
      </w:r>
      <w:r w:rsidR="000F7419">
        <w:rPr>
          <w:rFonts w:ascii="Times New Roman" w:hAnsi="Times New Roman"/>
          <w:sz w:val="26"/>
          <w:szCs w:val="26"/>
        </w:rPr>
        <w:t xml:space="preserve"> </w:t>
      </w:r>
      <w:r w:rsidR="007C1E0B">
        <w:rPr>
          <w:rFonts w:ascii="Times New Roman" w:hAnsi="Times New Roman"/>
          <w:sz w:val="26"/>
          <w:szCs w:val="26"/>
        </w:rPr>
        <w:t>4,0 рубля – акции</w:t>
      </w:r>
      <w:r w:rsidR="000F7419">
        <w:rPr>
          <w:rFonts w:ascii="Times New Roman" w:hAnsi="Times New Roman"/>
          <w:sz w:val="26"/>
          <w:szCs w:val="26"/>
        </w:rPr>
        <w:t>, всего  на сумму 39860,6 тыс. рублей, что соответствует показателю в балансе (ф. 0503130).</w:t>
      </w:r>
      <w:r w:rsidR="007C1E0B">
        <w:rPr>
          <w:rFonts w:ascii="Times New Roman" w:hAnsi="Times New Roman"/>
          <w:sz w:val="26"/>
          <w:szCs w:val="26"/>
        </w:rPr>
        <w:t xml:space="preserve"> </w:t>
      </w:r>
      <w:r w:rsidR="00963F86">
        <w:rPr>
          <w:rFonts w:ascii="Times New Roman" w:hAnsi="Times New Roman"/>
          <w:sz w:val="26"/>
          <w:szCs w:val="26"/>
        </w:rPr>
        <w:t xml:space="preserve"> </w:t>
      </w:r>
      <w:r w:rsidR="00036F75">
        <w:rPr>
          <w:rFonts w:ascii="Times New Roman" w:hAnsi="Times New Roman"/>
          <w:sz w:val="26"/>
          <w:szCs w:val="26"/>
        </w:rPr>
        <w:t>Согласно Балансу</w:t>
      </w:r>
      <w:r w:rsidRPr="006E3971">
        <w:rPr>
          <w:rFonts w:ascii="Times New Roman" w:hAnsi="Times New Roman"/>
          <w:sz w:val="26"/>
          <w:szCs w:val="26"/>
        </w:rPr>
        <w:t xml:space="preserve"> финансовые вложения в течение отчетного года </w:t>
      </w:r>
      <w:r w:rsidR="00601947">
        <w:rPr>
          <w:rFonts w:ascii="Times New Roman" w:hAnsi="Times New Roman"/>
          <w:sz w:val="26"/>
          <w:szCs w:val="26"/>
        </w:rPr>
        <w:t>претерпели изменения</w:t>
      </w:r>
      <w:r w:rsidRPr="006E3971">
        <w:rPr>
          <w:rFonts w:ascii="Times New Roman" w:hAnsi="Times New Roman"/>
          <w:sz w:val="26"/>
          <w:szCs w:val="26"/>
        </w:rPr>
        <w:t>, на 01.01.201</w:t>
      </w:r>
      <w:r w:rsidR="000F7419">
        <w:rPr>
          <w:rFonts w:ascii="Times New Roman" w:hAnsi="Times New Roman"/>
          <w:sz w:val="26"/>
          <w:szCs w:val="26"/>
        </w:rPr>
        <w:t>6</w:t>
      </w:r>
      <w:r w:rsidRPr="006E3971">
        <w:rPr>
          <w:rFonts w:ascii="Times New Roman" w:hAnsi="Times New Roman"/>
          <w:sz w:val="26"/>
          <w:szCs w:val="26"/>
        </w:rPr>
        <w:t xml:space="preserve"> года</w:t>
      </w:r>
      <w:r w:rsidR="00601947">
        <w:rPr>
          <w:rFonts w:ascii="Times New Roman" w:hAnsi="Times New Roman"/>
          <w:sz w:val="26"/>
          <w:szCs w:val="26"/>
        </w:rPr>
        <w:t xml:space="preserve"> они составляли </w:t>
      </w:r>
      <w:r w:rsidR="000F7419">
        <w:rPr>
          <w:rFonts w:ascii="Times New Roman" w:hAnsi="Times New Roman"/>
          <w:sz w:val="26"/>
          <w:szCs w:val="26"/>
        </w:rPr>
        <w:t>38833,0</w:t>
      </w:r>
      <w:r w:rsidR="00601947">
        <w:rPr>
          <w:rFonts w:ascii="Times New Roman" w:hAnsi="Times New Roman"/>
          <w:sz w:val="26"/>
          <w:szCs w:val="26"/>
        </w:rPr>
        <w:t xml:space="preserve"> тыс. рублей,</w:t>
      </w:r>
      <w:r w:rsidRPr="006E3971">
        <w:rPr>
          <w:rFonts w:ascii="Times New Roman" w:hAnsi="Times New Roman"/>
          <w:sz w:val="26"/>
          <w:szCs w:val="26"/>
        </w:rPr>
        <w:t xml:space="preserve"> на 01.01.201</w:t>
      </w:r>
      <w:r w:rsidR="000F7419">
        <w:rPr>
          <w:rFonts w:ascii="Times New Roman" w:hAnsi="Times New Roman"/>
          <w:sz w:val="26"/>
          <w:szCs w:val="26"/>
        </w:rPr>
        <w:t>7</w:t>
      </w:r>
      <w:r w:rsidRPr="006E3971">
        <w:rPr>
          <w:rFonts w:ascii="Times New Roman" w:hAnsi="Times New Roman"/>
          <w:sz w:val="26"/>
          <w:szCs w:val="26"/>
        </w:rPr>
        <w:t xml:space="preserve"> года </w:t>
      </w:r>
      <w:r w:rsidR="00601947">
        <w:rPr>
          <w:rFonts w:ascii="Times New Roman" w:hAnsi="Times New Roman"/>
          <w:sz w:val="26"/>
          <w:szCs w:val="26"/>
        </w:rPr>
        <w:t xml:space="preserve"> </w:t>
      </w:r>
      <w:r w:rsidR="000F7419">
        <w:rPr>
          <w:rFonts w:ascii="Times New Roman" w:hAnsi="Times New Roman"/>
          <w:sz w:val="26"/>
          <w:szCs w:val="26"/>
        </w:rPr>
        <w:t xml:space="preserve">увеличились </w:t>
      </w:r>
      <w:r w:rsidR="00601947">
        <w:rPr>
          <w:rFonts w:ascii="Times New Roman" w:hAnsi="Times New Roman"/>
          <w:sz w:val="26"/>
          <w:szCs w:val="26"/>
        </w:rPr>
        <w:t xml:space="preserve">на </w:t>
      </w:r>
      <w:r w:rsidR="000F7419">
        <w:rPr>
          <w:rFonts w:ascii="Times New Roman" w:hAnsi="Times New Roman"/>
          <w:sz w:val="26"/>
          <w:szCs w:val="26"/>
        </w:rPr>
        <w:t>2,6</w:t>
      </w:r>
      <w:r w:rsidR="00601947">
        <w:rPr>
          <w:rFonts w:ascii="Times New Roman" w:hAnsi="Times New Roman"/>
          <w:sz w:val="26"/>
          <w:szCs w:val="26"/>
        </w:rPr>
        <w:t xml:space="preserve"> процента.</w:t>
      </w:r>
    </w:p>
    <w:p w:rsidR="006E3971" w:rsidRDefault="006E3971" w:rsidP="0076329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3971">
        <w:rPr>
          <w:rFonts w:ascii="Times New Roman" w:hAnsi="Times New Roman"/>
          <w:sz w:val="26"/>
          <w:szCs w:val="26"/>
        </w:rPr>
        <w:t xml:space="preserve">Согласно </w:t>
      </w:r>
      <w:r w:rsidR="0076329E">
        <w:rPr>
          <w:rFonts w:ascii="Times New Roman" w:hAnsi="Times New Roman"/>
          <w:sz w:val="26"/>
          <w:szCs w:val="26"/>
        </w:rPr>
        <w:t>Приложению №1 к  проекту решения об исполнении бюджета района за 201</w:t>
      </w:r>
      <w:r w:rsidR="000F7419">
        <w:rPr>
          <w:rFonts w:ascii="Times New Roman" w:hAnsi="Times New Roman"/>
          <w:sz w:val="26"/>
          <w:szCs w:val="26"/>
        </w:rPr>
        <w:t>6</w:t>
      </w:r>
      <w:r w:rsidR="0076329E">
        <w:rPr>
          <w:rFonts w:ascii="Times New Roman" w:hAnsi="Times New Roman"/>
          <w:sz w:val="26"/>
          <w:szCs w:val="26"/>
        </w:rPr>
        <w:t xml:space="preserve"> год по Администрации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</w:t>
      </w:r>
      <w:r w:rsidRPr="006E3971">
        <w:rPr>
          <w:rFonts w:ascii="Times New Roman" w:hAnsi="Times New Roman"/>
          <w:sz w:val="26"/>
          <w:szCs w:val="26"/>
        </w:rPr>
        <w:t xml:space="preserve"> </w:t>
      </w:r>
      <w:r w:rsidR="0076329E">
        <w:rPr>
          <w:rFonts w:ascii="Times New Roman" w:hAnsi="Times New Roman"/>
          <w:sz w:val="26"/>
          <w:szCs w:val="26"/>
        </w:rPr>
        <w:t>по акциям,</w:t>
      </w:r>
      <w:r w:rsidR="00274BE4">
        <w:rPr>
          <w:rFonts w:ascii="Times New Roman" w:hAnsi="Times New Roman"/>
          <w:sz w:val="26"/>
          <w:szCs w:val="26"/>
        </w:rPr>
        <w:t xml:space="preserve"> </w:t>
      </w:r>
      <w:r w:rsidR="0076329E">
        <w:rPr>
          <w:rFonts w:ascii="Times New Roman" w:hAnsi="Times New Roman"/>
          <w:sz w:val="26"/>
          <w:szCs w:val="26"/>
        </w:rPr>
        <w:t>принадлежащим муниципальным районам»</w:t>
      </w:r>
      <w:r w:rsidR="000F7419">
        <w:rPr>
          <w:rFonts w:ascii="Times New Roman" w:hAnsi="Times New Roman"/>
          <w:sz w:val="26"/>
          <w:szCs w:val="26"/>
        </w:rPr>
        <w:t xml:space="preserve"> поступление не отражено, так как</w:t>
      </w:r>
      <w:r w:rsidR="0076329E">
        <w:rPr>
          <w:rFonts w:ascii="Times New Roman" w:hAnsi="Times New Roman"/>
          <w:sz w:val="26"/>
          <w:szCs w:val="26"/>
        </w:rPr>
        <w:t xml:space="preserve"> за отчетный период </w:t>
      </w:r>
      <w:r w:rsidR="000F7419">
        <w:rPr>
          <w:rFonts w:ascii="Times New Roman" w:hAnsi="Times New Roman"/>
          <w:sz w:val="26"/>
          <w:szCs w:val="26"/>
        </w:rPr>
        <w:t>поступление составило всего</w:t>
      </w:r>
      <w:r w:rsidR="0076329E">
        <w:rPr>
          <w:rFonts w:ascii="Times New Roman" w:hAnsi="Times New Roman"/>
          <w:sz w:val="26"/>
          <w:szCs w:val="26"/>
        </w:rPr>
        <w:t xml:space="preserve"> </w:t>
      </w:r>
      <w:r w:rsidR="000F7419">
        <w:rPr>
          <w:rFonts w:ascii="Times New Roman" w:hAnsi="Times New Roman"/>
          <w:sz w:val="26"/>
          <w:szCs w:val="26"/>
        </w:rPr>
        <w:t>29,36</w:t>
      </w:r>
      <w:r w:rsidR="0076329E">
        <w:rPr>
          <w:rFonts w:ascii="Times New Roman" w:hAnsi="Times New Roman"/>
          <w:sz w:val="26"/>
          <w:szCs w:val="26"/>
        </w:rPr>
        <w:t xml:space="preserve"> рублей, </w:t>
      </w:r>
      <w:r w:rsidR="00036F75">
        <w:rPr>
          <w:rFonts w:ascii="Times New Roman" w:hAnsi="Times New Roman"/>
          <w:sz w:val="26"/>
          <w:szCs w:val="26"/>
        </w:rPr>
        <w:t>что подтверждено</w:t>
      </w:r>
      <w:r w:rsidR="0076329E">
        <w:rPr>
          <w:rFonts w:ascii="Times New Roman" w:hAnsi="Times New Roman"/>
          <w:sz w:val="26"/>
          <w:szCs w:val="26"/>
        </w:rPr>
        <w:t xml:space="preserve"> форм</w:t>
      </w:r>
      <w:r w:rsidR="00036F75">
        <w:rPr>
          <w:rFonts w:ascii="Times New Roman" w:hAnsi="Times New Roman"/>
          <w:sz w:val="26"/>
          <w:szCs w:val="26"/>
        </w:rPr>
        <w:t>ой</w:t>
      </w:r>
      <w:r w:rsidR="0076329E">
        <w:rPr>
          <w:rFonts w:ascii="Times New Roman" w:hAnsi="Times New Roman"/>
          <w:sz w:val="26"/>
          <w:szCs w:val="26"/>
        </w:rPr>
        <w:t xml:space="preserve"> отчетности «Сведения</w:t>
      </w:r>
      <w:r w:rsidRPr="006E3971">
        <w:rPr>
          <w:rFonts w:ascii="Times New Roman" w:hAnsi="Times New Roman"/>
          <w:sz w:val="26"/>
          <w:szCs w:val="26"/>
        </w:rPr>
        <w:t xml:space="preserve">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</w:t>
      </w:r>
      <w:r w:rsidR="0076329E">
        <w:rPr>
          <w:rFonts w:ascii="Times New Roman" w:hAnsi="Times New Roman"/>
          <w:sz w:val="26"/>
          <w:szCs w:val="26"/>
        </w:rPr>
        <w:t>)</w:t>
      </w:r>
      <w:r w:rsidR="00036F75">
        <w:rPr>
          <w:rFonts w:ascii="Times New Roman" w:hAnsi="Times New Roman"/>
          <w:sz w:val="26"/>
          <w:szCs w:val="26"/>
        </w:rPr>
        <w:t>. Средства поступили от АО «Газпром газораспределение Вологда».</w:t>
      </w:r>
    </w:p>
    <w:p w:rsidR="000211FE" w:rsidRPr="006E3971" w:rsidRDefault="000211FE" w:rsidP="0076329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02F0">
        <w:rPr>
          <w:rFonts w:ascii="Times New Roman" w:hAnsi="Times New Roman"/>
          <w:sz w:val="26"/>
          <w:szCs w:val="26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 w:rsidR="00BC02F0">
        <w:rPr>
          <w:rFonts w:ascii="Times New Roman" w:hAnsi="Times New Roman"/>
          <w:sz w:val="26"/>
          <w:szCs w:val="26"/>
        </w:rPr>
        <w:t>85,3</w:t>
      </w:r>
      <w:r w:rsidRPr="00BC02F0">
        <w:rPr>
          <w:rFonts w:ascii="Times New Roman" w:hAnsi="Times New Roman"/>
          <w:sz w:val="26"/>
          <w:szCs w:val="26"/>
        </w:rPr>
        <w:t xml:space="preserve"> тыс. рублей (раздел 1 ф.0503175), причина образования неисполненных бюджетных обязательств  не указана. Общая сумма неисполненных денежных обязательств составляет </w:t>
      </w:r>
      <w:r w:rsidR="00BC02F0">
        <w:rPr>
          <w:rFonts w:ascii="Times New Roman" w:hAnsi="Times New Roman"/>
          <w:sz w:val="26"/>
          <w:szCs w:val="26"/>
        </w:rPr>
        <w:t>85,3</w:t>
      </w:r>
      <w:r w:rsidRPr="00BC02F0">
        <w:rPr>
          <w:rFonts w:ascii="Times New Roman" w:hAnsi="Times New Roman"/>
          <w:sz w:val="26"/>
          <w:szCs w:val="26"/>
        </w:rPr>
        <w:t xml:space="preserve"> тыс. рублей (раздел 2 ф.0503175), причина образования неисполненных бюджетных обязательств  не указана. Общая сумма бюджетных обязательств, принятых сверх утвержденных бюджетных назначений (раздел 3 ф. 0503175), составляет</w:t>
      </w:r>
      <w:r w:rsidR="00BC02F0">
        <w:rPr>
          <w:rFonts w:ascii="Times New Roman" w:hAnsi="Times New Roman"/>
          <w:sz w:val="26"/>
          <w:szCs w:val="26"/>
        </w:rPr>
        <w:t xml:space="preserve"> 0,0</w:t>
      </w:r>
      <w:r w:rsidRPr="00BC02F0">
        <w:rPr>
          <w:rFonts w:ascii="Times New Roman" w:hAnsi="Times New Roman"/>
          <w:sz w:val="26"/>
          <w:szCs w:val="26"/>
        </w:rPr>
        <w:t xml:space="preserve"> тыс. рублей</w:t>
      </w:r>
      <w:r w:rsidR="0018067F">
        <w:rPr>
          <w:rFonts w:ascii="Times New Roman" w:hAnsi="Times New Roman"/>
          <w:sz w:val="26"/>
          <w:szCs w:val="26"/>
        </w:rPr>
        <w:t xml:space="preserve">. </w:t>
      </w:r>
      <w:r w:rsidR="003343E8">
        <w:rPr>
          <w:rFonts w:ascii="Times New Roman" w:hAnsi="Times New Roman"/>
          <w:sz w:val="26"/>
          <w:szCs w:val="26"/>
        </w:rPr>
        <w:t xml:space="preserve">Общая сумма экономии при заключении государственных (муниципальных) контрактов с применением конкурентных способов (раздел 4 ф. 0503175) составила 549,5 тыс. рублей. </w:t>
      </w:r>
      <w:r w:rsidRPr="00BC02F0">
        <w:rPr>
          <w:rFonts w:ascii="Times New Roman" w:hAnsi="Times New Roman"/>
          <w:sz w:val="26"/>
          <w:szCs w:val="26"/>
        </w:rPr>
        <w:t xml:space="preserve"> Данные формы 0503175 сверяются с данными формы 0503128 «Отчет о бюджетных обязательствах</w:t>
      </w:r>
      <w:r w:rsidRPr="00BC02F0">
        <w:rPr>
          <w:rFonts w:ascii="Times New Roman" w:hAnsi="Times New Roman"/>
          <w:i/>
          <w:sz w:val="26"/>
          <w:szCs w:val="26"/>
        </w:rPr>
        <w:t>».</w:t>
      </w:r>
      <w:r w:rsidRPr="00BC02F0">
        <w:rPr>
          <w:rFonts w:ascii="Times New Roman" w:hAnsi="Times New Roman"/>
          <w:sz w:val="26"/>
          <w:szCs w:val="26"/>
        </w:rPr>
        <w:t xml:space="preserve"> В результате сверки расхождение между </w:t>
      </w:r>
      <w:r w:rsidR="00BC02F0" w:rsidRPr="00BC02F0">
        <w:rPr>
          <w:rFonts w:ascii="Times New Roman" w:hAnsi="Times New Roman"/>
          <w:sz w:val="26"/>
          <w:szCs w:val="26"/>
        </w:rPr>
        <w:t>формами не обнаружено.</w:t>
      </w:r>
    </w:p>
    <w:p w:rsidR="009774D5" w:rsidRPr="00CD1C3C" w:rsidRDefault="009774D5" w:rsidP="009774D5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D1C3C">
        <w:rPr>
          <w:rFonts w:ascii="Times New Roman" w:hAnsi="Times New Roman"/>
          <w:sz w:val="26"/>
          <w:szCs w:val="26"/>
        </w:rPr>
        <w:t>Стоимость</w:t>
      </w:r>
      <w:r w:rsidRPr="005B4B0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>материальных запасов на 01.01.201</w:t>
      </w:r>
      <w:r w:rsidR="000F7419">
        <w:rPr>
          <w:rFonts w:ascii="Times New Roman" w:hAnsi="Times New Roman"/>
          <w:sz w:val="26"/>
          <w:szCs w:val="26"/>
        </w:rPr>
        <w:t>7</w:t>
      </w:r>
      <w:r w:rsidRPr="00CD1C3C">
        <w:rPr>
          <w:rFonts w:ascii="Times New Roman" w:hAnsi="Times New Roman"/>
          <w:sz w:val="26"/>
          <w:szCs w:val="26"/>
        </w:rPr>
        <w:t xml:space="preserve"> года составляет </w:t>
      </w:r>
      <w:r w:rsidR="00886839">
        <w:rPr>
          <w:rFonts w:ascii="Times New Roman" w:hAnsi="Times New Roman"/>
          <w:sz w:val="26"/>
          <w:szCs w:val="26"/>
        </w:rPr>
        <w:t>213,1</w:t>
      </w:r>
      <w:r w:rsidRPr="00CD1C3C">
        <w:rPr>
          <w:rFonts w:ascii="Times New Roman" w:hAnsi="Times New Roman"/>
          <w:sz w:val="26"/>
          <w:szCs w:val="26"/>
        </w:rPr>
        <w:t xml:space="preserve"> тыс.</w:t>
      </w:r>
      <w:r w:rsidR="00F976AD" w:rsidRPr="00CD1C3C">
        <w:rPr>
          <w:rFonts w:ascii="Times New Roman" w:hAnsi="Times New Roman"/>
          <w:sz w:val="26"/>
          <w:szCs w:val="26"/>
        </w:rPr>
        <w:t xml:space="preserve"> </w:t>
      </w:r>
      <w:r w:rsidRPr="00CD1C3C">
        <w:rPr>
          <w:rFonts w:ascii="Times New Roman" w:hAnsi="Times New Roman"/>
          <w:sz w:val="26"/>
          <w:szCs w:val="26"/>
        </w:rPr>
        <w:t xml:space="preserve">рублей, что </w:t>
      </w:r>
      <w:r w:rsidR="00886839">
        <w:rPr>
          <w:rFonts w:ascii="Times New Roman" w:hAnsi="Times New Roman"/>
          <w:sz w:val="26"/>
          <w:szCs w:val="26"/>
        </w:rPr>
        <w:t xml:space="preserve">на 18,9 </w:t>
      </w:r>
      <w:r w:rsidR="00724467">
        <w:rPr>
          <w:rFonts w:ascii="Times New Roman" w:hAnsi="Times New Roman"/>
          <w:sz w:val="26"/>
          <w:szCs w:val="26"/>
        </w:rPr>
        <w:t xml:space="preserve"> </w:t>
      </w:r>
      <w:r w:rsidR="00886839">
        <w:rPr>
          <w:rFonts w:ascii="Times New Roman" w:hAnsi="Times New Roman"/>
          <w:sz w:val="26"/>
          <w:szCs w:val="26"/>
        </w:rPr>
        <w:t>меньше</w:t>
      </w:r>
      <w:r w:rsidRPr="00CD1C3C">
        <w:rPr>
          <w:rFonts w:ascii="Times New Roman" w:hAnsi="Times New Roman"/>
          <w:sz w:val="26"/>
          <w:szCs w:val="26"/>
        </w:rPr>
        <w:t xml:space="preserve"> стоимости материальных запас</w:t>
      </w:r>
      <w:r w:rsidR="00724467">
        <w:rPr>
          <w:rFonts w:ascii="Times New Roman" w:hAnsi="Times New Roman"/>
          <w:sz w:val="26"/>
          <w:szCs w:val="26"/>
        </w:rPr>
        <w:t>ов по состоянию на 01.01.201</w:t>
      </w:r>
      <w:r w:rsidR="00886839">
        <w:rPr>
          <w:rFonts w:ascii="Times New Roman" w:hAnsi="Times New Roman"/>
          <w:sz w:val="26"/>
          <w:szCs w:val="26"/>
        </w:rPr>
        <w:t>6</w:t>
      </w:r>
      <w:r w:rsidR="00724467">
        <w:rPr>
          <w:rFonts w:ascii="Times New Roman" w:hAnsi="Times New Roman"/>
          <w:sz w:val="26"/>
          <w:szCs w:val="26"/>
        </w:rPr>
        <w:t xml:space="preserve"> года (</w:t>
      </w:r>
      <w:r w:rsidR="00886839">
        <w:rPr>
          <w:rFonts w:ascii="Times New Roman" w:hAnsi="Times New Roman"/>
          <w:sz w:val="26"/>
          <w:szCs w:val="26"/>
        </w:rPr>
        <w:t>262,7</w:t>
      </w:r>
      <w:r w:rsidR="00724467">
        <w:rPr>
          <w:rFonts w:ascii="Times New Roman" w:hAnsi="Times New Roman"/>
          <w:sz w:val="26"/>
          <w:szCs w:val="26"/>
        </w:rPr>
        <w:t xml:space="preserve"> тыс. рублей).</w:t>
      </w:r>
    </w:p>
    <w:p w:rsidR="009774D5" w:rsidRPr="009774D5" w:rsidRDefault="00AA6884" w:rsidP="00AA6884">
      <w:pPr>
        <w:tabs>
          <w:tab w:val="left" w:pos="0"/>
        </w:tabs>
        <w:spacing w:after="0" w:line="26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774D5" w:rsidRPr="00CD1C3C">
        <w:rPr>
          <w:rFonts w:ascii="Times New Roman" w:hAnsi="Times New Roman"/>
          <w:sz w:val="26"/>
          <w:szCs w:val="26"/>
        </w:rPr>
        <w:t xml:space="preserve">Анализ показателей </w:t>
      </w:r>
      <w:r w:rsidR="009774D5" w:rsidRPr="009774D5">
        <w:rPr>
          <w:rFonts w:ascii="Times New Roman" w:hAnsi="Times New Roman"/>
          <w:sz w:val="26"/>
          <w:szCs w:val="26"/>
        </w:rPr>
        <w:t>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</w:t>
      </w:r>
      <w:r w:rsidR="00886839">
        <w:rPr>
          <w:rFonts w:ascii="Times New Roman" w:hAnsi="Times New Roman"/>
          <w:sz w:val="26"/>
          <w:szCs w:val="26"/>
        </w:rPr>
        <w:t>16</w:t>
      </w:r>
      <w:r w:rsidR="009774D5" w:rsidRPr="009774D5">
        <w:rPr>
          <w:rFonts w:ascii="Times New Roman" w:hAnsi="Times New Roman"/>
          <w:sz w:val="26"/>
          <w:szCs w:val="26"/>
        </w:rPr>
        <w:t xml:space="preserve"> г. и Баланса на 01.01.201</w:t>
      </w:r>
      <w:r w:rsidR="00886839">
        <w:rPr>
          <w:rFonts w:ascii="Times New Roman" w:hAnsi="Times New Roman"/>
          <w:sz w:val="26"/>
          <w:szCs w:val="26"/>
        </w:rPr>
        <w:t>7</w:t>
      </w:r>
      <w:r w:rsidR="009774D5"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</w:t>
      </w:r>
      <w:r w:rsidR="009774D5" w:rsidRPr="009774D5">
        <w:rPr>
          <w:rFonts w:ascii="Times New Roman" w:hAnsi="Times New Roman"/>
          <w:sz w:val="26"/>
          <w:szCs w:val="26"/>
        </w:rPr>
        <w:lastRenderedPageBreak/>
        <w:t>года</w:t>
      </w:r>
      <w:r w:rsidR="00012C88">
        <w:rPr>
          <w:rFonts w:ascii="Times New Roman" w:hAnsi="Times New Roman"/>
          <w:sz w:val="26"/>
          <w:szCs w:val="26"/>
        </w:rPr>
        <w:t xml:space="preserve"> </w:t>
      </w:r>
      <w:r w:rsidR="009774D5" w:rsidRPr="009774D5">
        <w:rPr>
          <w:rFonts w:ascii="Times New Roman" w:hAnsi="Times New Roman"/>
          <w:sz w:val="26"/>
          <w:szCs w:val="26"/>
        </w:rPr>
        <w:t>соответствуют остаткам на начало текущего года, что подтверждается данными формы 0503173 «Сведения об изменении остатков валюты баланса»</w:t>
      </w:r>
      <w:r w:rsidR="0088683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9774D5" w:rsidRPr="009774D5" w:rsidRDefault="009774D5" w:rsidP="009774D5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Долговые обязательства </w:t>
      </w:r>
      <w:r w:rsidR="0018067F">
        <w:rPr>
          <w:rFonts w:ascii="Times New Roman" w:hAnsi="Times New Roman"/>
          <w:sz w:val="26"/>
          <w:szCs w:val="26"/>
        </w:rPr>
        <w:t xml:space="preserve"> Администрации </w:t>
      </w:r>
      <w:r w:rsidRPr="009774D5">
        <w:rPr>
          <w:rFonts w:ascii="Times New Roman" w:hAnsi="Times New Roman"/>
          <w:sz w:val="26"/>
          <w:szCs w:val="26"/>
        </w:rPr>
        <w:t xml:space="preserve">муниципального района на конец отчетного периода составили </w:t>
      </w:r>
      <w:r w:rsidR="009848B3" w:rsidRPr="009F196B">
        <w:rPr>
          <w:rFonts w:ascii="Times New Roman" w:hAnsi="Times New Roman"/>
          <w:sz w:val="26"/>
          <w:szCs w:val="26"/>
        </w:rPr>
        <w:t xml:space="preserve"> 0 </w:t>
      </w:r>
      <w:r w:rsidRPr="009774D5">
        <w:rPr>
          <w:rFonts w:ascii="Times New Roman" w:hAnsi="Times New Roman"/>
          <w:sz w:val="26"/>
          <w:szCs w:val="26"/>
        </w:rPr>
        <w:t>рублей (ф. 0503172), муниципальные гарантии не предоставлялись.</w:t>
      </w:r>
    </w:p>
    <w:p w:rsidR="009774D5" w:rsidRDefault="009774D5" w:rsidP="009774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Сведения об использовании информационных технологий (ф.0503177)  сформированы в соответствии с п.172 Инструкции 191н. Нарушений</w:t>
      </w:r>
      <w:r w:rsidR="005F0F8C">
        <w:rPr>
          <w:rFonts w:ascii="Times New Roman" w:hAnsi="Times New Roman"/>
          <w:sz w:val="26"/>
          <w:szCs w:val="26"/>
        </w:rPr>
        <w:t xml:space="preserve"> по данной форме</w:t>
      </w:r>
      <w:r w:rsidRPr="009774D5">
        <w:rPr>
          <w:rFonts w:ascii="Times New Roman" w:hAnsi="Times New Roman"/>
          <w:sz w:val="26"/>
          <w:szCs w:val="26"/>
        </w:rPr>
        <w:t xml:space="preserve"> не установлено.</w:t>
      </w:r>
      <w:r w:rsidR="00AA6884">
        <w:rPr>
          <w:rFonts w:ascii="Times New Roman" w:hAnsi="Times New Roman"/>
          <w:sz w:val="26"/>
          <w:szCs w:val="26"/>
        </w:rPr>
        <w:t xml:space="preserve"> Расходы по использованию информационно-коммуникационных технологий за 2016 год составили 823,5 тыс. рублей.</w:t>
      </w:r>
    </w:p>
    <w:p w:rsidR="00A30D9F" w:rsidRPr="009774D5" w:rsidRDefault="00A30D9F" w:rsidP="009774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976AD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976AD" w:rsidRPr="00F976AD" w:rsidRDefault="00F976AD" w:rsidP="003B03F7">
      <w:pPr>
        <w:tabs>
          <w:tab w:val="left" w:pos="0"/>
        </w:tabs>
        <w:spacing w:after="0"/>
        <w:ind w:firstLine="567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Согласно</w:t>
      </w:r>
      <w:r w:rsidR="00447A55" w:rsidRPr="009F196B">
        <w:rPr>
          <w:rFonts w:ascii="Times New Roman" w:hAnsi="Times New Roman"/>
          <w:sz w:val="26"/>
          <w:szCs w:val="26"/>
        </w:rPr>
        <w:t xml:space="preserve">  </w:t>
      </w:r>
      <w:r w:rsidR="007F3E04">
        <w:rPr>
          <w:rFonts w:ascii="Times New Roman" w:hAnsi="Times New Roman"/>
          <w:sz w:val="26"/>
          <w:szCs w:val="26"/>
        </w:rPr>
        <w:t xml:space="preserve"> </w:t>
      </w:r>
      <w:r w:rsidR="003B03F7">
        <w:rPr>
          <w:rFonts w:ascii="Times New Roman" w:hAnsi="Times New Roman"/>
          <w:sz w:val="26"/>
          <w:szCs w:val="26"/>
        </w:rPr>
        <w:t>О</w:t>
      </w:r>
      <w:r w:rsidRPr="00F976AD">
        <w:rPr>
          <w:rFonts w:ascii="Times New Roman" w:hAnsi="Times New Roman"/>
          <w:sz w:val="26"/>
          <w:szCs w:val="26"/>
        </w:rPr>
        <w:t>тчёт</w:t>
      </w:r>
      <w:r w:rsidR="003B03F7">
        <w:rPr>
          <w:rFonts w:ascii="Times New Roman" w:hAnsi="Times New Roman"/>
          <w:sz w:val="26"/>
          <w:szCs w:val="26"/>
        </w:rPr>
        <w:t>у</w:t>
      </w:r>
      <w:r w:rsidRPr="00F976AD">
        <w:rPr>
          <w:rFonts w:ascii="Times New Roman" w:hAnsi="Times New Roman"/>
          <w:sz w:val="26"/>
          <w:szCs w:val="26"/>
        </w:rPr>
        <w:t xml:space="preserve"> о финансовых результатах деятельности (ф.0503121) общий  объём доходов </w:t>
      </w:r>
      <w:r w:rsidR="007F3E04">
        <w:rPr>
          <w:rFonts w:ascii="Times New Roman" w:hAnsi="Times New Roman"/>
          <w:sz w:val="26"/>
          <w:szCs w:val="26"/>
        </w:rPr>
        <w:t>Администрации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Pr="00F976AD">
        <w:rPr>
          <w:rFonts w:ascii="Times New Roman" w:hAnsi="Times New Roman"/>
          <w:sz w:val="26"/>
          <w:szCs w:val="26"/>
        </w:rPr>
        <w:t xml:space="preserve"> за отчётный период составил </w:t>
      </w:r>
      <w:r w:rsidR="00A30D9F">
        <w:rPr>
          <w:rFonts w:ascii="Times New Roman" w:hAnsi="Times New Roman"/>
          <w:sz w:val="26"/>
          <w:szCs w:val="26"/>
        </w:rPr>
        <w:t xml:space="preserve">60363,6 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447A55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рублей: </w:t>
      </w:r>
    </w:p>
    <w:p w:rsidR="00F976AD" w:rsidRDefault="00F976AD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</w:t>
      </w:r>
      <w:r w:rsidR="00447A55" w:rsidRPr="009F196B">
        <w:rPr>
          <w:rFonts w:ascii="Times New Roman" w:hAnsi="Times New Roman"/>
          <w:sz w:val="26"/>
          <w:szCs w:val="26"/>
        </w:rPr>
        <w:t xml:space="preserve">доходы от </w:t>
      </w:r>
      <w:r w:rsidR="007F3E04">
        <w:rPr>
          <w:rFonts w:ascii="Times New Roman" w:hAnsi="Times New Roman"/>
          <w:sz w:val="26"/>
          <w:szCs w:val="26"/>
        </w:rPr>
        <w:t>собственности</w:t>
      </w:r>
      <w:r w:rsidRPr="00F976AD">
        <w:rPr>
          <w:rFonts w:ascii="Times New Roman" w:hAnsi="Times New Roman"/>
          <w:sz w:val="26"/>
          <w:szCs w:val="26"/>
        </w:rPr>
        <w:t xml:space="preserve"> – </w:t>
      </w:r>
      <w:r w:rsidR="00A30D9F">
        <w:rPr>
          <w:rFonts w:ascii="Times New Roman" w:hAnsi="Times New Roman"/>
          <w:sz w:val="26"/>
          <w:szCs w:val="26"/>
        </w:rPr>
        <w:t>1787,7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447A55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рублей;</w:t>
      </w:r>
    </w:p>
    <w:p w:rsidR="007F3E04" w:rsidRDefault="007F3E04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доходы от оказания платных услуг (работ) – </w:t>
      </w:r>
      <w:r w:rsidR="00A30D9F">
        <w:rPr>
          <w:rFonts w:ascii="Times New Roman" w:hAnsi="Times New Roman"/>
          <w:sz w:val="26"/>
          <w:szCs w:val="26"/>
        </w:rPr>
        <w:t>412,9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7F3E04" w:rsidRPr="00F976AD" w:rsidRDefault="007F3E04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суммы принудительного изъятия -</w:t>
      </w:r>
      <w:r w:rsidR="00A30D9F">
        <w:rPr>
          <w:rFonts w:ascii="Times New Roman" w:hAnsi="Times New Roman"/>
          <w:sz w:val="26"/>
          <w:szCs w:val="26"/>
        </w:rPr>
        <w:t>173,7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F976AD" w:rsidRDefault="00F976AD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- безвозмездные поступления от других бюджетов бюджетной системы – </w:t>
      </w:r>
      <w:r w:rsidR="00A30D9F">
        <w:rPr>
          <w:rFonts w:ascii="Times New Roman" w:hAnsi="Times New Roman"/>
          <w:sz w:val="26"/>
          <w:szCs w:val="26"/>
        </w:rPr>
        <w:t>54077,6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447A55" w:rsidRPr="009F196B">
        <w:rPr>
          <w:rFonts w:ascii="Times New Roman" w:hAnsi="Times New Roman"/>
          <w:sz w:val="26"/>
          <w:szCs w:val="26"/>
        </w:rPr>
        <w:t xml:space="preserve"> </w:t>
      </w:r>
      <w:r w:rsidR="003B03F7">
        <w:rPr>
          <w:rFonts w:ascii="Times New Roman" w:hAnsi="Times New Roman"/>
          <w:sz w:val="26"/>
          <w:szCs w:val="26"/>
        </w:rPr>
        <w:t>рублей;</w:t>
      </w:r>
    </w:p>
    <w:p w:rsidR="003B03F7" w:rsidRDefault="003B03F7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доходы от реализации активов – </w:t>
      </w:r>
      <w:r w:rsidR="00A30D9F">
        <w:rPr>
          <w:rFonts w:ascii="Times New Roman" w:hAnsi="Times New Roman"/>
          <w:sz w:val="26"/>
          <w:szCs w:val="26"/>
        </w:rPr>
        <w:t>294,4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3B03F7" w:rsidRPr="00F976AD" w:rsidRDefault="003B03F7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-прочие доходы  - </w:t>
      </w:r>
      <w:r w:rsidR="00A30D9F">
        <w:rPr>
          <w:rFonts w:ascii="Times New Roman" w:hAnsi="Times New Roman"/>
          <w:sz w:val="26"/>
          <w:szCs w:val="26"/>
        </w:rPr>
        <w:t>3617,3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F976AD" w:rsidRPr="00F976AD" w:rsidRDefault="00F976AD" w:rsidP="00F976AD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В соответствии с приложением № </w:t>
      </w:r>
      <w:r w:rsidR="00447A55" w:rsidRPr="009F196B">
        <w:rPr>
          <w:rFonts w:ascii="Times New Roman" w:hAnsi="Times New Roman"/>
          <w:sz w:val="26"/>
          <w:szCs w:val="26"/>
        </w:rPr>
        <w:t>4 к решению</w:t>
      </w:r>
      <w:r w:rsidRPr="00F976AD">
        <w:rPr>
          <w:rFonts w:ascii="Times New Roman" w:hAnsi="Times New Roman"/>
          <w:sz w:val="26"/>
          <w:szCs w:val="26"/>
        </w:rPr>
        <w:t xml:space="preserve"> Представительного Собрания </w:t>
      </w:r>
      <w:r w:rsidR="00447A55" w:rsidRPr="009F196B">
        <w:rPr>
          <w:rFonts w:ascii="Times New Roman" w:hAnsi="Times New Roman"/>
          <w:sz w:val="26"/>
          <w:szCs w:val="26"/>
        </w:rPr>
        <w:t>Междуреченского</w:t>
      </w:r>
      <w:r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A30D9F">
        <w:rPr>
          <w:rFonts w:ascii="Times New Roman" w:hAnsi="Times New Roman"/>
          <w:sz w:val="26"/>
          <w:szCs w:val="26"/>
        </w:rPr>
        <w:t>4</w:t>
      </w:r>
      <w:r w:rsidRPr="00F976AD">
        <w:rPr>
          <w:rFonts w:ascii="Times New Roman" w:hAnsi="Times New Roman"/>
          <w:sz w:val="26"/>
          <w:szCs w:val="26"/>
        </w:rPr>
        <w:t>.12.201</w:t>
      </w:r>
      <w:r w:rsidR="00A30D9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г. № </w:t>
      </w:r>
      <w:r w:rsidR="00447A55" w:rsidRPr="009F196B">
        <w:rPr>
          <w:rFonts w:ascii="Times New Roman" w:hAnsi="Times New Roman"/>
          <w:sz w:val="26"/>
          <w:szCs w:val="26"/>
        </w:rPr>
        <w:t>5</w:t>
      </w:r>
      <w:r w:rsidR="00A30D9F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«О бюджете района на 201</w:t>
      </w:r>
      <w:r w:rsidR="00A30D9F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год» </w:t>
      </w:r>
      <w:r w:rsidR="003B03F7">
        <w:rPr>
          <w:rFonts w:ascii="Times New Roman" w:hAnsi="Times New Roman"/>
          <w:sz w:val="26"/>
          <w:szCs w:val="26"/>
        </w:rPr>
        <w:t>Администрация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Pr="00F976AD">
        <w:rPr>
          <w:rFonts w:ascii="Times New Roman" w:hAnsi="Times New Roman"/>
          <w:sz w:val="26"/>
          <w:szCs w:val="26"/>
        </w:rPr>
        <w:t xml:space="preserve"> включено в перечень главных администраторов доходов бюджета</w:t>
      </w:r>
      <w:r w:rsidR="00447A55" w:rsidRPr="009F196B">
        <w:rPr>
          <w:rFonts w:ascii="Times New Roman" w:hAnsi="Times New Roman"/>
          <w:sz w:val="26"/>
          <w:szCs w:val="26"/>
        </w:rPr>
        <w:t xml:space="preserve"> района</w:t>
      </w:r>
      <w:r w:rsidRPr="00F976AD">
        <w:rPr>
          <w:rFonts w:ascii="Times New Roman" w:hAnsi="Times New Roman"/>
          <w:sz w:val="26"/>
          <w:szCs w:val="26"/>
        </w:rPr>
        <w:t>, с закреплением за ним соответствующих кодов доходов.</w:t>
      </w:r>
    </w:p>
    <w:p w:rsidR="00560A1E" w:rsidRPr="00560A1E" w:rsidRDefault="00274BE4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Отчёту</w:t>
      </w:r>
      <w:r w:rsidR="00F976AD" w:rsidRPr="00F976AD">
        <w:rPr>
          <w:rFonts w:ascii="Times New Roman" w:hAnsi="Times New Roman"/>
          <w:sz w:val="26"/>
          <w:szCs w:val="26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F976AD" w:rsidRPr="009F196B">
          <w:rPr>
            <w:rFonts w:ascii="Times New Roman" w:hAnsi="Times New Roman"/>
            <w:sz w:val="26"/>
            <w:szCs w:val="26"/>
          </w:rPr>
          <w:t>(ф. 0503127)</w:t>
        </w:r>
      </w:hyperlink>
      <w:r w:rsidR="00F976AD" w:rsidRPr="00F976AD">
        <w:rPr>
          <w:rFonts w:ascii="Times New Roman" w:hAnsi="Times New Roman"/>
          <w:sz w:val="26"/>
          <w:szCs w:val="26"/>
        </w:rPr>
        <w:t xml:space="preserve"> (далее по тексту – Отчёт об исполнении бюджета) доходы, полученные </w:t>
      </w:r>
      <w:r w:rsidR="003B03F7">
        <w:rPr>
          <w:rFonts w:ascii="Times New Roman" w:hAnsi="Times New Roman"/>
          <w:sz w:val="26"/>
          <w:szCs w:val="26"/>
        </w:rPr>
        <w:t>Администрацией</w:t>
      </w:r>
      <w:r w:rsidR="00447A55" w:rsidRPr="009F196B">
        <w:rPr>
          <w:rFonts w:ascii="Times New Roman" w:hAnsi="Times New Roman"/>
          <w:sz w:val="26"/>
          <w:szCs w:val="26"/>
        </w:rPr>
        <w:t xml:space="preserve"> </w:t>
      </w:r>
      <w:r w:rsidR="005F0F8C">
        <w:rPr>
          <w:rFonts w:ascii="Times New Roman" w:hAnsi="Times New Roman"/>
          <w:sz w:val="26"/>
          <w:szCs w:val="26"/>
        </w:rPr>
        <w:t>района</w:t>
      </w:r>
      <w:r w:rsidR="00F976AD" w:rsidRPr="00F976AD">
        <w:rPr>
          <w:rFonts w:ascii="Times New Roman" w:hAnsi="Times New Roman"/>
          <w:sz w:val="26"/>
          <w:szCs w:val="26"/>
        </w:rPr>
        <w:t xml:space="preserve"> за 201</w:t>
      </w:r>
      <w:r w:rsidR="007811A2">
        <w:rPr>
          <w:rFonts w:ascii="Times New Roman" w:hAnsi="Times New Roman"/>
          <w:sz w:val="26"/>
          <w:szCs w:val="26"/>
        </w:rPr>
        <w:t>6</w:t>
      </w:r>
      <w:r w:rsidR="00F976AD" w:rsidRPr="00F976AD">
        <w:rPr>
          <w:rFonts w:ascii="Times New Roman" w:hAnsi="Times New Roman"/>
          <w:sz w:val="26"/>
          <w:szCs w:val="26"/>
        </w:rPr>
        <w:t xml:space="preserve"> год, составили </w:t>
      </w:r>
      <w:r w:rsidR="007811A2">
        <w:rPr>
          <w:rFonts w:ascii="Times New Roman" w:hAnsi="Times New Roman"/>
          <w:sz w:val="26"/>
          <w:szCs w:val="26"/>
        </w:rPr>
        <w:t>3500,6</w:t>
      </w:r>
      <w:r w:rsidR="00F976AD" w:rsidRPr="00F976AD">
        <w:rPr>
          <w:rFonts w:ascii="Times New Roman" w:hAnsi="Times New Roman"/>
          <w:sz w:val="26"/>
          <w:szCs w:val="26"/>
        </w:rPr>
        <w:t xml:space="preserve"> тыс.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="00F976AD" w:rsidRPr="00F976AD">
        <w:rPr>
          <w:rFonts w:ascii="Times New Roman" w:hAnsi="Times New Roman"/>
          <w:sz w:val="26"/>
          <w:szCs w:val="26"/>
        </w:rPr>
        <w:t xml:space="preserve">рублей, или </w:t>
      </w:r>
      <w:r w:rsidR="007811A2">
        <w:rPr>
          <w:rFonts w:ascii="Times New Roman" w:hAnsi="Times New Roman"/>
          <w:sz w:val="26"/>
          <w:szCs w:val="26"/>
        </w:rPr>
        <w:t xml:space="preserve">88,6 </w:t>
      </w:r>
      <w:r w:rsidR="00F976AD" w:rsidRPr="00F976AD">
        <w:rPr>
          <w:rFonts w:ascii="Times New Roman" w:hAnsi="Times New Roman"/>
          <w:sz w:val="26"/>
          <w:szCs w:val="26"/>
        </w:rPr>
        <w:t>% плановых назначений (</w:t>
      </w:r>
      <w:r w:rsidR="007811A2">
        <w:rPr>
          <w:rFonts w:ascii="Times New Roman" w:hAnsi="Times New Roman"/>
          <w:sz w:val="26"/>
          <w:szCs w:val="26"/>
        </w:rPr>
        <w:t>3948,9</w:t>
      </w:r>
      <w:r w:rsidR="00F976AD" w:rsidRPr="00F976AD">
        <w:rPr>
          <w:rFonts w:ascii="Times New Roman" w:hAnsi="Times New Roman"/>
          <w:sz w:val="26"/>
          <w:szCs w:val="26"/>
        </w:rPr>
        <w:t xml:space="preserve"> тыс.</w:t>
      </w:r>
      <w:r w:rsidR="0000128D">
        <w:rPr>
          <w:rFonts w:ascii="Times New Roman" w:hAnsi="Times New Roman"/>
          <w:sz w:val="26"/>
          <w:szCs w:val="26"/>
        </w:rPr>
        <w:t xml:space="preserve"> 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="00560A1E">
        <w:rPr>
          <w:rFonts w:ascii="Times New Roman" w:hAnsi="Times New Roman"/>
          <w:sz w:val="26"/>
          <w:szCs w:val="26"/>
        </w:rPr>
        <w:t>рублей</w:t>
      </w:r>
      <w:r w:rsidR="00560A1E" w:rsidRPr="00560A1E">
        <w:rPr>
          <w:rFonts w:ascii="Times New Roman" w:hAnsi="Times New Roman"/>
          <w:sz w:val="26"/>
          <w:szCs w:val="26"/>
        </w:rPr>
        <w:t>),</w:t>
      </w:r>
      <w:r w:rsidR="0000128D">
        <w:rPr>
          <w:rFonts w:ascii="Times New Roman" w:hAnsi="Times New Roman"/>
          <w:sz w:val="26"/>
          <w:szCs w:val="26"/>
        </w:rPr>
        <w:t xml:space="preserve"> </w:t>
      </w:r>
      <w:r w:rsidR="00560A1E" w:rsidRPr="00560A1E">
        <w:rPr>
          <w:rFonts w:ascii="Times New Roman" w:hAnsi="Times New Roman"/>
          <w:sz w:val="26"/>
          <w:szCs w:val="26"/>
        </w:rPr>
        <w:t xml:space="preserve"> в том   числ</w:t>
      </w:r>
      <w:r w:rsidR="00560A1E">
        <w:rPr>
          <w:rFonts w:ascii="Times New Roman" w:hAnsi="Times New Roman"/>
          <w:sz w:val="26"/>
          <w:szCs w:val="26"/>
        </w:rPr>
        <w:t>е</w:t>
      </w:r>
      <w:r w:rsidR="00560A1E" w:rsidRPr="00560A1E">
        <w:rPr>
          <w:rFonts w:ascii="Times New Roman" w:hAnsi="Times New Roman"/>
          <w:sz w:val="26"/>
          <w:szCs w:val="26"/>
        </w:rPr>
        <w:t>:</w:t>
      </w:r>
    </w:p>
    <w:p w:rsidR="00560A1E" w:rsidRPr="00560A1E" w:rsidRDefault="00560A1E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- в сумме </w:t>
      </w:r>
      <w:r w:rsidR="007811A2">
        <w:rPr>
          <w:rFonts w:ascii="Times New Roman" w:hAnsi="Times New Roman"/>
          <w:sz w:val="26"/>
          <w:szCs w:val="26"/>
        </w:rPr>
        <w:t>29,36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="007811A2">
        <w:rPr>
          <w:rFonts w:ascii="Times New Roman" w:hAnsi="Times New Roman"/>
          <w:sz w:val="26"/>
          <w:szCs w:val="26"/>
        </w:rPr>
        <w:t>на 96,9 %</w:t>
      </w:r>
      <w:r w:rsidRPr="00560A1E">
        <w:rPr>
          <w:rFonts w:ascii="Times New Roman" w:hAnsi="Times New Roman"/>
          <w:sz w:val="26"/>
          <w:szCs w:val="26"/>
        </w:rPr>
        <w:t xml:space="preserve"> </w:t>
      </w:r>
      <w:r w:rsidR="007811A2">
        <w:rPr>
          <w:rFonts w:ascii="Times New Roman" w:hAnsi="Times New Roman"/>
          <w:sz w:val="26"/>
          <w:szCs w:val="26"/>
        </w:rPr>
        <w:t>меньше</w:t>
      </w:r>
      <w:r w:rsidRPr="00560A1E">
        <w:rPr>
          <w:rFonts w:ascii="Times New Roman" w:hAnsi="Times New Roman"/>
          <w:sz w:val="26"/>
          <w:szCs w:val="26"/>
        </w:rPr>
        <w:t>, чем в 201</w:t>
      </w:r>
      <w:r w:rsidR="007811A2">
        <w:rPr>
          <w:rFonts w:ascii="Times New Roman" w:hAnsi="Times New Roman"/>
          <w:sz w:val="26"/>
          <w:szCs w:val="26"/>
        </w:rPr>
        <w:t>5</w:t>
      </w:r>
      <w:r w:rsidRPr="00560A1E">
        <w:rPr>
          <w:rFonts w:ascii="Times New Roman" w:hAnsi="Times New Roman"/>
          <w:sz w:val="26"/>
          <w:szCs w:val="26"/>
        </w:rPr>
        <w:t xml:space="preserve"> году)</w:t>
      </w:r>
      <w:r>
        <w:rPr>
          <w:rFonts w:ascii="Times New Roman" w:hAnsi="Times New Roman"/>
          <w:sz w:val="26"/>
          <w:szCs w:val="26"/>
        </w:rPr>
        <w:t xml:space="preserve">, </w:t>
      </w:r>
      <w:r w:rsidR="007811A2">
        <w:rPr>
          <w:rFonts w:ascii="Times New Roman" w:hAnsi="Times New Roman"/>
          <w:sz w:val="26"/>
          <w:szCs w:val="26"/>
        </w:rPr>
        <w:t>показатели не планировались</w:t>
      </w:r>
      <w:r w:rsidRPr="00560A1E">
        <w:rPr>
          <w:rFonts w:ascii="Times New Roman" w:hAnsi="Times New Roman"/>
          <w:sz w:val="26"/>
          <w:szCs w:val="26"/>
        </w:rPr>
        <w:t>;</w:t>
      </w:r>
    </w:p>
    <w:p w:rsidR="00560A1E" w:rsidRPr="00560A1E" w:rsidRDefault="00560A1E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</w:r>
      <w:r>
        <w:rPr>
          <w:rFonts w:ascii="Times New Roman" w:hAnsi="Times New Roman"/>
          <w:sz w:val="26"/>
          <w:szCs w:val="26"/>
        </w:rPr>
        <w:t xml:space="preserve"> сельских</w:t>
      </w:r>
      <w:r w:rsidRPr="00560A1E">
        <w:rPr>
          <w:rFonts w:ascii="Times New Roman" w:hAnsi="Times New Roman"/>
          <w:sz w:val="26"/>
          <w:szCs w:val="26"/>
        </w:rPr>
        <w:t xml:space="preserve"> поселений, а также средства от продажи права на заключение договоров аренды указанных земельных участков - в сумме </w:t>
      </w:r>
      <w:r w:rsidR="001C032C">
        <w:rPr>
          <w:rFonts w:ascii="Times New Roman" w:hAnsi="Times New Roman"/>
          <w:sz w:val="26"/>
          <w:szCs w:val="26"/>
        </w:rPr>
        <w:t>1465,1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</w:t>
      </w:r>
      <w:r>
        <w:rPr>
          <w:rFonts w:ascii="Times New Roman" w:hAnsi="Times New Roman"/>
          <w:sz w:val="26"/>
          <w:szCs w:val="26"/>
        </w:rPr>
        <w:t xml:space="preserve"> (</w:t>
      </w:r>
      <w:r w:rsidR="001C032C">
        <w:rPr>
          <w:rFonts w:ascii="Times New Roman" w:hAnsi="Times New Roman"/>
          <w:sz w:val="26"/>
          <w:szCs w:val="26"/>
        </w:rPr>
        <w:t>на 40,7% меньше</w:t>
      </w:r>
      <w:r w:rsidR="00B11CD6">
        <w:rPr>
          <w:rFonts w:ascii="Times New Roman" w:hAnsi="Times New Roman"/>
          <w:sz w:val="26"/>
          <w:szCs w:val="26"/>
        </w:rPr>
        <w:t>,</w:t>
      </w:r>
      <w:r w:rsidRPr="00560A1E">
        <w:rPr>
          <w:rFonts w:ascii="Times New Roman" w:hAnsi="Times New Roman"/>
          <w:sz w:val="26"/>
          <w:szCs w:val="26"/>
        </w:rPr>
        <w:t xml:space="preserve"> чем в 201</w:t>
      </w:r>
      <w:r w:rsidR="001C032C">
        <w:rPr>
          <w:rFonts w:ascii="Times New Roman" w:hAnsi="Times New Roman"/>
          <w:sz w:val="26"/>
          <w:szCs w:val="26"/>
        </w:rPr>
        <w:t>5</w:t>
      </w:r>
      <w:r w:rsidRPr="00560A1E"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1C032C">
        <w:rPr>
          <w:rFonts w:ascii="Times New Roman" w:hAnsi="Times New Roman"/>
          <w:sz w:val="26"/>
          <w:szCs w:val="26"/>
        </w:rPr>
        <w:t>92,5</w:t>
      </w:r>
      <w:r w:rsidRPr="00560A1E">
        <w:rPr>
          <w:rFonts w:ascii="Times New Roman" w:hAnsi="Times New Roman"/>
          <w:sz w:val="26"/>
          <w:szCs w:val="26"/>
        </w:rPr>
        <w:t>% исполнения;</w:t>
      </w:r>
    </w:p>
    <w:p w:rsidR="00560A1E" w:rsidRDefault="00560A1E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sz w:val="26"/>
          <w:szCs w:val="26"/>
        </w:rPr>
        <w:t>доходы от сдачи в аренд</w:t>
      </w:r>
      <w:r w:rsidR="00B11CD6">
        <w:rPr>
          <w:rFonts w:ascii="Times New Roman" w:hAnsi="Times New Roman"/>
          <w:sz w:val="26"/>
          <w:szCs w:val="26"/>
        </w:rPr>
        <w:t>у имущества</w:t>
      </w:r>
      <w:r>
        <w:rPr>
          <w:rFonts w:ascii="Times New Roman" w:hAnsi="Times New Roman"/>
          <w:sz w:val="26"/>
          <w:szCs w:val="26"/>
        </w:rPr>
        <w:t>, находящегося в оперативном управлении органов управления муниципальных районов</w:t>
      </w:r>
      <w:r w:rsidR="00B11CD6">
        <w:rPr>
          <w:rFonts w:ascii="Times New Roman" w:hAnsi="Times New Roman"/>
          <w:sz w:val="26"/>
          <w:szCs w:val="26"/>
        </w:rPr>
        <w:t xml:space="preserve"> и созданных им учреждений (за исключением имущества муниципальных бюджетных и автономных учреждений)</w:t>
      </w:r>
      <w:r w:rsidRPr="00560A1E">
        <w:rPr>
          <w:rFonts w:ascii="Times New Roman" w:hAnsi="Times New Roman"/>
          <w:sz w:val="26"/>
          <w:szCs w:val="26"/>
        </w:rPr>
        <w:t xml:space="preserve">- в сумме </w:t>
      </w:r>
      <w:r w:rsidR="001C032C">
        <w:rPr>
          <w:rFonts w:ascii="Times New Roman" w:hAnsi="Times New Roman"/>
          <w:sz w:val="26"/>
          <w:szCs w:val="26"/>
        </w:rPr>
        <w:t>322,6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 xml:space="preserve">рублей (на </w:t>
      </w:r>
      <w:r w:rsidR="001C032C">
        <w:rPr>
          <w:rFonts w:ascii="Times New Roman" w:hAnsi="Times New Roman"/>
          <w:sz w:val="26"/>
          <w:szCs w:val="26"/>
        </w:rPr>
        <w:t xml:space="preserve">6,7 </w:t>
      </w:r>
      <w:r w:rsidRPr="00560A1E">
        <w:rPr>
          <w:rFonts w:ascii="Times New Roman" w:hAnsi="Times New Roman"/>
          <w:sz w:val="26"/>
          <w:szCs w:val="26"/>
        </w:rPr>
        <w:t xml:space="preserve">% </w:t>
      </w:r>
      <w:r w:rsidR="001C032C">
        <w:rPr>
          <w:rFonts w:ascii="Times New Roman" w:hAnsi="Times New Roman"/>
          <w:sz w:val="26"/>
          <w:szCs w:val="26"/>
        </w:rPr>
        <w:t>больше</w:t>
      </w:r>
      <w:r w:rsidR="00B11CD6">
        <w:rPr>
          <w:rFonts w:ascii="Times New Roman" w:hAnsi="Times New Roman"/>
          <w:sz w:val="26"/>
          <w:szCs w:val="26"/>
        </w:rPr>
        <w:t>,</w:t>
      </w:r>
      <w:r w:rsidRPr="00560A1E">
        <w:rPr>
          <w:rFonts w:ascii="Times New Roman" w:hAnsi="Times New Roman"/>
          <w:sz w:val="26"/>
          <w:szCs w:val="26"/>
        </w:rPr>
        <w:t xml:space="preserve"> чем в 201</w:t>
      </w:r>
      <w:r w:rsidR="001C032C">
        <w:rPr>
          <w:rFonts w:ascii="Times New Roman" w:hAnsi="Times New Roman"/>
          <w:sz w:val="26"/>
          <w:szCs w:val="26"/>
        </w:rPr>
        <w:t>5</w:t>
      </w:r>
      <w:r w:rsidRPr="00560A1E"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1C032C">
        <w:rPr>
          <w:rFonts w:ascii="Times New Roman" w:hAnsi="Times New Roman"/>
          <w:sz w:val="26"/>
          <w:szCs w:val="26"/>
        </w:rPr>
        <w:t xml:space="preserve">93,4 </w:t>
      </w:r>
      <w:r w:rsidRPr="00560A1E">
        <w:rPr>
          <w:rFonts w:ascii="Times New Roman" w:hAnsi="Times New Roman"/>
          <w:sz w:val="26"/>
          <w:szCs w:val="26"/>
        </w:rPr>
        <w:t>% исполнения;</w:t>
      </w:r>
    </w:p>
    <w:p w:rsidR="001C032C" w:rsidRDefault="001C032C" w:rsidP="001C032C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прочие доходы от оказания платных услуг получателями средств бюджетов муниципальных районов -  в сумме 321,6 тыс. рублей, что составляет 100 % исполнения;</w:t>
      </w:r>
    </w:p>
    <w:p w:rsidR="00B11CD6" w:rsidRPr="00560A1E" w:rsidRDefault="00B11CD6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прочие доходы от компенсации затрат бюджетов муниципальных районов – в сумме </w:t>
      </w:r>
      <w:r w:rsidR="001C032C">
        <w:rPr>
          <w:rFonts w:ascii="Times New Roman" w:hAnsi="Times New Roman"/>
          <w:sz w:val="26"/>
          <w:szCs w:val="26"/>
        </w:rPr>
        <w:t>91,3</w:t>
      </w:r>
      <w:r>
        <w:rPr>
          <w:rFonts w:ascii="Times New Roman" w:hAnsi="Times New Roman"/>
          <w:sz w:val="26"/>
          <w:szCs w:val="26"/>
        </w:rPr>
        <w:t xml:space="preserve"> тыс. рублей (на </w:t>
      </w:r>
      <w:r w:rsidR="001C032C">
        <w:rPr>
          <w:rFonts w:ascii="Times New Roman" w:hAnsi="Times New Roman"/>
          <w:sz w:val="26"/>
          <w:szCs w:val="26"/>
        </w:rPr>
        <w:t>95,6 % меньше</w:t>
      </w:r>
      <w:r>
        <w:rPr>
          <w:rFonts w:ascii="Times New Roman" w:hAnsi="Times New Roman"/>
          <w:sz w:val="26"/>
          <w:szCs w:val="26"/>
        </w:rPr>
        <w:t>, чем в 201</w:t>
      </w:r>
      <w:r w:rsidR="001C032C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1C032C">
        <w:rPr>
          <w:rFonts w:ascii="Times New Roman" w:hAnsi="Times New Roman"/>
          <w:sz w:val="26"/>
          <w:szCs w:val="26"/>
        </w:rPr>
        <w:t>45,8</w:t>
      </w:r>
      <w:r>
        <w:rPr>
          <w:rFonts w:ascii="Times New Roman" w:hAnsi="Times New Roman"/>
          <w:sz w:val="26"/>
          <w:szCs w:val="26"/>
        </w:rPr>
        <w:t xml:space="preserve"> % исполнения;</w:t>
      </w:r>
    </w:p>
    <w:p w:rsidR="00560A1E" w:rsidRPr="00560A1E" w:rsidRDefault="00560A1E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</w:t>
      </w:r>
      <w:r w:rsidR="001C032C">
        <w:rPr>
          <w:rFonts w:ascii="Times New Roman" w:hAnsi="Times New Roman"/>
          <w:sz w:val="26"/>
          <w:szCs w:val="26"/>
        </w:rPr>
        <w:t>367,1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 w:rsidR="00B11CD6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>рублей (</w:t>
      </w:r>
      <w:r w:rsidR="001C032C">
        <w:rPr>
          <w:rFonts w:ascii="Times New Roman" w:hAnsi="Times New Roman"/>
          <w:sz w:val="26"/>
          <w:szCs w:val="26"/>
        </w:rPr>
        <w:t>на 49,4 % меньше</w:t>
      </w:r>
      <w:r w:rsidR="001D3022">
        <w:rPr>
          <w:rFonts w:ascii="Times New Roman" w:hAnsi="Times New Roman"/>
          <w:sz w:val="26"/>
          <w:szCs w:val="26"/>
        </w:rPr>
        <w:t>,</w:t>
      </w:r>
      <w:r w:rsidRPr="00560A1E">
        <w:rPr>
          <w:rFonts w:ascii="Times New Roman" w:hAnsi="Times New Roman"/>
          <w:sz w:val="26"/>
          <w:szCs w:val="26"/>
        </w:rPr>
        <w:t xml:space="preserve"> чем в 201</w:t>
      </w:r>
      <w:r w:rsidR="001C032C">
        <w:rPr>
          <w:rFonts w:ascii="Times New Roman" w:hAnsi="Times New Roman"/>
          <w:sz w:val="26"/>
          <w:szCs w:val="26"/>
        </w:rPr>
        <w:t>5</w:t>
      </w:r>
      <w:r w:rsidRPr="00560A1E"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1C032C">
        <w:rPr>
          <w:rFonts w:ascii="Times New Roman" w:hAnsi="Times New Roman"/>
          <w:sz w:val="26"/>
          <w:szCs w:val="26"/>
        </w:rPr>
        <w:t xml:space="preserve">100,0 </w:t>
      </w:r>
      <w:r w:rsidRPr="00560A1E">
        <w:rPr>
          <w:rFonts w:ascii="Times New Roman" w:hAnsi="Times New Roman"/>
          <w:sz w:val="26"/>
          <w:szCs w:val="26"/>
        </w:rPr>
        <w:t>% исполнения;</w:t>
      </w:r>
    </w:p>
    <w:p w:rsidR="00560A1E" w:rsidRDefault="00560A1E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0A1E">
        <w:rPr>
          <w:rFonts w:ascii="Times New Roman" w:hAnsi="Times New Roman"/>
          <w:sz w:val="26"/>
          <w:szCs w:val="26"/>
        </w:rPr>
        <w:t xml:space="preserve">- доходы, от продажи земельных участков, государственная собственность на которые не разграничена и которые расположены в границах сельских поселений - в сумме </w:t>
      </w:r>
      <w:r w:rsidR="001C032C">
        <w:rPr>
          <w:rFonts w:ascii="Times New Roman" w:hAnsi="Times New Roman"/>
          <w:sz w:val="26"/>
          <w:szCs w:val="26"/>
        </w:rPr>
        <w:t>849,9</w:t>
      </w:r>
      <w:r w:rsidR="001D3022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 xml:space="preserve"> тыс.</w:t>
      </w:r>
      <w:r w:rsidR="001D3022">
        <w:rPr>
          <w:rFonts w:ascii="Times New Roman" w:hAnsi="Times New Roman"/>
          <w:sz w:val="26"/>
          <w:szCs w:val="26"/>
        </w:rPr>
        <w:t xml:space="preserve"> </w:t>
      </w:r>
      <w:r w:rsidRPr="00560A1E">
        <w:rPr>
          <w:rFonts w:ascii="Times New Roman" w:hAnsi="Times New Roman"/>
          <w:sz w:val="26"/>
          <w:szCs w:val="26"/>
        </w:rPr>
        <w:t xml:space="preserve">рублей (на </w:t>
      </w:r>
      <w:r w:rsidR="001C032C">
        <w:rPr>
          <w:rFonts w:ascii="Times New Roman" w:hAnsi="Times New Roman"/>
          <w:sz w:val="26"/>
          <w:szCs w:val="26"/>
        </w:rPr>
        <w:t>17,7</w:t>
      </w:r>
      <w:r w:rsidRPr="00560A1E">
        <w:rPr>
          <w:rFonts w:ascii="Times New Roman" w:hAnsi="Times New Roman"/>
          <w:sz w:val="26"/>
          <w:szCs w:val="26"/>
        </w:rPr>
        <w:t>% больше</w:t>
      </w:r>
      <w:r w:rsidR="001D3022">
        <w:rPr>
          <w:rFonts w:ascii="Times New Roman" w:hAnsi="Times New Roman"/>
          <w:sz w:val="26"/>
          <w:szCs w:val="26"/>
        </w:rPr>
        <w:t>,</w:t>
      </w:r>
      <w:r w:rsidRPr="00560A1E">
        <w:rPr>
          <w:rFonts w:ascii="Times New Roman" w:hAnsi="Times New Roman"/>
          <w:sz w:val="26"/>
          <w:szCs w:val="26"/>
        </w:rPr>
        <w:t xml:space="preserve"> чем в 201</w:t>
      </w:r>
      <w:r w:rsidR="001C032C">
        <w:rPr>
          <w:rFonts w:ascii="Times New Roman" w:hAnsi="Times New Roman"/>
          <w:sz w:val="26"/>
          <w:szCs w:val="26"/>
        </w:rPr>
        <w:t>5</w:t>
      </w:r>
      <w:r w:rsidRPr="00560A1E"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1C032C">
        <w:rPr>
          <w:rFonts w:ascii="Times New Roman" w:hAnsi="Times New Roman"/>
          <w:sz w:val="26"/>
          <w:szCs w:val="26"/>
        </w:rPr>
        <w:t>103,2</w:t>
      </w:r>
      <w:r w:rsidR="001D3022">
        <w:rPr>
          <w:rFonts w:ascii="Times New Roman" w:hAnsi="Times New Roman"/>
          <w:sz w:val="26"/>
          <w:szCs w:val="26"/>
        </w:rPr>
        <w:t xml:space="preserve"> % исполнения;</w:t>
      </w:r>
    </w:p>
    <w:p w:rsidR="001D3022" w:rsidRDefault="001D3022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-денежные взыскания (штрафы) за нарушение законодательств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– в сумме </w:t>
      </w:r>
      <w:r w:rsidR="001C032C">
        <w:rPr>
          <w:rFonts w:ascii="Times New Roman" w:hAnsi="Times New Roman"/>
          <w:sz w:val="26"/>
          <w:szCs w:val="26"/>
        </w:rPr>
        <w:t>133,8</w:t>
      </w:r>
      <w:r>
        <w:rPr>
          <w:rFonts w:ascii="Times New Roman" w:hAnsi="Times New Roman"/>
          <w:sz w:val="26"/>
          <w:szCs w:val="26"/>
        </w:rPr>
        <w:t xml:space="preserve"> тыс. рублей (в </w:t>
      </w:r>
      <w:r w:rsidR="001C032C">
        <w:rPr>
          <w:rFonts w:ascii="Times New Roman" w:hAnsi="Times New Roman"/>
          <w:sz w:val="26"/>
          <w:szCs w:val="26"/>
        </w:rPr>
        <w:t>2,8 раза больше, чем в 2015 году</w:t>
      </w:r>
      <w:r>
        <w:rPr>
          <w:rFonts w:ascii="Times New Roman" w:hAnsi="Times New Roman"/>
          <w:sz w:val="26"/>
          <w:szCs w:val="26"/>
        </w:rPr>
        <w:t>), в доходах на 201</w:t>
      </w:r>
      <w:r w:rsidR="001C032C">
        <w:rPr>
          <w:rFonts w:ascii="Times New Roman" w:hAnsi="Times New Roman"/>
          <w:sz w:val="26"/>
          <w:szCs w:val="26"/>
        </w:rPr>
        <w:t xml:space="preserve">6 </w:t>
      </w:r>
      <w:r>
        <w:rPr>
          <w:rFonts w:ascii="Times New Roman" w:hAnsi="Times New Roman"/>
          <w:sz w:val="26"/>
          <w:szCs w:val="26"/>
        </w:rPr>
        <w:t>год не планировался;</w:t>
      </w:r>
    </w:p>
    <w:p w:rsidR="00192F90" w:rsidRDefault="00192F90" w:rsidP="00560A1E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-прочие поступления от денежных взысканий (штрафов) и иных сумм в возмещение ущерба, зачисляемые в бюджеты муниципальных районов</w:t>
      </w:r>
      <w:r w:rsidR="00C341EC">
        <w:rPr>
          <w:rFonts w:ascii="Times New Roman" w:hAnsi="Times New Roman"/>
          <w:sz w:val="26"/>
          <w:szCs w:val="26"/>
        </w:rPr>
        <w:t xml:space="preserve"> - в сумме </w:t>
      </w:r>
      <w:r w:rsidR="00D45CF3">
        <w:rPr>
          <w:rFonts w:ascii="Times New Roman" w:hAnsi="Times New Roman"/>
          <w:sz w:val="26"/>
          <w:szCs w:val="26"/>
        </w:rPr>
        <w:t>39,8</w:t>
      </w:r>
      <w:r w:rsidR="00C341EC">
        <w:rPr>
          <w:rFonts w:ascii="Times New Roman" w:hAnsi="Times New Roman"/>
          <w:sz w:val="26"/>
          <w:szCs w:val="26"/>
        </w:rPr>
        <w:t xml:space="preserve"> тыс. рублей (в </w:t>
      </w:r>
      <w:r w:rsidR="00D45CF3">
        <w:rPr>
          <w:rFonts w:ascii="Times New Roman" w:hAnsi="Times New Roman"/>
          <w:sz w:val="26"/>
          <w:szCs w:val="26"/>
        </w:rPr>
        <w:t>2,1</w:t>
      </w:r>
      <w:r w:rsidR="00C341EC">
        <w:rPr>
          <w:rFonts w:ascii="Times New Roman" w:hAnsi="Times New Roman"/>
          <w:sz w:val="26"/>
          <w:szCs w:val="26"/>
        </w:rPr>
        <w:t xml:space="preserve"> раз</w:t>
      </w:r>
      <w:r w:rsidR="00D45CF3">
        <w:rPr>
          <w:rFonts w:ascii="Times New Roman" w:hAnsi="Times New Roman"/>
          <w:sz w:val="26"/>
          <w:szCs w:val="26"/>
        </w:rPr>
        <w:t>а</w:t>
      </w:r>
      <w:r w:rsidR="00C341EC">
        <w:rPr>
          <w:rFonts w:ascii="Times New Roman" w:hAnsi="Times New Roman"/>
          <w:sz w:val="26"/>
          <w:szCs w:val="26"/>
        </w:rPr>
        <w:t xml:space="preserve"> </w:t>
      </w:r>
      <w:r w:rsidR="00D45CF3">
        <w:rPr>
          <w:rFonts w:ascii="Times New Roman" w:hAnsi="Times New Roman"/>
          <w:sz w:val="26"/>
          <w:szCs w:val="26"/>
        </w:rPr>
        <w:t>больше</w:t>
      </w:r>
      <w:r w:rsidR="00C341EC">
        <w:rPr>
          <w:rFonts w:ascii="Times New Roman" w:hAnsi="Times New Roman"/>
          <w:sz w:val="26"/>
          <w:szCs w:val="26"/>
        </w:rPr>
        <w:t>, чем в 201</w:t>
      </w:r>
      <w:r w:rsidR="0000128D">
        <w:rPr>
          <w:rFonts w:ascii="Times New Roman" w:hAnsi="Times New Roman"/>
          <w:sz w:val="26"/>
          <w:szCs w:val="26"/>
        </w:rPr>
        <w:t>5</w:t>
      </w:r>
      <w:r w:rsidR="00C341EC">
        <w:rPr>
          <w:rFonts w:ascii="Times New Roman" w:hAnsi="Times New Roman"/>
          <w:sz w:val="26"/>
          <w:szCs w:val="26"/>
        </w:rPr>
        <w:t xml:space="preserve"> году), что составляет </w:t>
      </w:r>
      <w:r w:rsidR="0000128D">
        <w:rPr>
          <w:rFonts w:ascii="Times New Roman" w:hAnsi="Times New Roman"/>
          <w:sz w:val="26"/>
          <w:szCs w:val="26"/>
        </w:rPr>
        <w:t>12,9</w:t>
      </w:r>
      <w:r w:rsidR="00C341EC">
        <w:rPr>
          <w:rFonts w:ascii="Times New Roman" w:hAnsi="Times New Roman"/>
          <w:sz w:val="26"/>
          <w:szCs w:val="26"/>
        </w:rPr>
        <w:t xml:space="preserve"> % исполнения;</w:t>
      </w:r>
    </w:p>
    <w:p w:rsidR="00C54CD0" w:rsidRDefault="00C341EC" w:rsidP="00C54CD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-невыясненные поступления, зачисляемые в бюджеты муниципальных районов – в сумме</w:t>
      </w:r>
      <w:r w:rsidR="0000128D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 90,7 тыс. рублей, в доходах на 201</w:t>
      </w:r>
      <w:r w:rsidR="0000128D">
        <w:rPr>
          <w:rFonts w:ascii="Times New Roman" w:hAnsi="Times New Roman"/>
          <w:sz w:val="26"/>
          <w:szCs w:val="26"/>
        </w:rPr>
        <w:t>6 год не планировались;</w:t>
      </w:r>
    </w:p>
    <w:p w:rsidR="0000128D" w:rsidRDefault="0000128D" w:rsidP="00C54CD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– 0,1 тыс. рублей, в 2016 году не планировались.</w:t>
      </w:r>
    </w:p>
    <w:p w:rsidR="00F976AD" w:rsidRPr="00F976AD" w:rsidRDefault="00F976AD" w:rsidP="00C54CD0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Решением Представительного Собрания </w:t>
      </w:r>
      <w:r w:rsidR="000345EA" w:rsidRPr="009F196B">
        <w:rPr>
          <w:rFonts w:ascii="Times New Roman" w:hAnsi="Times New Roman"/>
          <w:sz w:val="26"/>
          <w:szCs w:val="26"/>
        </w:rPr>
        <w:t>Междуреченского</w:t>
      </w:r>
      <w:r w:rsidRPr="00F976AD">
        <w:rPr>
          <w:rFonts w:ascii="Times New Roman" w:hAnsi="Times New Roman"/>
          <w:sz w:val="26"/>
          <w:szCs w:val="26"/>
        </w:rPr>
        <w:t xml:space="preserve"> муниципального района от 2</w:t>
      </w:r>
      <w:r w:rsidR="0000128D">
        <w:rPr>
          <w:rFonts w:ascii="Times New Roman" w:hAnsi="Times New Roman"/>
          <w:sz w:val="26"/>
          <w:szCs w:val="26"/>
        </w:rPr>
        <w:t>4</w:t>
      </w:r>
      <w:r w:rsidRPr="00F976AD">
        <w:rPr>
          <w:rFonts w:ascii="Times New Roman" w:hAnsi="Times New Roman"/>
          <w:sz w:val="26"/>
          <w:szCs w:val="26"/>
        </w:rPr>
        <w:t>.12.201</w:t>
      </w:r>
      <w:r w:rsidR="002F70E7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г. № </w:t>
      </w:r>
      <w:r w:rsidR="000345EA" w:rsidRPr="009F196B">
        <w:rPr>
          <w:rFonts w:ascii="Times New Roman" w:hAnsi="Times New Roman"/>
          <w:sz w:val="26"/>
          <w:szCs w:val="26"/>
        </w:rPr>
        <w:t>5</w:t>
      </w:r>
      <w:r w:rsidR="0000128D">
        <w:rPr>
          <w:rFonts w:ascii="Times New Roman" w:hAnsi="Times New Roman"/>
          <w:sz w:val="26"/>
          <w:szCs w:val="26"/>
        </w:rPr>
        <w:t>5</w:t>
      </w:r>
      <w:r w:rsidRPr="00F976AD">
        <w:rPr>
          <w:rFonts w:ascii="Times New Roman" w:hAnsi="Times New Roman"/>
          <w:sz w:val="26"/>
          <w:szCs w:val="26"/>
        </w:rPr>
        <w:t xml:space="preserve"> «О бюджете района на 201</w:t>
      </w:r>
      <w:r w:rsidR="0000128D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год» с учётом изменений </w:t>
      </w:r>
      <w:r w:rsidR="00750873">
        <w:rPr>
          <w:rFonts w:ascii="Times New Roman" w:hAnsi="Times New Roman"/>
          <w:sz w:val="26"/>
          <w:szCs w:val="26"/>
        </w:rPr>
        <w:t xml:space="preserve"> и приказа  управления финансов от 11 января 2017 года №2 «О внесении изменений в сводную бюджетную роспись 2016  года» (уменьшаются  лимиты бюджетных обязательств администрации района  по разделу 0501 по мероприятиям по переселению граждан из аварийного жилищного фонда на 4068,1 тыс. рублей в связи с поступлением уведомления Департамента строительства области от 20.12.2016 года в управление финансов 11.01.2017 года)  </w:t>
      </w:r>
      <w:r w:rsidRPr="00F976AD">
        <w:rPr>
          <w:rFonts w:ascii="Times New Roman" w:hAnsi="Times New Roman"/>
          <w:sz w:val="26"/>
          <w:szCs w:val="26"/>
        </w:rPr>
        <w:t xml:space="preserve">(далее по тексту – </w:t>
      </w:r>
      <w:r w:rsidRPr="00F976AD">
        <w:rPr>
          <w:rFonts w:ascii="Times New Roman" w:hAnsi="Times New Roman"/>
          <w:sz w:val="26"/>
          <w:szCs w:val="26"/>
        </w:rPr>
        <w:lastRenderedPageBreak/>
        <w:t>Решение о бюджете на 201</w:t>
      </w:r>
      <w:r w:rsidR="00584E11">
        <w:rPr>
          <w:rFonts w:ascii="Times New Roman" w:hAnsi="Times New Roman"/>
          <w:sz w:val="26"/>
          <w:szCs w:val="26"/>
        </w:rPr>
        <w:t>6</w:t>
      </w:r>
      <w:r w:rsidRPr="00F976AD">
        <w:rPr>
          <w:rFonts w:ascii="Times New Roman" w:hAnsi="Times New Roman"/>
          <w:sz w:val="26"/>
          <w:szCs w:val="26"/>
        </w:rPr>
        <w:t xml:space="preserve"> год) </w:t>
      </w:r>
      <w:r w:rsidR="00274BE4">
        <w:rPr>
          <w:rFonts w:ascii="Times New Roman" w:hAnsi="Times New Roman"/>
          <w:sz w:val="26"/>
          <w:szCs w:val="26"/>
        </w:rPr>
        <w:t xml:space="preserve">Администрации 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 утверждены бюджетные ассигнования  в сумме </w:t>
      </w:r>
      <w:r w:rsidR="00584E11">
        <w:rPr>
          <w:rFonts w:ascii="Times New Roman" w:hAnsi="Times New Roman"/>
          <w:sz w:val="26"/>
          <w:szCs w:val="26"/>
        </w:rPr>
        <w:t>89915,2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соответствует показателям ф.0503127, и на </w:t>
      </w:r>
      <w:r w:rsidR="00584E11">
        <w:rPr>
          <w:rFonts w:ascii="Times New Roman" w:hAnsi="Times New Roman"/>
          <w:sz w:val="26"/>
          <w:szCs w:val="26"/>
        </w:rPr>
        <w:t>63,1</w:t>
      </w:r>
      <w:r w:rsidRPr="00F976AD">
        <w:rPr>
          <w:rFonts w:ascii="Times New Roman" w:hAnsi="Times New Roman"/>
          <w:sz w:val="26"/>
          <w:szCs w:val="26"/>
        </w:rPr>
        <w:t xml:space="preserve">% больше первоначально утверждённых показателей </w:t>
      </w:r>
      <w:r w:rsidR="000345EA" w:rsidRPr="009F196B">
        <w:rPr>
          <w:rFonts w:ascii="Times New Roman" w:hAnsi="Times New Roman"/>
          <w:sz w:val="26"/>
          <w:szCs w:val="26"/>
        </w:rPr>
        <w:t>(</w:t>
      </w:r>
      <w:r w:rsidR="00584E11">
        <w:rPr>
          <w:rFonts w:ascii="Times New Roman" w:hAnsi="Times New Roman"/>
          <w:sz w:val="26"/>
          <w:szCs w:val="26"/>
        </w:rPr>
        <w:t>55136,3</w:t>
      </w:r>
      <w:r w:rsidR="00560A1E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>тыс.</w:t>
      </w:r>
      <w:r w:rsidR="000345E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рублей). Плановые показатели сводной бюджетной росписи утверждены в сумме </w:t>
      </w:r>
      <w:r w:rsidR="00584E11">
        <w:rPr>
          <w:rFonts w:ascii="Times New Roman" w:hAnsi="Times New Roman"/>
          <w:sz w:val="26"/>
          <w:szCs w:val="26"/>
        </w:rPr>
        <w:t>89915,2</w:t>
      </w:r>
      <w:r w:rsidRPr="00F976AD">
        <w:rPr>
          <w:rFonts w:ascii="Times New Roman" w:hAnsi="Times New Roman"/>
          <w:sz w:val="26"/>
          <w:szCs w:val="26"/>
        </w:rPr>
        <w:t xml:space="preserve"> тыс. рублей. </w:t>
      </w:r>
    </w:p>
    <w:p w:rsidR="00584E11" w:rsidRDefault="00F976AD" w:rsidP="00584E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Исполнение бюджетных показателей </w:t>
      </w:r>
      <w:r w:rsidR="00C54CD0">
        <w:rPr>
          <w:rFonts w:ascii="Times New Roman" w:hAnsi="Times New Roman"/>
          <w:sz w:val="26"/>
          <w:szCs w:val="26"/>
        </w:rPr>
        <w:t xml:space="preserve">Администрацией 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Pr="00F976AD">
        <w:rPr>
          <w:rFonts w:ascii="Times New Roman" w:hAnsi="Times New Roman"/>
          <w:sz w:val="26"/>
          <w:szCs w:val="26"/>
        </w:rPr>
        <w:t xml:space="preserve"> по расходам характеризуется данными, представленными в таблице №1.    </w:t>
      </w:r>
    </w:p>
    <w:p w:rsidR="00750873" w:rsidRDefault="00750873" w:rsidP="00584E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76AD" w:rsidRPr="00F976AD" w:rsidRDefault="00584E11" w:rsidP="00584E11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тыс. руб.</w:t>
      </w:r>
      <w:r w:rsidR="00F976AD" w:rsidRPr="00F976A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="000345EA" w:rsidRPr="009F196B">
        <w:rPr>
          <w:rFonts w:ascii="Times New Roman" w:hAnsi="Times New Roman"/>
          <w:sz w:val="26"/>
          <w:szCs w:val="26"/>
        </w:rPr>
        <w:t xml:space="preserve">                  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F976AD" w:rsidRPr="00F976AD" w:rsidTr="00FF5DBA">
        <w:tc>
          <w:tcPr>
            <w:tcW w:w="3652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276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Предусмотрено сводной росписью, тыс.</w:t>
            </w:r>
            <w:r w:rsidR="000345EA" w:rsidRPr="009F19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Исполнено, тыс.</w:t>
            </w:r>
            <w:r w:rsidR="000345EA" w:rsidRPr="009F19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76A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% исполнения</w:t>
            </w:r>
          </w:p>
        </w:tc>
        <w:tc>
          <w:tcPr>
            <w:tcW w:w="1001" w:type="dxa"/>
          </w:tcPr>
          <w:p w:rsidR="00F976AD" w:rsidRPr="00F976AD" w:rsidRDefault="00F976AD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76AD">
              <w:rPr>
                <w:rFonts w:ascii="Times New Roman" w:hAnsi="Times New Roman"/>
                <w:sz w:val="26"/>
                <w:szCs w:val="26"/>
              </w:rPr>
              <w:t>Удельный вес, %</w:t>
            </w:r>
          </w:p>
        </w:tc>
      </w:tr>
      <w:tr w:rsidR="00F976AD" w:rsidRPr="00F976AD" w:rsidTr="00FF5DBA">
        <w:tc>
          <w:tcPr>
            <w:tcW w:w="3652" w:type="dxa"/>
          </w:tcPr>
          <w:p w:rsidR="00F976AD" w:rsidRPr="00F976AD" w:rsidRDefault="004924D2" w:rsidP="00F976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F976AD" w:rsidRPr="00F976AD" w:rsidRDefault="004924D2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0104</w:t>
            </w:r>
          </w:p>
        </w:tc>
        <w:tc>
          <w:tcPr>
            <w:tcW w:w="1276" w:type="dxa"/>
            <w:vAlign w:val="bottom"/>
          </w:tcPr>
          <w:p w:rsidR="00F976AD" w:rsidRPr="00F976AD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18951,0</w:t>
            </w:r>
          </w:p>
        </w:tc>
        <w:tc>
          <w:tcPr>
            <w:tcW w:w="1276" w:type="dxa"/>
            <w:vAlign w:val="bottom"/>
          </w:tcPr>
          <w:p w:rsidR="00F976AD" w:rsidRPr="00F976AD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18655,8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76AD" w:rsidRPr="00F976AD" w:rsidRDefault="0033061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98,4</w:t>
            </w:r>
          </w:p>
        </w:tc>
        <w:tc>
          <w:tcPr>
            <w:tcW w:w="1001" w:type="dxa"/>
            <w:vAlign w:val="bottom"/>
          </w:tcPr>
          <w:p w:rsidR="00F976AD" w:rsidRPr="00F976AD" w:rsidRDefault="0046076C" w:rsidP="0046076C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26,1</w:t>
            </w:r>
          </w:p>
        </w:tc>
      </w:tr>
      <w:tr w:rsidR="00F976AD" w:rsidRPr="00F976AD" w:rsidTr="00FF5DBA">
        <w:tc>
          <w:tcPr>
            <w:tcW w:w="3652" w:type="dxa"/>
          </w:tcPr>
          <w:p w:rsidR="00F976AD" w:rsidRPr="00F976AD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Судебная система</w:t>
            </w:r>
          </w:p>
        </w:tc>
        <w:tc>
          <w:tcPr>
            <w:tcW w:w="1134" w:type="dxa"/>
            <w:vAlign w:val="bottom"/>
          </w:tcPr>
          <w:p w:rsidR="00F976AD" w:rsidRPr="00F976AD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0105</w:t>
            </w:r>
          </w:p>
        </w:tc>
        <w:tc>
          <w:tcPr>
            <w:tcW w:w="1276" w:type="dxa"/>
            <w:vAlign w:val="bottom"/>
          </w:tcPr>
          <w:p w:rsidR="00F976AD" w:rsidRPr="00F976AD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3,1</w:t>
            </w:r>
          </w:p>
        </w:tc>
        <w:tc>
          <w:tcPr>
            <w:tcW w:w="1276" w:type="dxa"/>
            <w:vAlign w:val="bottom"/>
          </w:tcPr>
          <w:p w:rsidR="00F976AD" w:rsidRPr="00F976AD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76AD" w:rsidRPr="00F976AD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74,2</w:t>
            </w:r>
          </w:p>
        </w:tc>
        <w:tc>
          <w:tcPr>
            <w:tcW w:w="1001" w:type="dxa"/>
            <w:vAlign w:val="bottom"/>
          </w:tcPr>
          <w:p w:rsidR="00F976AD" w:rsidRPr="00F976AD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170235" w:rsidRPr="00F976AD" w:rsidTr="00FF5DBA">
        <w:tc>
          <w:tcPr>
            <w:tcW w:w="3652" w:type="dxa"/>
          </w:tcPr>
          <w:p w:rsidR="00170235" w:rsidRDefault="00170235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170235" w:rsidRDefault="00170235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0111</w:t>
            </w:r>
          </w:p>
        </w:tc>
        <w:tc>
          <w:tcPr>
            <w:tcW w:w="1276" w:type="dxa"/>
            <w:vAlign w:val="bottom"/>
          </w:tcPr>
          <w:p w:rsidR="00170235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bottom"/>
          </w:tcPr>
          <w:p w:rsidR="00170235" w:rsidRPr="00F976AD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70235" w:rsidRPr="00F976AD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70235" w:rsidRPr="00F976AD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2827,9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2541,9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89,9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0309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826,0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99,3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0314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155,3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56,3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5466F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Транспорт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1536,2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1536,2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0409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5562,9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5381,9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96,7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вопросы в области национальной политики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2185,5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2155,8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98,6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2B5D48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1134" w:type="dxa"/>
            <w:vAlign w:val="bottom"/>
          </w:tcPr>
          <w:p w:rsidR="002B5D48" w:rsidRDefault="002B5D48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0501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20984,5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3641,7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17,4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ED38D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</w:t>
            </w:r>
            <w:r w:rsidR="00ED38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D77C66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vAlign w:val="bottom"/>
          </w:tcPr>
          <w:p w:rsidR="002B5D48" w:rsidRDefault="00D77C66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12571,5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12564,3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99,9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17,5</w:t>
            </w:r>
          </w:p>
        </w:tc>
      </w:tr>
      <w:tr w:rsidR="002B5D48" w:rsidRPr="00F976AD" w:rsidTr="00FF5DBA">
        <w:tc>
          <w:tcPr>
            <w:tcW w:w="3652" w:type="dxa"/>
          </w:tcPr>
          <w:p w:rsidR="002B5D48" w:rsidRDefault="00D77C66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vAlign w:val="bottom"/>
          </w:tcPr>
          <w:p w:rsidR="002B5D48" w:rsidRDefault="00D77C66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0603</w:t>
            </w:r>
          </w:p>
        </w:tc>
        <w:tc>
          <w:tcPr>
            <w:tcW w:w="1276" w:type="dxa"/>
            <w:vAlign w:val="bottom"/>
          </w:tcPr>
          <w:p w:rsidR="002B5D48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981,5</w:t>
            </w:r>
          </w:p>
        </w:tc>
        <w:tc>
          <w:tcPr>
            <w:tcW w:w="1276" w:type="dxa"/>
            <w:vAlign w:val="bottom"/>
          </w:tcPr>
          <w:p w:rsidR="002B5D48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B5D48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96,3</w:t>
            </w:r>
          </w:p>
        </w:tc>
        <w:tc>
          <w:tcPr>
            <w:tcW w:w="1001" w:type="dxa"/>
            <w:vAlign w:val="bottom"/>
          </w:tcPr>
          <w:p w:rsidR="002B5D48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D77C66" w:rsidRPr="00F976AD" w:rsidTr="00FF5DBA">
        <w:tc>
          <w:tcPr>
            <w:tcW w:w="3652" w:type="dxa"/>
          </w:tcPr>
          <w:p w:rsidR="00D77C66" w:rsidRDefault="00D77C66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Общее образование</w:t>
            </w:r>
          </w:p>
        </w:tc>
        <w:tc>
          <w:tcPr>
            <w:tcW w:w="1134" w:type="dxa"/>
            <w:vAlign w:val="bottom"/>
          </w:tcPr>
          <w:p w:rsidR="00D77C66" w:rsidRDefault="00D77C66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276" w:type="dxa"/>
            <w:vAlign w:val="bottom"/>
          </w:tcPr>
          <w:p w:rsidR="00D77C66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3173,1</w:t>
            </w:r>
          </w:p>
        </w:tc>
        <w:tc>
          <w:tcPr>
            <w:tcW w:w="1276" w:type="dxa"/>
            <w:vAlign w:val="bottom"/>
          </w:tcPr>
          <w:p w:rsidR="00D77C66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3173,1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7C66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D77C66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4,4</w:t>
            </w:r>
          </w:p>
        </w:tc>
      </w:tr>
      <w:tr w:rsidR="00D77C66" w:rsidRPr="00F976AD" w:rsidTr="00FF5DBA">
        <w:tc>
          <w:tcPr>
            <w:tcW w:w="3652" w:type="dxa"/>
          </w:tcPr>
          <w:p w:rsidR="00D77C66" w:rsidRDefault="001B5E74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D77C66" w:rsidRDefault="001B5E74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0707</w:t>
            </w:r>
          </w:p>
        </w:tc>
        <w:tc>
          <w:tcPr>
            <w:tcW w:w="1276" w:type="dxa"/>
            <w:vAlign w:val="bottom"/>
          </w:tcPr>
          <w:p w:rsidR="00D77C66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bottom"/>
          </w:tcPr>
          <w:p w:rsidR="00D77C66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7C66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88,7</w:t>
            </w:r>
          </w:p>
        </w:tc>
        <w:tc>
          <w:tcPr>
            <w:tcW w:w="1001" w:type="dxa"/>
            <w:vAlign w:val="bottom"/>
          </w:tcPr>
          <w:p w:rsidR="00D77C66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1B5E74" w:rsidRPr="00F976AD" w:rsidTr="00FF5DBA">
        <w:tc>
          <w:tcPr>
            <w:tcW w:w="3652" w:type="dxa"/>
          </w:tcPr>
          <w:p w:rsidR="001B5E74" w:rsidRDefault="001B5E74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1B5E74" w:rsidRDefault="001B5E74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0801</w:t>
            </w:r>
          </w:p>
        </w:tc>
        <w:tc>
          <w:tcPr>
            <w:tcW w:w="1276" w:type="dxa"/>
            <w:vAlign w:val="bottom"/>
          </w:tcPr>
          <w:p w:rsidR="001B5E74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4850,9</w:t>
            </w:r>
          </w:p>
        </w:tc>
        <w:tc>
          <w:tcPr>
            <w:tcW w:w="1276" w:type="dxa"/>
            <w:vAlign w:val="bottom"/>
          </w:tcPr>
          <w:p w:rsidR="001B5E74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E74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B5E74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6,8</w:t>
            </w:r>
          </w:p>
        </w:tc>
      </w:tr>
      <w:tr w:rsidR="001B5E74" w:rsidRPr="00F976AD" w:rsidTr="00FF5DBA">
        <w:tc>
          <w:tcPr>
            <w:tcW w:w="3652" w:type="dxa"/>
          </w:tcPr>
          <w:p w:rsidR="001B5E74" w:rsidRDefault="001B5E74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1134" w:type="dxa"/>
            <w:vAlign w:val="bottom"/>
          </w:tcPr>
          <w:p w:rsidR="001B5E74" w:rsidRDefault="001B5E74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0907</w:t>
            </w:r>
          </w:p>
        </w:tc>
        <w:tc>
          <w:tcPr>
            <w:tcW w:w="1276" w:type="dxa"/>
            <w:vAlign w:val="bottom"/>
          </w:tcPr>
          <w:p w:rsidR="001B5E74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</w:t>
            </w:r>
          </w:p>
        </w:tc>
        <w:tc>
          <w:tcPr>
            <w:tcW w:w="1276" w:type="dxa"/>
            <w:vAlign w:val="bottom"/>
          </w:tcPr>
          <w:p w:rsidR="001B5E74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E74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B5E74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0,1</w:t>
            </w:r>
          </w:p>
        </w:tc>
      </w:tr>
      <w:tr w:rsidR="001B5E74" w:rsidRPr="00F976AD" w:rsidTr="00FF5DBA">
        <w:tc>
          <w:tcPr>
            <w:tcW w:w="3652" w:type="dxa"/>
          </w:tcPr>
          <w:p w:rsidR="001B5E74" w:rsidRDefault="001B5E74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1B5E74" w:rsidRDefault="002507C3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B5E7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276" w:type="dxa"/>
            <w:vAlign w:val="bottom"/>
          </w:tcPr>
          <w:p w:rsidR="001B5E74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661,4</w:t>
            </w:r>
          </w:p>
        </w:tc>
        <w:tc>
          <w:tcPr>
            <w:tcW w:w="1276" w:type="dxa"/>
            <w:vAlign w:val="bottom"/>
          </w:tcPr>
          <w:p w:rsidR="001B5E74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6549F" w:rsidRPr="009F196B" w:rsidRDefault="0006549F" w:rsidP="0006549F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1B5E74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1B5E74" w:rsidRPr="00F976AD" w:rsidTr="00FF5DBA">
        <w:tc>
          <w:tcPr>
            <w:tcW w:w="3652" w:type="dxa"/>
          </w:tcPr>
          <w:p w:rsidR="001B5E74" w:rsidRDefault="002507C3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1B5E74" w:rsidRDefault="002507C3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276" w:type="dxa"/>
            <w:vAlign w:val="bottom"/>
          </w:tcPr>
          <w:p w:rsidR="001B5E74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11062,8</w:t>
            </w:r>
          </w:p>
        </w:tc>
        <w:tc>
          <w:tcPr>
            <w:tcW w:w="1276" w:type="dxa"/>
            <w:vAlign w:val="bottom"/>
          </w:tcPr>
          <w:p w:rsidR="001B5E74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B5E74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99,6</w:t>
            </w:r>
          </w:p>
        </w:tc>
        <w:tc>
          <w:tcPr>
            <w:tcW w:w="1001" w:type="dxa"/>
            <w:vAlign w:val="bottom"/>
          </w:tcPr>
          <w:p w:rsidR="001B5E74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15,4</w:t>
            </w:r>
          </w:p>
        </w:tc>
      </w:tr>
      <w:tr w:rsidR="002507C3" w:rsidRPr="00F976AD" w:rsidTr="00FF5DBA">
        <w:tc>
          <w:tcPr>
            <w:tcW w:w="3652" w:type="dxa"/>
          </w:tcPr>
          <w:p w:rsidR="002507C3" w:rsidRDefault="002507C3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vAlign w:val="bottom"/>
          </w:tcPr>
          <w:p w:rsidR="002507C3" w:rsidRDefault="002507C3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1006</w:t>
            </w:r>
          </w:p>
        </w:tc>
        <w:tc>
          <w:tcPr>
            <w:tcW w:w="1276" w:type="dxa"/>
            <w:vAlign w:val="bottom"/>
          </w:tcPr>
          <w:p w:rsidR="002507C3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151,0</w:t>
            </w:r>
          </w:p>
        </w:tc>
        <w:tc>
          <w:tcPr>
            <w:tcW w:w="1276" w:type="dxa"/>
            <w:vAlign w:val="bottom"/>
          </w:tcPr>
          <w:p w:rsidR="002507C3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07C3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507C3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2507C3" w:rsidRPr="00F976AD" w:rsidTr="00FF5DBA">
        <w:tc>
          <w:tcPr>
            <w:tcW w:w="3652" w:type="dxa"/>
          </w:tcPr>
          <w:p w:rsidR="002507C3" w:rsidRDefault="002507C3" w:rsidP="006B3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Физическая культура </w:t>
            </w:r>
          </w:p>
        </w:tc>
        <w:tc>
          <w:tcPr>
            <w:tcW w:w="1134" w:type="dxa"/>
            <w:vAlign w:val="bottom"/>
          </w:tcPr>
          <w:p w:rsidR="002507C3" w:rsidRDefault="002507C3" w:rsidP="006B379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  <w:r w:rsidR="006B37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bottom"/>
          </w:tcPr>
          <w:p w:rsidR="002507C3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162,2</w:t>
            </w:r>
          </w:p>
        </w:tc>
        <w:tc>
          <w:tcPr>
            <w:tcW w:w="1276" w:type="dxa"/>
            <w:vAlign w:val="bottom"/>
          </w:tcPr>
          <w:p w:rsidR="002507C3" w:rsidRDefault="0033061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07C3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507C3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6B379E" w:rsidRPr="00F976AD" w:rsidTr="00FF5DBA">
        <w:tc>
          <w:tcPr>
            <w:tcW w:w="3652" w:type="dxa"/>
          </w:tcPr>
          <w:p w:rsidR="006B379E" w:rsidRDefault="006B379E" w:rsidP="006B379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Массовый спорт</w:t>
            </w:r>
          </w:p>
        </w:tc>
        <w:tc>
          <w:tcPr>
            <w:tcW w:w="1134" w:type="dxa"/>
            <w:vAlign w:val="bottom"/>
          </w:tcPr>
          <w:p w:rsidR="006B379E" w:rsidRDefault="006B379E" w:rsidP="006B379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276" w:type="dxa"/>
            <w:vAlign w:val="bottom"/>
          </w:tcPr>
          <w:p w:rsidR="006B379E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2479,6</w:t>
            </w:r>
          </w:p>
        </w:tc>
        <w:tc>
          <w:tcPr>
            <w:tcW w:w="1276" w:type="dxa"/>
            <w:vAlign w:val="bottom"/>
          </w:tcPr>
          <w:p w:rsidR="006B379E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2479,4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379E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6B379E" w:rsidRPr="009F196B" w:rsidRDefault="0046076C" w:rsidP="0046076C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</w:tr>
      <w:tr w:rsidR="002507C3" w:rsidRPr="00F976AD" w:rsidTr="00FF5DBA">
        <w:tc>
          <w:tcPr>
            <w:tcW w:w="3652" w:type="dxa"/>
          </w:tcPr>
          <w:p w:rsidR="002507C3" w:rsidRDefault="002507C3" w:rsidP="00F976AD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Средства массовой информации</w:t>
            </w:r>
          </w:p>
        </w:tc>
        <w:tc>
          <w:tcPr>
            <w:tcW w:w="1134" w:type="dxa"/>
            <w:vAlign w:val="bottom"/>
          </w:tcPr>
          <w:p w:rsidR="002507C3" w:rsidRDefault="002507C3" w:rsidP="00F976A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1202</w:t>
            </w:r>
          </w:p>
        </w:tc>
        <w:tc>
          <w:tcPr>
            <w:tcW w:w="1276" w:type="dxa"/>
            <w:vAlign w:val="bottom"/>
          </w:tcPr>
          <w:p w:rsidR="002507C3" w:rsidRDefault="006B379E" w:rsidP="006B379E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641,5</w:t>
            </w:r>
          </w:p>
        </w:tc>
        <w:tc>
          <w:tcPr>
            <w:tcW w:w="1276" w:type="dxa"/>
            <w:vAlign w:val="bottom"/>
          </w:tcPr>
          <w:p w:rsidR="002507C3" w:rsidRDefault="006B379E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507C3" w:rsidRPr="009F196B" w:rsidRDefault="0006549F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507C3" w:rsidRPr="009F196B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</w:tr>
      <w:tr w:rsidR="00F976AD" w:rsidRPr="00F976AD" w:rsidTr="00FF5DBA">
        <w:tc>
          <w:tcPr>
            <w:tcW w:w="3652" w:type="dxa"/>
          </w:tcPr>
          <w:p w:rsidR="00F976AD" w:rsidRPr="00170235" w:rsidRDefault="00F976AD" w:rsidP="00F976AD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0235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F976AD" w:rsidRPr="00170235" w:rsidRDefault="00F976AD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F976AD" w:rsidRPr="00170235" w:rsidRDefault="0017023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0235">
              <w:rPr>
                <w:rFonts w:ascii="Times New Roman" w:hAnsi="Times New Roman"/>
                <w:b/>
                <w:sz w:val="26"/>
                <w:szCs w:val="26"/>
              </w:rPr>
              <w:t>89915,2</w:t>
            </w:r>
          </w:p>
        </w:tc>
        <w:tc>
          <w:tcPr>
            <w:tcW w:w="1276" w:type="dxa"/>
            <w:vAlign w:val="bottom"/>
          </w:tcPr>
          <w:p w:rsidR="00F976AD" w:rsidRPr="00170235" w:rsidRDefault="00330615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71617,8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976AD" w:rsidRPr="00170235" w:rsidRDefault="0006549F" w:rsidP="00FF5DBA">
            <w:pPr>
              <w:ind w:hanging="8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79,7</w:t>
            </w:r>
          </w:p>
        </w:tc>
        <w:tc>
          <w:tcPr>
            <w:tcW w:w="1001" w:type="dxa"/>
            <w:vAlign w:val="bottom"/>
          </w:tcPr>
          <w:p w:rsidR="00F976AD" w:rsidRPr="00170235" w:rsidRDefault="0046076C" w:rsidP="00F976AD">
            <w:pPr>
              <w:tabs>
                <w:tab w:val="left" w:pos="0"/>
              </w:tabs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</w:t>
            </w:r>
          </w:p>
        </w:tc>
      </w:tr>
    </w:tbl>
    <w:p w:rsidR="00F976AD" w:rsidRPr="00F976AD" w:rsidRDefault="00F976AD" w:rsidP="00F976A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6AD" w:rsidRPr="00F976AD" w:rsidRDefault="00F976AD" w:rsidP="00F976A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Расходная часть  в 201</w:t>
      </w:r>
      <w:r w:rsidR="00ED38DF">
        <w:rPr>
          <w:rFonts w:ascii="Times New Roman" w:hAnsi="Times New Roman"/>
          <w:sz w:val="26"/>
          <w:szCs w:val="26"/>
        </w:rPr>
        <w:t xml:space="preserve">6 </w:t>
      </w:r>
      <w:r w:rsidRPr="00F976AD">
        <w:rPr>
          <w:rFonts w:ascii="Times New Roman" w:hAnsi="Times New Roman"/>
          <w:sz w:val="26"/>
          <w:szCs w:val="26"/>
        </w:rPr>
        <w:t xml:space="preserve">году исполнена в сумме </w:t>
      </w:r>
      <w:r w:rsidR="00ED38DF">
        <w:rPr>
          <w:rFonts w:ascii="Times New Roman" w:hAnsi="Times New Roman"/>
          <w:sz w:val="26"/>
          <w:szCs w:val="26"/>
        </w:rPr>
        <w:t>71617,8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="00FF5DBA"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ED38DF">
        <w:rPr>
          <w:rFonts w:ascii="Times New Roman" w:hAnsi="Times New Roman"/>
          <w:sz w:val="26"/>
          <w:szCs w:val="26"/>
        </w:rPr>
        <w:t xml:space="preserve">79,7 </w:t>
      </w:r>
      <w:r w:rsidRPr="00F976AD">
        <w:rPr>
          <w:rFonts w:ascii="Times New Roman" w:hAnsi="Times New Roman"/>
          <w:sz w:val="26"/>
          <w:szCs w:val="26"/>
        </w:rPr>
        <w:t>% от утвержденных плановых назначений.</w:t>
      </w:r>
    </w:p>
    <w:p w:rsidR="00F976AD" w:rsidRPr="00F976AD" w:rsidRDefault="00F976AD" w:rsidP="00F976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>Наибольший удельный вес в общем объёме расходов</w:t>
      </w:r>
      <w:r w:rsidR="002036C7">
        <w:rPr>
          <w:rFonts w:ascii="Times New Roman" w:hAnsi="Times New Roman"/>
          <w:sz w:val="26"/>
          <w:szCs w:val="26"/>
        </w:rPr>
        <w:t xml:space="preserve"> составляют расходы по разделу  «Функционирование Правительства</w:t>
      </w:r>
      <w:r w:rsidRPr="00F976AD">
        <w:rPr>
          <w:rFonts w:ascii="Times New Roman" w:hAnsi="Times New Roman"/>
          <w:sz w:val="26"/>
          <w:szCs w:val="26"/>
        </w:rPr>
        <w:t xml:space="preserve"> </w:t>
      </w:r>
      <w:r w:rsidR="002036C7">
        <w:rPr>
          <w:rFonts w:ascii="Times New Roman" w:hAnsi="Times New Roman"/>
          <w:sz w:val="26"/>
          <w:szCs w:val="26"/>
        </w:rPr>
        <w:t xml:space="preserve">Российской Федерации, высших исполнительных органов государственной власти субъектов РФ, местных администраций» - </w:t>
      </w:r>
      <w:r w:rsidR="00ED38DF">
        <w:rPr>
          <w:rFonts w:ascii="Times New Roman" w:hAnsi="Times New Roman"/>
          <w:sz w:val="26"/>
          <w:szCs w:val="26"/>
        </w:rPr>
        <w:t>26,1</w:t>
      </w:r>
      <w:r w:rsidR="002036C7">
        <w:rPr>
          <w:rFonts w:ascii="Times New Roman" w:hAnsi="Times New Roman"/>
          <w:sz w:val="26"/>
          <w:szCs w:val="26"/>
        </w:rPr>
        <w:t>%,</w:t>
      </w:r>
      <w:r w:rsidR="00ED38DF">
        <w:rPr>
          <w:rFonts w:ascii="Times New Roman" w:hAnsi="Times New Roman"/>
          <w:sz w:val="26"/>
          <w:szCs w:val="26"/>
        </w:rPr>
        <w:t xml:space="preserve"> «Коммунальное хозяйство»-17,5 %,</w:t>
      </w:r>
      <w:r w:rsidR="002036C7">
        <w:rPr>
          <w:rFonts w:ascii="Times New Roman" w:hAnsi="Times New Roman"/>
          <w:sz w:val="26"/>
          <w:szCs w:val="26"/>
        </w:rPr>
        <w:t xml:space="preserve"> «Социальное обеспечение населения» - </w:t>
      </w:r>
      <w:r w:rsidR="00ED38DF">
        <w:rPr>
          <w:rFonts w:ascii="Times New Roman" w:hAnsi="Times New Roman"/>
          <w:sz w:val="26"/>
          <w:szCs w:val="26"/>
        </w:rPr>
        <w:t>15,4</w:t>
      </w:r>
      <w:r w:rsidR="002036C7">
        <w:rPr>
          <w:rFonts w:ascii="Times New Roman" w:hAnsi="Times New Roman"/>
          <w:sz w:val="26"/>
          <w:szCs w:val="26"/>
        </w:rPr>
        <w:t xml:space="preserve">%, </w:t>
      </w:r>
      <w:r w:rsidR="00ED38DF">
        <w:rPr>
          <w:rFonts w:ascii="Times New Roman" w:hAnsi="Times New Roman"/>
          <w:sz w:val="26"/>
          <w:szCs w:val="26"/>
        </w:rPr>
        <w:t xml:space="preserve"> «Дорожное хозяйство (дорожные фонды)»-7,5  % и «Культура» - 6,8 %.</w:t>
      </w:r>
    </w:p>
    <w:p w:rsidR="00F27F3B" w:rsidRDefault="00F976AD" w:rsidP="00F27F3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D8197D" w:rsidRDefault="00F27F3B" w:rsidP="00F976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27F3B">
        <w:rPr>
          <w:rFonts w:ascii="Times New Roman" w:hAnsi="Times New Roman"/>
          <w:sz w:val="26"/>
          <w:szCs w:val="26"/>
        </w:rPr>
        <w:t xml:space="preserve">          В ходе проверки</w:t>
      </w:r>
      <w:r w:rsidR="00262F8B">
        <w:rPr>
          <w:rFonts w:ascii="Times New Roman" w:hAnsi="Times New Roman"/>
          <w:sz w:val="26"/>
          <w:szCs w:val="26"/>
        </w:rPr>
        <w:t xml:space="preserve"> сведений об исполнении судебных решений по денежным обязательствам бюджета ф.0503296</w:t>
      </w:r>
      <w:r w:rsidRPr="00F27F3B">
        <w:rPr>
          <w:rFonts w:ascii="Times New Roman" w:hAnsi="Times New Roman"/>
          <w:sz w:val="26"/>
          <w:szCs w:val="26"/>
        </w:rPr>
        <w:t xml:space="preserve"> </w:t>
      </w:r>
      <w:r w:rsidR="00202EC2">
        <w:rPr>
          <w:rFonts w:ascii="Times New Roman" w:hAnsi="Times New Roman"/>
          <w:sz w:val="26"/>
          <w:szCs w:val="26"/>
        </w:rPr>
        <w:t>выплат по исполнительным документам в 2016 году не производилось.</w:t>
      </w:r>
    </w:p>
    <w:p w:rsidR="00714675" w:rsidRDefault="00714675" w:rsidP="00F976A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4675" w:rsidRDefault="00714675" w:rsidP="00714675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14675">
        <w:rPr>
          <w:rFonts w:ascii="Times New Roman" w:hAnsi="Times New Roman"/>
          <w:b/>
          <w:sz w:val="26"/>
          <w:szCs w:val="26"/>
        </w:rPr>
        <w:t>Исполнение целевых программ</w:t>
      </w:r>
    </w:p>
    <w:p w:rsidR="000D050F" w:rsidRDefault="000D050F" w:rsidP="00714675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D050F" w:rsidRPr="00714675" w:rsidRDefault="000D050F" w:rsidP="00C5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 2016 год </w:t>
      </w:r>
      <w:r w:rsidR="00C553C1">
        <w:rPr>
          <w:rFonts w:ascii="Times New Roman" w:eastAsiaTheme="minorHAnsi" w:hAnsi="Times New Roman"/>
          <w:bCs/>
          <w:sz w:val="26"/>
          <w:szCs w:val="26"/>
          <w:lang w:eastAsia="en-US"/>
        </w:rPr>
        <w:t>С</w:t>
      </w:r>
      <w:r w:rsidRPr="000D050F">
        <w:rPr>
          <w:rFonts w:ascii="Times New Roman" w:eastAsiaTheme="minorHAnsi" w:hAnsi="Times New Roman"/>
          <w:bCs/>
          <w:sz w:val="26"/>
          <w:szCs w:val="26"/>
          <w:lang w:eastAsia="en-US"/>
        </w:rPr>
        <w:t>ведения</w:t>
      </w:r>
      <w:r w:rsidR="00C553C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об исполнении мероприятий в рамках целевых программ</w:t>
      </w:r>
      <w:r w:rsidRPr="000D05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hyperlink r:id="rId10" w:history="1">
        <w:r w:rsidRPr="00C553C1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(ф. 0503166)</w:t>
        </w:r>
      </w:hyperlink>
      <w:r w:rsidRPr="000D050F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формируются получателями средств </w:t>
      </w:r>
      <w:r w:rsidRPr="000D050F">
        <w:rPr>
          <w:rFonts w:ascii="Times New Roman" w:eastAsiaTheme="minorHAnsi" w:hAnsi="Times New Roman"/>
          <w:bCs/>
          <w:sz w:val="26"/>
          <w:szCs w:val="26"/>
          <w:u w:val="single"/>
          <w:lang w:eastAsia="en-US"/>
        </w:rPr>
        <w:t xml:space="preserve">федерального </w:t>
      </w:r>
      <w:r w:rsidRPr="000D050F">
        <w:rPr>
          <w:rFonts w:ascii="Times New Roman" w:eastAsiaTheme="minorHAnsi" w:hAnsi="Times New Roman"/>
          <w:bCs/>
          <w:sz w:val="26"/>
          <w:szCs w:val="26"/>
          <w:lang w:eastAsia="en-US"/>
        </w:rPr>
        <w:t>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росписью.</w:t>
      </w:r>
      <w:r w:rsidR="00C553C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Таким образом, Администрацией района данная форма для проверки не  предоставлялась.</w:t>
      </w:r>
    </w:p>
    <w:p w:rsidR="00714675" w:rsidRPr="00714675" w:rsidRDefault="00714675" w:rsidP="00714675">
      <w:pPr>
        <w:tabs>
          <w:tab w:val="left" w:pos="0"/>
        </w:tabs>
        <w:spacing w:after="0" w:line="264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Анализ дебиторской и кредиторской задолженности проводился согласно данным Баланса главного распорядителя, распорядителя, получателя бюджетных </w:t>
      </w:r>
      <w:r w:rsidRPr="00FF5DBA">
        <w:rPr>
          <w:rFonts w:ascii="Times New Roman" w:hAnsi="Times New Roman"/>
          <w:sz w:val="26"/>
          <w:szCs w:val="26"/>
        </w:rPr>
        <w:lastRenderedPageBreak/>
        <w:t>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C553C1">
        <w:rPr>
          <w:rFonts w:ascii="Times New Roman" w:hAnsi="Times New Roman"/>
          <w:sz w:val="26"/>
          <w:szCs w:val="26"/>
        </w:rPr>
        <w:t xml:space="preserve">6 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C553C1">
        <w:rPr>
          <w:rFonts w:ascii="Times New Roman" w:hAnsi="Times New Roman"/>
          <w:sz w:val="26"/>
          <w:szCs w:val="26"/>
        </w:rPr>
        <w:t>108,4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1D4FD7"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рублей. На 01.01.201</w:t>
      </w:r>
      <w:r w:rsidR="00C553C1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B50AAC">
        <w:rPr>
          <w:rFonts w:ascii="Times New Roman" w:hAnsi="Times New Roman"/>
          <w:sz w:val="26"/>
          <w:szCs w:val="26"/>
        </w:rPr>
        <w:t>34,0</w:t>
      </w:r>
      <w:r w:rsidR="00262F8B">
        <w:rPr>
          <w:rFonts w:ascii="Times New Roman" w:hAnsi="Times New Roman"/>
          <w:sz w:val="26"/>
          <w:szCs w:val="26"/>
        </w:rPr>
        <w:t xml:space="preserve"> ты</w:t>
      </w:r>
      <w:r w:rsidR="001D4FD7" w:rsidRPr="009F196B">
        <w:rPr>
          <w:rFonts w:ascii="Times New Roman" w:hAnsi="Times New Roman"/>
          <w:sz w:val="26"/>
          <w:szCs w:val="26"/>
        </w:rPr>
        <w:t>с. рублей,</w:t>
      </w:r>
      <w:r w:rsidR="00A84A77">
        <w:rPr>
          <w:rFonts w:ascii="Times New Roman" w:hAnsi="Times New Roman"/>
          <w:sz w:val="26"/>
          <w:szCs w:val="26"/>
        </w:rPr>
        <w:t xml:space="preserve"> т. е снизилась на 70,4 тыс. рублей, или на 68,6 </w:t>
      </w:r>
      <w:r w:rsidR="0008306D">
        <w:rPr>
          <w:rFonts w:ascii="Times New Roman" w:hAnsi="Times New Roman"/>
          <w:sz w:val="26"/>
          <w:szCs w:val="26"/>
        </w:rPr>
        <w:t>%.</w:t>
      </w:r>
      <w:r w:rsidR="001D4FD7" w:rsidRPr="009F196B">
        <w:rPr>
          <w:rFonts w:ascii="Times New Roman" w:hAnsi="Times New Roman"/>
          <w:sz w:val="26"/>
          <w:szCs w:val="26"/>
        </w:rPr>
        <w:t xml:space="preserve"> </w:t>
      </w:r>
      <w:r w:rsidR="0008306D">
        <w:rPr>
          <w:rFonts w:ascii="Times New Roman" w:hAnsi="Times New Roman"/>
          <w:sz w:val="26"/>
          <w:szCs w:val="26"/>
        </w:rPr>
        <w:t xml:space="preserve">Размер дебиторской задолженности </w:t>
      </w:r>
      <w:r w:rsidR="001D4FD7" w:rsidRPr="009F196B">
        <w:rPr>
          <w:rFonts w:ascii="Times New Roman" w:hAnsi="Times New Roman"/>
          <w:sz w:val="26"/>
          <w:szCs w:val="26"/>
        </w:rPr>
        <w:t xml:space="preserve"> по </w:t>
      </w:r>
      <w:r w:rsidR="00B05ABF">
        <w:rPr>
          <w:rFonts w:ascii="Times New Roman" w:hAnsi="Times New Roman"/>
          <w:sz w:val="26"/>
          <w:szCs w:val="26"/>
        </w:rPr>
        <w:t xml:space="preserve">Администрации района </w:t>
      </w:r>
      <w:r w:rsidR="0008306D">
        <w:rPr>
          <w:rFonts w:ascii="Times New Roman" w:hAnsi="Times New Roman"/>
          <w:sz w:val="26"/>
          <w:szCs w:val="26"/>
        </w:rPr>
        <w:t xml:space="preserve">составил </w:t>
      </w:r>
      <w:r w:rsidR="00B50AAC">
        <w:rPr>
          <w:rFonts w:ascii="Times New Roman" w:hAnsi="Times New Roman"/>
          <w:sz w:val="26"/>
          <w:szCs w:val="26"/>
        </w:rPr>
        <w:t>22,1</w:t>
      </w:r>
      <w:r w:rsidR="00B05ABF">
        <w:rPr>
          <w:rFonts w:ascii="Times New Roman" w:hAnsi="Times New Roman"/>
          <w:sz w:val="26"/>
          <w:szCs w:val="26"/>
        </w:rPr>
        <w:t xml:space="preserve"> тыс. рублей, по казенному учреждению -</w:t>
      </w:r>
      <w:r w:rsidR="00B50AAC">
        <w:rPr>
          <w:rFonts w:ascii="Times New Roman" w:hAnsi="Times New Roman"/>
          <w:sz w:val="26"/>
          <w:szCs w:val="26"/>
        </w:rPr>
        <w:t>11,9</w:t>
      </w:r>
      <w:r w:rsidR="00B05ABF">
        <w:rPr>
          <w:rFonts w:ascii="Times New Roman" w:hAnsi="Times New Roman"/>
          <w:sz w:val="26"/>
          <w:szCs w:val="26"/>
        </w:rPr>
        <w:t xml:space="preserve"> тыс. рублей. Состав дебиторской задолженности: расчеты по выданным авансам-</w:t>
      </w:r>
      <w:r w:rsidR="00A84A77">
        <w:rPr>
          <w:rFonts w:ascii="Times New Roman" w:hAnsi="Times New Roman"/>
          <w:sz w:val="26"/>
          <w:szCs w:val="26"/>
        </w:rPr>
        <w:t xml:space="preserve"> 32,7</w:t>
      </w:r>
      <w:r w:rsidR="00B50AAC">
        <w:rPr>
          <w:rFonts w:ascii="Times New Roman" w:hAnsi="Times New Roman"/>
          <w:sz w:val="26"/>
          <w:szCs w:val="26"/>
        </w:rPr>
        <w:t xml:space="preserve"> </w:t>
      </w:r>
      <w:r w:rsidR="00A84A77">
        <w:rPr>
          <w:rFonts w:ascii="Times New Roman" w:hAnsi="Times New Roman"/>
          <w:sz w:val="26"/>
          <w:szCs w:val="26"/>
        </w:rPr>
        <w:t>тыс. рублей</w:t>
      </w:r>
      <w:r w:rsidR="00B05ABF">
        <w:rPr>
          <w:rFonts w:ascii="Times New Roman" w:hAnsi="Times New Roman"/>
          <w:sz w:val="26"/>
          <w:szCs w:val="26"/>
        </w:rPr>
        <w:t xml:space="preserve"> задолженность ФСС по листам нетрудоспособности за декабрь 2015 года -</w:t>
      </w:r>
      <w:r w:rsidR="00A84A77">
        <w:rPr>
          <w:rFonts w:ascii="Times New Roman" w:hAnsi="Times New Roman"/>
          <w:sz w:val="26"/>
          <w:szCs w:val="26"/>
        </w:rPr>
        <w:t>1,3</w:t>
      </w:r>
      <w:r w:rsidR="00B05ABF">
        <w:rPr>
          <w:rFonts w:ascii="Times New Roman" w:hAnsi="Times New Roman"/>
          <w:sz w:val="26"/>
          <w:szCs w:val="26"/>
        </w:rPr>
        <w:t xml:space="preserve"> тыс. рублей.</w:t>
      </w:r>
    </w:p>
    <w:p w:rsidR="0008306D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Общая кредиторская задолженность на 01.01.201</w:t>
      </w:r>
      <w:r w:rsidR="00A84A77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A84A77">
        <w:rPr>
          <w:rFonts w:ascii="Times New Roman" w:hAnsi="Times New Roman"/>
          <w:sz w:val="26"/>
          <w:szCs w:val="26"/>
        </w:rPr>
        <w:t>103,7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="001D4FD7"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</w:t>
      </w:r>
      <w:r w:rsidR="001D4FD7" w:rsidRPr="009F196B">
        <w:rPr>
          <w:rFonts w:ascii="Times New Roman" w:hAnsi="Times New Roman"/>
          <w:sz w:val="26"/>
          <w:szCs w:val="26"/>
        </w:rPr>
        <w:t>.</w:t>
      </w:r>
      <w:r w:rsidRPr="00FF5DBA">
        <w:rPr>
          <w:rFonts w:ascii="Times New Roman" w:hAnsi="Times New Roman"/>
          <w:sz w:val="26"/>
          <w:szCs w:val="26"/>
        </w:rPr>
        <w:t xml:space="preserve"> На 01.01.201</w:t>
      </w:r>
      <w:r w:rsidR="00A84A77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кредиторская задолженность </w:t>
      </w:r>
      <w:r w:rsidR="00B05ABF">
        <w:rPr>
          <w:rFonts w:ascii="Times New Roman" w:hAnsi="Times New Roman"/>
          <w:sz w:val="26"/>
          <w:szCs w:val="26"/>
        </w:rPr>
        <w:t xml:space="preserve">составила </w:t>
      </w:r>
      <w:r w:rsidR="00A84A77">
        <w:rPr>
          <w:rFonts w:ascii="Times New Roman" w:hAnsi="Times New Roman"/>
          <w:sz w:val="26"/>
          <w:szCs w:val="26"/>
        </w:rPr>
        <w:t>92,9</w:t>
      </w:r>
      <w:r w:rsidR="00B05ABF">
        <w:rPr>
          <w:rFonts w:ascii="Times New Roman" w:hAnsi="Times New Roman"/>
          <w:sz w:val="26"/>
          <w:szCs w:val="26"/>
        </w:rPr>
        <w:t xml:space="preserve"> тыс. рублей</w:t>
      </w:r>
      <w:r w:rsidR="00B80EA9">
        <w:rPr>
          <w:rFonts w:ascii="Times New Roman" w:hAnsi="Times New Roman"/>
          <w:sz w:val="26"/>
          <w:szCs w:val="26"/>
        </w:rPr>
        <w:t>, в том числе по администрации района -</w:t>
      </w:r>
      <w:r w:rsidR="00A84A77">
        <w:rPr>
          <w:rFonts w:ascii="Times New Roman" w:hAnsi="Times New Roman"/>
          <w:sz w:val="26"/>
          <w:szCs w:val="26"/>
        </w:rPr>
        <w:t>72,5</w:t>
      </w:r>
      <w:r w:rsidR="00B80EA9">
        <w:rPr>
          <w:rFonts w:ascii="Times New Roman" w:hAnsi="Times New Roman"/>
          <w:sz w:val="26"/>
          <w:szCs w:val="26"/>
        </w:rPr>
        <w:t xml:space="preserve"> тыс. рублей, по казенному учреждению – </w:t>
      </w:r>
      <w:r w:rsidR="00A84A77">
        <w:rPr>
          <w:rFonts w:ascii="Times New Roman" w:hAnsi="Times New Roman"/>
          <w:sz w:val="26"/>
          <w:szCs w:val="26"/>
        </w:rPr>
        <w:t>20,4</w:t>
      </w:r>
      <w:r w:rsidR="00B80EA9">
        <w:rPr>
          <w:rFonts w:ascii="Times New Roman" w:hAnsi="Times New Roman"/>
          <w:sz w:val="26"/>
          <w:szCs w:val="26"/>
        </w:rPr>
        <w:t xml:space="preserve"> тыс. </w:t>
      </w:r>
      <w:r w:rsidR="00DC266E">
        <w:rPr>
          <w:rFonts w:ascii="Times New Roman" w:hAnsi="Times New Roman"/>
          <w:sz w:val="26"/>
          <w:szCs w:val="26"/>
        </w:rPr>
        <w:t>рублей, в том числе п</w:t>
      </w:r>
      <w:r w:rsidR="007C3CF7">
        <w:rPr>
          <w:rFonts w:ascii="Times New Roman" w:hAnsi="Times New Roman"/>
          <w:sz w:val="26"/>
          <w:szCs w:val="26"/>
        </w:rPr>
        <w:t>росроченной кредиторской задолженности не имеется.</w:t>
      </w:r>
      <w:r w:rsidR="00A84A77">
        <w:rPr>
          <w:rFonts w:ascii="Times New Roman" w:hAnsi="Times New Roman"/>
          <w:sz w:val="26"/>
          <w:szCs w:val="26"/>
        </w:rPr>
        <w:t xml:space="preserve"> Снижение кредиторской задолженности составило 10,8 тыс. рублей, или 10,4 процента. Состав кредиторской задолженности:</w:t>
      </w:r>
      <w:r w:rsidR="0008306D">
        <w:rPr>
          <w:rFonts w:ascii="Times New Roman" w:hAnsi="Times New Roman"/>
          <w:sz w:val="26"/>
          <w:szCs w:val="26"/>
        </w:rPr>
        <w:t xml:space="preserve"> расчеты за коммунальные услуги -13,9 тыс. рублей, за ГСМ -50,0 тыс. рублей, транспортный налог за 4 квартал 2016 года -1,1 тыс. рублей, возврат социальной выплаты на приобретение жилья в сельской местности -7,6 тыс. рублей,  программное обеспечение -</w:t>
      </w:r>
      <w:r w:rsidR="00F7550F">
        <w:rPr>
          <w:rFonts w:ascii="Times New Roman" w:hAnsi="Times New Roman"/>
          <w:sz w:val="26"/>
          <w:szCs w:val="26"/>
        </w:rPr>
        <w:t xml:space="preserve"> </w:t>
      </w:r>
      <w:r w:rsidR="0008306D">
        <w:rPr>
          <w:rFonts w:ascii="Times New Roman" w:hAnsi="Times New Roman"/>
          <w:sz w:val="26"/>
          <w:szCs w:val="26"/>
        </w:rPr>
        <w:t>9,0 тыс. рублей, расчеты по страховым взносам- 11,3  тыс. рублей.</w:t>
      </w:r>
    </w:p>
    <w:p w:rsidR="00FF5D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FF5D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736F2F" w:rsidRPr="00FF5DBA" w:rsidRDefault="00736F2F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F5DBA" w:rsidRPr="00FF5DBA" w:rsidRDefault="00FF5DBA" w:rsidP="00FF5DBA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Внешняя  проверка бюджетной отчётности главного администратора</w:t>
      </w:r>
      <w:r w:rsidR="00AC5B25" w:rsidRPr="009F196B">
        <w:rPr>
          <w:rFonts w:ascii="Times New Roman" w:hAnsi="Times New Roman"/>
          <w:sz w:val="26"/>
          <w:szCs w:val="26"/>
        </w:rPr>
        <w:t xml:space="preserve"> </w:t>
      </w:r>
      <w:r w:rsidR="001D4FD7" w:rsidRPr="009F196B">
        <w:rPr>
          <w:rFonts w:ascii="Times New Roman" w:hAnsi="Times New Roman"/>
          <w:sz w:val="26"/>
          <w:szCs w:val="26"/>
        </w:rPr>
        <w:t>(распорядителя)</w:t>
      </w:r>
      <w:r w:rsidRPr="00FF5DBA">
        <w:rPr>
          <w:rFonts w:ascii="Times New Roman" w:hAnsi="Times New Roman"/>
          <w:sz w:val="26"/>
          <w:szCs w:val="26"/>
        </w:rPr>
        <w:t xml:space="preserve"> средств бюджета</w:t>
      </w:r>
      <w:r w:rsidR="001D4FD7" w:rsidRPr="009F196B">
        <w:rPr>
          <w:rFonts w:ascii="Times New Roman" w:hAnsi="Times New Roman"/>
          <w:sz w:val="26"/>
          <w:szCs w:val="26"/>
        </w:rPr>
        <w:t xml:space="preserve"> района </w:t>
      </w:r>
      <w:r w:rsidR="00B80EA9">
        <w:rPr>
          <w:rFonts w:ascii="Times New Roman" w:hAnsi="Times New Roman"/>
          <w:sz w:val="26"/>
          <w:szCs w:val="26"/>
        </w:rPr>
        <w:t>Администрации</w:t>
      </w:r>
      <w:r w:rsidR="005F0F8C">
        <w:rPr>
          <w:rFonts w:ascii="Times New Roman" w:hAnsi="Times New Roman"/>
          <w:sz w:val="26"/>
          <w:szCs w:val="26"/>
        </w:rPr>
        <w:t xml:space="preserve"> </w:t>
      </w:r>
      <w:r w:rsidR="001D4FD7" w:rsidRPr="009F196B">
        <w:rPr>
          <w:rFonts w:ascii="Times New Roman" w:hAnsi="Times New Roman"/>
          <w:sz w:val="26"/>
          <w:szCs w:val="26"/>
        </w:rPr>
        <w:t xml:space="preserve"> Междуреченского муниципального района</w:t>
      </w:r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F7550F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787A79" w:rsidRDefault="00787A79" w:rsidP="00FF5DBA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59D9">
        <w:rPr>
          <w:rFonts w:ascii="Times New Roman" w:hAnsi="Times New Roman"/>
          <w:sz w:val="26"/>
          <w:szCs w:val="26"/>
        </w:rPr>
        <w:t>Администрация Междуреченского муниципального района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</w:t>
      </w:r>
      <w:r>
        <w:rPr>
          <w:rFonts w:ascii="Times New Roman" w:hAnsi="Times New Roman"/>
          <w:sz w:val="26"/>
          <w:szCs w:val="26"/>
        </w:rPr>
        <w:t xml:space="preserve"> и законами Вологодской области, наделена правом юридического лица, является муниципальным казенным учреждением. </w:t>
      </w:r>
    </w:p>
    <w:p w:rsidR="00FF5DBA" w:rsidRPr="00FF5DBA" w:rsidRDefault="00FF5DBA" w:rsidP="00FF5DBA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F5DBA">
        <w:rPr>
          <w:rFonts w:ascii="Times New Roman" w:hAnsi="Times New Roman"/>
          <w:sz w:val="26"/>
          <w:szCs w:val="26"/>
        </w:rPr>
        <w:t xml:space="preserve"> Состав бюджетной отчётности в целом соответствует требованиям Бюджетного законодательства.</w:t>
      </w:r>
    </w:p>
    <w:p w:rsidR="00B84D83" w:rsidRDefault="007C3CF7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Администрацией </w:t>
      </w:r>
      <w:r w:rsidR="005F0F8C">
        <w:rPr>
          <w:rFonts w:ascii="Times New Roman" w:hAnsi="Times New Roman"/>
          <w:sz w:val="26"/>
          <w:szCs w:val="26"/>
        </w:rPr>
        <w:t xml:space="preserve"> района</w:t>
      </w:r>
      <w:r w:rsidR="00FF5DBA" w:rsidRPr="00FF5DBA">
        <w:rPr>
          <w:rFonts w:ascii="Times New Roman" w:hAnsi="Times New Roman"/>
          <w:sz w:val="26"/>
          <w:szCs w:val="26"/>
        </w:rPr>
        <w:t xml:space="preserve"> в течение отчётного периода реализовывались мероприятия, направленные на повышение эффективности расходования бюджетных средств. </w:t>
      </w:r>
      <w:r w:rsidR="00787A79">
        <w:rPr>
          <w:rFonts w:ascii="Times New Roman" w:hAnsi="Times New Roman"/>
          <w:sz w:val="26"/>
          <w:szCs w:val="26"/>
        </w:rPr>
        <w:t>З</w:t>
      </w:r>
      <w:r w:rsidR="00787A79" w:rsidRPr="009F196B">
        <w:rPr>
          <w:rFonts w:ascii="Times New Roman" w:eastAsia="Calibri" w:hAnsi="Times New Roman"/>
          <w:sz w:val="26"/>
          <w:szCs w:val="26"/>
          <w:lang w:eastAsia="en-US"/>
        </w:rPr>
        <w:t>а 201</w:t>
      </w:r>
      <w:r w:rsidR="00F7550F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="00787A79"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год произведено сокращение </w:t>
      </w:r>
      <w:r w:rsidR="00B84D83">
        <w:rPr>
          <w:rFonts w:ascii="Times New Roman" w:eastAsia="Calibri" w:hAnsi="Times New Roman"/>
          <w:sz w:val="26"/>
          <w:szCs w:val="26"/>
          <w:lang w:eastAsia="en-US"/>
        </w:rPr>
        <w:t>2-х должностей.</w:t>
      </w:r>
      <w:r w:rsidR="00B84D83" w:rsidRPr="00B84D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84D83">
        <w:rPr>
          <w:rFonts w:ascii="Times New Roman" w:eastAsia="Calibri" w:hAnsi="Times New Roman"/>
          <w:sz w:val="26"/>
          <w:szCs w:val="26"/>
          <w:lang w:eastAsia="en-US"/>
        </w:rPr>
        <w:t xml:space="preserve">Сумма экономии от проведенных мероприятий составила 293,0 тыс. рублей. Экономия в результате применения конкурентных способов за 2016 год составила 549,5 тыс. рублей.  </w:t>
      </w:r>
    </w:p>
    <w:p w:rsidR="00B84D83" w:rsidRDefault="00B84D83" w:rsidP="00B84D83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84D83">
        <w:rPr>
          <w:rFonts w:ascii="Times New Roman" w:eastAsia="Calibri" w:hAnsi="Times New Roman"/>
          <w:sz w:val="26"/>
          <w:szCs w:val="26"/>
          <w:lang w:eastAsia="en-US"/>
        </w:rPr>
        <w:t xml:space="preserve">Сведения  об изменениях бюджетной росписи главного распорядителя бюджетных средств, отраженные в форме  0503163, не достоверны, так как не отражены изменения по подразделу 0102 (расходы по Главе района в сумме 1084,0 тыс. рублей перенесены с ГРБС – Администрации района на ГРБС – Представительное Собрание района). Также по подразделу 1003 не в соответствии с решением о бюджете отражены окончательные суммы утвержденных расходов (в решении о бюджете -11062,7  тыс. рублей, в ф. 0503163 – 10987,5 тыс. рублей, разница составила 75,2 тыс. рублей). </w:t>
      </w:r>
    </w:p>
    <w:p w:rsidR="00787A79" w:rsidRDefault="00B84D83" w:rsidP="00E66F32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>форме 0503162 «Сведения о результатах деятельности»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отражены показатели деятельности не в соответствии с Инструкцией 191-Н.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</w:t>
      </w:r>
    </w:p>
    <w:p w:rsidR="00FF5DBA" w:rsidRPr="00FF5DBA" w:rsidRDefault="00FF5DBA" w:rsidP="00FF5DB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В ходе проведённых мероприятий</w:t>
      </w:r>
      <w:r w:rsidR="007E2F00">
        <w:rPr>
          <w:rFonts w:ascii="Times New Roman" w:hAnsi="Times New Roman"/>
          <w:sz w:val="26"/>
          <w:szCs w:val="26"/>
        </w:rPr>
        <w:t xml:space="preserve"> </w:t>
      </w:r>
      <w:r w:rsidR="00787A79">
        <w:rPr>
          <w:rFonts w:ascii="Times New Roman" w:hAnsi="Times New Roman"/>
          <w:sz w:val="26"/>
          <w:szCs w:val="26"/>
        </w:rPr>
        <w:t>Администрации</w:t>
      </w:r>
      <w:r w:rsidR="007E2F00">
        <w:rPr>
          <w:rFonts w:ascii="Times New Roman" w:hAnsi="Times New Roman"/>
          <w:sz w:val="26"/>
          <w:szCs w:val="26"/>
        </w:rPr>
        <w:t xml:space="preserve"> района</w:t>
      </w:r>
      <w:r w:rsidRPr="00FF5DBA">
        <w:rPr>
          <w:rFonts w:ascii="Times New Roman" w:hAnsi="Times New Roman"/>
          <w:sz w:val="26"/>
          <w:szCs w:val="26"/>
        </w:rPr>
        <w:t xml:space="preserve"> по внутреннему контролю нарушений не выявлено.</w:t>
      </w:r>
    </w:p>
    <w:p w:rsidR="00787A79" w:rsidRDefault="00FF5DBA" w:rsidP="00787A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</w:t>
      </w:r>
      <w:r w:rsidR="00E66F32">
        <w:rPr>
          <w:rFonts w:ascii="Times New Roman" w:hAnsi="Times New Roman"/>
          <w:sz w:val="26"/>
          <w:szCs w:val="26"/>
        </w:rPr>
        <w:t xml:space="preserve"> По состоянию на 01.11.2016 года</w:t>
      </w:r>
      <w:r w:rsidR="00E66F32" w:rsidRPr="009774D5">
        <w:rPr>
          <w:rFonts w:ascii="Times New Roman" w:hAnsi="Times New Roman"/>
          <w:sz w:val="26"/>
          <w:szCs w:val="26"/>
        </w:rPr>
        <w:t xml:space="preserve"> </w:t>
      </w:r>
      <w:r w:rsidR="00E66F32">
        <w:rPr>
          <w:rFonts w:ascii="Times New Roman" w:hAnsi="Times New Roman"/>
          <w:sz w:val="26"/>
          <w:szCs w:val="26"/>
        </w:rPr>
        <w:t xml:space="preserve"> н основании распоряжения от 28.11.2016 года № 20 </w:t>
      </w:r>
      <w:r w:rsidR="00E66F32" w:rsidRPr="009774D5">
        <w:rPr>
          <w:rFonts w:ascii="Times New Roman" w:hAnsi="Times New Roman"/>
          <w:sz w:val="26"/>
          <w:szCs w:val="26"/>
        </w:rPr>
        <w:t xml:space="preserve">проведена </w:t>
      </w:r>
      <w:r w:rsidR="00E66F32">
        <w:rPr>
          <w:rFonts w:ascii="Times New Roman" w:hAnsi="Times New Roman"/>
          <w:sz w:val="26"/>
          <w:szCs w:val="26"/>
        </w:rPr>
        <w:t>годовая инвентаризация имущества и инвентаризация имущества казны,</w:t>
      </w:r>
      <w:r w:rsidR="00E66F32" w:rsidRPr="009F196B">
        <w:rPr>
          <w:rFonts w:ascii="Times New Roman" w:hAnsi="Times New Roman"/>
          <w:sz w:val="26"/>
          <w:szCs w:val="26"/>
        </w:rPr>
        <w:t xml:space="preserve"> </w:t>
      </w:r>
      <w:r w:rsidR="00E66F32" w:rsidRPr="009774D5">
        <w:rPr>
          <w:rFonts w:ascii="Times New Roman" w:hAnsi="Times New Roman"/>
          <w:sz w:val="26"/>
          <w:szCs w:val="26"/>
        </w:rPr>
        <w:t>нарушений не выявлено.</w:t>
      </w:r>
    </w:p>
    <w:p w:rsidR="00A418EE" w:rsidRPr="009774D5" w:rsidRDefault="00A418EE" w:rsidP="00A418E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Ревизионной комиссией проведена проверка использования бюджетных средств на реализацию ДЦП «Обеспечение жильем молодых семей  в Междуреченском муниципальном районе за 2012-2015 годы» за 2012-2015 годы в администрации Междуреченского муниципального района. Приняты меры к восстановлению средств в бюджеты всех уровней излишне полученных субсидий по программе. Из 259,4 тыс. рублей  восстановлено 120,7 тыс. рублей. В Пояснительной записке не нашли отражение проверки ревизионной комиссии по трем муниципальным программам.</w:t>
      </w:r>
    </w:p>
    <w:p w:rsidR="00FF5DBA" w:rsidRPr="00FF5DBA" w:rsidRDefault="00FF5DBA" w:rsidP="00787A7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Общий объём доходов </w:t>
      </w:r>
      <w:r w:rsidR="007C3CF7">
        <w:rPr>
          <w:rFonts w:ascii="Times New Roman" w:hAnsi="Times New Roman"/>
          <w:sz w:val="26"/>
          <w:szCs w:val="26"/>
        </w:rPr>
        <w:t>Администрации</w:t>
      </w:r>
      <w:r w:rsidR="007E2F00">
        <w:rPr>
          <w:rFonts w:ascii="Times New Roman" w:hAnsi="Times New Roman"/>
          <w:sz w:val="26"/>
          <w:szCs w:val="26"/>
        </w:rPr>
        <w:t xml:space="preserve"> района</w:t>
      </w:r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642E3A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 составил </w:t>
      </w:r>
      <w:r w:rsidR="001C215B">
        <w:rPr>
          <w:rFonts w:ascii="Times New Roman" w:hAnsi="Times New Roman"/>
          <w:sz w:val="26"/>
          <w:szCs w:val="26"/>
        </w:rPr>
        <w:t>3500,6</w:t>
      </w:r>
      <w:r w:rsidR="007C3CF7" w:rsidRPr="00F976AD">
        <w:rPr>
          <w:rFonts w:ascii="Times New Roman" w:hAnsi="Times New Roman"/>
          <w:sz w:val="26"/>
          <w:szCs w:val="26"/>
        </w:rPr>
        <w:t xml:space="preserve"> тыс.</w:t>
      </w:r>
      <w:r w:rsidR="007C3CF7" w:rsidRPr="009F196B">
        <w:rPr>
          <w:rFonts w:ascii="Times New Roman" w:hAnsi="Times New Roman"/>
          <w:sz w:val="26"/>
          <w:szCs w:val="26"/>
        </w:rPr>
        <w:t xml:space="preserve"> </w:t>
      </w:r>
      <w:r w:rsidR="007C3CF7" w:rsidRPr="00F976AD">
        <w:rPr>
          <w:rFonts w:ascii="Times New Roman" w:hAnsi="Times New Roman"/>
          <w:sz w:val="26"/>
          <w:szCs w:val="26"/>
        </w:rPr>
        <w:t xml:space="preserve">рублей, или </w:t>
      </w:r>
      <w:r w:rsidR="001C215B">
        <w:rPr>
          <w:rFonts w:ascii="Times New Roman" w:hAnsi="Times New Roman"/>
          <w:sz w:val="26"/>
          <w:szCs w:val="26"/>
        </w:rPr>
        <w:t>88,6</w:t>
      </w:r>
      <w:r w:rsidR="007C3CF7" w:rsidRPr="00F976AD">
        <w:rPr>
          <w:rFonts w:ascii="Times New Roman" w:hAnsi="Times New Roman"/>
          <w:sz w:val="26"/>
          <w:szCs w:val="26"/>
        </w:rPr>
        <w:t>% плановых назначений (</w:t>
      </w:r>
      <w:r w:rsidR="001C215B">
        <w:rPr>
          <w:rFonts w:ascii="Times New Roman" w:hAnsi="Times New Roman"/>
          <w:sz w:val="26"/>
          <w:szCs w:val="26"/>
        </w:rPr>
        <w:t>3948,9</w:t>
      </w:r>
      <w:r w:rsidR="007C3CF7" w:rsidRPr="00F976AD">
        <w:rPr>
          <w:rFonts w:ascii="Times New Roman" w:hAnsi="Times New Roman"/>
          <w:sz w:val="26"/>
          <w:szCs w:val="26"/>
        </w:rPr>
        <w:t xml:space="preserve"> тыс.</w:t>
      </w:r>
      <w:r w:rsidR="007C3CF7" w:rsidRPr="009F196B">
        <w:rPr>
          <w:rFonts w:ascii="Times New Roman" w:hAnsi="Times New Roman"/>
          <w:sz w:val="26"/>
          <w:szCs w:val="26"/>
        </w:rPr>
        <w:t xml:space="preserve"> </w:t>
      </w:r>
      <w:r w:rsidR="007C3CF7">
        <w:rPr>
          <w:rFonts w:ascii="Times New Roman" w:hAnsi="Times New Roman"/>
          <w:sz w:val="26"/>
          <w:szCs w:val="26"/>
        </w:rPr>
        <w:t>рублей</w:t>
      </w:r>
      <w:r w:rsidR="007C3CF7" w:rsidRPr="00560A1E">
        <w:rPr>
          <w:rFonts w:ascii="Times New Roman" w:hAnsi="Times New Roman"/>
          <w:sz w:val="26"/>
          <w:szCs w:val="26"/>
        </w:rPr>
        <w:t>)</w:t>
      </w:r>
      <w:r w:rsidR="00DC266E">
        <w:rPr>
          <w:rFonts w:ascii="Times New Roman" w:hAnsi="Times New Roman"/>
          <w:sz w:val="26"/>
          <w:szCs w:val="26"/>
        </w:rPr>
        <w:t>.</w:t>
      </w:r>
    </w:p>
    <w:p w:rsidR="00DC266E" w:rsidRDefault="007C3CF7" w:rsidP="00DC266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76AD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1C215B">
        <w:rPr>
          <w:rFonts w:ascii="Times New Roman" w:hAnsi="Times New Roman"/>
          <w:sz w:val="26"/>
          <w:szCs w:val="26"/>
        </w:rPr>
        <w:t>89915,2</w:t>
      </w:r>
      <w:r>
        <w:rPr>
          <w:rFonts w:ascii="Times New Roman" w:hAnsi="Times New Roman"/>
          <w:sz w:val="26"/>
          <w:szCs w:val="26"/>
        </w:rPr>
        <w:t xml:space="preserve"> тыс. рублей</w:t>
      </w:r>
      <w:r w:rsidR="00FF5DBA" w:rsidRPr="00FF5DBA">
        <w:rPr>
          <w:rFonts w:ascii="Times New Roman" w:hAnsi="Times New Roman"/>
          <w:sz w:val="26"/>
          <w:szCs w:val="26"/>
        </w:rPr>
        <w:t xml:space="preserve">, исполнено бюджетных ассигнований в сумме </w:t>
      </w:r>
      <w:r w:rsidR="001C215B">
        <w:rPr>
          <w:rFonts w:ascii="Times New Roman" w:hAnsi="Times New Roman"/>
          <w:sz w:val="26"/>
          <w:szCs w:val="26"/>
        </w:rPr>
        <w:t>71617,8</w:t>
      </w:r>
      <w:r w:rsidRPr="00F976AD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F976AD">
        <w:rPr>
          <w:rFonts w:ascii="Times New Roman" w:hAnsi="Times New Roman"/>
          <w:sz w:val="26"/>
          <w:szCs w:val="26"/>
        </w:rPr>
        <w:t xml:space="preserve">рублей, что составляет </w:t>
      </w:r>
      <w:r w:rsidR="001C215B">
        <w:rPr>
          <w:rFonts w:ascii="Times New Roman" w:hAnsi="Times New Roman"/>
          <w:sz w:val="26"/>
          <w:szCs w:val="26"/>
        </w:rPr>
        <w:t>79,7</w:t>
      </w:r>
      <w:r w:rsidRPr="00F976AD">
        <w:rPr>
          <w:rFonts w:ascii="Times New Roman" w:hAnsi="Times New Roman"/>
          <w:sz w:val="26"/>
          <w:szCs w:val="26"/>
        </w:rPr>
        <w:t>% от утвержденных плановых назначений</w:t>
      </w:r>
      <w:r>
        <w:rPr>
          <w:rFonts w:ascii="Times New Roman" w:hAnsi="Times New Roman"/>
          <w:sz w:val="26"/>
          <w:szCs w:val="26"/>
        </w:rPr>
        <w:t>.</w:t>
      </w:r>
    </w:p>
    <w:p w:rsidR="004F153E" w:rsidRPr="004F153E" w:rsidRDefault="004F153E" w:rsidP="004F153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153E">
        <w:rPr>
          <w:rFonts w:ascii="Times New Roman" w:hAnsi="Times New Roman"/>
          <w:sz w:val="26"/>
          <w:szCs w:val="26"/>
        </w:rPr>
        <w:t>Объём расходов на финансирование муниципальных целевых программ, предусмотренны</w:t>
      </w:r>
      <w:r w:rsidR="00AA06A6">
        <w:rPr>
          <w:rFonts w:ascii="Times New Roman" w:hAnsi="Times New Roman"/>
          <w:sz w:val="26"/>
          <w:szCs w:val="26"/>
        </w:rPr>
        <w:t>х</w:t>
      </w:r>
      <w:r w:rsidRPr="004F153E">
        <w:rPr>
          <w:rFonts w:ascii="Times New Roman" w:hAnsi="Times New Roman"/>
          <w:sz w:val="26"/>
          <w:szCs w:val="26"/>
        </w:rPr>
        <w:t xml:space="preserve"> бюджетной росписью, составляет </w:t>
      </w:r>
      <w:r>
        <w:rPr>
          <w:rFonts w:ascii="Times New Roman" w:hAnsi="Times New Roman"/>
          <w:sz w:val="26"/>
          <w:szCs w:val="26"/>
        </w:rPr>
        <w:t>30781,7</w:t>
      </w:r>
      <w:r w:rsidRPr="004F153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153E">
        <w:rPr>
          <w:rFonts w:ascii="Times New Roman" w:hAnsi="Times New Roman"/>
          <w:sz w:val="26"/>
          <w:szCs w:val="26"/>
        </w:rPr>
        <w:t xml:space="preserve">рублей, исполнение составляет – </w:t>
      </w:r>
      <w:r>
        <w:rPr>
          <w:rFonts w:ascii="Times New Roman" w:hAnsi="Times New Roman"/>
          <w:sz w:val="26"/>
          <w:szCs w:val="26"/>
        </w:rPr>
        <w:t>30196,2</w:t>
      </w:r>
      <w:r w:rsidRPr="004F153E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153E">
        <w:rPr>
          <w:rFonts w:ascii="Times New Roman" w:hAnsi="Times New Roman"/>
          <w:sz w:val="26"/>
          <w:szCs w:val="26"/>
        </w:rPr>
        <w:t xml:space="preserve">рублей, или </w:t>
      </w:r>
      <w:r>
        <w:rPr>
          <w:rFonts w:ascii="Times New Roman" w:hAnsi="Times New Roman"/>
          <w:sz w:val="26"/>
          <w:szCs w:val="26"/>
        </w:rPr>
        <w:t>98,1</w:t>
      </w:r>
      <w:r w:rsidRPr="004F153E">
        <w:rPr>
          <w:rFonts w:ascii="Times New Roman" w:hAnsi="Times New Roman"/>
          <w:sz w:val="26"/>
          <w:szCs w:val="26"/>
        </w:rPr>
        <w:t xml:space="preserve">%. </w:t>
      </w:r>
    </w:p>
    <w:p w:rsidR="007C3CF7" w:rsidRDefault="007C3CF7" w:rsidP="0047113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На 01.01.201</w:t>
      </w:r>
      <w:r w:rsidR="001C215B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 задолженность составила </w:t>
      </w:r>
      <w:r w:rsidR="001C215B">
        <w:rPr>
          <w:rFonts w:ascii="Times New Roman" w:hAnsi="Times New Roman"/>
          <w:sz w:val="26"/>
          <w:szCs w:val="26"/>
        </w:rPr>
        <w:t>34,0</w:t>
      </w:r>
      <w:r>
        <w:rPr>
          <w:rFonts w:ascii="Times New Roman" w:hAnsi="Times New Roman"/>
          <w:sz w:val="26"/>
          <w:szCs w:val="26"/>
        </w:rPr>
        <w:t xml:space="preserve"> ты</w:t>
      </w:r>
      <w:r w:rsidRPr="009F196B">
        <w:rPr>
          <w:rFonts w:ascii="Times New Roman" w:hAnsi="Times New Roman"/>
          <w:sz w:val="26"/>
          <w:szCs w:val="26"/>
        </w:rPr>
        <w:t xml:space="preserve">с. рублей, в том числе по </w:t>
      </w:r>
      <w:r>
        <w:rPr>
          <w:rFonts w:ascii="Times New Roman" w:hAnsi="Times New Roman"/>
          <w:sz w:val="26"/>
          <w:szCs w:val="26"/>
        </w:rPr>
        <w:t xml:space="preserve">Администрации района </w:t>
      </w:r>
      <w:r w:rsidR="001C215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C215B">
        <w:rPr>
          <w:rFonts w:ascii="Times New Roman" w:hAnsi="Times New Roman"/>
          <w:sz w:val="26"/>
          <w:szCs w:val="26"/>
        </w:rPr>
        <w:t>22,1</w:t>
      </w:r>
      <w:r>
        <w:rPr>
          <w:rFonts w:ascii="Times New Roman" w:hAnsi="Times New Roman"/>
          <w:sz w:val="26"/>
          <w:szCs w:val="26"/>
        </w:rPr>
        <w:t xml:space="preserve"> тыс. рублей, по казенному учреждению </w:t>
      </w:r>
      <w:r w:rsidR="001C215B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1C215B">
        <w:rPr>
          <w:rFonts w:ascii="Times New Roman" w:hAnsi="Times New Roman"/>
          <w:sz w:val="26"/>
          <w:szCs w:val="26"/>
        </w:rPr>
        <w:t>11,9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7C3CF7" w:rsidRPr="00FF5DBA" w:rsidRDefault="007C3CF7" w:rsidP="007C3CF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FF5DBA">
        <w:rPr>
          <w:rFonts w:ascii="Times New Roman" w:hAnsi="Times New Roman"/>
          <w:sz w:val="26"/>
          <w:szCs w:val="26"/>
        </w:rPr>
        <w:t>Общая кредиторская задолженность на 01.01.201</w:t>
      </w:r>
      <w:r w:rsidR="001C215B">
        <w:rPr>
          <w:rFonts w:ascii="Times New Roman" w:hAnsi="Times New Roman"/>
          <w:sz w:val="26"/>
          <w:szCs w:val="26"/>
        </w:rPr>
        <w:t>6</w:t>
      </w:r>
      <w:r w:rsidRPr="00FF5DBA">
        <w:rPr>
          <w:rFonts w:ascii="Times New Roman" w:hAnsi="Times New Roman"/>
          <w:sz w:val="26"/>
          <w:szCs w:val="26"/>
        </w:rPr>
        <w:t xml:space="preserve"> года составляла </w:t>
      </w:r>
      <w:r w:rsidR="001C215B">
        <w:rPr>
          <w:rFonts w:ascii="Times New Roman" w:hAnsi="Times New Roman"/>
          <w:sz w:val="26"/>
          <w:szCs w:val="26"/>
        </w:rPr>
        <w:t>103,7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рублей</w:t>
      </w:r>
      <w:r w:rsidRPr="009F196B">
        <w:rPr>
          <w:rFonts w:ascii="Times New Roman" w:hAnsi="Times New Roman"/>
          <w:sz w:val="26"/>
          <w:szCs w:val="26"/>
        </w:rPr>
        <w:t>.</w:t>
      </w:r>
      <w:r w:rsidRPr="00FF5DBA">
        <w:rPr>
          <w:rFonts w:ascii="Times New Roman" w:hAnsi="Times New Roman"/>
          <w:sz w:val="26"/>
          <w:szCs w:val="26"/>
        </w:rPr>
        <w:t xml:space="preserve"> На 01.01.201</w:t>
      </w:r>
      <w:r w:rsidR="001C215B">
        <w:rPr>
          <w:rFonts w:ascii="Times New Roman" w:hAnsi="Times New Roman"/>
          <w:sz w:val="26"/>
          <w:szCs w:val="26"/>
        </w:rPr>
        <w:t>7</w:t>
      </w:r>
      <w:r w:rsidRPr="00FF5DBA">
        <w:rPr>
          <w:rFonts w:ascii="Times New Roman" w:hAnsi="Times New Roman"/>
          <w:sz w:val="26"/>
          <w:szCs w:val="26"/>
        </w:rPr>
        <w:t xml:space="preserve">года кредиторская задолженность </w:t>
      </w:r>
      <w:r>
        <w:rPr>
          <w:rFonts w:ascii="Times New Roman" w:hAnsi="Times New Roman"/>
          <w:sz w:val="26"/>
          <w:szCs w:val="26"/>
        </w:rPr>
        <w:t xml:space="preserve">составила </w:t>
      </w:r>
      <w:r w:rsidR="001C215B">
        <w:rPr>
          <w:rFonts w:ascii="Times New Roman" w:hAnsi="Times New Roman"/>
          <w:sz w:val="26"/>
          <w:szCs w:val="26"/>
        </w:rPr>
        <w:t>92,9</w:t>
      </w:r>
      <w:r>
        <w:rPr>
          <w:rFonts w:ascii="Times New Roman" w:hAnsi="Times New Roman"/>
          <w:sz w:val="26"/>
          <w:szCs w:val="26"/>
        </w:rPr>
        <w:t xml:space="preserve"> тыс. рублей, в том числе по администрации района -</w:t>
      </w:r>
      <w:r w:rsidR="001C215B">
        <w:rPr>
          <w:rFonts w:ascii="Times New Roman" w:hAnsi="Times New Roman"/>
          <w:sz w:val="26"/>
          <w:szCs w:val="26"/>
        </w:rPr>
        <w:t>72,5</w:t>
      </w:r>
      <w:r>
        <w:rPr>
          <w:rFonts w:ascii="Times New Roman" w:hAnsi="Times New Roman"/>
          <w:sz w:val="26"/>
          <w:szCs w:val="26"/>
        </w:rPr>
        <w:t xml:space="preserve"> тыс. рублей, по казенному учреждению – </w:t>
      </w:r>
      <w:r w:rsidR="001C215B">
        <w:rPr>
          <w:rFonts w:ascii="Times New Roman" w:hAnsi="Times New Roman"/>
          <w:sz w:val="26"/>
          <w:szCs w:val="26"/>
        </w:rPr>
        <w:t>20,4</w:t>
      </w:r>
      <w:r>
        <w:rPr>
          <w:rFonts w:ascii="Times New Roman" w:hAnsi="Times New Roman"/>
          <w:sz w:val="26"/>
          <w:szCs w:val="26"/>
        </w:rPr>
        <w:t xml:space="preserve"> тыс. рублей.</w:t>
      </w:r>
    </w:p>
    <w:p w:rsidR="001C215B" w:rsidRDefault="001C215B" w:rsidP="00DC266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кредиторской задолженности составило 10,8 тыс. рублей, или 10,4 процента.</w:t>
      </w:r>
    </w:p>
    <w:p w:rsidR="0012043C" w:rsidRPr="0012043C" w:rsidRDefault="001C215B" w:rsidP="00DC266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F5DBA" w:rsidRPr="00FF5DBA">
        <w:rPr>
          <w:rFonts w:ascii="Times New Roman" w:hAnsi="Times New Roman"/>
          <w:sz w:val="26"/>
          <w:szCs w:val="26"/>
        </w:rPr>
        <w:t xml:space="preserve">Выявленные в ходе проверки нарушения и недостатки в целом не повлияли на достоверность бюджетной отчётности </w:t>
      </w:r>
      <w:r w:rsidR="007C3CF7">
        <w:rPr>
          <w:rFonts w:ascii="Times New Roman" w:hAnsi="Times New Roman"/>
          <w:sz w:val="26"/>
          <w:szCs w:val="26"/>
        </w:rPr>
        <w:t>Администрации</w:t>
      </w:r>
      <w:r w:rsidR="00471139">
        <w:rPr>
          <w:rFonts w:ascii="Times New Roman" w:hAnsi="Times New Roman"/>
          <w:sz w:val="26"/>
          <w:szCs w:val="26"/>
        </w:rPr>
        <w:t xml:space="preserve"> района.</w:t>
      </w:r>
    </w:p>
    <w:p w:rsidR="0012043C" w:rsidRPr="009F196B" w:rsidRDefault="0012043C" w:rsidP="00C0360D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C0360D" w:rsidRDefault="00C0360D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A6D60" w:rsidRPr="009F196B" w:rsidRDefault="002A6D60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0360D" w:rsidRPr="009F196B" w:rsidRDefault="002A6D60" w:rsidP="00C0360D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Инспектор 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ревизионной комиссии  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471139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М.И.</w:t>
      </w:r>
      <w:r w:rsidR="007E2F0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Шестакова</w:t>
      </w:r>
    </w:p>
    <w:p w:rsidR="00C0360D" w:rsidRPr="009F196B" w:rsidRDefault="00C0360D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0360D" w:rsidRPr="009F196B" w:rsidRDefault="00C0360D" w:rsidP="00C0360D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</w:t>
      </w:r>
      <w:r w:rsidR="007E2F00">
        <w:rPr>
          <w:rFonts w:ascii="Times New Roman" w:eastAsiaTheme="minorHAnsi" w:hAnsi="Times New Roman"/>
          <w:sz w:val="26"/>
          <w:szCs w:val="26"/>
          <w:lang w:eastAsia="en-US"/>
        </w:rPr>
        <w:t>лучено     «___»___________201</w:t>
      </w:r>
      <w:r w:rsidR="003343E8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="007E2F0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DC266E" w:rsidRDefault="00DC266E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Исполняющий  полномочия</w:t>
      </w:r>
    </w:p>
    <w:p w:rsidR="00EF0C77" w:rsidRPr="009F196B" w:rsidRDefault="00EF0C77" w:rsidP="00C0360D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Главы администрации района</w:t>
      </w:r>
    </w:p>
    <w:p w:rsidR="00C02B6E" w:rsidRDefault="009F196B" w:rsidP="00C0360D">
      <w:pPr>
        <w:spacing w:before="100" w:beforeAutospacing="1" w:after="100" w:afterAutospacing="1" w:line="240" w:lineRule="auto"/>
        <w:ind w:firstLine="375"/>
        <w:rPr>
          <w:sz w:val="26"/>
          <w:szCs w:val="26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 w:rsidR="00D8197D">
        <w:rPr>
          <w:rFonts w:ascii="Times New Roman" w:eastAsiaTheme="minorHAnsi" w:hAnsi="Times New Roman"/>
          <w:sz w:val="26"/>
          <w:szCs w:val="26"/>
          <w:lang w:eastAsia="en-US"/>
        </w:rPr>
        <w:t xml:space="preserve">       </w:t>
      </w:r>
      <w:r w:rsidR="007E2F00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D8197D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__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С.</w:t>
      </w:r>
      <w:r w:rsidR="00DC266E">
        <w:rPr>
          <w:rFonts w:ascii="Times New Roman" w:eastAsiaTheme="minorHAnsi" w:hAnsi="Times New Roman"/>
          <w:sz w:val="26"/>
          <w:szCs w:val="26"/>
          <w:lang w:eastAsia="en-US"/>
        </w:rPr>
        <w:t>Н. Киселев</w:t>
      </w:r>
      <w:r w:rsidR="00C0360D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</w:p>
    <w:p w:rsidR="00DC266E" w:rsidRDefault="00DC266E" w:rsidP="00C02B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учета и отчетности,</w:t>
      </w:r>
    </w:p>
    <w:p w:rsidR="00D81348" w:rsidRPr="00C02B6E" w:rsidRDefault="00DC266E" w:rsidP="00C02B6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главный бухгалтер                                                             </w:t>
      </w:r>
      <w:r w:rsidR="00C02B6E">
        <w:rPr>
          <w:rFonts w:ascii="Times New Roman" w:hAnsi="Times New Roman"/>
          <w:sz w:val="26"/>
          <w:szCs w:val="26"/>
        </w:rPr>
        <w:t xml:space="preserve">__________ </w:t>
      </w:r>
      <w:r>
        <w:rPr>
          <w:rFonts w:ascii="Times New Roman" w:hAnsi="Times New Roman"/>
          <w:sz w:val="26"/>
          <w:szCs w:val="26"/>
        </w:rPr>
        <w:t>О.М.</w:t>
      </w:r>
      <w:r w:rsidR="00C057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Кичигина </w:t>
      </w:r>
    </w:p>
    <w:sectPr w:rsidR="00D81348" w:rsidRPr="00C02B6E" w:rsidSect="00040BFC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33" w:rsidRDefault="00565E33" w:rsidP="00E309AA">
      <w:pPr>
        <w:spacing w:after="0" w:line="240" w:lineRule="auto"/>
      </w:pPr>
      <w:r>
        <w:separator/>
      </w:r>
    </w:p>
  </w:endnote>
  <w:endnote w:type="continuationSeparator" w:id="0">
    <w:p w:rsidR="00565E33" w:rsidRDefault="00565E33" w:rsidP="00E3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1C032C" w:rsidRDefault="001C03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35C">
          <w:rPr>
            <w:noProof/>
          </w:rPr>
          <w:t>1</w:t>
        </w:r>
        <w:r>
          <w:fldChar w:fldCharType="end"/>
        </w:r>
      </w:p>
    </w:sdtContent>
  </w:sdt>
  <w:p w:rsidR="001C032C" w:rsidRDefault="001C0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33" w:rsidRDefault="00565E33" w:rsidP="00E309AA">
      <w:pPr>
        <w:spacing w:after="0" w:line="240" w:lineRule="auto"/>
      </w:pPr>
      <w:r>
        <w:separator/>
      </w:r>
    </w:p>
  </w:footnote>
  <w:footnote w:type="continuationSeparator" w:id="0">
    <w:p w:rsidR="00565E33" w:rsidRDefault="00565E33" w:rsidP="00E30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EB"/>
    <w:rsid w:val="0000128D"/>
    <w:rsid w:val="0000783B"/>
    <w:rsid w:val="00012C88"/>
    <w:rsid w:val="000211FE"/>
    <w:rsid w:val="00031D8F"/>
    <w:rsid w:val="000345EA"/>
    <w:rsid w:val="00036F75"/>
    <w:rsid w:val="00040BFC"/>
    <w:rsid w:val="00060AA9"/>
    <w:rsid w:val="0006549F"/>
    <w:rsid w:val="0008306D"/>
    <w:rsid w:val="0008723C"/>
    <w:rsid w:val="00092CD6"/>
    <w:rsid w:val="000D050F"/>
    <w:rsid w:val="000D3D56"/>
    <w:rsid w:val="000F7419"/>
    <w:rsid w:val="00117AC2"/>
    <w:rsid w:val="0012043C"/>
    <w:rsid w:val="00164570"/>
    <w:rsid w:val="00170235"/>
    <w:rsid w:val="0018067F"/>
    <w:rsid w:val="0019023B"/>
    <w:rsid w:val="00192F90"/>
    <w:rsid w:val="001A383E"/>
    <w:rsid w:val="001B5E74"/>
    <w:rsid w:val="001C032C"/>
    <w:rsid w:val="001C215B"/>
    <w:rsid w:val="001D3022"/>
    <w:rsid w:val="001D4FD7"/>
    <w:rsid w:val="001F05E3"/>
    <w:rsid w:val="001F122A"/>
    <w:rsid w:val="00202EC2"/>
    <w:rsid w:val="002036C7"/>
    <w:rsid w:val="002059D9"/>
    <w:rsid w:val="002216A9"/>
    <w:rsid w:val="002507C3"/>
    <w:rsid w:val="00262F8B"/>
    <w:rsid w:val="00274BE4"/>
    <w:rsid w:val="0028051F"/>
    <w:rsid w:val="00290DC3"/>
    <w:rsid w:val="00295C74"/>
    <w:rsid w:val="002A6D60"/>
    <w:rsid w:val="002B5D48"/>
    <w:rsid w:val="002B7E7D"/>
    <w:rsid w:val="002C2B95"/>
    <w:rsid w:val="002F70E7"/>
    <w:rsid w:val="00326467"/>
    <w:rsid w:val="00330615"/>
    <w:rsid w:val="003343E8"/>
    <w:rsid w:val="003374AE"/>
    <w:rsid w:val="00341DAB"/>
    <w:rsid w:val="0035151E"/>
    <w:rsid w:val="003614F5"/>
    <w:rsid w:val="003A1606"/>
    <w:rsid w:val="003B03F7"/>
    <w:rsid w:val="003B09D4"/>
    <w:rsid w:val="003D3FEB"/>
    <w:rsid w:val="003E26B7"/>
    <w:rsid w:val="003E5084"/>
    <w:rsid w:val="0040351C"/>
    <w:rsid w:val="00435682"/>
    <w:rsid w:val="00447A55"/>
    <w:rsid w:val="0046076C"/>
    <w:rsid w:val="00471139"/>
    <w:rsid w:val="004746A8"/>
    <w:rsid w:val="00484A21"/>
    <w:rsid w:val="004912C9"/>
    <w:rsid w:val="004924D2"/>
    <w:rsid w:val="004A5280"/>
    <w:rsid w:val="004A6189"/>
    <w:rsid w:val="004E013F"/>
    <w:rsid w:val="004E2362"/>
    <w:rsid w:val="004F153E"/>
    <w:rsid w:val="00501482"/>
    <w:rsid w:val="005466FF"/>
    <w:rsid w:val="00554FBF"/>
    <w:rsid w:val="00560A1E"/>
    <w:rsid w:val="00565E33"/>
    <w:rsid w:val="00584E11"/>
    <w:rsid w:val="005B0A10"/>
    <w:rsid w:val="005B4B00"/>
    <w:rsid w:val="005C19CF"/>
    <w:rsid w:val="005C735C"/>
    <w:rsid w:val="005E1991"/>
    <w:rsid w:val="005F0F8C"/>
    <w:rsid w:val="00601947"/>
    <w:rsid w:val="00641337"/>
    <w:rsid w:val="00642E3A"/>
    <w:rsid w:val="0065429C"/>
    <w:rsid w:val="00661B87"/>
    <w:rsid w:val="006669D6"/>
    <w:rsid w:val="006719E1"/>
    <w:rsid w:val="0068787F"/>
    <w:rsid w:val="00692930"/>
    <w:rsid w:val="006B379E"/>
    <w:rsid w:val="006C5FD3"/>
    <w:rsid w:val="006D552B"/>
    <w:rsid w:val="006E3971"/>
    <w:rsid w:val="00702FFF"/>
    <w:rsid w:val="00714675"/>
    <w:rsid w:val="00724467"/>
    <w:rsid w:val="00732A6D"/>
    <w:rsid w:val="00736F2F"/>
    <w:rsid w:val="00750873"/>
    <w:rsid w:val="00761448"/>
    <w:rsid w:val="0076329E"/>
    <w:rsid w:val="00764F96"/>
    <w:rsid w:val="00772EFE"/>
    <w:rsid w:val="007811A2"/>
    <w:rsid w:val="00787A79"/>
    <w:rsid w:val="00794B9E"/>
    <w:rsid w:val="007A57F9"/>
    <w:rsid w:val="007B30FF"/>
    <w:rsid w:val="007C1E0B"/>
    <w:rsid w:val="007C3CF7"/>
    <w:rsid w:val="007D30FF"/>
    <w:rsid w:val="007E2F00"/>
    <w:rsid w:val="007F3E04"/>
    <w:rsid w:val="008012C0"/>
    <w:rsid w:val="00825FE0"/>
    <w:rsid w:val="008271AB"/>
    <w:rsid w:val="008375D5"/>
    <w:rsid w:val="00847961"/>
    <w:rsid w:val="008542E0"/>
    <w:rsid w:val="00855F42"/>
    <w:rsid w:val="008575D1"/>
    <w:rsid w:val="00863384"/>
    <w:rsid w:val="00886839"/>
    <w:rsid w:val="008A285B"/>
    <w:rsid w:val="008A3575"/>
    <w:rsid w:val="008C2382"/>
    <w:rsid w:val="008D5179"/>
    <w:rsid w:val="008F6592"/>
    <w:rsid w:val="009162E0"/>
    <w:rsid w:val="00931364"/>
    <w:rsid w:val="00937A0F"/>
    <w:rsid w:val="00952D84"/>
    <w:rsid w:val="0095416A"/>
    <w:rsid w:val="00960D2D"/>
    <w:rsid w:val="00963F86"/>
    <w:rsid w:val="00976E20"/>
    <w:rsid w:val="009774D5"/>
    <w:rsid w:val="009848B3"/>
    <w:rsid w:val="009859A5"/>
    <w:rsid w:val="009B4F61"/>
    <w:rsid w:val="009F196B"/>
    <w:rsid w:val="009F1A3B"/>
    <w:rsid w:val="00A0479C"/>
    <w:rsid w:val="00A134BD"/>
    <w:rsid w:val="00A30D9F"/>
    <w:rsid w:val="00A33E2A"/>
    <w:rsid w:val="00A418EE"/>
    <w:rsid w:val="00A579D1"/>
    <w:rsid w:val="00A62DBA"/>
    <w:rsid w:val="00A81363"/>
    <w:rsid w:val="00A81711"/>
    <w:rsid w:val="00A84A77"/>
    <w:rsid w:val="00A856B4"/>
    <w:rsid w:val="00AA06A6"/>
    <w:rsid w:val="00AA2E06"/>
    <w:rsid w:val="00AA6884"/>
    <w:rsid w:val="00AB25CD"/>
    <w:rsid w:val="00AC5B25"/>
    <w:rsid w:val="00AD38BE"/>
    <w:rsid w:val="00B01EDC"/>
    <w:rsid w:val="00B05ABF"/>
    <w:rsid w:val="00B11CD6"/>
    <w:rsid w:val="00B22ECE"/>
    <w:rsid w:val="00B26471"/>
    <w:rsid w:val="00B50AAC"/>
    <w:rsid w:val="00B723BE"/>
    <w:rsid w:val="00B80EA9"/>
    <w:rsid w:val="00B84D83"/>
    <w:rsid w:val="00BC02F0"/>
    <w:rsid w:val="00C02B6E"/>
    <w:rsid w:val="00C0360D"/>
    <w:rsid w:val="00C0578D"/>
    <w:rsid w:val="00C1244C"/>
    <w:rsid w:val="00C138B5"/>
    <w:rsid w:val="00C31750"/>
    <w:rsid w:val="00C33EDD"/>
    <w:rsid w:val="00C341EC"/>
    <w:rsid w:val="00C54CD0"/>
    <w:rsid w:val="00C553C1"/>
    <w:rsid w:val="00C62A0D"/>
    <w:rsid w:val="00C634DE"/>
    <w:rsid w:val="00CB7437"/>
    <w:rsid w:val="00CD1C3C"/>
    <w:rsid w:val="00CD4159"/>
    <w:rsid w:val="00CF3C05"/>
    <w:rsid w:val="00CF77DF"/>
    <w:rsid w:val="00D21953"/>
    <w:rsid w:val="00D45CF3"/>
    <w:rsid w:val="00D532A8"/>
    <w:rsid w:val="00D56A2A"/>
    <w:rsid w:val="00D66B2A"/>
    <w:rsid w:val="00D67602"/>
    <w:rsid w:val="00D76992"/>
    <w:rsid w:val="00D77C66"/>
    <w:rsid w:val="00D81348"/>
    <w:rsid w:val="00D8197D"/>
    <w:rsid w:val="00DC266E"/>
    <w:rsid w:val="00DE6754"/>
    <w:rsid w:val="00DF05D6"/>
    <w:rsid w:val="00E309AA"/>
    <w:rsid w:val="00E45300"/>
    <w:rsid w:val="00E51B59"/>
    <w:rsid w:val="00E6427F"/>
    <w:rsid w:val="00E648F3"/>
    <w:rsid w:val="00E66F32"/>
    <w:rsid w:val="00E7634C"/>
    <w:rsid w:val="00EC7393"/>
    <w:rsid w:val="00ED38DF"/>
    <w:rsid w:val="00EF0C77"/>
    <w:rsid w:val="00EF2B1E"/>
    <w:rsid w:val="00F27F3B"/>
    <w:rsid w:val="00F50F56"/>
    <w:rsid w:val="00F54BDA"/>
    <w:rsid w:val="00F640B3"/>
    <w:rsid w:val="00F7550F"/>
    <w:rsid w:val="00F83DD5"/>
    <w:rsid w:val="00F976AD"/>
    <w:rsid w:val="00FA4680"/>
    <w:rsid w:val="00FD0EE0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9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9AA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60A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2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09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3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09AA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97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560A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BF1E3DA16C2ED8D7B1CF12471CD873381DD763654479258F878C05557E4FE9DDA43CEA136961EAl11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3FF0C-7B3B-4943-B9E7-1C26461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2017-04-10T06:16:00Z</cp:lastPrinted>
  <dcterms:created xsi:type="dcterms:W3CDTF">2023-06-28T11:21:00Z</dcterms:created>
  <dcterms:modified xsi:type="dcterms:W3CDTF">2023-06-28T11:21:00Z</dcterms:modified>
</cp:coreProperties>
</file>