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6C1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b/>
          <w:sz w:val="28"/>
          <w:szCs w:val="28"/>
        </w:rPr>
        <w:t xml:space="preserve"> МЕЖДУРЕЧЕНСКОГО МУНИЦИПАЛЬНОГО РАЙОНА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УТВЕРЖДАЮ</w:t>
      </w:r>
    </w:p>
    <w:p w:rsidR="00976C1D" w:rsidRPr="00976C1D" w:rsidRDefault="00976C1D" w:rsidP="00976C1D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976C1D" w:rsidRPr="00976C1D" w:rsidRDefault="00976C1D" w:rsidP="00976C1D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____________________О.А.Дудина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76C1D" w:rsidRPr="00976C1D" w:rsidRDefault="00976C1D" w:rsidP="00976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и дополнений в решение от 23.12.2014 г. № 52»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"2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6C1D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976C1D">
        <w:rPr>
          <w:rFonts w:ascii="Times New Roman" w:hAnsi="Times New Roman" w:cs="Times New Roman"/>
          <w:sz w:val="28"/>
          <w:szCs w:val="28"/>
        </w:rPr>
        <w:t>2015 года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  пунктом 7 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2014 года № 2, проведена экспертиза проекта решения «О внесении изменений и дополнений в решение от 23.12.2014 г. № 52».</w:t>
      </w:r>
    </w:p>
    <w:p w:rsidR="00976C1D" w:rsidRPr="00976C1D" w:rsidRDefault="00976C1D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976C1D" w:rsidRPr="00B94D9F" w:rsidRDefault="00976C1D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764F5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1764F5">
        <w:rPr>
          <w:rFonts w:ascii="Times New Roman" w:hAnsi="Times New Roman" w:cs="Times New Roman"/>
          <w:b/>
          <w:sz w:val="28"/>
          <w:szCs w:val="28"/>
        </w:rPr>
        <w:t>на 2015 год</w:t>
      </w:r>
      <w:r w:rsidRPr="001764F5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</w:t>
      </w:r>
      <w:r w:rsidR="001764F5" w:rsidRPr="001764F5">
        <w:rPr>
          <w:rFonts w:ascii="Times New Roman" w:hAnsi="Times New Roman" w:cs="Times New Roman"/>
          <w:sz w:val="28"/>
          <w:szCs w:val="28"/>
        </w:rPr>
        <w:t xml:space="preserve"> решения связано с   изменением структуры  и объема</w:t>
      </w:r>
      <w:r w:rsidRPr="001764F5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1764F5" w:rsidRPr="001764F5">
        <w:rPr>
          <w:rFonts w:ascii="Times New Roman" w:hAnsi="Times New Roman" w:cs="Times New Roman"/>
          <w:sz w:val="28"/>
          <w:szCs w:val="28"/>
        </w:rPr>
        <w:t xml:space="preserve">и неналоговых доходов, а также  безвозмездных поступлений, кроме того  производится </w:t>
      </w:r>
      <w:r w:rsidRPr="001764F5">
        <w:rPr>
          <w:rFonts w:ascii="Times New Roman" w:hAnsi="Times New Roman" w:cs="Times New Roman"/>
          <w:sz w:val="28"/>
          <w:szCs w:val="28"/>
        </w:rPr>
        <w:t>корректировк</w:t>
      </w:r>
      <w:r w:rsidR="001764F5" w:rsidRPr="001764F5">
        <w:rPr>
          <w:rFonts w:ascii="Times New Roman" w:hAnsi="Times New Roman" w:cs="Times New Roman"/>
          <w:sz w:val="28"/>
          <w:szCs w:val="28"/>
        </w:rPr>
        <w:t>а</w:t>
      </w:r>
      <w:r w:rsidRPr="001764F5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по разделам: «Общегосударственные вопросы»,</w:t>
      </w:r>
      <w:r w:rsidR="001764F5" w:rsidRPr="001764F5">
        <w:rPr>
          <w:rFonts w:ascii="Times New Roman" w:hAnsi="Times New Roman" w:cs="Times New Roman"/>
          <w:sz w:val="28"/>
          <w:szCs w:val="28"/>
        </w:rPr>
        <w:t xml:space="preserve"> Национальная безопасность и правоохранительная деятельность», «Национальная экономика», </w:t>
      </w:r>
      <w:r w:rsidRPr="001764F5">
        <w:rPr>
          <w:rFonts w:ascii="Times New Roman" w:hAnsi="Times New Roman" w:cs="Times New Roman"/>
          <w:sz w:val="28"/>
          <w:szCs w:val="28"/>
        </w:rPr>
        <w:t>«Жилищно-коммунальное хозяйство»,</w:t>
      </w:r>
      <w:r w:rsidR="001764F5" w:rsidRPr="001764F5">
        <w:rPr>
          <w:rFonts w:ascii="Times New Roman" w:hAnsi="Times New Roman" w:cs="Times New Roman"/>
          <w:sz w:val="28"/>
          <w:szCs w:val="28"/>
        </w:rPr>
        <w:t xml:space="preserve"> «Охрана окружающей среды», </w:t>
      </w:r>
      <w:r w:rsidRPr="001764F5">
        <w:rPr>
          <w:rFonts w:ascii="Times New Roman" w:hAnsi="Times New Roman" w:cs="Times New Roman"/>
          <w:sz w:val="28"/>
          <w:szCs w:val="28"/>
        </w:rPr>
        <w:t xml:space="preserve">«Образование», «Культура и кинематография», </w:t>
      </w:r>
      <w:r w:rsidR="001764F5" w:rsidRPr="001764F5">
        <w:rPr>
          <w:rFonts w:ascii="Times New Roman" w:hAnsi="Times New Roman" w:cs="Times New Roman"/>
          <w:sz w:val="28"/>
          <w:szCs w:val="28"/>
        </w:rPr>
        <w:t>«Социальная экономика»</w:t>
      </w:r>
      <w:r w:rsidRPr="001764F5">
        <w:rPr>
          <w:rFonts w:ascii="Times New Roman" w:hAnsi="Times New Roman" w:cs="Times New Roman"/>
          <w:sz w:val="28"/>
          <w:szCs w:val="28"/>
        </w:rPr>
        <w:t>.</w:t>
      </w:r>
      <w:r w:rsidR="001764F5" w:rsidRPr="001764F5">
        <w:rPr>
          <w:rFonts w:ascii="Times New Roman" w:hAnsi="Times New Roman" w:cs="Times New Roman"/>
          <w:sz w:val="28"/>
          <w:szCs w:val="28"/>
        </w:rPr>
        <w:t xml:space="preserve"> </w:t>
      </w:r>
      <w:r w:rsidRPr="001764F5">
        <w:rPr>
          <w:rFonts w:ascii="Times New Roman" w:hAnsi="Times New Roman" w:cs="Times New Roman"/>
          <w:sz w:val="28"/>
          <w:szCs w:val="28"/>
        </w:rPr>
        <w:t>Изменения и дополнения вносятся пятый раз. Предыдущие изменения были внесены</w:t>
      </w:r>
      <w:r w:rsidRPr="00976C1D">
        <w:rPr>
          <w:rFonts w:ascii="Times New Roman" w:hAnsi="Times New Roman" w:cs="Times New Roman"/>
          <w:sz w:val="28"/>
          <w:szCs w:val="28"/>
        </w:rPr>
        <w:t xml:space="preserve"> решениями Представительного Собрания района №11 от 26.03.2015 года , №24 от 14.05.2015 года , №31 от  30.06.2015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6C1D">
        <w:rPr>
          <w:rFonts w:ascii="Times New Roman" w:hAnsi="Times New Roman" w:cs="Times New Roman"/>
          <w:sz w:val="28"/>
          <w:szCs w:val="28"/>
        </w:rPr>
        <w:t>№33 от 29.09.2015 года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23989">
        <w:rPr>
          <w:rFonts w:ascii="Times New Roman" w:hAnsi="Times New Roman" w:cs="Times New Roman"/>
          <w:sz w:val="28"/>
          <w:szCs w:val="28"/>
        </w:rPr>
        <w:t>№</w:t>
      </w:r>
      <w:r w:rsidR="00023989" w:rsidRPr="00023989">
        <w:rPr>
          <w:rFonts w:ascii="Times New Roman" w:hAnsi="Times New Roman" w:cs="Times New Roman"/>
          <w:sz w:val="28"/>
          <w:szCs w:val="28"/>
        </w:rPr>
        <w:t xml:space="preserve"> 40 от </w:t>
      </w:r>
      <w:r w:rsidRPr="00023989">
        <w:rPr>
          <w:rFonts w:ascii="Times New Roman" w:hAnsi="Times New Roman" w:cs="Times New Roman"/>
          <w:sz w:val="28"/>
          <w:szCs w:val="28"/>
        </w:rPr>
        <w:t xml:space="preserve"> </w:t>
      </w:r>
      <w:r w:rsidR="00023989" w:rsidRPr="00023989">
        <w:rPr>
          <w:rFonts w:ascii="Times New Roman" w:hAnsi="Times New Roman" w:cs="Times New Roman"/>
          <w:sz w:val="28"/>
          <w:szCs w:val="28"/>
        </w:rPr>
        <w:t>25</w:t>
      </w:r>
      <w:r w:rsidR="00B94D9F" w:rsidRPr="00023989">
        <w:rPr>
          <w:rFonts w:ascii="Times New Roman" w:hAnsi="Times New Roman" w:cs="Times New Roman"/>
          <w:sz w:val="28"/>
          <w:szCs w:val="28"/>
        </w:rPr>
        <w:t>.</w:t>
      </w:r>
      <w:r w:rsidRPr="00023989">
        <w:rPr>
          <w:rFonts w:ascii="Times New Roman" w:hAnsi="Times New Roman" w:cs="Times New Roman"/>
          <w:sz w:val="28"/>
          <w:szCs w:val="28"/>
        </w:rPr>
        <w:t>11.2015 года.</w:t>
      </w:r>
    </w:p>
    <w:p w:rsidR="00976C1D" w:rsidRPr="00976C1D" w:rsidRDefault="00976C1D" w:rsidP="00976C1D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976C1D">
        <w:rPr>
          <w:sz w:val="28"/>
          <w:szCs w:val="28"/>
        </w:rPr>
        <w:t xml:space="preserve">С учетом предлагаемых поправок объем доходов бюджета района на 2015 год  </w:t>
      </w:r>
      <w:r w:rsidR="00B94D9F">
        <w:rPr>
          <w:sz w:val="28"/>
          <w:szCs w:val="28"/>
        </w:rPr>
        <w:t xml:space="preserve">уменьшится </w:t>
      </w:r>
      <w:r w:rsidRPr="00976C1D">
        <w:rPr>
          <w:sz w:val="28"/>
          <w:szCs w:val="28"/>
        </w:rPr>
        <w:t xml:space="preserve"> на  </w:t>
      </w:r>
      <w:r w:rsidR="00B94D9F">
        <w:rPr>
          <w:sz w:val="28"/>
          <w:szCs w:val="28"/>
        </w:rPr>
        <w:t>3232,0</w:t>
      </w:r>
      <w:r w:rsidRPr="00976C1D">
        <w:rPr>
          <w:sz w:val="28"/>
          <w:szCs w:val="28"/>
        </w:rPr>
        <w:t xml:space="preserve"> тыс. рублей и составит </w:t>
      </w:r>
      <w:r w:rsidR="00B94D9F">
        <w:rPr>
          <w:sz w:val="28"/>
          <w:szCs w:val="28"/>
        </w:rPr>
        <w:t>234870,0</w:t>
      </w:r>
      <w:r w:rsidRPr="00976C1D">
        <w:rPr>
          <w:sz w:val="28"/>
          <w:szCs w:val="28"/>
        </w:rPr>
        <w:t xml:space="preserve"> тыс. рублей, объем расходов также у</w:t>
      </w:r>
      <w:r w:rsidR="00B94D9F">
        <w:rPr>
          <w:sz w:val="28"/>
          <w:szCs w:val="28"/>
        </w:rPr>
        <w:t>меньшится</w:t>
      </w:r>
      <w:r w:rsidRPr="00976C1D">
        <w:rPr>
          <w:sz w:val="28"/>
          <w:szCs w:val="28"/>
        </w:rPr>
        <w:t xml:space="preserve"> на </w:t>
      </w:r>
      <w:r w:rsidR="00492E20">
        <w:rPr>
          <w:sz w:val="28"/>
          <w:szCs w:val="28"/>
        </w:rPr>
        <w:t>5479,7</w:t>
      </w:r>
      <w:r w:rsidRPr="00976C1D">
        <w:rPr>
          <w:sz w:val="28"/>
          <w:szCs w:val="28"/>
        </w:rPr>
        <w:t xml:space="preserve"> тыс. рублей и составит </w:t>
      </w:r>
      <w:r w:rsidR="00492E20">
        <w:rPr>
          <w:sz w:val="28"/>
          <w:szCs w:val="28"/>
        </w:rPr>
        <w:t>234181,4</w:t>
      </w:r>
      <w:r w:rsidR="00B94D9F">
        <w:rPr>
          <w:sz w:val="28"/>
          <w:szCs w:val="28"/>
        </w:rPr>
        <w:t xml:space="preserve"> </w:t>
      </w:r>
      <w:r w:rsidRPr="00976C1D">
        <w:rPr>
          <w:sz w:val="28"/>
          <w:szCs w:val="28"/>
        </w:rPr>
        <w:lastRenderedPageBreak/>
        <w:t>тыс. рублей.</w:t>
      </w:r>
    </w:p>
    <w:p w:rsidR="00B94D9F" w:rsidRDefault="00976C1D" w:rsidP="00976C1D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976C1D">
        <w:rPr>
          <w:sz w:val="28"/>
          <w:szCs w:val="28"/>
        </w:rPr>
        <w:t xml:space="preserve">Проект решения сформирован с </w:t>
      </w:r>
      <w:r w:rsidR="00B94D9F">
        <w:rPr>
          <w:sz w:val="28"/>
          <w:szCs w:val="28"/>
        </w:rPr>
        <w:t>профицитом</w:t>
      </w:r>
      <w:r w:rsidRPr="00976C1D">
        <w:rPr>
          <w:sz w:val="28"/>
          <w:szCs w:val="28"/>
        </w:rPr>
        <w:t xml:space="preserve"> бюджета района в сумме </w:t>
      </w:r>
      <w:r w:rsidR="00492E20">
        <w:rPr>
          <w:sz w:val="28"/>
          <w:szCs w:val="28"/>
        </w:rPr>
        <w:t xml:space="preserve">688,6 </w:t>
      </w:r>
      <w:r w:rsidRPr="00976C1D">
        <w:rPr>
          <w:sz w:val="28"/>
          <w:szCs w:val="28"/>
        </w:rPr>
        <w:t xml:space="preserve"> тыс. рублей</w:t>
      </w:r>
      <w:r w:rsidR="00492E20">
        <w:rPr>
          <w:sz w:val="28"/>
          <w:szCs w:val="28"/>
        </w:rPr>
        <w:t>.</w:t>
      </w:r>
    </w:p>
    <w:p w:rsidR="00976C1D" w:rsidRPr="00976C1D" w:rsidRDefault="00976C1D" w:rsidP="00976C1D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</w:rPr>
      </w:pPr>
    </w:p>
    <w:p w:rsidR="00976C1D" w:rsidRPr="00976C1D" w:rsidRDefault="00976C1D" w:rsidP="00976C1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Динамика основных показателей бюджета района на 2015 год с учетом предлагаемых поправок приведена в следующей таблице.</w:t>
      </w:r>
    </w:p>
    <w:p w:rsidR="00976C1D" w:rsidRPr="00976C1D" w:rsidRDefault="00976C1D" w:rsidP="00976C1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Таблица № 1                         </w:t>
      </w:r>
      <w:r w:rsidR="00B94D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76C1D">
        <w:rPr>
          <w:rFonts w:ascii="Times New Roman" w:hAnsi="Times New Roman" w:cs="Times New Roman"/>
          <w:sz w:val="28"/>
          <w:szCs w:val="28"/>
        </w:rPr>
        <w:t xml:space="preserve">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992"/>
        <w:gridCol w:w="992"/>
        <w:gridCol w:w="992"/>
        <w:gridCol w:w="993"/>
        <w:gridCol w:w="992"/>
        <w:gridCol w:w="850"/>
        <w:gridCol w:w="993"/>
        <w:gridCol w:w="708"/>
      </w:tblGrid>
      <w:tr w:rsidR="00976C1D" w:rsidRPr="00976C1D" w:rsidTr="00B94D9F">
        <w:trPr>
          <w:trHeight w:val="705"/>
        </w:trPr>
        <w:tc>
          <w:tcPr>
            <w:tcW w:w="1134" w:type="dxa"/>
            <w:vMerge w:val="restart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976C1D" w:rsidRPr="00B94D9F" w:rsidRDefault="00976C1D" w:rsidP="00976C1D">
            <w:pPr>
              <w:widowControl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Первоначально утвержденный бюджет на 2015 год</w:t>
            </w:r>
          </w:p>
        </w:tc>
        <w:tc>
          <w:tcPr>
            <w:tcW w:w="992" w:type="dxa"/>
            <w:vMerge w:val="restart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Бюджет с учетом поправок 26.03. 2015 год</w:t>
            </w:r>
          </w:p>
        </w:tc>
        <w:tc>
          <w:tcPr>
            <w:tcW w:w="992" w:type="dxa"/>
            <w:vMerge w:val="restart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Бюджет с учетом поправок 14.05. 2015 год</w:t>
            </w:r>
          </w:p>
        </w:tc>
        <w:tc>
          <w:tcPr>
            <w:tcW w:w="992" w:type="dxa"/>
            <w:vMerge w:val="restart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Бюджет с учетом поправок 30.06.2015 года</w:t>
            </w:r>
          </w:p>
        </w:tc>
        <w:tc>
          <w:tcPr>
            <w:tcW w:w="993" w:type="dxa"/>
            <w:vMerge w:val="restart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Бюджет с учетом поправок 29.09. 2015 года</w:t>
            </w:r>
          </w:p>
        </w:tc>
        <w:tc>
          <w:tcPr>
            <w:tcW w:w="992" w:type="dxa"/>
            <w:vMerge w:val="restart"/>
          </w:tcPr>
          <w:p w:rsidR="00976C1D" w:rsidRPr="00B94D9F" w:rsidRDefault="00976C1D" w:rsidP="00CC542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поправок </w:t>
            </w:r>
            <w:r w:rsidR="00CC5420">
              <w:rPr>
                <w:rFonts w:ascii="Times New Roman" w:hAnsi="Times New Roman" w:cs="Times New Roman"/>
                <w:sz w:val="20"/>
                <w:szCs w:val="20"/>
              </w:rPr>
              <w:t>25.11.</w:t>
            </w: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 xml:space="preserve"> 2015 год</w:t>
            </w:r>
          </w:p>
        </w:tc>
        <w:tc>
          <w:tcPr>
            <w:tcW w:w="850" w:type="dxa"/>
            <w:vMerge w:val="restart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предлагаемых поправок </w:t>
            </w:r>
          </w:p>
        </w:tc>
        <w:tc>
          <w:tcPr>
            <w:tcW w:w="1701" w:type="dxa"/>
            <w:gridSpan w:val="2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Отклонения показателей предлагаемых поправок от утвержденных показателей</w:t>
            </w:r>
          </w:p>
        </w:tc>
      </w:tr>
      <w:tr w:rsidR="00976C1D" w:rsidRPr="00976C1D" w:rsidTr="00B94D9F">
        <w:trPr>
          <w:trHeight w:val="1971"/>
        </w:trPr>
        <w:tc>
          <w:tcPr>
            <w:tcW w:w="1134" w:type="dxa"/>
            <w:vMerge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  <w:p w:rsidR="00976C1D" w:rsidRPr="00B94D9F" w:rsidRDefault="00976C1D" w:rsidP="00976C1D">
            <w:pPr>
              <w:widowControl w:val="0"/>
              <w:spacing w:after="0" w:line="240" w:lineRule="auto"/>
              <w:ind w:left="-250" w:firstLine="28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ind w:lef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от уточненного  бюджета</w:t>
            </w:r>
          </w:p>
        </w:tc>
      </w:tr>
      <w:tr w:rsidR="00976C1D" w:rsidRPr="00976C1D" w:rsidTr="00B94D9F">
        <w:tc>
          <w:tcPr>
            <w:tcW w:w="1134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993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222919,5</w:t>
            </w:r>
          </w:p>
        </w:tc>
        <w:tc>
          <w:tcPr>
            <w:tcW w:w="992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223015,3</w:t>
            </w:r>
          </w:p>
        </w:tc>
        <w:tc>
          <w:tcPr>
            <w:tcW w:w="992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221958,3</w:t>
            </w:r>
          </w:p>
        </w:tc>
        <w:tc>
          <w:tcPr>
            <w:tcW w:w="992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230603,5</w:t>
            </w:r>
          </w:p>
        </w:tc>
        <w:tc>
          <w:tcPr>
            <w:tcW w:w="993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238077,3</w:t>
            </w:r>
          </w:p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238102,0</w:t>
            </w:r>
          </w:p>
        </w:tc>
        <w:tc>
          <w:tcPr>
            <w:tcW w:w="850" w:type="dxa"/>
          </w:tcPr>
          <w:p w:rsidR="00976C1D" w:rsidRPr="00B94D9F" w:rsidRDefault="00B94D9F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234870,0</w:t>
            </w:r>
          </w:p>
        </w:tc>
        <w:tc>
          <w:tcPr>
            <w:tcW w:w="993" w:type="dxa"/>
          </w:tcPr>
          <w:p w:rsidR="00976C1D" w:rsidRPr="00B94D9F" w:rsidRDefault="00B94D9F" w:rsidP="00976C1D">
            <w:pPr>
              <w:widowControl w:val="0"/>
              <w:spacing w:after="0" w:line="240" w:lineRule="auto"/>
              <w:ind w:right="-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+11950,5</w:t>
            </w:r>
          </w:p>
        </w:tc>
        <w:tc>
          <w:tcPr>
            <w:tcW w:w="708" w:type="dxa"/>
          </w:tcPr>
          <w:p w:rsidR="00976C1D" w:rsidRPr="00B94D9F" w:rsidRDefault="00B94D9F" w:rsidP="00976C1D">
            <w:pPr>
              <w:widowControl w:val="0"/>
              <w:spacing w:after="0" w:line="240" w:lineRule="auto"/>
              <w:ind w:left="-108" w:right="-6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-3232,0</w:t>
            </w:r>
          </w:p>
        </w:tc>
      </w:tr>
      <w:tr w:rsidR="00976C1D" w:rsidRPr="00976C1D" w:rsidTr="00B94D9F">
        <w:tc>
          <w:tcPr>
            <w:tcW w:w="1134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993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222919,5</w:t>
            </w:r>
          </w:p>
        </w:tc>
        <w:tc>
          <w:tcPr>
            <w:tcW w:w="992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223216,8</w:t>
            </w:r>
          </w:p>
        </w:tc>
        <w:tc>
          <w:tcPr>
            <w:tcW w:w="992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222763,1</w:t>
            </w:r>
          </w:p>
        </w:tc>
        <w:tc>
          <w:tcPr>
            <w:tcW w:w="992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232197,8</w:t>
            </w:r>
          </w:p>
        </w:tc>
        <w:tc>
          <w:tcPr>
            <w:tcW w:w="993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239577,1</w:t>
            </w:r>
          </w:p>
        </w:tc>
        <w:tc>
          <w:tcPr>
            <w:tcW w:w="992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239661,1</w:t>
            </w:r>
          </w:p>
        </w:tc>
        <w:tc>
          <w:tcPr>
            <w:tcW w:w="850" w:type="dxa"/>
          </w:tcPr>
          <w:p w:rsidR="00976C1D" w:rsidRPr="00B94D9F" w:rsidRDefault="00492E20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234181,4</w:t>
            </w:r>
          </w:p>
        </w:tc>
        <w:tc>
          <w:tcPr>
            <w:tcW w:w="993" w:type="dxa"/>
          </w:tcPr>
          <w:p w:rsidR="00976C1D" w:rsidRPr="00B94D9F" w:rsidRDefault="00B94D9F" w:rsidP="00492E2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492E20">
              <w:rPr>
                <w:rFonts w:ascii="Times New Roman" w:hAnsi="Times New Roman" w:cs="Times New Roman"/>
                <w:sz w:val="20"/>
                <w:szCs w:val="20"/>
              </w:rPr>
              <w:t>11261,9</w:t>
            </w:r>
          </w:p>
        </w:tc>
        <w:tc>
          <w:tcPr>
            <w:tcW w:w="708" w:type="dxa"/>
          </w:tcPr>
          <w:p w:rsidR="00976C1D" w:rsidRPr="00B94D9F" w:rsidRDefault="00B94D9F" w:rsidP="00492E2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92E20">
              <w:rPr>
                <w:rFonts w:ascii="Times New Roman" w:hAnsi="Times New Roman" w:cs="Times New Roman"/>
                <w:sz w:val="20"/>
                <w:szCs w:val="20"/>
              </w:rPr>
              <w:t>5479,7</w:t>
            </w:r>
          </w:p>
        </w:tc>
      </w:tr>
      <w:tr w:rsidR="00976C1D" w:rsidRPr="00976C1D" w:rsidTr="00B94D9F">
        <w:tc>
          <w:tcPr>
            <w:tcW w:w="1134" w:type="dxa"/>
          </w:tcPr>
          <w:p w:rsidR="00976C1D" w:rsidRPr="00B94D9F" w:rsidRDefault="00B94D9F" w:rsidP="00976C1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6C1D" w:rsidRPr="00B94D9F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, + Профицит</w:t>
            </w:r>
          </w:p>
        </w:tc>
        <w:tc>
          <w:tcPr>
            <w:tcW w:w="993" w:type="dxa"/>
          </w:tcPr>
          <w:p w:rsidR="00976C1D" w:rsidRPr="00B94D9F" w:rsidRDefault="00976C1D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76C1D" w:rsidRPr="00B94D9F" w:rsidRDefault="00B94D9F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6C1D" w:rsidRPr="00B94D9F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992" w:type="dxa"/>
          </w:tcPr>
          <w:p w:rsidR="00976C1D" w:rsidRPr="00B94D9F" w:rsidRDefault="00B94D9F" w:rsidP="00976C1D">
            <w:pPr>
              <w:widowControl w:val="0"/>
              <w:spacing w:after="0" w:line="240" w:lineRule="auto"/>
              <w:ind w:left="-7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6C1D" w:rsidRPr="00B94D9F">
              <w:rPr>
                <w:rFonts w:ascii="Times New Roman" w:hAnsi="Times New Roman" w:cs="Times New Roman"/>
                <w:sz w:val="20"/>
                <w:szCs w:val="20"/>
              </w:rPr>
              <w:t>804,8</w:t>
            </w:r>
          </w:p>
        </w:tc>
        <w:tc>
          <w:tcPr>
            <w:tcW w:w="992" w:type="dxa"/>
          </w:tcPr>
          <w:p w:rsidR="00976C1D" w:rsidRPr="00B94D9F" w:rsidRDefault="00B94D9F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6C1D" w:rsidRPr="00B94D9F">
              <w:rPr>
                <w:rFonts w:ascii="Times New Roman" w:hAnsi="Times New Roman" w:cs="Times New Roman"/>
                <w:sz w:val="20"/>
                <w:szCs w:val="20"/>
              </w:rPr>
              <w:t>1594,3</w:t>
            </w:r>
          </w:p>
        </w:tc>
        <w:tc>
          <w:tcPr>
            <w:tcW w:w="993" w:type="dxa"/>
          </w:tcPr>
          <w:p w:rsidR="00976C1D" w:rsidRPr="00B94D9F" w:rsidRDefault="00B94D9F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6C1D" w:rsidRPr="00B94D9F">
              <w:rPr>
                <w:rFonts w:ascii="Times New Roman" w:hAnsi="Times New Roman" w:cs="Times New Roman"/>
                <w:sz w:val="20"/>
                <w:szCs w:val="20"/>
              </w:rPr>
              <w:t>1499,8</w:t>
            </w:r>
          </w:p>
        </w:tc>
        <w:tc>
          <w:tcPr>
            <w:tcW w:w="992" w:type="dxa"/>
          </w:tcPr>
          <w:p w:rsidR="00976C1D" w:rsidRPr="00B94D9F" w:rsidRDefault="00B94D9F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76C1D" w:rsidRPr="00B94D9F">
              <w:rPr>
                <w:rFonts w:ascii="Times New Roman" w:hAnsi="Times New Roman" w:cs="Times New Roman"/>
                <w:sz w:val="20"/>
                <w:szCs w:val="20"/>
              </w:rPr>
              <w:t>1559,1</w:t>
            </w:r>
          </w:p>
        </w:tc>
        <w:tc>
          <w:tcPr>
            <w:tcW w:w="850" w:type="dxa"/>
          </w:tcPr>
          <w:p w:rsidR="00976C1D" w:rsidRPr="00B94D9F" w:rsidRDefault="00B94D9F" w:rsidP="00492E20">
            <w:pPr>
              <w:widowControl w:val="0"/>
              <w:spacing w:after="0" w:line="240" w:lineRule="auto"/>
              <w:ind w:left="-72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492E20">
              <w:rPr>
                <w:rFonts w:ascii="Times New Roman" w:hAnsi="Times New Roman" w:cs="Times New Roman"/>
                <w:sz w:val="20"/>
                <w:szCs w:val="20"/>
              </w:rPr>
              <w:t>688,6</w:t>
            </w:r>
          </w:p>
        </w:tc>
        <w:tc>
          <w:tcPr>
            <w:tcW w:w="993" w:type="dxa"/>
          </w:tcPr>
          <w:p w:rsidR="00976C1D" w:rsidRPr="00B94D9F" w:rsidRDefault="00492E20" w:rsidP="00976C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+688,6</w:t>
            </w:r>
          </w:p>
        </w:tc>
        <w:tc>
          <w:tcPr>
            <w:tcW w:w="708" w:type="dxa"/>
          </w:tcPr>
          <w:p w:rsidR="00976C1D" w:rsidRPr="00B94D9F" w:rsidRDefault="00492E20" w:rsidP="00976C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+2247,7</w:t>
            </w:r>
          </w:p>
        </w:tc>
      </w:tr>
    </w:tbl>
    <w:p w:rsidR="00976C1D" w:rsidRPr="00976C1D" w:rsidRDefault="00976C1D" w:rsidP="00976C1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76C1D" w:rsidRPr="00976C1D" w:rsidRDefault="00976C1D" w:rsidP="00976C1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C1D" w:rsidRPr="00976C1D" w:rsidRDefault="00976C1D" w:rsidP="00976C1D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976C1D">
        <w:rPr>
          <w:sz w:val="28"/>
          <w:szCs w:val="28"/>
        </w:rPr>
        <w:t xml:space="preserve">1. Общий объем доходов  бюджета района  в 2015 году с учетом  вносимых  поправок составит  </w:t>
      </w:r>
      <w:r w:rsidR="00B94D9F">
        <w:rPr>
          <w:sz w:val="28"/>
          <w:szCs w:val="28"/>
        </w:rPr>
        <w:t>234870,0</w:t>
      </w:r>
      <w:r w:rsidRPr="00976C1D">
        <w:rPr>
          <w:sz w:val="28"/>
          <w:szCs w:val="28"/>
        </w:rPr>
        <w:t xml:space="preserve"> тыс. рублей, что больше бюджетных назначений первоначального  бюджета на </w:t>
      </w:r>
      <w:r w:rsidR="00B94D9F">
        <w:rPr>
          <w:sz w:val="28"/>
          <w:szCs w:val="28"/>
        </w:rPr>
        <w:t>11950,5</w:t>
      </w:r>
      <w:r w:rsidRPr="00976C1D">
        <w:rPr>
          <w:sz w:val="28"/>
          <w:szCs w:val="28"/>
        </w:rPr>
        <w:t xml:space="preserve"> рублей</w:t>
      </w:r>
      <w:r w:rsidR="00B94D9F">
        <w:rPr>
          <w:sz w:val="28"/>
          <w:szCs w:val="28"/>
        </w:rPr>
        <w:t>,</w:t>
      </w:r>
      <w:r w:rsidRPr="00976C1D">
        <w:rPr>
          <w:sz w:val="28"/>
          <w:szCs w:val="28"/>
        </w:rPr>
        <w:t xml:space="preserve"> или на </w:t>
      </w:r>
      <w:r w:rsidR="00B94D9F">
        <w:rPr>
          <w:sz w:val="28"/>
          <w:szCs w:val="28"/>
        </w:rPr>
        <w:t>5,4</w:t>
      </w:r>
      <w:r w:rsidRPr="00976C1D">
        <w:rPr>
          <w:sz w:val="28"/>
          <w:szCs w:val="28"/>
        </w:rPr>
        <w:t xml:space="preserve"> %, и </w:t>
      </w:r>
      <w:r w:rsidR="00B94D9F">
        <w:rPr>
          <w:sz w:val="28"/>
          <w:szCs w:val="28"/>
        </w:rPr>
        <w:t xml:space="preserve"> меньше </w:t>
      </w:r>
      <w:r w:rsidRPr="00976C1D">
        <w:rPr>
          <w:sz w:val="28"/>
          <w:szCs w:val="28"/>
        </w:rPr>
        <w:t xml:space="preserve">уточненного бюджета на </w:t>
      </w:r>
      <w:r w:rsidR="00B94D9F">
        <w:rPr>
          <w:sz w:val="28"/>
          <w:szCs w:val="28"/>
        </w:rPr>
        <w:t>3232,0</w:t>
      </w:r>
      <w:r w:rsidRPr="00976C1D">
        <w:rPr>
          <w:sz w:val="28"/>
          <w:szCs w:val="28"/>
        </w:rPr>
        <w:t xml:space="preserve"> тыс. рублей, или на </w:t>
      </w:r>
      <w:r w:rsidR="00B94D9F">
        <w:rPr>
          <w:sz w:val="28"/>
          <w:szCs w:val="28"/>
        </w:rPr>
        <w:t>1,4 процента</w:t>
      </w:r>
    </w:p>
    <w:p w:rsidR="00976C1D" w:rsidRPr="00976C1D" w:rsidRDefault="00976C1D" w:rsidP="00976C1D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976C1D">
        <w:rPr>
          <w:sz w:val="28"/>
          <w:szCs w:val="28"/>
        </w:rPr>
        <w:t xml:space="preserve">2. Общий объем </w:t>
      </w:r>
      <w:r w:rsidRPr="00976C1D">
        <w:rPr>
          <w:bCs/>
          <w:sz w:val="28"/>
          <w:szCs w:val="28"/>
        </w:rPr>
        <w:t>расходов  бюджета района</w:t>
      </w:r>
      <w:r w:rsidRPr="00976C1D">
        <w:rPr>
          <w:sz w:val="28"/>
          <w:szCs w:val="28"/>
        </w:rPr>
        <w:t xml:space="preserve"> на 2015 год с учетом поправок предусмотрен в сумме </w:t>
      </w:r>
      <w:r w:rsidR="00492E20">
        <w:rPr>
          <w:sz w:val="28"/>
          <w:szCs w:val="28"/>
        </w:rPr>
        <w:t>234181,4</w:t>
      </w:r>
      <w:r w:rsidRPr="00976C1D">
        <w:rPr>
          <w:sz w:val="28"/>
          <w:szCs w:val="28"/>
        </w:rPr>
        <w:t xml:space="preserve"> тыс. рублей, что выше</w:t>
      </w:r>
      <w:r>
        <w:rPr>
          <w:sz w:val="28"/>
          <w:szCs w:val="28"/>
        </w:rPr>
        <w:t xml:space="preserve"> </w:t>
      </w:r>
      <w:r w:rsidRPr="00976C1D">
        <w:rPr>
          <w:sz w:val="28"/>
          <w:szCs w:val="28"/>
        </w:rPr>
        <w:t xml:space="preserve">бюджетных назначений первоначального бюджета 2015 года на </w:t>
      </w:r>
      <w:r w:rsidR="00492E20">
        <w:rPr>
          <w:sz w:val="28"/>
          <w:szCs w:val="28"/>
        </w:rPr>
        <w:t>11261,9</w:t>
      </w:r>
      <w:r w:rsidRPr="00976C1D">
        <w:rPr>
          <w:sz w:val="28"/>
          <w:szCs w:val="28"/>
        </w:rPr>
        <w:t xml:space="preserve"> тыс. рублей, или на </w:t>
      </w:r>
      <w:r w:rsidR="00492E20">
        <w:rPr>
          <w:sz w:val="28"/>
          <w:szCs w:val="28"/>
        </w:rPr>
        <w:t>5,1</w:t>
      </w:r>
      <w:r w:rsidRPr="00976C1D">
        <w:rPr>
          <w:sz w:val="28"/>
          <w:szCs w:val="28"/>
        </w:rPr>
        <w:t xml:space="preserve"> %, и </w:t>
      </w:r>
      <w:r w:rsidR="00B94D9F">
        <w:rPr>
          <w:sz w:val="28"/>
          <w:szCs w:val="28"/>
        </w:rPr>
        <w:t xml:space="preserve"> меньше </w:t>
      </w:r>
      <w:r w:rsidRPr="00976C1D">
        <w:rPr>
          <w:sz w:val="28"/>
          <w:szCs w:val="28"/>
        </w:rPr>
        <w:t xml:space="preserve">уточненного бюджета на </w:t>
      </w:r>
      <w:r w:rsidR="00492E20">
        <w:rPr>
          <w:sz w:val="28"/>
          <w:szCs w:val="28"/>
        </w:rPr>
        <w:t>5479,7</w:t>
      </w:r>
      <w:r w:rsidRPr="00976C1D">
        <w:rPr>
          <w:sz w:val="28"/>
          <w:szCs w:val="28"/>
        </w:rPr>
        <w:t xml:space="preserve"> тыс. рублей, или на </w:t>
      </w:r>
      <w:r w:rsidR="00492E20">
        <w:rPr>
          <w:sz w:val="28"/>
          <w:szCs w:val="28"/>
        </w:rPr>
        <w:t>2,3</w:t>
      </w:r>
      <w:r w:rsidR="00BB6457">
        <w:rPr>
          <w:sz w:val="28"/>
          <w:szCs w:val="28"/>
        </w:rPr>
        <w:t xml:space="preserve">  процента</w:t>
      </w:r>
      <w:r w:rsidRPr="00976C1D">
        <w:rPr>
          <w:sz w:val="28"/>
          <w:szCs w:val="28"/>
        </w:rPr>
        <w:t>.</w:t>
      </w:r>
    </w:p>
    <w:p w:rsidR="00BB6457" w:rsidRDefault="00BB6457" w:rsidP="00976C1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3.Проект </w:t>
      </w:r>
      <w:r w:rsidR="00976C1D" w:rsidRPr="00976C1D">
        <w:rPr>
          <w:rFonts w:ascii="Times New Roman" w:hAnsi="Times New Roman" w:cs="Times New Roman"/>
          <w:bCs/>
          <w:sz w:val="28"/>
          <w:szCs w:val="28"/>
        </w:rPr>
        <w:t>решения предусматривает</w:t>
      </w:r>
      <w:r w:rsidR="00976C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профицит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бюджета района  в объеме </w:t>
      </w:r>
      <w:r w:rsidR="00492E20">
        <w:rPr>
          <w:rFonts w:ascii="Times New Roman" w:hAnsi="Times New Roman" w:cs="Times New Roman"/>
          <w:sz w:val="28"/>
          <w:szCs w:val="28"/>
        </w:rPr>
        <w:t xml:space="preserve">688,6 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B6457" w:rsidRDefault="00BB6457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b/>
          <w:sz w:val="28"/>
          <w:szCs w:val="28"/>
        </w:rPr>
        <w:t>Доходы бюджета района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района 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457" w:rsidRDefault="00976C1D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lastRenderedPageBreak/>
        <w:t>Проект решения вносит изменения в структуру</w:t>
      </w:r>
      <w:r w:rsidR="00BB6457">
        <w:rPr>
          <w:rFonts w:ascii="Times New Roman" w:hAnsi="Times New Roman" w:cs="Times New Roman"/>
          <w:sz w:val="28"/>
          <w:szCs w:val="28"/>
        </w:rPr>
        <w:t xml:space="preserve"> налоговых и </w:t>
      </w:r>
      <w:r w:rsidRPr="00976C1D">
        <w:rPr>
          <w:rFonts w:ascii="Times New Roman" w:hAnsi="Times New Roman" w:cs="Times New Roman"/>
          <w:sz w:val="28"/>
          <w:szCs w:val="28"/>
        </w:rPr>
        <w:t xml:space="preserve"> неналоговых  доходов бюджета района.</w:t>
      </w:r>
      <w:r w:rsidR="00BB6457">
        <w:rPr>
          <w:rFonts w:ascii="Times New Roman" w:hAnsi="Times New Roman" w:cs="Times New Roman"/>
          <w:sz w:val="28"/>
          <w:szCs w:val="28"/>
        </w:rPr>
        <w:t xml:space="preserve"> Проектом предлагается корректировка внутри раздела «Налог на доходы физических лиц» в части подраздела  «Налог на доходы физических лиц с доходов, источником которых является налоговый агент …»  уменьшение на сумму 77,0 тыс. рублей и увеличение на эту</w:t>
      </w:r>
      <w:r w:rsidR="001F3472">
        <w:rPr>
          <w:rFonts w:ascii="Times New Roman" w:hAnsi="Times New Roman" w:cs="Times New Roman"/>
          <w:sz w:val="28"/>
          <w:szCs w:val="28"/>
        </w:rPr>
        <w:t xml:space="preserve"> </w:t>
      </w:r>
      <w:r w:rsidR="00BB6457">
        <w:rPr>
          <w:rFonts w:ascii="Times New Roman" w:hAnsi="Times New Roman" w:cs="Times New Roman"/>
          <w:sz w:val="28"/>
          <w:szCs w:val="28"/>
        </w:rPr>
        <w:t xml:space="preserve">же сумму по подразделу «Налог на доходы физических лиц в виде фиксированных авансовых платежей с доходов, </w:t>
      </w:r>
      <w:r w:rsidR="001F3472">
        <w:rPr>
          <w:rFonts w:ascii="Times New Roman" w:hAnsi="Times New Roman" w:cs="Times New Roman"/>
          <w:sz w:val="28"/>
          <w:szCs w:val="28"/>
        </w:rPr>
        <w:t>полученных физическими лицами, я</w:t>
      </w:r>
      <w:r w:rsidR="00BB6457">
        <w:rPr>
          <w:rFonts w:ascii="Times New Roman" w:hAnsi="Times New Roman" w:cs="Times New Roman"/>
          <w:sz w:val="28"/>
          <w:szCs w:val="28"/>
        </w:rPr>
        <w:t>вляющимися иностранными гражданами, осуществляющими трудовую деятельность по найму…».</w:t>
      </w:r>
    </w:p>
    <w:p w:rsidR="00BB6457" w:rsidRDefault="00BB6457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корректировка внутри раздела «Налог на товары (работы, услуги), реализуемые на территории РФ»  </w:t>
      </w:r>
      <w:r w:rsidRPr="00BB6457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по подразделам:</w:t>
      </w:r>
    </w:p>
    <w:p w:rsidR="00BB6457" w:rsidRDefault="00BB6457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«Доходы от уплаты акцизов н</w:t>
      </w:r>
      <w:r w:rsidR="001F3472">
        <w:rPr>
          <w:rFonts w:ascii="Times New Roman" w:hAnsi="Times New Roman" w:cs="Times New Roman"/>
          <w:sz w:val="28"/>
          <w:szCs w:val="28"/>
        </w:rPr>
        <w:t>а мотор</w:t>
      </w:r>
      <w:r>
        <w:rPr>
          <w:rFonts w:ascii="Times New Roman" w:hAnsi="Times New Roman" w:cs="Times New Roman"/>
          <w:sz w:val="28"/>
          <w:szCs w:val="28"/>
        </w:rPr>
        <w:t>ные масла для дизельных и (или) карбюраторных (инжекторных) двигателей,…» на 0,4 тыс. рублей;</w:t>
      </w:r>
    </w:p>
    <w:p w:rsidR="00BB6457" w:rsidRDefault="00BB6457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«Доходы от уплаты акцизов на автомобильный бензин, подлежащие распределению между бюджетами ..» на 33,0 тыс. рублей;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«Доходы от уплаты акцизов на прямогонный  бензин, подлежащие распределению между бюджетами ..» на 29,1 тыс. рублей.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457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по подразделу «Доходы от уплаты акцизов на дизельное топливо, подлежащие распределению между бюджетами ..» на 62,5 тыс. рублей.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457">
        <w:rPr>
          <w:rFonts w:ascii="Times New Roman" w:hAnsi="Times New Roman" w:cs="Times New Roman"/>
          <w:sz w:val="28"/>
          <w:szCs w:val="28"/>
          <w:u w:val="single"/>
        </w:rPr>
        <w:t>Увеличение доходов планируется по разделам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«Налог на совокупный доход» на 97,3 тыс. рублей;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«Доходы от использования  имущества, находящегося в муниципальной собственности» на 13,4 тыс. рублей, из них: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 по доходам от сдачи в аренду имущества, находящегося в оперативном управлении на 12,5 тыс. рублей;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C5420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по доходам, в виде прибыли, приходящейся на доли в уставных капиталах хозяйственных товариществ и обществ на 0,9 тыс. рублей; 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«Платежи при пользовании природными ресурсами» на 44,2 тыс. рублей;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«Доходы от продажи материальных и нематериальных активов» на 174,9 тыс. рублей, из них: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 по доходам от реализации иного имущества, находящегося в собственности муниципального района, в части реализации основных средств на 184,5 тыс. рублей;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по доходам от продажи земельных участков на 9,6 тыс. рублей;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«Задолженность и перерасчеты по отмененным налогам, сборам и иным обязательным платежам»</w:t>
      </w:r>
      <w:r w:rsidR="00A21E89">
        <w:rPr>
          <w:rFonts w:ascii="Times New Roman" w:hAnsi="Times New Roman" w:cs="Times New Roman"/>
          <w:sz w:val="28"/>
          <w:szCs w:val="28"/>
        </w:rPr>
        <w:t xml:space="preserve"> -увеличение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6,1 тыс. рублей.</w:t>
      </w:r>
    </w:p>
    <w:p w:rsidR="00BB6457" w:rsidRP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6457">
        <w:rPr>
          <w:rFonts w:ascii="Times New Roman" w:hAnsi="Times New Roman" w:cs="Times New Roman"/>
          <w:sz w:val="28"/>
          <w:szCs w:val="28"/>
          <w:u w:val="single"/>
        </w:rPr>
        <w:t>Уменьшение доходов планируется по разделам: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«Доходы от оказания платных услуг и компенсации затрат государства»  на 170,6 тыс. рублей;</w:t>
      </w:r>
    </w:p>
    <w:p w:rsidR="00BB6457" w:rsidRDefault="00BB6457" w:rsidP="00BB64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«Штрафы, санкции, возмещение ущерба» на 165,3 тыс. рублей.</w:t>
      </w:r>
    </w:p>
    <w:p w:rsidR="00BB6457" w:rsidRDefault="00BB6457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BB6457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поправок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сумма налоговых и неналоговых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остается на прежнем уровне и составит 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51792,7 тыс. рублей, или </w:t>
      </w:r>
      <w:r>
        <w:rPr>
          <w:rFonts w:ascii="Times New Roman" w:hAnsi="Times New Roman" w:cs="Times New Roman"/>
          <w:sz w:val="28"/>
          <w:szCs w:val="28"/>
        </w:rPr>
        <w:t>22,0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% от  общего объема доходов бюджета района.</w:t>
      </w:r>
    </w:p>
    <w:p w:rsidR="00976C1D" w:rsidRPr="00976C1D" w:rsidRDefault="00976C1D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993300"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976C1D" w:rsidRPr="00976C1D" w:rsidRDefault="00976C1D" w:rsidP="00976C1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C1D" w:rsidRDefault="00976C1D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Проект решения вносит изменения в объем и структуру безвозмездных поступлений бюджета района.</w:t>
      </w:r>
      <w:r w:rsidR="002D7490">
        <w:rPr>
          <w:rFonts w:ascii="Times New Roman" w:hAnsi="Times New Roman" w:cs="Times New Roman"/>
          <w:sz w:val="28"/>
          <w:szCs w:val="28"/>
        </w:rPr>
        <w:t xml:space="preserve"> </w:t>
      </w:r>
      <w:r w:rsidR="00AC1B0E">
        <w:rPr>
          <w:rFonts w:ascii="Times New Roman" w:hAnsi="Times New Roman" w:cs="Times New Roman"/>
          <w:sz w:val="28"/>
          <w:szCs w:val="28"/>
        </w:rPr>
        <w:t xml:space="preserve"> Проектом решения бюджета на 2015 год и плановый период 2016-2017 годов планируется уменьшение безвозмездных поступлений на 3232,0 тыс. рублей, или на 1,7 процента</w:t>
      </w:r>
      <w:r w:rsidR="00A21E89">
        <w:rPr>
          <w:rFonts w:ascii="Times New Roman" w:hAnsi="Times New Roman" w:cs="Times New Roman"/>
          <w:sz w:val="28"/>
          <w:szCs w:val="28"/>
        </w:rPr>
        <w:t xml:space="preserve">, </w:t>
      </w:r>
      <w:r w:rsidR="00AC1B0E">
        <w:rPr>
          <w:rFonts w:ascii="Times New Roman" w:hAnsi="Times New Roman" w:cs="Times New Roman"/>
          <w:sz w:val="28"/>
          <w:szCs w:val="28"/>
        </w:rPr>
        <w:t xml:space="preserve"> в</w:t>
      </w:r>
      <w:r w:rsidR="00A21E89">
        <w:rPr>
          <w:rFonts w:ascii="Times New Roman" w:hAnsi="Times New Roman" w:cs="Times New Roman"/>
          <w:sz w:val="28"/>
          <w:szCs w:val="28"/>
        </w:rPr>
        <w:t xml:space="preserve"> </w:t>
      </w:r>
      <w:r w:rsidR="00AC1B0E">
        <w:rPr>
          <w:rFonts w:ascii="Times New Roman" w:hAnsi="Times New Roman" w:cs="Times New Roman"/>
          <w:sz w:val="28"/>
          <w:szCs w:val="28"/>
        </w:rPr>
        <w:t>том числе:</w:t>
      </w:r>
    </w:p>
    <w:p w:rsidR="00AC1B0E" w:rsidRDefault="00AC1B0E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 бюджетам субъектов РФ на 224,8 тыс. рублей, из них:</w:t>
      </w:r>
    </w:p>
    <w:p w:rsidR="00AC1B0E" w:rsidRDefault="00AC1B0E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B0E">
        <w:rPr>
          <w:rFonts w:ascii="Times New Roman" w:hAnsi="Times New Roman" w:cs="Times New Roman"/>
          <w:sz w:val="28"/>
          <w:szCs w:val="28"/>
        </w:rPr>
        <w:t xml:space="preserve">- </w:t>
      </w:r>
      <w:r w:rsidRPr="00AC1B0E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AC1B0E">
        <w:rPr>
          <w:rFonts w:ascii="Times New Roman" w:hAnsi="Times New Roman" w:cs="Times New Roman"/>
          <w:sz w:val="28"/>
          <w:szCs w:val="28"/>
        </w:rPr>
        <w:t xml:space="preserve"> на строительство  полигона тверд</w:t>
      </w:r>
      <w:r w:rsidR="00127891">
        <w:rPr>
          <w:rFonts w:ascii="Times New Roman" w:hAnsi="Times New Roman" w:cs="Times New Roman"/>
          <w:sz w:val="28"/>
          <w:szCs w:val="28"/>
        </w:rPr>
        <w:t xml:space="preserve">ых </w:t>
      </w:r>
      <w:r w:rsidRPr="00AC1B0E">
        <w:rPr>
          <w:rFonts w:ascii="Times New Roman" w:hAnsi="Times New Roman" w:cs="Times New Roman"/>
          <w:sz w:val="28"/>
          <w:szCs w:val="28"/>
        </w:rPr>
        <w:t xml:space="preserve">бытовых отходов в рамках гос. программы  «Предотвращение загрязнения окружающей среды Вологодской области отходами и обеспечение санитарно-эпидемиологического </w:t>
      </w:r>
      <w:r w:rsidR="00F8264F" w:rsidRPr="00AC1B0E">
        <w:rPr>
          <w:rFonts w:ascii="Times New Roman" w:hAnsi="Times New Roman" w:cs="Times New Roman"/>
          <w:sz w:val="28"/>
          <w:szCs w:val="28"/>
        </w:rPr>
        <w:t>благополучия</w:t>
      </w:r>
      <w:r w:rsidRPr="00AC1B0E">
        <w:rPr>
          <w:rFonts w:ascii="Times New Roman" w:hAnsi="Times New Roman" w:cs="Times New Roman"/>
          <w:sz w:val="28"/>
          <w:szCs w:val="28"/>
        </w:rPr>
        <w:t xml:space="preserve"> населения» на 157,4 тыс. рублей;</w:t>
      </w:r>
    </w:p>
    <w:p w:rsidR="00AC1B0E" w:rsidRPr="00AC1B0E" w:rsidRDefault="00AC1B0E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B0E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муниципальную программу «Обеспечение жильем молодых семей в Междуреченском муниципальном районе» на 382,2 тыс. рублей.</w:t>
      </w:r>
    </w:p>
    <w:p w:rsidR="00AC1B0E" w:rsidRDefault="00AC1B0E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Субвенция  бюджетам субъектов РФ на 3456,8 тыс. рублей, из них:</w:t>
      </w:r>
    </w:p>
    <w:p w:rsidR="00AC1B0E" w:rsidRDefault="00AC1B0E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B0E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 на осуществление отдельных гос. </w:t>
      </w:r>
      <w:r w:rsidR="00BA1B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олномочий в сфере архивного дела на 21,2 тыс. рублей, на  обеспечение дошкольного образования в муниципальных дошкольных  образовательных организациях на 741,6 тыс. рублей, на  обеспечение общеобразовательного процесса в муниципальных дошкольных  образовательных организациях на 2948,5 тыс. рублей, на  о наделении гос. полномочий в сфере социальной защиты населения на 434,4 тыс. рублей, на осуществление отдельных гос. полномочий по организации деятельности многофункциональных центров на 319,4 тыс. рублей;</w:t>
      </w:r>
    </w:p>
    <w:p w:rsidR="00AC1B0E" w:rsidRDefault="00AC1B0E" w:rsidP="00AC1B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B0E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отдельных гос. полномочий в сфере образования на 207,9 тыс. рублей, на осуществление отдельных гос. полномочий по опеке и попечительству и по социальной поддержке</w:t>
      </w:r>
      <w:r w:rsidRPr="00AC1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 на 800,4 тыс. рублей. </w:t>
      </w:r>
    </w:p>
    <w:p w:rsidR="00AC1B0E" w:rsidRPr="00976C1D" w:rsidRDefault="00AC1B0E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b/>
          <w:sz w:val="28"/>
          <w:szCs w:val="28"/>
        </w:rPr>
        <w:t>Расходы бюджета района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Расходы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sz w:val="28"/>
          <w:szCs w:val="28"/>
        </w:rPr>
        <w:t>с учетом предлагаемых поправок на 2015 год предусматриваются в объеме</w:t>
      </w:r>
      <w:r w:rsidR="008C5DD2">
        <w:rPr>
          <w:rFonts w:ascii="Times New Roman" w:hAnsi="Times New Roman" w:cs="Times New Roman"/>
          <w:sz w:val="28"/>
          <w:szCs w:val="28"/>
        </w:rPr>
        <w:t xml:space="preserve"> </w:t>
      </w:r>
      <w:r w:rsidR="00492E20">
        <w:rPr>
          <w:rFonts w:ascii="Times New Roman" w:hAnsi="Times New Roman" w:cs="Times New Roman"/>
          <w:sz w:val="28"/>
          <w:szCs w:val="28"/>
        </w:rPr>
        <w:t>234181,4</w:t>
      </w:r>
      <w:r w:rsidRPr="00976C1D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 w:rsidR="008C5DD2">
        <w:rPr>
          <w:rFonts w:ascii="Times New Roman" w:hAnsi="Times New Roman" w:cs="Times New Roman"/>
          <w:sz w:val="28"/>
          <w:szCs w:val="28"/>
        </w:rPr>
        <w:t xml:space="preserve">меньшаются </w:t>
      </w:r>
      <w:r w:rsidRPr="00976C1D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2015</w:t>
      </w:r>
      <w:r w:rsidR="008C5DD2">
        <w:rPr>
          <w:rFonts w:ascii="Times New Roman" w:hAnsi="Times New Roman" w:cs="Times New Roman"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492E20">
        <w:rPr>
          <w:rFonts w:ascii="Times New Roman" w:hAnsi="Times New Roman" w:cs="Times New Roman"/>
          <w:sz w:val="28"/>
          <w:szCs w:val="28"/>
        </w:rPr>
        <w:t>5479,7</w:t>
      </w:r>
      <w:r w:rsidR="008C5DD2">
        <w:rPr>
          <w:rFonts w:ascii="Times New Roman" w:hAnsi="Times New Roman" w:cs="Times New Roman"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92E20">
        <w:rPr>
          <w:rFonts w:ascii="Times New Roman" w:hAnsi="Times New Roman" w:cs="Times New Roman"/>
          <w:sz w:val="28"/>
          <w:szCs w:val="28"/>
        </w:rPr>
        <w:t>2,3</w:t>
      </w:r>
      <w:r w:rsidR="008C5DD2">
        <w:rPr>
          <w:rFonts w:ascii="Times New Roman" w:hAnsi="Times New Roman" w:cs="Times New Roman"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76C1D" w:rsidRPr="00976C1D" w:rsidRDefault="00976C1D" w:rsidP="00976C1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Планируется увеличить расходы по трем разделам по сравнению с утвержденными бюджетными назначениями на сумму </w:t>
      </w:r>
      <w:r w:rsidR="00492E20">
        <w:rPr>
          <w:rFonts w:ascii="Times New Roman" w:hAnsi="Times New Roman" w:cs="Times New Roman"/>
          <w:sz w:val="28"/>
          <w:szCs w:val="28"/>
        </w:rPr>
        <w:t>1390,5</w:t>
      </w:r>
      <w:r w:rsidR="008C5DD2">
        <w:rPr>
          <w:rFonts w:ascii="Times New Roman" w:hAnsi="Times New Roman" w:cs="Times New Roman"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sz w:val="28"/>
          <w:szCs w:val="28"/>
        </w:rPr>
        <w:t xml:space="preserve">тыс. рублей, по </w:t>
      </w:r>
      <w:r w:rsidR="00492E20">
        <w:rPr>
          <w:rFonts w:ascii="Times New Roman" w:hAnsi="Times New Roman" w:cs="Times New Roman"/>
          <w:sz w:val="28"/>
          <w:szCs w:val="28"/>
        </w:rPr>
        <w:t>шести</w:t>
      </w:r>
      <w:r w:rsidR="008C5DD2">
        <w:rPr>
          <w:rFonts w:ascii="Times New Roman" w:hAnsi="Times New Roman" w:cs="Times New Roman"/>
          <w:sz w:val="28"/>
          <w:szCs w:val="28"/>
        </w:rPr>
        <w:t xml:space="preserve"> разделам</w:t>
      </w:r>
      <w:r w:rsidRPr="00976C1D">
        <w:rPr>
          <w:rFonts w:ascii="Times New Roman" w:hAnsi="Times New Roman" w:cs="Times New Roman"/>
          <w:sz w:val="28"/>
          <w:szCs w:val="28"/>
        </w:rPr>
        <w:t xml:space="preserve"> планируется уменьшение расходов на сумму </w:t>
      </w:r>
      <w:r w:rsidR="00492E20">
        <w:rPr>
          <w:rFonts w:ascii="Times New Roman" w:hAnsi="Times New Roman" w:cs="Times New Roman"/>
          <w:sz w:val="28"/>
          <w:szCs w:val="28"/>
        </w:rPr>
        <w:t>6870,2</w:t>
      </w:r>
      <w:r w:rsidRPr="00976C1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976C1D">
        <w:rPr>
          <w:rFonts w:ascii="Times New Roman" w:hAnsi="Times New Roman" w:cs="Times New Roman"/>
          <w:sz w:val="28"/>
          <w:szCs w:val="28"/>
        </w:rPr>
        <w:lastRenderedPageBreak/>
        <w:t xml:space="preserve">рублей. По остальным </w:t>
      </w:r>
      <w:r w:rsidR="00A32339">
        <w:rPr>
          <w:rFonts w:ascii="Times New Roman" w:hAnsi="Times New Roman" w:cs="Times New Roman"/>
          <w:sz w:val="28"/>
          <w:szCs w:val="28"/>
        </w:rPr>
        <w:t>трем</w:t>
      </w:r>
      <w:r w:rsidRPr="00976C1D">
        <w:rPr>
          <w:rFonts w:ascii="Times New Roman" w:hAnsi="Times New Roman" w:cs="Times New Roman"/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976C1D" w:rsidRPr="00976C1D" w:rsidRDefault="00976C1D" w:rsidP="00976C1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sz w:val="28"/>
          <w:szCs w:val="28"/>
        </w:rPr>
        <w:t>на 2015 год характеризуется следующими данными:</w:t>
      </w:r>
    </w:p>
    <w:p w:rsidR="00976C1D" w:rsidRPr="00976C1D" w:rsidRDefault="00976C1D" w:rsidP="001F3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Таблица №3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40E5" w:rsidRPr="00976C1D" w:rsidTr="002840E5">
        <w:trPr>
          <w:trHeight w:val="1575"/>
        </w:trPr>
        <w:tc>
          <w:tcPr>
            <w:tcW w:w="1418" w:type="dxa"/>
            <w:vMerge w:val="restart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right="-2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850" w:type="dxa"/>
            <w:vMerge w:val="restart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Первоначально утвержденный бюджет</w:t>
            </w:r>
          </w:p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2015 года</w:t>
            </w:r>
          </w:p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Бюджет с учетом поправок  март  2015 года</w:t>
            </w:r>
          </w:p>
        </w:tc>
        <w:tc>
          <w:tcPr>
            <w:tcW w:w="850" w:type="dxa"/>
            <w:vMerge w:val="restart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Бюджет с учетом поправок  май  2015 год</w:t>
            </w:r>
          </w:p>
        </w:tc>
        <w:tc>
          <w:tcPr>
            <w:tcW w:w="851" w:type="dxa"/>
            <w:vMerge w:val="restart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left="34" w:right="-108" w:hanging="14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Бюджет с учетом поправок  июнь  2015 год</w:t>
            </w:r>
          </w:p>
        </w:tc>
        <w:tc>
          <w:tcPr>
            <w:tcW w:w="850" w:type="dxa"/>
            <w:vMerge w:val="restart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Бюджет с учетом поправок  сентябрь  2015 год</w:t>
            </w:r>
          </w:p>
        </w:tc>
        <w:tc>
          <w:tcPr>
            <w:tcW w:w="851" w:type="dxa"/>
            <w:vMerge w:val="restart"/>
          </w:tcPr>
          <w:p w:rsidR="002840E5" w:rsidRPr="00F8264F" w:rsidRDefault="002840E5" w:rsidP="002840E5">
            <w:pPr>
              <w:autoSpaceDE w:val="0"/>
              <w:autoSpaceDN w:val="0"/>
              <w:adjustRightInd w:val="0"/>
              <w:spacing w:after="0" w:line="240" w:lineRule="auto"/>
              <w:ind w:left="-115" w:right="-108" w:hanging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Бюджет с учетом поправок  ноябрь  2015 год</w:t>
            </w:r>
          </w:p>
        </w:tc>
        <w:tc>
          <w:tcPr>
            <w:tcW w:w="992" w:type="dxa"/>
            <w:vMerge w:val="restart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предлагаемых поправок  </w:t>
            </w:r>
          </w:p>
        </w:tc>
        <w:tc>
          <w:tcPr>
            <w:tcW w:w="1701" w:type="dxa"/>
            <w:gridSpan w:val="2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0E5" w:rsidRPr="00976C1D" w:rsidTr="002840E5">
        <w:trPr>
          <w:trHeight w:val="769"/>
        </w:trPr>
        <w:tc>
          <w:tcPr>
            <w:tcW w:w="1418" w:type="dxa"/>
            <w:vMerge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первоначального бюджета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уточненного бюджета</w:t>
            </w:r>
          </w:p>
        </w:tc>
      </w:tr>
      <w:tr w:rsidR="002840E5" w:rsidRPr="00976C1D" w:rsidTr="002840E5">
        <w:trPr>
          <w:trHeight w:val="537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25154,4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25452,2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25259,4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25476,8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25479,9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25506,6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24831,4</w:t>
            </w:r>
          </w:p>
        </w:tc>
        <w:tc>
          <w:tcPr>
            <w:tcW w:w="851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-323,0</w:t>
            </w:r>
          </w:p>
        </w:tc>
        <w:tc>
          <w:tcPr>
            <w:tcW w:w="850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-675,2</w:t>
            </w:r>
          </w:p>
        </w:tc>
      </w:tr>
      <w:tr w:rsidR="002840E5" w:rsidRPr="00976C1D" w:rsidTr="002840E5">
        <w:trPr>
          <w:trHeight w:val="798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244,7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244,7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1044,7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1044,7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1037,2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40E5" w:rsidRPr="00F8264F" w:rsidRDefault="00F8264F" w:rsidP="002840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40E5" w:rsidRPr="00F8264F">
              <w:rPr>
                <w:rFonts w:ascii="Times New Roman" w:hAnsi="Times New Roman" w:cs="Times New Roman"/>
                <w:sz w:val="20"/>
                <w:szCs w:val="20"/>
              </w:rPr>
              <w:t>037,2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1007,4</w:t>
            </w:r>
          </w:p>
        </w:tc>
        <w:tc>
          <w:tcPr>
            <w:tcW w:w="851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762,7</w:t>
            </w:r>
          </w:p>
        </w:tc>
        <w:tc>
          <w:tcPr>
            <w:tcW w:w="850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-29,8</w:t>
            </w:r>
          </w:p>
        </w:tc>
      </w:tr>
      <w:tr w:rsidR="002840E5" w:rsidRPr="00976C1D" w:rsidTr="002840E5">
        <w:trPr>
          <w:trHeight w:val="261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4331,8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4331,8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4180,4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4400,4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4400,4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40E5" w:rsidRPr="00F8264F" w:rsidRDefault="002840E5" w:rsidP="002840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4400,4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40E5" w:rsidRPr="00F8264F" w:rsidRDefault="00A32339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4304,7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40E5" w:rsidRPr="00F8264F" w:rsidRDefault="00A32339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40E5" w:rsidRPr="00F8264F" w:rsidRDefault="00A32339" w:rsidP="00A32339">
            <w:pPr>
              <w:autoSpaceDE w:val="0"/>
              <w:autoSpaceDN w:val="0"/>
              <w:adjustRightInd w:val="0"/>
              <w:spacing w:after="0" w:line="240" w:lineRule="auto"/>
              <w:ind w:left="-18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-95,7</w:t>
            </w:r>
          </w:p>
        </w:tc>
      </w:tr>
      <w:tr w:rsidR="002840E5" w:rsidRPr="00976C1D" w:rsidTr="002840E5">
        <w:trPr>
          <w:trHeight w:val="522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8294,4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8294,4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8614,4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8678,8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14641,3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14337,0</w:t>
            </w:r>
          </w:p>
        </w:tc>
        <w:tc>
          <w:tcPr>
            <w:tcW w:w="992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12294,8</w:t>
            </w:r>
          </w:p>
        </w:tc>
        <w:tc>
          <w:tcPr>
            <w:tcW w:w="851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4000,4</w:t>
            </w:r>
          </w:p>
        </w:tc>
        <w:tc>
          <w:tcPr>
            <w:tcW w:w="850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-2042,2</w:t>
            </w:r>
          </w:p>
        </w:tc>
      </w:tr>
      <w:tr w:rsidR="002840E5" w:rsidRPr="00976C1D" w:rsidTr="002840E5">
        <w:trPr>
          <w:trHeight w:val="261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750,3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750,3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750,3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7444,2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7444,2</w:t>
            </w:r>
          </w:p>
        </w:tc>
        <w:tc>
          <w:tcPr>
            <w:tcW w:w="851" w:type="dxa"/>
          </w:tcPr>
          <w:p w:rsidR="002840E5" w:rsidRPr="00F8264F" w:rsidRDefault="002840E5" w:rsidP="002840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7444,2</w:t>
            </w:r>
          </w:p>
        </w:tc>
        <w:tc>
          <w:tcPr>
            <w:tcW w:w="992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7268,0</w:t>
            </w:r>
          </w:p>
        </w:tc>
        <w:tc>
          <w:tcPr>
            <w:tcW w:w="851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6517,7</w:t>
            </w:r>
          </w:p>
        </w:tc>
        <w:tc>
          <w:tcPr>
            <w:tcW w:w="850" w:type="dxa"/>
          </w:tcPr>
          <w:p w:rsidR="002840E5" w:rsidRPr="00F8264F" w:rsidRDefault="00F8264F" w:rsidP="00F8264F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-176,2</w:t>
            </w:r>
          </w:p>
        </w:tc>
      </w:tr>
      <w:tr w:rsidR="002840E5" w:rsidRPr="00976C1D" w:rsidTr="002840E5">
        <w:trPr>
          <w:trHeight w:val="537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95800,3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95809,3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95809,3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96090,0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96280,0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96280,0</w:t>
            </w:r>
          </w:p>
        </w:tc>
        <w:tc>
          <w:tcPr>
            <w:tcW w:w="992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92428,9</w:t>
            </w:r>
          </w:p>
        </w:tc>
        <w:tc>
          <w:tcPr>
            <w:tcW w:w="851" w:type="dxa"/>
          </w:tcPr>
          <w:p w:rsidR="002840E5" w:rsidRPr="00F8264F" w:rsidRDefault="00F8264F" w:rsidP="00F826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-3371,4</w:t>
            </w:r>
          </w:p>
        </w:tc>
        <w:tc>
          <w:tcPr>
            <w:tcW w:w="850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-3851,1</w:t>
            </w:r>
          </w:p>
        </w:tc>
      </w:tr>
      <w:tr w:rsidR="002840E5" w:rsidRPr="00976C1D" w:rsidTr="002840E5">
        <w:trPr>
          <w:trHeight w:val="261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6233,0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6233,0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6233,0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6233,3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6246,1</w:t>
            </w:r>
          </w:p>
        </w:tc>
        <w:tc>
          <w:tcPr>
            <w:tcW w:w="851" w:type="dxa"/>
          </w:tcPr>
          <w:p w:rsidR="002840E5" w:rsidRPr="00F8264F" w:rsidRDefault="002840E5" w:rsidP="002840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6292,5</w:t>
            </w:r>
          </w:p>
        </w:tc>
        <w:tc>
          <w:tcPr>
            <w:tcW w:w="992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6404,2</w:t>
            </w:r>
          </w:p>
        </w:tc>
        <w:tc>
          <w:tcPr>
            <w:tcW w:w="851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171,2</w:t>
            </w:r>
          </w:p>
        </w:tc>
        <w:tc>
          <w:tcPr>
            <w:tcW w:w="850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</w:tr>
      <w:tr w:rsidR="002840E5" w:rsidRPr="00976C1D" w:rsidTr="002840E5">
        <w:trPr>
          <w:trHeight w:val="261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51" w:type="dxa"/>
          </w:tcPr>
          <w:p w:rsidR="002840E5" w:rsidRPr="00F8264F" w:rsidRDefault="002840E5" w:rsidP="002840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92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851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40E5" w:rsidRPr="00976C1D" w:rsidTr="002840E5">
        <w:trPr>
          <w:trHeight w:val="261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61487,6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61478,1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60248,6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62206,9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63425,0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63425,0</w:t>
            </w:r>
          </w:p>
          <w:p w:rsidR="002840E5" w:rsidRPr="00F8264F" w:rsidRDefault="002840E5" w:rsidP="002840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64075,3</w:t>
            </w:r>
          </w:p>
        </w:tc>
        <w:tc>
          <w:tcPr>
            <w:tcW w:w="851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2587,7</w:t>
            </w:r>
          </w:p>
        </w:tc>
        <w:tc>
          <w:tcPr>
            <w:tcW w:w="850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650,3</w:t>
            </w:r>
          </w:p>
        </w:tc>
      </w:tr>
      <w:tr w:rsidR="002840E5" w:rsidRPr="00976C1D" w:rsidTr="002840E5">
        <w:trPr>
          <w:trHeight w:val="261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2540,8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2540,8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2540,8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2540,8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2540,8</w:t>
            </w:r>
          </w:p>
        </w:tc>
        <w:tc>
          <w:tcPr>
            <w:tcW w:w="851" w:type="dxa"/>
          </w:tcPr>
          <w:p w:rsidR="002840E5" w:rsidRPr="00F8264F" w:rsidRDefault="002840E5" w:rsidP="002840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2540,8</w:t>
            </w:r>
          </w:p>
        </w:tc>
        <w:tc>
          <w:tcPr>
            <w:tcW w:w="992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2540,8</w:t>
            </w:r>
          </w:p>
        </w:tc>
        <w:tc>
          <w:tcPr>
            <w:tcW w:w="851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40E5" w:rsidRPr="00976C1D" w:rsidTr="002840E5">
        <w:trPr>
          <w:trHeight w:val="537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</w:tcPr>
          <w:p w:rsidR="002840E5" w:rsidRPr="00F8264F" w:rsidRDefault="002840E5" w:rsidP="002840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992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840E5" w:rsidRPr="00F8264F" w:rsidRDefault="00F8264F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40E5" w:rsidRPr="00976C1D" w:rsidTr="002840E5">
        <w:trPr>
          <w:trHeight w:val="1059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общего характера бюджетам субъектов РФ и </w:t>
            </w:r>
            <w:r w:rsidRPr="00F82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17425,8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17425,8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17425,8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17425,8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17425,8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sz w:val="20"/>
                <w:szCs w:val="20"/>
              </w:rPr>
              <w:t>17741,0</w:t>
            </w:r>
          </w:p>
        </w:tc>
        <w:tc>
          <w:tcPr>
            <w:tcW w:w="992" w:type="dxa"/>
          </w:tcPr>
          <w:p w:rsidR="002840E5" w:rsidRPr="00F8264F" w:rsidRDefault="00A32339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18369,5</w:t>
            </w:r>
          </w:p>
        </w:tc>
        <w:tc>
          <w:tcPr>
            <w:tcW w:w="851" w:type="dxa"/>
          </w:tcPr>
          <w:p w:rsidR="002840E5" w:rsidRPr="00F8264F" w:rsidRDefault="00A32339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943,7</w:t>
            </w:r>
          </w:p>
        </w:tc>
        <w:tc>
          <w:tcPr>
            <w:tcW w:w="850" w:type="dxa"/>
          </w:tcPr>
          <w:p w:rsidR="002840E5" w:rsidRPr="00F8264F" w:rsidRDefault="00A32339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628,5</w:t>
            </w:r>
          </w:p>
        </w:tc>
      </w:tr>
      <w:tr w:rsidR="002840E5" w:rsidRPr="00976C1D" w:rsidTr="002840E5">
        <w:trPr>
          <w:trHeight w:val="444"/>
        </w:trPr>
        <w:tc>
          <w:tcPr>
            <w:tcW w:w="1418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b/>
                <w:sz w:val="20"/>
                <w:szCs w:val="20"/>
              </w:rPr>
              <w:t>222919,5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b/>
                <w:sz w:val="20"/>
                <w:szCs w:val="20"/>
              </w:rPr>
              <w:t>223216,8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b/>
                <w:sz w:val="20"/>
                <w:szCs w:val="20"/>
              </w:rPr>
              <w:t>222763,1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b/>
                <w:sz w:val="20"/>
                <w:szCs w:val="20"/>
              </w:rPr>
              <w:t>232197,8</w:t>
            </w:r>
          </w:p>
        </w:tc>
        <w:tc>
          <w:tcPr>
            <w:tcW w:w="850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b/>
                <w:sz w:val="20"/>
                <w:szCs w:val="20"/>
              </w:rPr>
              <w:t>239577,1</w:t>
            </w:r>
          </w:p>
        </w:tc>
        <w:tc>
          <w:tcPr>
            <w:tcW w:w="851" w:type="dxa"/>
          </w:tcPr>
          <w:p w:rsidR="002840E5" w:rsidRPr="00F8264F" w:rsidRDefault="002840E5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64F">
              <w:rPr>
                <w:rFonts w:ascii="Times New Roman" w:hAnsi="Times New Roman" w:cs="Times New Roman"/>
                <w:b/>
                <w:sz w:val="20"/>
                <w:szCs w:val="20"/>
              </w:rPr>
              <w:t>239661,1</w:t>
            </w:r>
          </w:p>
        </w:tc>
        <w:tc>
          <w:tcPr>
            <w:tcW w:w="992" w:type="dxa"/>
          </w:tcPr>
          <w:p w:rsidR="002840E5" w:rsidRPr="00F8264F" w:rsidRDefault="00A32339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234181,4</w:t>
            </w:r>
          </w:p>
        </w:tc>
        <w:tc>
          <w:tcPr>
            <w:tcW w:w="851" w:type="dxa"/>
          </w:tcPr>
          <w:p w:rsidR="002840E5" w:rsidRPr="00F8264F" w:rsidRDefault="00A32339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11261,9</w:t>
            </w:r>
          </w:p>
        </w:tc>
        <w:tc>
          <w:tcPr>
            <w:tcW w:w="850" w:type="dxa"/>
          </w:tcPr>
          <w:p w:rsidR="002840E5" w:rsidRPr="00F8264F" w:rsidRDefault="00F8264F" w:rsidP="00A323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A32339">
              <w:rPr>
                <w:rFonts w:ascii="Times New Roman" w:hAnsi="Times New Roman" w:cs="Times New Roman"/>
                <w:b/>
                <w:sz w:val="20"/>
                <w:szCs w:val="20"/>
              </w:rPr>
              <w:t>5479,7</w:t>
            </w:r>
          </w:p>
        </w:tc>
      </w:tr>
    </w:tbl>
    <w:p w:rsidR="00976C1D" w:rsidRPr="00976C1D" w:rsidRDefault="00976C1D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В проекте решения расходы бюджета района по разделу </w:t>
      </w:r>
      <w:r w:rsidRPr="00976C1D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976C1D">
        <w:rPr>
          <w:rFonts w:ascii="Times New Roman" w:hAnsi="Times New Roman" w:cs="Times New Roman"/>
          <w:sz w:val="28"/>
          <w:szCs w:val="28"/>
        </w:rPr>
        <w:t xml:space="preserve"> </w:t>
      </w:r>
      <w:r w:rsidR="00F8264F">
        <w:rPr>
          <w:rFonts w:ascii="Times New Roman" w:hAnsi="Times New Roman" w:cs="Times New Roman"/>
          <w:sz w:val="28"/>
          <w:szCs w:val="28"/>
        </w:rPr>
        <w:t>уменьшаются</w:t>
      </w:r>
      <w:r w:rsidRPr="00976C1D">
        <w:rPr>
          <w:rFonts w:ascii="Times New Roman" w:hAnsi="Times New Roman" w:cs="Times New Roman"/>
          <w:sz w:val="28"/>
          <w:szCs w:val="28"/>
        </w:rPr>
        <w:t xml:space="preserve"> на </w:t>
      </w:r>
      <w:r w:rsidR="00F8264F">
        <w:rPr>
          <w:rFonts w:ascii="Times New Roman" w:hAnsi="Times New Roman" w:cs="Times New Roman"/>
          <w:sz w:val="28"/>
          <w:szCs w:val="28"/>
        </w:rPr>
        <w:t>675,2</w:t>
      </w:r>
      <w:r w:rsidRPr="00976C1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8264F" w:rsidRPr="00F8264F" w:rsidRDefault="00976C1D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по подразделу</w:t>
      </w:r>
      <w:r w:rsidR="00F8264F">
        <w:rPr>
          <w:rFonts w:ascii="Times New Roman" w:hAnsi="Times New Roman" w:cs="Times New Roman"/>
          <w:sz w:val="28"/>
          <w:szCs w:val="28"/>
        </w:rPr>
        <w:t xml:space="preserve"> </w:t>
      </w:r>
      <w:r w:rsidR="00F8264F">
        <w:rPr>
          <w:rFonts w:ascii="Times New Roman" w:hAnsi="Times New Roman" w:cs="Times New Roman"/>
          <w:b/>
          <w:i/>
          <w:sz w:val="28"/>
          <w:szCs w:val="28"/>
        </w:rPr>
        <w:t>0102</w:t>
      </w:r>
      <w:r w:rsidRPr="00976C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264F">
        <w:rPr>
          <w:rFonts w:ascii="Times New Roman" w:hAnsi="Times New Roman" w:cs="Times New Roman"/>
          <w:b/>
          <w:i/>
          <w:sz w:val="28"/>
          <w:szCs w:val="28"/>
        </w:rPr>
        <w:t xml:space="preserve">«Функционирование  высшего должностного  лица субъекта РФ и муниципального образования»  </w:t>
      </w:r>
      <w:r w:rsidR="00F8264F" w:rsidRPr="00F8264F">
        <w:rPr>
          <w:rFonts w:ascii="Times New Roman" w:hAnsi="Times New Roman" w:cs="Times New Roman"/>
          <w:sz w:val="28"/>
          <w:szCs w:val="28"/>
        </w:rPr>
        <w:t>увеличение на</w:t>
      </w:r>
      <w:r w:rsidR="00F8264F">
        <w:rPr>
          <w:rFonts w:ascii="Times New Roman" w:hAnsi="Times New Roman" w:cs="Times New Roman"/>
          <w:sz w:val="28"/>
          <w:szCs w:val="28"/>
        </w:rPr>
        <w:t xml:space="preserve"> </w:t>
      </w:r>
      <w:r w:rsidR="00F8264F" w:rsidRPr="00F8264F">
        <w:rPr>
          <w:rFonts w:ascii="Times New Roman" w:hAnsi="Times New Roman" w:cs="Times New Roman"/>
          <w:sz w:val="28"/>
          <w:szCs w:val="28"/>
        </w:rPr>
        <w:t xml:space="preserve">19,9 тыс. рублей  </w:t>
      </w:r>
      <w:r w:rsidR="00F8264F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8264F" w:rsidRPr="00F8264F">
        <w:rPr>
          <w:rFonts w:ascii="Times New Roman" w:hAnsi="Times New Roman" w:cs="Times New Roman"/>
          <w:sz w:val="28"/>
          <w:szCs w:val="28"/>
        </w:rPr>
        <w:t xml:space="preserve"> на выплаты персоналу</w:t>
      </w:r>
      <w:r w:rsidR="00F8264F">
        <w:rPr>
          <w:rFonts w:ascii="Times New Roman" w:hAnsi="Times New Roman" w:cs="Times New Roman"/>
          <w:sz w:val="28"/>
          <w:szCs w:val="28"/>
        </w:rPr>
        <w:t xml:space="preserve"> по оплате труда</w:t>
      </w:r>
      <w:r w:rsidR="00127891">
        <w:rPr>
          <w:rFonts w:ascii="Times New Roman" w:hAnsi="Times New Roman" w:cs="Times New Roman"/>
          <w:sz w:val="28"/>
          <w:szCs w:val="28"/>
        </w:rPr>
        <w:t xml:space="preserve"> (ходатайство администрации района от 14.12.2015 года №2211)</w:t>
      </w:r>
      <w:r w:rsidR="00F8264F" w:rsidRPr="00F8264F">
        <w:rPr>
          <w:rFonts w:ascii="Times New Roman" w:hAnsi="Times New Roman" w:cs="Times New Roman"/>
          <w:sz w:val="28"/>
          <w:szCs w:val="28"/>
        </w:rPr>
        <w:t>;</w:t>
      </w:r>
    </w:p>
    <w:p w:rsidR="00F8264F" w:rsidRDefault="00F8264F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64F">
        <w:rPr>
          <w:rFonts w:ascii="Times New Roman" w:hAnsi="Times New Roman" w:cs="Times New Roman"/>
          <w:sz w:val="28"/>
          <w:szCs w:val="28"/>
        </w:rPr>
        <w:t>по подразделу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0103 </w:t>
      </w:r>
      <w:r w:rsidR="00976C1D" w:rsidRPr="00976C1D">
        <w:rPr>
          <w:rFonts w:ascii="Times New Roman" w:hAnsi="Times New Roman" w:cs="Times New Roman"/>
          <w:b/>
          <w:i/>
          <w:sz w:val="28"/>
          <w:szCs w:val="28"/>
        </w:rPr>
        <w:t>«Функционирование  законодательных (представительных) органов государственной власти и представительных органов муниципальных образований»</w:t>
      </w:r>
      <w:r w:rsidR="006A1B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44,4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них:</w:t>
      </w:r>
      <w:r w:rsidRPr="00F82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выплаты</w:t>
      </w:r>
      <w:r w:rsidRPr="00F8264F">
        <w:rPr>
          <w:rFonts w:ascii="Times New Roman" w:hAnsi="Times New Roman" w:cs="Times New Roman"/>
          <w:sz w:val="28"/>
          <w:szCs w:val="28"/>
        </w:rPr>
        <w:t xml:space="preserve"> персоналу</w:t>
      </w:r>
      <w:r>
        <w:rPr>
          <w:rFonts w:ascii="Times New Roman" w:hAnsi="Times New Roman" w:cs="Times New Roman"/>
          <w:sz w:val="28"/>
          <w:szCs w:val="28"/>
        </w:rPr>
        <w:t xml:space="preserve">  по оплате  труда  - 30,4 тыс. рублей и на закупки товаров, работ и услуг -  14,0 тыс. рублей</w:t>
      </w:r>
      <w:r w:rsidR="00127891">
        <w:rPr>
          <w:rFonts w:ascii="Times New Roman" w:hAnsi="Times New Roman" w:cs="Times New Roman"/>
          <w:sz w:val="28"/>
          <w:szCs w:val="28"/>
        </w:rPr>
        <w:t xml:space="preserve"> (ходатайство Представительного Собрания района от 14.12.2015 года №58)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64F" w:rsidRPr="00F8264F" w:rsidRDefault="00F8264F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F8264F">
        <w:rPr>
          <w:rFonts w:ascii="Times New Roman" w:hAnsi="Times New Roman" w:cs="Times New Roman"/>
          <w:b/>
          <w:i/>
          <w:sz w:val="28"/>
          <w:szCs w:val="28"/>
        </w:rPr>
        <w:t xml:space="preserve">0104 «Функционирование Правительства РФ, высших исполнительных органов государственной власти субъектов РФ, местных администраций» </w:t>
      </w:r>
      <w:r>
        <w:rPr>
          <w:rFonts w:ascii="Times New Roman" w:hAnsi="Times New Roman" w:cs="Times New Roman"/>
          <w:sz w:val="28"/>
          <w:szCs w:val="28"/>
        </w:rPr>
        <w:t xml:space="preserve">уменьшение на 389,4 тыс. рублей, из них:  57,7 тыс. рублей на </w:t>
      </w:r>
      <w:r w:rsidRPr="00F8264F">
        <w:rPr>
          <w:rFonts w:ascii="Times New Roman" w:hAnsi="Times New Roman" w:cs="Times New Roman"/>
          <w:sz w:val="28"/>
          <w:szCs w:val="28"/>
        </w:rPr>
        <w:t>выплаты персоналу</w:t>
      </w:r>
      <w:r>
        <w:rPr>
          <w:rFonts w:ascii="Times New Roman" w:hAnsi="Times New Roman" w:cs="Times New Roman"/>
          <w:sz w:val="28"/>
          <w:szCs w:val="28"/>
        </w:rPr>
        <w:t xml:space="preserve"> по оплате труда,  319,0 тыс. рублей на закупки товаров, работ и услуг,  21,1 тыс. рублей на осуществление отдельных государственных полномочий в сфере архивного дела, увеличение на 8,4 тыс. рублей на уплату налогов и сборов</w:t>
      </w:r>
      <w:r w:rsidR="00611E5C">
        <w:rPr>
          <w:rFonts w:ascii="Times New Roman" w:hAnsi="Times New Roman" w:cs="Times New Roman"/>
          <w:sz w:val="28"/>
          <w:szCs w:val="28"/>
        </w:rPr>
        <w:t xml:space="preserve"> (ходатайство администрации района от 14.12.2015 года №2211)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64F" w:rsidRDefault="00F8264F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 </w:t>
      </w:r>
      <w:r w:rsidRPr="00F8264F">
        <w:rPr>
          <w:rFonts w:ascii="Times New Roman" w:hAnsi="Times New Roman" w:cs="Times New Roman"/>
          <w:b/>
          <w:i/>
          <w:sz w:val="28"/>
          <w:szCs w:val="28"/>
        </w:rPr>
        <w:t>0111 «Резервные фонды»</w:t>
      </w:r>
      <w:r>
        <w:rPr>
          <w:rFonts w:ascii="Times New Roman" w:hAnsi="Times New Roman" w:cs="Times New Roman"/>
          <w:sz w:val="28"/>
          <w:szCs w:val="28"/>
        </w:rPr>
        <w:t xml:space="preserve"> сумма 50,0 тысяч предусмотренная бюджетом снимается в связи с ожидаемым неиспользованием;</w:t>
      </w:r>
    </w:p>
    <w:p w:rsidR="00F8264F" w:rsidRPr="00F8264F" w:rsidRDefault="00F8264F" w:rsidP="00976C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F8264F">
        <w:rPr>
          <w:rFonts w:ascii="Times New Roman" w:hAnsi="Times New Roman" w:cs="Times New Roman"/>
          <w:b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на 300,1 тыс. рублей, из них:  на осуществление отдельных гос. полномочий по организации деятельности многофункциональных центров – 319,4 тыс. рублей и увеличение на оценку муниципального имущества  на 19,3 тыс. рублей</w:t>
      </w:r>
      <w:r w:rsidR="00611E5C">
        <w:rPr>
          <w:rFonts w:ascii="Times New Roman" w:hAnsi="Times New Roman" w:cs="Times New Roman"/>
          <w:sz w:val="28"/>
          <w:szCs w:val="28"/>
        </w:rPr>
        <w:t xml:space="preserve"> (ходатайство администрации района от 14.12.2015 года №2211).</w:t>
      </w:r>
    </w:p>
    <w:p w:rsidR="00F8264F" w:rsidRDefault="00F8264F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F8264F">
        <w:rPr>
          <w:rFonts w:ascii="Times New Roman" w:hAnsi="Times New Roman" w:cs="Times New Roman"/>
          <w:b/>
          <w:sz w:val="28"/>
          <w:szCs w:val="28"/>
        </w:rPr>
        <w:t>0300 «Национальная безопасность и правоохранительная деятельность»</w:t>
      </w:r>
      <w:r w:rsidRPr="00F82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уменьшение на 29,</w:t>
      </w:r>
      <w:r w:rsidR="00611E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них: уменьшение по профилактике правонарушения - 0,3 тыс. рублей, на проведение мероприятий по ГОЧС - 67,3 тыс. рублей и  увеличение расходов на  содержание ЕДДС в сумме 37,8 тыс. рублей</w:t>
      </w:r>
      <w:r w:rsidR="00611E5C">
        <w:rPr>
          <w:rFonts w:ascii="Times New Roman" w:hAnsi="Times New Roman" w:cs="Times New Roman"/>
          <w:sz w:val="28"/>
          <w:szCs w:val="28"/>
        </w:rPr>
        <w:t xml:space="preserve"> (ходатайство администрации района от 14.12.2015 года №2211)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339" w:rsidRDefault="00F8264F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 w:rsidRPr="00F00657"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="00A32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339" w:rsidRPr="00316ABA">
        <w:rPr>
          <w:rFonts w:ascii="Times New Roman" w:hAnsi="Times New Roman" w:cs="Times New Roman"/>
          <w:sz w:val="28"/>
          <w:szCs w:val="28"/>
        </w:rPr>
        <w:t>расходы сокращаются на  95,7 тыс. рублей, в том числе :</w:t>
      </w:r>
    </w:p>
    <w:p w:rsidR="00F00657" w:rsidRDefault="00A32339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подразделу 0408 «Транспорт»</w:t>
      </w:r>
      <w:r w:rsidR="00F8264F">
        <w:rPr>
          <w:rFonts w:ascii="Times New Roman" w:hAnsi="Times New Roman" w:cs="Times New Roman"/>
          <w:sz w:val="28"/>
          <w:szCs w:val="28"/>
        </w:rPr>
        <w:t xml:space="preserve"> увеличение расходов на 69,6 тыс. </w:t>
      </w:r>
      <w:r w:rsidR="00F00657">
        <w:rPr>
          <w:rFonts w:ascii="Times New Roman" w:hAnsi="Times New Roman" w:cs="Times New Roman"/>
          <w:sz w:val="28"/>
          <w:szCs w:val="28"/>
        </w:rPr>
        <w:t>рублей</w:t>
      </w:r>
      <w:r w:rsidR="00611E5C">
        <w:rPr>
          <w:rFonts w:ascii="Times New Roman" w:hAnsi="Times New Roman" w:cs="Times New Roman"/>
          <w:sz w:val="28"/>
          <w:szCs w:val="28"/>
        </w:rPr>
        <w:t xml:space="preserve"> по</w:t>
      </w:r>
      <w:r w:rsidR="00F00657">
        <w:rPr>
          <w:rFonts w:ascii="Times New Roman" w:hAnsi="Times New Roman" w:cs="Times New Roman"/>
          <w:sz w:val="28"/>
          <w:szCs w:val="28"/>
        </w:rPr>
        <w:t xml:space="preserve"> возмещению убытков автотранспорта по перевозкам пассажиров по социал</w:t>
      </w:r>
      <w:r>
        <w:rPr>
          <w:rFonts w:ascii="Times New Roman" w:hAnsi="Times New Roman" w:cs="Times New Roman"/>
          <w:sz w:val="28"/>
          <w:szCs w:val="28"/>
        </w:rPr>
        <w:t>ьно-значимым маршрутам;</w:t>
      </w:r>
    </w:p>
    <w:p w:rsidR="00A32339" w:rsidRPr="00A32339" w:rsidRDefault="00A32339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339">
        <w:rPr>
          <w:rFonts w:ascii="Times New Roman" w:hAnsi="Times New Roman" w:cs="Times New Roman"/>
          <w:b/>
          <w:sz w:val="28"/>
          <w:szCs w:val="28"/>
        </w:rPr>
        <w:t>по подразделу 0409 «Дорожное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339">
        <w:rPr>
          <w:rFonts w:ascii="Times New Roman" w:hAnsi="Times New Roman" w:cs="Times New Roman"/>
          <w:b/>
          <w:sz w:val="28"/>
          <w:szCs w:val="28"/>
        </w:rPr>
        <w:t>(дорожные фонды)»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лимитов бюджетных обязательств на содержание дорог на 165,3 тыс. рублей исходя из фактически сложившихся затрат;</w:t>
      </w:r>
    </w:p>
    <w:p w:rsidR="002426CF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По разделу</w:t>
      </w:r>
      <w:r w:rsidR="002426CF">
        <w:rPr>
          <w:rFonts w:ascii="Times New Roman" w:hAnsi="Times New Roman" w:cs="Times New Roman"/>
          <w:sz w:val="28"/>
          <w:szCs w:val="28"/>
        </w:rPr>
        <w:t xml:space="preserve"> </w:t>
      </w:r>
      <w:r w:rsidR="002426CF" w:rsidRPr="002426CF">
        <w:rPr>
          <w:rFonts w:ascii="Times New Roman" w:hAnsi="Times New Roman" w:cs="Times New Roman"/>
          <w:b/>
          <w:sz w:val="28"/>
          <w:szCs w:val="28"/>
        </w:rPr>
        <w:t>0500</w:t>
      </w:r>
      <w:r w:rsidRPr="00976C1D">
        <w:rPr>
          <w:rFonts w:ascii="Times New Roman" w:hAnsi="Times New Roman" w:cs="Times New Roman"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хозяйство»,</w:t>
      </w:r>
      <w:r w:rsidR="002426CF" w:rsidRPr="002426CF">
        <w:rPr>
          <w:rFonts w:ascii="Times New Roman" w:hAnsi="Times New Roman" w:cs="Times New Roman"/>
          <w:sz w:val="28"/>
          <w:szCs w:val="28"/>
        </w:rPr>
        <w:t xml:space="preserve"> </w:t>
      </w:r>
      <w:r w:rsidR="002426CF">
        <w:rPr>
          <w:rFonts w:ascii="Times New Roman" w:hAnsi="Times New Roman" w:cs="Times New Roman"/>
          <w:sz w:val="28"/>
          <w:szCs w:val="28"/>
        </w:rPr>
        <w:t>по подразделу</w:t>
      </w:r>
      <w:r w:rsidR="00F00657" w:rsidRPr="00976C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b/>
          <w:i/>
          <w:sz w:val="28"/>
          <w:szCs w:val="28"/>
        </w:rPr>
        <w:t>«Жилищное хозяйство»</w:t>
      </w:r>
      <w:r w:rsidR="002426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26CF">
        <w:rPr>
          <w:rFonts w:ascii="Times New Roman" w:hAnsi="Times New Roman" w:cs="Times New Roman"/>
          <w:sz w:val="28"/>
          <w:szCs w:val="28"/>
        </w:rPr>
        <w:t>уменьшение иных межбюджетных трансфертов на осуществление полномочий по капитальному ремонту жилищного фонда в сумме 2042,2 тыс. рублей</w:t>
      </w:r>
      <w:r w:rsidR="00611E5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426CF" w:rsidRDefault="002426CF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 w:rsidRPr="002426CF">
        <w:rPr>
          <w:rFonts w:ascii="Times New Roman" w:hAnsi="Times New Roman" w:cs="Times New Roman"/>
          <w:b/>
          <w:sz w:val="28"/>
          <w:szCs w:val="28"/>
        </w:rPr>
        <w:t>0600 «Охрана окружающей среды»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уменьшение расходов  на 176,2 тыс. рублей, из них 157,4 тыс. рублей за счет снижения субсидии на строительство полигона ТБО в с. Старое и 18,8 тыс. рублей</w:t>
      </w:r>
      <w:r w:rsidR="00611E5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софинансировани</w:t>
      </w:r>
      <w:r w:rsidR="00611E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район</w:t>
      </w:r>
      <w:r w:rsidR="00611E5C">
        <w:rPr>
          <w:rFonts w:ascii="Times New Roman" w:hAnsi="Times New Roman" w:cs="Times New Roman"/>
          <w:sz w:val="28"/>
          <w:szCs w:val="28"/>
        </w:rPr>
        <w:t>а на строительство полигона ТБО ( ходатайство администрации района от 15.12.2015 года ).</w:t>
      </w:r>
    </w:p>
    <w:p w:rsidR="002426CF" w:rsidRDefault="002426CF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2426CF">
        <w:rPr>
          <w:rFonts w:ascii="Times New Roman" w:hAnsi="Times New Roman" w:cs="Times New Roman"/>
          <w:b/>
          <w:sz w:val="28"/>
          <w:szCs w:val="28"/>
        </w:rPr>
        <w:t>0700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уменьшить лимиты бюджетных обязательств на 3851,1 тыс. рублей, из них: </w:t>
      </w:r>
    </w:p>
    <w:p w:rsidR="006450FA" w:rsidRDefault="006450FA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6450FA">
        <w:rPr>
          <w:rFonts w:ascii="Times New Roman" w:hAnsi="Times New Roman" w:cs="Times New Roman"/>
          <w:b/>
          <w:i/>
          <w:sz w:val="28"/>
          <w:szCs w:val="28"/>
        </w:rPr>
        <w:t>«Дошкольное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составит 581,1 тыс. рублей, из них:</w:t>
      </w:r>
    </w:p>
    <w:p w:rsidR="006450FA" w:rsidRDefault="006450FA" w:rsidP="006450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расходов  по субсидиям в детских дошкол</w:t>
      </w:r>
      <w:r w:rsidR="00611E5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образованиях в сумме 82,8 тыс. рублей,</w:t>
      </w:r>
      <w:r w:rsidRPr="00645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0FA" w:rsidRDefault="006450FA" w:rsidP="006450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лимитов по субсидиям в дошкол</w:t>
      </w:r>
      <w:r w:rsidR="00611E5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образованиях в муниципальных дошкольных образованиях в сумме 663,9 тыс. рублей;</w:t>
      </w:r>
    </w:p>
    <w:p w:rsidR="006450FA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0FA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6450FA">
        <w:rPr>
          <w:rFonts w:ascii="Times New Roman" w:hAnsi="Times New Roman" w:cs="Times New Roman"/>
          <w:b/>
          <w:i/>
          <w:sz w:val="28"/>
          <w:szCs w:val="28"/>
        </w:rPr>
        <w:t>«Общее образование»</w:t>
      </w:r>
      <w:r w:rsidR="006450FA" w:rsidRPr="006450FA"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6450FA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6450FA" w:rsidRPr="006450FA">
        <w:rPr>
          <w:rFonts w:ascii="Times New Roman" w:hAnsi="Times New Roman" w:cs="Times New Roman"/>
          <w:sz w:val="28"/>
          <w:szCs w:val="28"/>
        </w:rPr>
        <w:t>2972,5</w:t>
      </w:r>
      <w:r w:rsidRPr="006450F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50FA" w:rsidRPr="006450FA">
        <w:rPr>
          <w:rFonts w:ascii="Times New Roman" w:hAnsi="Times New Roman" w:cs="Times New Roman"/>
          <w:sz w:val="28"/>
          <w:szCs w:val="28"/>
        </w:rPr>
        <w:t>, из них:</w:t>
      </w:r>
    </w:p>
    <w:p w:rsidR="006450FA" w:rsidRDefault="006450FA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субвенции на общеобр</w:t>
      </w:r>
      <w:r w:rsidR="00FE1854">
        <w:rPr>
          <w:rFonts w:ascii="Times New Roman" w:hAnsi="Times New Roman" w:cs="Times New Roman"/>
          <w:sz w:val="28"/>
          <w:szCs w:val="28"/>
        </w:rPr>
        <w:t xml:space="preserve">азовательный процесс в сумме 2986,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</w:p>
    <w:p w:rsidR="006450FA" w:rsidRDefault="006450FA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 лимитов на льготное питание учащихся школ в сумме 13,5 тыс. рублей;</w:t>
      </w:r>
    </w:p>
    <w:p w:rsidR="006450FA" w:rsidRDefault="006450FA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6450FA">
        <w:rPr>
          <w:rFonts w:ascii="Times New Roman" w:hAnsi="Times New Roman" w:cs="Times New Roman"/>
          <w:b/>
          <w:i/>
          <w:sz w:val="28"/>
          <w:szCs w:val="28"/>
        </w:rPr>
        <w:t>«Другие вопросы в области образования»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уменьшение составит 297,5 тыс. рублей, из них:</w:t>
      </w:r>
    </w:p>
    <w:p w:rsidR="00FE1854" w:rsidRPr="006450FA" w:rsidRDefault="006450FA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лимитов по МБУ «ИРМЦО»</w:t>
      </w:r>
      <w:r w:rsidR="00FE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FE1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 уменьшения количества обслуживаемых учреждений по предоставлению бухгалтерских и финансовых услу</w:t>
      </w:r>
      <w:r w:rsidR="00FE1854">
        <w:rPr>
          <w:rFonts w:ascii="Times New Roman" w:hAnsi="Times New Roman" w:cs="Times New Roman"/>
          <w:sz w:val="28"/>
          <w:szCs w:val="28"/>
        </w:rPr>
        <w:t>г на основании ходатайства отдела образования от 15.12.2015 года №692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E1854">
        <w:rPr>
          <w:rFonts w:ascii="Times New Roman" w:hAnsi="Times New Roman" w:cs="Times New Roman"/>
          <w:sz w:val="28"/>
          <w:szCs w:val="28"/>
        </w:rPr>
        <w:t>267,5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 на  обеспечение единовременных выплат педагогам в соответствии с законом области  от 17 декабря 2007 года №1719-ОЗ в сумме </w:t>
      </w:r>
      <w:r w:rsidR="00FE1854">
        <w:rPr>
          <w:rFonts w:ascii="Times New Roman" w:hAnsi="Times New Roman" w:cs="Times New Roman"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01A23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По  разделу </w:t>
      </w:r>
      <w:r w:rsidRPr="00976C1D">
        <w:rPr>
          <w:rFonts w:ascii="Times New Roman" w:hAnsi="Times New Roman" w:cs="Times New Roman"/>
          <w:b/>
          <w:sz w:val="28"/>
          <w:szCs w:val="28"/>
        </w:rPr>
        <w:t xml:space="preserve">«Культура и кинематография», </w:t>
      </w:r>
      <w:r w:rsidRPr="00976C1D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976C1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01A23">
        <w:rPr>
          <w:rFonts w:ascii="Times New Roman" w:hAnsi="Times New Roman" w:cs="Times New Roman"/>
          <w:b/>
          <w:i/>
          <w:sz w:val="28"/>
          <w:szCs w:val="28"/>
        </w:rPr>
        <w:t>Культура</w:t>
      </w:r>
      <w:r w:rsidRPr="00976C1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A1B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sz w:val="28"/>
          <w:szCs w:val="28"/>
        </w:rPr>
        <w:t xml:space="preserve">увеличиваются бюджетные ассигнования  на  </w:t>
      </w:r>
      <w:r w:rsidR="00B01A23">
        <w:rPr>
          <w:rFonts w:ascii="Times New Roman" w:hAnsi="Times New Roman" w:cs="Times New Roman"/>
          <w:sz w:val="28"/>
          <w:szCs w:val="28"/>
        </w:rPr>
        <w:t>111,7</w:t>
      </w:r>
      <w:r w:rsidRPr="00976C1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01A23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976C1D">
        <w:rPr>
          <w:rFonts w:ascii="Times New Roman" w:hAnsi="Times New Roman" w:cs="Times New Roman"/>
          <w:sz w:val="28"/>
          <w:szCs w:val="28"/>
        </w:rPr>
        <w:t xml:space="preserve"> </w:t>
      </w:r>
      <w:r w:rsidR="00B01A23">
        <w:rPr>
          <w:rFonts w:ascii="Times New Roman" w:hAnsi="Times New Roman" w:cs="Times New Roman"/>
          <w:sz w:val="28"/>
          <w:szCs w:val="28"/>
        </w:rPr>
        <w:t>увеличением расходов по подпрограмме «Развитие библиотечного дела» на  заработную плату за 1 половину декабря  2015 года и погашение кредиторской задолженности по тепловой энергии за ноябрь 2015 года</w:t>
      </w:r>
      <w:r w:rsidR="00570660">
        <w:rPr>
          <w:rFonts w:ascii="Times New Roman" w:hAnsi="Times New Roman" w:cs="Times New Roman"/>
          <w:sz w:val="28"/>
          <w:szCs w:val="28"/>
        </w:rPr>
        <w:t>( ходатайство МБУК  «Междуреченская ЦБС»  от 25.11.2015 года)</w:t>
      </w:r>
      <w:r w:rsidR="00B01A23">
        <w:rPr>
          <w:rFonts w:ascii="Times New Roman" w:hAnsi="Times New Roman" w:cs="Times New Roman"/>
          <w:sz w:val="28"/>
          <w:szCs w:val="28"/>
        </w:rPr>
        <w:t>.</w:t>
      </w:r>
    </w:p>
    <w:p w:rsidR="00180270" w:rsidRDefault="00976C1D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76C1D">
        <w:rPr>
          <w:rFonts w:ascii="Times New Roman" w:hAnsi="Times New Roman" w:cs="Times New Roman"/>
          <w:b/>
          <w:sz w:val="28"/>
          <w:szCs w:val="28"/>
        </w:rPr>
        <w:t>«Социальная политика</w:t>
      </w:r>
      <w:r w:rsidRPr="00976C1D">
        <w:rPr>
          <w:rFonts w:ascii="Times New Roman" w:hAnsi="Times New Roman" w:cs="Times New Roman"/>
          <w:sz w:val="28"/>
          <w:szCs w:val="28"/>
        </w:rPr>
        <w:t>»</w:t>
      </w:r>
      <w:r w:rsidR="00180270">
        <w:rPr>
          <w:rFonts w:ascii="Times New Roman" w:hAnsi="Times New Roman" w:cs="Times New Roman"/>
          <w:sz w:val="28"/>
          <w:szCs w:val="28"/>
        </w:rPr>
        <w:t xml:space="preserve"> планируется уменьшение лимитов на 650,3 тыс. рублей, из них:</w:t>
      </w:r>
    </w:p>
    <w:p w:rsidR="00180270" w:rsidRDefault="00180270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="00976C1D" w:rsidRPr="00976C1D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Пенсионное обеспечени</w:t>
      </w:r>
      <w:r w:rsidRPr="0018027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76C1D" w:rsidRPr="00180270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80270">
        <w:rPr>
          <w:rFonts w:ascii="Times New Roman" w:hAnsi="Times New Roman" w:cs="Times New Roman"/>
          <w:sz w:val="28"/>
          <w:szCs w:val="28"/>
        </w:rPr>
        <w:t>уменьшение за</w:t>
      </w:r>
      <w:r w:rsidR="00570660">
        <w:rPr>
          <w:rFonts w:ascii="Times New Roman" w:hAnsi="Times New Roman" w:cs="Times New Roman"/>
          <w:sz w:val="28"/>
          <w:szCs w:val="28"/>
        </w:rPr>
        <w:t xml:space="preserve"> </w:t>
      </w:r>
      <w:r w:rsidRPr="00180270">
        <w:rPr>
          <w:rFonts w:ascii="Times New Roman" w:hAnsi="Times New Roman" w:cs="Times New Roman"/>
          <w:sz w:val="28"/>
          <w:szCs w:val="28"/>
        </w:rPr>
        <w:t>счет средств бюджета района  доплат к муниципальным пенсиям в сумме 45,3 тыс. рублей</w:t>
      </w:r>
      <w:r w:rsidR="00570660">
        <w:rPr>
          <w:rFonts w:ascii="Times New Roman" w:hAnsi="Times New Roman" w:cs="Times New Roman"/>
          <w:sz w:val="28"/>
          <w:szCs w:val="28"/>
        </w:rPr>
        <w:t xml:space="preserve"> (ходатайство администрации района от 14.12.2015 года №2211)</w:t>
      </w:r>
      <w:r w:rsidR="00570660" w:rsidRPr="00F8264F">
        <w:rPr>
          <w:rFonts w:ascii="Times New Roman" w:hAnsi="Times New Roman" w:cs="Times New Roman"/>
          <w:sz w:val="28"/>
          <w:szCs w:val="28"/>
        </w:rPr>
        <w:t>;</w:t>
      </w:r>
    </w:p>
    <w:p w:rsidR="00180270" w:rsidRDefault="00180270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180270">
        <w:rPr>
          <w:rFonts w:ascii="Times New Roman" w:hAnsi="Times New Roman" w:cs="Times New Roman"/>
          <w:b/>
          <w:i/>
          <w:sz w:val="28"/>
          <w:szCs w:val="28"/>
        </w:rPr>
        <w:t>«Социальное  обслуживание населения»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на 200,0 тыс. рублей государственных полномочий   в соответствии с законом области о</w:t>
      </w:r>
      <w:r w:rsidR="00570660">
        <w:rPr>
          <w:rFonts w:ascii="Times New Roman" w:hAnsi="Times New Roman" w:cs="Times New Roman"/>
          <w:sz w:val="28"/>
          <w:szCs w:val="28"/>
        </w:rPr>
        <w:t>т 17 декабря 2007 года №1718-ОЗ;</w:t>
      </w:r>
    </w:p>
    <w:p w:rsidR="00180270" w:rsidRDefault="00180270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180270">
        <w:rPr>
          <w:rFonts w:ascii="Times New Roman" w:hAnsi="Times New Roman" w:cs="Times New Roman"/>
          <w:b/>
          <w:i/>
          <w:sz w:val="28"/>
          <w:szCs w:val="28"/>
        </w:rPr>
        <w:t>«Социальное обеспечение населения»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на сумму 144,0 тыс. рублей, из них:</w:t>
      </w:r>
    </w:p>
    <w:p w:rsidR="00180270" w:rsidRDefault="00180270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270">
        <w:rPr>
          <w:rFonts w:ascii="Times New Roman" w:hAnsi="Times New Roman" w:cs="Times New Roman"/>
          <w:i/>
          <w:sz w:val="28"/>
          <w:szCs w:val="28"/>
        </w:rPr>
        <w:t>умень</w:t>
      </w:r>
      <w:r w:rsidR="00570660">
        <w:rPr>
          <w:rFonts w:ascii="Times New Roman" w:hAnsi="Times New Roman" w:cs="Times New Roman"/>
          <w:i/>
          <w:sz w:val="28"/>
          <w:szCs w:val="28"/>
        </w:rPr>
        <w:t>ш</w:t>
      </w:r>
      <w:r w:rsidRPr="00180270">
        <w:rPr>
          <w:rFonts w:ascii="Times New Roman" w:hAnsi="Times New Roman" w:cs="Times New Roman"/>
          <w:i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полномочий   в соответствии с законом области от 17 декабря 2007 года №1718-ОЗ по подпрограмме «Предоставление мер социальной поддержки отдельны</w:t>
      </w:r>
      <w:r w:rsidR="005706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70660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граждан» в сумме  234,4 тыс. рублей,  на социальную поддержку детей сирот, оставшихся без попечения родителей в сумме 52,9 тыс. рублей, за</w:t>
      </w:r>
      <w:r w:rsidR="0057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 средств района – ЕДК  в сумме 264,0 тыс. рублей, на развитие муниципальной программы «Демографическое развитие Междуреченского муниципального района» в сумме 13,0 тыс. рублей,</w:t>
      </w:r>
    </w:p>
    <w:p w:rsidR="00180270" w:rsidRDefault="00180270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0270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 xml:space="preserve"> на социальную поддержку многодетных семей в сумме 38,1 тыс. рублей,  субсидий  на обеспечение жильем молодых семей в рамках реализации федеральной программы «Жилище» на 2011-2015 годы в сумме  167,5 тыс. рублей, на  обеспечение жильем молодых семей в рамках государственной программы «Обеспечение  населения  Вологодской области доступным жильем и формированием комфортной среды проживания на 2014- 2020 годы» в сумме 214,7 тыс. рублей;</w:t>
      </w:r>
    </w:p>
    <w:p w:rsidR="00180270" w:rsidRDefault="00180270" w:rsidP="001802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 </w:t>
      </w:r>
      <w:r w:rsidRPr="00180270">
        <w:rPr>
          <w:rFonts w:ascii="Times New Roman" w:hAnsi="Times New Roman" w:cs="Times New Roman"/>
          <w:b/>
          <w:i/>
          <w:sz w:val="28"/>
          <w:szCs w:val="28"/>
        </w:rPr>
        <w:t>«Охрана семьи и детства»</w:t>
      </w:r>
      <w:r>
        <w:rPr>
          <w:rFonts w:ascii="Times New Roman" w:hAnsi="Times New Roman" w:cs="Times New Roman"/>
          <w:sz w:val="28"/>
          <w:szCs w:val="28"/>
        </w:rPr>
        <w:t xml:space="preserve">  планируется увеличение лимитов на 1066,1 тыс. рублей  на  осуществление полномочий в сфере  социальной поддержк</w:t>
      </w:r>
      <w:r w:rsidR="005A09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детей-сирот и детей, оставшихся без попечения родителей</w:t>
      </w:r>
      <w:r w:rsidR="005A09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сумме  879,8 тыс. рублей и на  компенсацию родительской платы  в  сумме 186,3 тыс. рублей</w:t>
      </w:r>
      <w:r w:rsidR="00E53A39">
        <w:rPr>
          <w:rFonts w:ascii="Times New Roman" w:hAnsi="Times New Roman" w:cs="Times New Roman"/>
          <w:sz w:val="28"/>
          <w:szCs w:val="28"/>
        </w:rPr>
        <w:t>,</w:t>
      </w:r>
    </w:p>
    <w:p w:rsidR="00E53A39" w:rsidRDefault="00E53A39" w:rsidP="001802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корректировка проведена  по уменьшению  на 5,1 тыс. рублей на оплату налогов и сборов  и увеличению на эту</w:t>
      </w:r>
      <w:r w:rsidR="005A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сумму расходов  на закупку  товаров, работ  и услуг для обеспечения государственных (муниципальных) нужд;</w:t>
      </w:r>
    </w:p>
    <w:p w:rsidR="00180270" w:rsidRDefault="00E53A39" w:rsidP="001802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 </w:t>
      </w:r>
      <w:r w:rsidRPr="00E53A39">
        <w:rPr>
          <w:rFonts w:ascii="Times New Roman" w:hAnsi="Times New Roman" w:cs="Times New Roman"/>
          <w:b/>
          <w:i/>
          <w:sz w:val="28"/>
          <w:szCs w:val="28"/>
        </w:rPr>
        <w:t>«Другие вопросы в области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 расходы снижены на  26,5 тыс. рублей, из них:</w:t>
      </w:r>
    </w:p>
    <w:p w:rsidR="00E53A39" w:rsidRDefault="00E53A39" w:rsidP="001802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расходов на оплату труда персоналу в сумме 59,5 тыс. рублей,</w:t>
      </w:r>
    </w:p>
    <w:p w:rsidR="00E53A39" w:rsidRDefault="00E53A39" w:rsidP="00E53A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расходов на закупку  товаров, работ  и услуг для обеспечения государственных (муниципальных</w:t>
      </w:r>
      <w:r w:rsidR="00316ABA">
        <w:rPr>
          <w:rFonts w:ascii="Times New Roman" w:hAnsi="Times New Roman" w:cs="Times New Roman"/>
          <w:sz w:val="28"/>
          <w:szCs w:val="28"/>
        </w:rPr>
        <w:t>) нужд в сумме 33,0 тыс. рублей;</w:t>
      </w:r>
    </w:p>
    <w:p w:rsidR="00E53A39" w:rsidRPr="005E703B" w:rsidRDefault="005E703B" w:rsidP="001802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03B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03B">
        <w:rPr>
          <w:rFonts w:ascii="Times New Roman" w:hAnsi="Times New Roman" w:cs="Times New Roman"/>
          <w:b/>
          <w:sz w:val="28"/>
          <w:szCs w:val="28"/>
        </w:rPr>
        <w:t>1400</w:t>
      </w:r>
      <w:r w:rsidRPr="005E703B">
        <w:rPr>
          <w:rFonts w:ascii="Times New Roman" w:hAnsi="Times New Roman" w:cs="Times New Roman"/>
          <w:sz w:val="28"/>
          <w:szCs w:val="28"/>
        </w:rPr>
        <w:t xml:space="preserve"> </w:t>
      </w:r>
      <w:r w:rsidRPr="005E703B">
        <w:rPr>
          <w:rFonts w:ascii="Times New Roman" w:hAnsi="Times New Roman" w:cs="Times New Roman"/>
          <w:b/>
          <w:sz w:val="28"/>
          <w:szCs w:val="28"/>
        </w:rPr>
        <w:t xml:space="preserve">«Межбюджетные трансферты общего характера бюджетам субъектов Российской Федерации и муниципальных образований» </w:t>
      </w:r>
      <w:r w:rsidRPr="005E703B">
        <w:rPr>
          <w:rFonts w:ascii="Times New Roman" w:hAnsi="Times New Roman" w:cs="Times New Roman"/>
          <w:sz w:val="28"/>
          <w:szCs w:val="28"/>
        </w:rPr>
        <w:t>планируется увеличение расходов на</w:t>
      </w:r>
      <w:r w:rsidRPr="005E7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628,5</w:t>
      </w:r>
      <w:r w:rsidRPr="005E703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 на увеличение лимитов по  дотациям на сбалансированность бюджетам поселений для погашения просроченной кредиторской задолженности за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коммунальные услуги поселению Старосельское - 451,5 тыс. рублей и поселению Туровецкое – 177,0 тыс. рублей.</w:t>
      </w:r>
    </w:p>
    <w:p w:rsidR="00180270" w:rsidRPr="00180270" w:rsidRDefault="00180270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contextualSpacing/>
        <w:jc w:val="center"/>
        <w:rPr>
          <w:rStyle w:val="FontStyle12"/>
          <w:b/>
          <w:i/>
          <w:sz w:val="28"/>
          <w:szCs w:val="28"/>
        </w:rPr>
      </w:pPr>
      <w:r w:rsidRPr="00976C1D">
        <w:rPr>
          <w:rStyle w:val="FontStyle12"/>
          <w:b/>
          <w:i/>
          <w:sz w:val="28"/>
          <w:szCs w:val="28"/>
        </w:rPr>
        <w:t>Дефицит бюджета района</w:t>
      </w:r>
    </w:p>
    <w:p w:rsidR="00976C1D" w:rsidRPr="00976C1D" w:rsidRDefault="00976C1D" w:rsidP="00976C1D">
      <w:pPr>
        <w:spacing w:after="0" w:line="240" w:lineRule="auto"/>
        <w:contextualSpacing/>
        <w:rPr>
          <w:rStyle w:val="FontStyle12"/>
          <w:sz w:val="28"/>
          <w:szCs w:val="28"/>
        </w:rPr>
      </w:pPr>
    </w:p>
    <w:p w:rsidR="004C510D" w:rsidRDefault="00976C1D" w:rsidP="00976C1D">
      <w:pPr>
        <w:spacing w:after="0" w:line="240" w:lineRule="auto"/>
        <w:ind w:firstLine="720"/>
        <w:contextualSpacing/>
        <w:jc w:val="both"/>
        <w:rPr>
          <w:rStyle w:val="FontStyle12"/>
          <w:sz w:val="28"/>
          <w:szCs w:val="28"/>
        </w:rPr>
      </w:pPr>
      <w:r w:rsidRPr="00976C1D">
        <w:rPr>
          <w:rStyle w:val="FontStyle12"/>
          <w:sz w:val="28"/>
          <w:szCs w:val="28"/>
        </w:rPr>
        <w:t xml:space="preserve">Проектом решения предусматривается </w:t>
      </w:r>
      <w:r w:rsidR="004C510D">
        <w:rPr>
          <w:rStyle w:val="FontStyle12"/>
          <w:sz w:val="28"/>
          <w:szCs w:val="28"/>
        </w:rPr>
        <w:t xml:space="preserve">установить </w:t>
      </w:r>
      <w:r w:rsidRPr="00976C1D">
        <w:rPr>
          <w:rStyle w:val="FontStyle12"/>
          <w:sz w:val="28"/>
          <w:szCs w:val="28"/>
        </w:rPr>
        <w:t xml:space="preserve"> </w:t>
      </w:r>
      <w:r w:rsidR="004C510D">
        <w:rPr>
          <w:rStyle w:val="FontStyle12"/>
          <w:sz w:val="28"/>
          <w:szCs w:val="28"/>
        </w:rPr>
        <w:t xml:space="preserve">профицит </w:t>
      </w:r>
      <w:r w:rsidRPr="00976C1D">
        <w:rPr>
          <w:rStyle w:val="FontStyle12"/>
          <w:sz w:val="28"/>
          <w:szCs w:val="28"/>
        </w:rPr>
        <w:t xml:space="preserve"> бюджета района на 2015 год в сумме </w:t>
      </w:r>
      <w:r w:rsidR="005E703B">
        <w:rPr>
          <w:rStyle w:val="FontStyle12"/>
          <w:sz w:val="28"/>
          <w:szCs w:val="28"/>
        </w:rPr>
        <w:t>688,6</w:t>
      </w:r>
      <w:r w:rsidR="004C510D">
        <w:rPr>
          <w:rStyle w:val="FontStyle12"/>
          <w:sz w:val="28"/>
          <w:szCs w:val="28"/>
        </w:rPr>
        <w:t xml:space="preserve"> тыс. рублей.</w:t>
      </w:r>
    </w:p>
    <w:p w:rsidR="00976C1D" w:rsidRPr="00976C1D" w:rsidRDefault="00976C1D" w:rsidP="00976C1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</w:t>
      </w:r>
      <w:r w:rsidR="004C510D">
        <w:rPr>
          <w:rFonts w:ascii="Times New Roman" w:hAnsi="Times New Roman" w:cs="Times New Roman"/>
          <w:sz w:val="28"/>
          <w:szCs w:val="28"/>
        </w:rPr>
        <w:t xml:space="preserve">(профицита) </w:t>
      </w:r>
      <w:r w:rsidRPr="00976C1D">
        <w:rPr>
          <w:rFonts w:ascii="Times New Roman" w:hAnsi="Times New Roman" w:cs="Times New Roman"/>
          <w:sz w:val="28"/>
          <w:szCs w:val="28"/>
        </w:rPr>
        <w:t>бюджета района характеризуются следующими данными:</w:t>
      </w:r>
    </w:p>
    <w:p w:rsidR="00976C1D" w:rsidRPr="00976C1D" w:rsidRDefault="00976C1D" w:rsidP="00976C1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 Таблица № 4</w:t>
      </w:r>
      <w:r w:rsidR="004C51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76C1D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1559"/>
        <w:gridCol w:w="1200"/>
        <w:gridCol w:w="1210"/>
        <w:gridCol w:w="1256"/>
      </w:tblGrid>
      <w:tr w:rsidR="00976C1D" w:rsidRPr="00976C1D" w:rsidTr="004C510D">
        <w:trPr>
          <w:trHeight w:val="552"/>
          <w:tblHeader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1D" w:rsidRPr="004C510D" w:rsidRDefault="00976C1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1D" w:rsidRPr="004C510D" w:rsidRDefault="00976C1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</w:tr>
      <w:tr w:rsidR="004C510D" w:rsidRPr="00976C1D" w:rsidTr="004C510D">
        <w:trPr>
          <w:trHeight w:val="830"/>
          <w:tblHeader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0D" w:rsidRPr="004C510D" w:rsidRDefault="004C510D" w:rsidP="00976C1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от 29.09.2015 года</w:t>
            </w:r>
          </w:p>
          <w:p w:rsidR="004C510D" w:rsidRPr="004C510D" w:rsidRDefault="004C510D" w:rsidP="00976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5A09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бюджетом </w:t>
            </w:r>
            <w:r w:rsidR="005A0943">
              <w:rPr>
                <w:rFonts w:ascii="Times New Roman" w:hAnsi="Times New Roman" w:cs="Times New Roman"/>
                <w:sz w:val="24"/>
                <w:szCs w:val="24"/>
              </w:rPr>
              <w:t>25.11.2015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Предусматривается с учетом вносимых поправок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10D" w:rsidRPr="004C510D" w:rsidRDefault="004C510D" w:rsidP="00976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sz w:val="24"/>
                <w:szCs w:val="24"/>
              </w:rPr>
              <w:t>Изменения к утвержден</w:t>
            </w:r>
          </w:p>
          <w:p w:rsidR="004C510D" w:rsidRPr="004C510D" w:rsidRDefault="004C510D" w:rsidP="00976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sz w:val="24"/>
                <w:szCs w:val="24"/>
              </w:rPr>
              <w:t xml:space="preserve">ному решению </w:t>
            </w:r>
          </w:p>
        </w:tc>
      </w:tr>
      <w:tr w:rsidR="004C510D" w:rsidRPr="00976C1D" w:rsidTr="004C510D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4C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 + профицит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C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1499,8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C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1559,1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5E703B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688,6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10D" w:rsidRPr="004C510D" w:rsidRDefault="005E703B" w:rsidP="005E70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+2247,7</w:t>
            </w:r>
          </w:p>
        </w:tc>
      </w:tr>
      <w:tr w:rsidR="004C510D" w:rsidRPr="00976C1D" w:rsidTr="004C510D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510D" w:rsidRPr="00976C1D" w:rsidTr="004C510D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4C5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1499,8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4C51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1559,1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5E703B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688,6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10D" w:rsidRPr="004C510D" w:rsidRDefault="005E703B" w:rsidP="005E70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+2247,7</w:t>
            </w:r>
          </w:p>
        </w:tc>
      </w:tr>
      <w:tr w:rsidR="004C510D" w:rsidRPr="00976C1D" w:rsidTr="004C510D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 бюджета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sz w:val="24"/>
                <w:szCs w:val="24"/>
              </w:rPr>
              <w:t>239577,1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sz w:val="24"/>
                <w:szCs w:val="24"/>
              </w:rPr>
              <w:t>239661,1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5E703B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234181,4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10D" w:rsidRPr="004C510D" w:rsidRDefault="005E703B" w:rsidP="005E70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-5479,7</w:t>
            </w:r>
          </w:p>
        </w:tc>
      </w:tr>
      <w:tr w:rsidR="004C510D" w:rsidRPr="00976C1D" w:rsidTr="004C510D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 прочих остатков денежных средств  бюджета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sz w:val="24"/>
                <w:szCs w:val="24"/>
              </w:rPr>
              <w:t>-238077,3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0D">
              <w:rPr>
                <w:rFonts w:ascii="Times New Roman" w:hAnsi="Times New Roman" w:cs="Times New Roman"/>
                <w:bCs/>
                <w:sz w:val="24"/>
                <w:szCs w:val="24"/>
              </w:rPr>
              <w:t>-238102,0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0D" w:rsidRPr="004C510D" w:rsidRDefault="004C510D" w:rsidP="00976C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-234870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10D" w:rsidRPr="004C510D" w:rsidRDefault="005E703B" w:rsidP="004C51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4C510D">
              <w:rPr>
                <w:rFonts w:ascii="Times New Roman" w:hAnsi="Times New Roman" w:cs="Times New Roman"/>
                <w:bCs/>
                <w:sz w:val="24"/>
                <w:szCs w:val="24"/>
              </w:rPr>
              <w:t>3232,0</w:t>
            </w:r>
          </w:p>
        </w:tc>
      </w:tr>
    </w:tbl>
    <w:p w:rsidR="00976C1D" w:rsidRPr="00976C1D" w:rsidRDefault="00976C1D" w:rsidP="00976C1D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54B3" w:rsidRDefault="00976C1D" w:rsidP="00976C1D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В сравнении с показателями, утвержденными решением о бюджете района от 23.12.2</w:t>
      </w:r>
      <w:r w:rsidR="005A0943">
        <w:rPr>
          <w:rFonts w:ascii="Times New Roman" w:hAnsi="Times New Roman" w:cs="Times New Roman"/>
          <w:sz w:val="28"/>
          <w:szCs w:val="28"/>
        </w:rPr>
        <w:t>014 № 52 с учетом поправок от 25</w:t>
      </w:r>
      <w:r w:rsidRPr="00976C1D">
        <w:rPr>
          <w:rFonts w:ascii="Times New Roman" w:hAnsi="Times New Roman" w:cs="Times New Roman"/>
          <w:sz w:val="28"/>
          <w:szCs w:val="28"/>
        </w:rPr>
        <w:t>.</w:t>
      </w:r>
      <w:r w:rsidR="005A54B3">
        <w:rPr>
          <w:rFonts w:ascii="Times New Roman" w:hAnsi="Times New Roman" w:cs="Times New Roman"/>
          <w:sz w:val="28"/>
          <w:szCs w:val="28"/>
        </w:rPr>
        <w:t>11</w:t>
      </w:r>
      <w:r w:rsidRPr="00976C1D">
        <w:rPr>
          <w:rFonts w:ascii="Times New Roman" w:hAnsi="Times New Roman" w:cs="Times New Roman"/>
          <w:sz w:val="28"/>
          <w:szCs w:val="28"/>
        </w:rPr>
        <w:t xml:space="preserve">.2015 года, </w:t>
      </w:r>
      <w:r w:rsidR="005A54B3">
        <w:rPr>
          <w:rFonts w:ascii="Times New Roman" w:hAnsi="Times New Roman" w:cs="Times New Roman"/>
          <w:sz w:val="28"/>
          <w:szCs w:val="28"/>
        </w:rPr>
        <w:t xml:space="preserve">  и предлагаемых поправок  бюджет района будет иметь профицит в сумме </w:t>
      </w:r>
      <w:r w:rsidR="005E703B">
        <w:rPr>
          <w:rFonts w:ascii="Times New Roman" w:hAnsi="Times New Roman" w:cs="Times New Roman"/>
          <w:sz w:val="28"/>
          <w:szCs w:val="28"/>
        </w:rPr>
        <w:t>688,6</w:t>
      </w:r>
      <w:r w:rsidR="005A54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6C1D" w:rsidRPr="00976C1D" w:rsidRDefault="00976C1D" w:rsidP="00976C1D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C1D">
        <w:rPr>
          <w:rFonts w:ascii="Times New Roman" w:hAnsi="Times New Roman" w:cs="Times New Roman"/>
          <w:i/>
          <w:sz w:val="28"/>
          <w:szCs w:val="28"/>
        </w:rPr>
        <w:t xml:space="preserve">В тексте проекта решения в Приложении </w:t>
      </w:r>
      <w:r w:rsidR="005A54B3">
        <w:rPr>
          <w:rFonts w:ascii="Times New Roman" w:hAnsi="Times New Roman" w:cs="Times New Roman"/>
          <w:i/>
          <w:sz w:val="28"/>
          <w:szCs w:val="28"/>
        </w:rPr>
        <w:t>7</w:t>
      </w:r>
      <w:r w:rsidRPr="00976C1D">
        <w:rPr>
          <w:rFonts w:ascii="Times New Roman" w:hAnsi="Times New Roman" w:cs="Times New Roman"/>
          <w:i/>
          <w:sz w:val="28"/>
          <w:szCs w:val="28"/>
        </w:rPr>
        <w:t xml:space="preserve"> допущена описка, следует </w:t>
      </w:r>
      <w:r w:rsidR="005A54B3">
        <w:rPr>
          <w:rFonts w:ascii="Times New Roman" w:hAnsi="Times New Roman" w:cs="Times New Roman"/>
          <w:i/>
          <w:sz w:val="28"/>
          <w:szCs w:val="28"/>
        </w:rPr>
        <w:t xml:space="preserve"> в строке «Социальные выплаты гражданам, кроме публичных нормативных обязательств 10 03 05 0 7121 320 217,7» </w:t>
      </w:r>
      <w:r w:rsidRPr="00976C1D">
        <w:rPr>
          <w:rFonts w:ascii="Times New Roman" w:hAnsi="Times New Roman" w:cs="Times New Roman"/>
          <w:i/>
          <w:sz w:val="28"/>
          <w:szCs w:val="28"/>
        </w:rPr>
        <w:t xml:space="preserve">цифру « </w:t>
      </w:r>
      <w:r w:rsidR="005A54B3">
        <w:rPr>
          <w:rFonts w:ascii="Times New Roman" w:hAnsi="Times New Roman" w:cs="Times New Roman"/>
          <w:i/>
          <w:sz w:val="28"/>
          <w:szCs w:val="28"/>
        </w:rPr>
        <w:t>217,7</w:t>
      </w:r>
      <w:r w:rsidRPr="00976C1D">
        <w:rPr>
          <w:rFonts w:ascii="Times New Roman" w:hAnsi="Times New Roman" w:cs="Times New Roman"/>
          <w:i/>
          <w:sz w:val="28"/>
          <w:szCs w:val="28"/>
        </w:rPr>
        <w:t>» заменить цифрой «</w:t>
      </w:r>
      <w:r w:rsidR="005A54B3">
        <w:rPr>
          <w:rFonts w:ascii="Times New Roman" w:hAnsi="Times New Roman" w:cs="Times New Roman"/>
          <w:i/>
          <w:sz w:val="28"/>
          <w:szCs w:val="28"/>
        </w:rPr>
        <w:t>214,7</w:t>
      </w:r>
      <w:r w:rsidRPr="00976C1D">
        <w:rPr>
          <w:rFonts w:ascii="Times New Roman" w:hAnsi="Times New Roman" w:cs="Times New Roman"/>
          <w:i/>
          <w:sz w:val="28"/>
          <w:szCs w:val="28"/>
        </w:rPr>
        <w:t>».</w:t>
      </w:r>
    </w:p>
    <w:p w:rsidR="00976C1D" w:rsidRPr="00976C1D" w:rsidRDefault="00976C1D" w:rsidP="00976C1D">
      <w:pPr>
        <w:pStyle w:val="a3"/>
        <w:spacing w:after="0"/>
        <w:ind w:firstLine="684"/>
        <w:contextualSpacing/>
        <w:jc w:val="both"/>
        <w:rPr>
          <w:sz w:val="28"/>
          <w:szCs w:val="28"/>
        </w:rPr>
      </w:pPr>
      <w:r w:rsidRPr="00976C1D">
        <w:rPr>
          <w:sz w:val="28"/>
          <w:szCs w:val="28"/>
        </w:rPr>
        <w:t xml:space="preserve">Остатки средств на счете бюджета на конец года составили 3361,1 тыс. рублей, в том числе за счет налоговых и неналоговых доходов 3196,3тыс. рублей, дотаций – 164,8 тыс. рублей. 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C1D" w:rsidRPr="00976C1D" w:rsidRDefault="00976C1D" w:rsidP="0039529B">
      <w:pPr>
        <w:autoSpaceDE w:val="0"/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1. В результате внесения изменений в основные характеристики  бюджета района в 2015 году доходы  бюджета района составят </w:t>
      </w:r>
      <w:r w:rsidR="0039529B">
        <w:rPr>
          <w:rFonts w:ascii="Times New Roman" w:hAnsi="Times New Roman" w:cs="Times New Roman"/>
          <w:sz w:val="28"/>
          <w:szCs w:val="28"/>
        </w:rPr>
        <w:t>234870,0</w:t>
      </w:r>
      <w:r w:rsidRPr="00976C1D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976C1D">
        <w:rPr>
          <w:rFonts w:ascii="Times New Roman" w:hAnsi="Times New Roman" w:cs="Times New Roman"/>
          <w:sz w:val="28"/>
          <w:szCs w:val="28"/>
        </w:rPr>
        <w:lastRenderedPageBreak/>
        <w:t xml:space="preserve">рублей, расходы – </w:t>
      </w:r>
      <w:r w:rsidR="005E703B">
        <w:rPr>
          <w:rFonts w:ascii="Times New Roman" w:hAnsi="Times New Roman" w:cs="Times New Roman"/>
          <w:sz w:val="28"/>
          <w:szCs w:val="28"/>
        </w:rPr>
        <w:t>234181,4</w:t>
      </w:r>
      <w:r w:rsidRPr="00976C1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9529B">
        <w:rPr>
          <w:rFonts w:ascii="Times New Roman" w:hAnsi="Times New Roman" w:cs="Times New Roman"/>
          <w:sz w:val="28"/>
          <w:szCs w:val="28"/>
        </w:rPr>
        <w:t xml:space="preserve">профицит  бюджета района – </w:t>
      </w:r>
      <w:r w:rsidR="005E703B">
        <w:rPr>
          <w:rFonts w:ascii="Times New Roman" w:hAnsi="Times New Roman" w:cs="Times New Roman"/>
          <w:sz w:val="28"/>
          <w:szCs w:val="28"/>
        </w:rPr>
        <w:t>688,6</w:t>
      </w:r>
      <w:r w:rsidR="003952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6C1D" w:rsidRPr="00976C1D" w:rsidRDefault="00976C1D" w:rsidP="003952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2.</w:t>
      </w:r>
      <w:r w:rsidR="0039529B">
        <w:rPr>
          <w:rFonts w:ascii="Times New Roman" w:hAnsi="Times New Roman" w:cs="Times New Roman"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sz w:val="28"/>
          <w:szCs w:val="28"/>
        </w:rPr>
        <w:t xml:space="preserve">Объем собственных доходов бюджета района </w:t>
      </w:r>
      <w:r w:rsidR="0039529B">
        <w:rPr>
          <w:rFonts w:ascii="Times New Roman" w:hAnsi="Times New Roman" w:cs="Times New Roman"/>
          <w:sz w:val="28"/>
          <w:szCs w:val="28"/>
        </w:rPr>
        <w:t xml:space="preserve">не изменится и составит </w:t>
      </w:r>
      <w:r w:rsidRPr="00976C1D">
        <w:rPr>
          <w:rFonts w:ascii="Times New Roman" w:hAnsi="Times New Roman" w:cs="Times New Roman"/>
          <w:sz w:val="28"/>
          <w:szCs w:val="28"/>
        </w:rPr>
        <w:t xml:space="preserve"> на </w:t>
      </w:r>
      <w:r w:rsidR="0039529B">
        <w:rPr>
          <w:rFonts w:ascii="Times New Roman" w:hAnsi="Times New Roman" w:cs="Times New Roman"/>
          <w:sz w:val="28"/>
          <w:szCs w:val="28"/>
        </w:rPr>
        <w:t xml:space="preserve">51792,7 </w:t>
      </w:r>
      <w:r w:rsidRPr="00976C1D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39529B">
        <w:rPr>
          <w:rFonts w:ascii="Times New Roman" w:hAnsi="Times New Roman" w:cs="Times New Roman"/>
          <w:sz w:val="28"/>
          <w:szCs w:val="28"/>
        </w:rPr>
        <w:t xml:space="preserve"> или 22,0 % от общего объема доходов бюджета района. </w:t>
      </w:r>
      <w:r w:rsidRPr="00976C1D">
        <w:rPr>
          <w:rFonts w:ascii="Times New Roman" w:hAnsi="Times New Roman" w:cs="Times New Roman"/>
          <w:sz w:val="28"/>
          <w:szCs w:val="28"/>
        </w:rPr>
        <w:t xml:space="preserve"> </w:t>
      </w:r>
      <w:r w:rsidR="0039529B">
        <w:rPr>
          <w:rFonts w:ascii="Times New Roman" w:hAnsi="Times New Roman" w:cs="Times New Roman"/>
          <w:sz w:val="28"/>
          <w:szCs w:val="28"/>
        </w:rPr>
        <w:t>Проектом предлагается корректировка внутри разделов и подразделов, без изменения  итоговой суммы собственных доходов.</w:t>
      </w:r>
    </w:p>
    <w:p w:rsidR="0039529B" w:rsidRDefault="0039529B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Объем </w:t>
      </w:r>
      <w:r w:rsidR="00976C1D" w:rsidRPr="00976C1D">
        <w:rPr>
          <w:rFonts w:ascii="Times New Roman" w:hAnsi="Times New Roman" w:cs="Times New Roman"/>
          <w:sz w:val="28"/>
          <w:szCs w:val="28"/>
        </w:rPr>
        <w:t>безвозмезд</w:t>
      </w:r>
      <w:r>
        <w:rPr>
          <w:rFonts w:ascii="Times New Roman" w:hAnsi="Times New Roman" w:cs="Times New Roman"/>
          <w:sz w:val="28"/>
          <w:szCs w:val="28"/>
        </w:rPr>
        <w:t>ных поступлений  проектом решения предполагается уменьшить на 3232,0 тыс. рублей, или на 1,7 %, в части  субсидий бюджетам увелич</w:t>
      </w:r>
      <w:r w:rsidR="005A0943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на 224,8 тыс. рублей и уменьшатся субвенции бюджетам на 3456,8 тыс. рублей.</w:t>
      </w:r>
    </w:p>
    <w:p w:rsidR="00976C1D" w:rsidRPr="00976C1D" w:rsidRDefault="00976C1D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C1D" w:rsidRPr="00976C1D" w:rsidRDefault="00951096" w:rsidP="00976C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. Расходы бюджета района в 2015 году  </w:t>
      </w:r>
      <w:r>
        <w:rPr>
          <w:rFonts w:ascii="Times New Roman" w:hAnsi="Times New Roman" w:cs="Times New Roman"/>
          <w:sz w:val="28"/>
          <w:szCs w:val="28"/>
        </w:rPr>
        <w:t xml:space="preserve">снижаются на </w:t>
      </w:r>
      <w:r w:rsidR="005E703B">
        <w:rPr>
          <w:rFonts w:ascii="Times New Roman" w:hAnsi="Times New Roman" w:cs="Times New Roman"/>
          <w:sz w:val="28"/>
          <w:szCs w:val="28"/>
        </w:rPr>
        <w:t>5479,7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E703B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к утвержденным назначениям </w:t>
      </w:r>
      <w:r w:rsidR="00976C1D" w:rsidRPr="00976C1D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Cs/>
          <w:sz w:val="28"/>
          <w:szCs w:val="28"/>
        </w:rPr>
        <w:t>239661,1</w:t>
      </w:r>
      <w:r w:rsidR="00976C1D" w:rsidRPr="00976C1D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составят </w:t>
      </w:r>
      <w:r w:rsidR="005E703B">
        <w:rPr>
          <w:rFonts w:ascii="Times New Roman" w:hAnsi="Times New Roman" w:cs="Times New Roman"/>
          <w:bCs/>
          <w:sz w:val="28"/>
          <w:szCs w:val="28"/>
        </w:rPr>
        <w:t>234181,4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="00976C1D" w:rsidRPr="00976C1D">
        <w:rPr>
          <w:rFonts w:ascii="Times New Roman" w:hAnsi="Times New Roman" w:cs="Times New Roman"/>
          <w:bCs/>
          <w:sz w:val="28"/>
          <w:szCs w:val="28"/>
        </w:rPr>
        <w:t>. рублей.</w:t>
      </w:r>
      <w:r w:rsidR="006A1B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Наибольшее </w:t>
      </w: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бюджетных ассигнований предусмотрено по разделу «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»- на </w:t>
      </w:r>
      <w:r>
        <w:rPr>
          <w:rFonts w:ascii="Times New Roman" w:hAnsi="Times New Roman" w:cs="Times New Roman"/>
          <w:sz w:val="28"/>
          <w:szCs w:val="28"/>
        </w:rPr>
        <w:t>3851,1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тыс. рублей, по разделу «</w:t>
      </w:r>
      <w:r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» - на </w:t>
      </w:r>
      <w:r>
        <w:rPr>
          <w:rFonts w:ascii="Times New Roman" w:hAnsi="Times New Roman" w:cs="Times New Roman"/>
          <w:sz w:val="28"/>
          <w:szCs w:val="28"/>
        </w:rPr>
        <w:t>2042,2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тыс. рублей, по разделу «Общегосударственные вопросы» - на </w:t>
      </w:r>
      <w:r>
        <w:rPr>
          <w:rFonts w:ascii="Times New Roman" w:hAnsi="Times New Roman" w:cs="Times New Roman"/>
          <w:sz w:val="28"/>
          <w:szCs w:val="28"/>
        </w:rPr>
        <w:t>675,2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тыс. рублей. Наибольшее 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расходов планируется по разделу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» - на </w:t>
      </w:r>
      <w:r>
        <w:rPr>
          <w:rFonts w:ascii="Times New Roman" w:hAnsi="Times New Roman" w:cs="Times New Roman"/>
          <w:sz w:val="28"/>
          <w:szCs w:val="28"/>
        </w:rPr>
        <w:t>650,3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лей, </w:t>
      </w:r>
      <w:r w:rsidR="005E703B">
        <w:rPr>
          <w:rFonts w:ascii="Times New Roman" w:hAnsi="Times New Roman" w:cs="Times New Roman"/>
          <w:sz w:val="28"/>
          <w:szCs w:val="28"/>
        </w:rPr>
        <w:t>по разделу «</w:t>
      </w:r>
      <w:r w:rsidR="005E703B" w:rsidRPr="005E703B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5E703B">
        <w:rPr>
          <w:rFonts w:ascii="Times New Roman" w:hAnsi="Times New Roman" w:cs="Times New Roman"/>
          <w:sz w:val="28"/>
          <w:szCs w:val="28"/>
        </w:rPr>
        <w:t xml:space="preserve">» - на 628,5 тыс. рублей, </w:t>
      </w:r>
      <w:r w:rsidR="005E703B" w:rsidRPr="005E7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разделу «Культура и кинематография» - на 111,7 тыс. рублей</w:t>
      </w:r>
      <w:r w:rsidR="00976C1D" w:rsidRPr="00976C1D">
        <w:rPr>
          <w:rFonts w:ascii="Times New Roman" w:hAnsi="Times New Roman" w:cs="Times New Roman"/>
          <w:sz w:val="28"/>
          <w:szCs w:val="28"/>
        </w:rPr>
        <w:t>.</w:t>
      </w:r>
    </w:p>
    <w:p w:rsidR="00951096" w:rsidRDefault="00612984" w:rsidP="00976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465">
        <w:rPr>
          <w:rFonts w:ascii="Times New Roman" w:hAnsi="Times New Roman" w:cs="Times New Roman"/>
          <w:sz w:val="28"/>
          <w:szCs w:val="28"/>
        </w:rPr>
        <w:t xml:space="preserve">           5</w:t>
      </w:r>
      <w:r w:rsidR="00976C1D" w:rsidRPr="00976C1D">
        <w:rPr>
          <w:rFonts w:ascii="Times New Roman" w:hAnsi="Times New Roman" w:cs="Times New Roman"/>
          <w:sz w:val="28"/>
          <w:szCs w:val="28"/>
        </w:rPr>
        <w:t xml:space="preserve">. </w:t>
      </w:r>
      <w:r w:rsidR="00951096">
        <w:rPr>
          <w:rFonts w:ascii="Times New Roman" w:hAnsi="Times New Roman" w:cs="Times New Roman"/>
          <w:sz w:val="28"/>
          <w:szCs w:val="28"/>
        </w:rPr>
        <w:t>Проектом  решения предусмотрен профицит</w:t>
      </w:r>
      <w:r w:rsidR="005A0943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 w:rsidR="0095109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E703B">
        <w:rPr>
          <w:rFonts w:ascii="Times New Roman" w:hAnsi="Times New Roman" w:cs="Times New Roman"/>
          <w:sz w:val="28"/>
          <w:szCs w:val="28"/>
        </w:rPr>
        <w:t xml:space="preserve">688,6 </w:t>
      </w:r>
      <w:r w:rsidR="009510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6C1D" w:rsidRPr="00976C1D" w:rsidRDefault="00976C1D" w:rsidP="00976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C1D" w:rsidRPr="00976C1D" w:rsidRDefault="00976C1D" w:rsidP="00976C1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76C1D" w:rsidRPr="00976C1D" w:rsidRDefault="00976C1D" w:rsidP="00976C1D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5E4D38" w:rsidRDefault="005E4D38" w:rsidP="005E4D38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0465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976C1D" w:rsidRPr="005E4D38">
        <w:rPr>
          <w:rFonts w:ascii="Times New Roman" w:hAnsi="Times New Roman" w:cs="Times New Roman"/>
          <w:sz w:val="28"/>
          <w:szCs w:val="28"/>
        </w:rPr>
        <w:t>Ревизионная комиссия района предлагает принять проект решения  «О внесении изменений и дополнений в решение от 23.12.2014 г. №52» с устранением указанного замечания.</w:t>
      </w:r>
    </w:p>
    <w:p w:rsidR="00976C1D" w:rsidRPr="00976C1D" w:rsidRDefault="00976C1D" w:rsidP="00976C1D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6C1D" w:rsidRPr="00976C1D" w:rsidRDefault="00976C1D" w:rsidP="00976C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Инспектор ревизионной комиссии                 </w:t>
      </w:r>
      <w:r w:rsidR="009510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6C1D">
        <w:rPr>
          <w:rFonts w:ascii="Times New Roman" w:hAnsi="Times New Roman" w:cs="Times New Roman"/>
          <w:sz w:val="28"/>
          <w:szCs w:val="28"/>
        </w:rPr>
        <w:t xml:space="preserve">    М.И.Шестакова</w:t>
      </w:r>
    </w:p>
    <w:p w:rsidR="00976C1D" w:rsidRPr="00976C1D" w:rsidRDefault="00976C1D" w:rsidP="00976C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8B4" w:rsidRPr="00976C1D" w:rsidRDefault="003208B4" w:rsidP="00976C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208B4" w:rsidRPr="00976C1D" w:rsidSect="003856BA">
      <w:footerReference w:type="even" r:id="rId10"/>
      <w:footerReference w:type="default" r:id="rId11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1A" w:rsidRDefault="00DD2D1A" w:rsidP="00B43707">
      <w:pPr>
        <w:spacing w:after="0" w:line="240" w:lineRule="auto"/>
      </w:pPr>
      <w:r>
        <w:separator/>
      </w:r>
    </w:p>
  </w:endnote>
  <w:endnote w:type="continuationSeparator" w:id="0">
    <w:p w:rsidR="00DD2D1A" w:rsidRDefault="00DD2D1A" w:rsidP="00B4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26" w:rsidRDefault="00AB7AA9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8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4126" w:rsidRDefault="00DD2D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26" w:rsidRDefault="00AB7AA9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8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599C">
      <w:rPr>
        <w:rStyle w:val="a7"/>
        <w:noProof/>
      </w:rPr>
      <w:t>1</w:t>
    </w:r>
    <w:r>
      <w:rPr>
        <w:rStyle w:val="a7"/>
      </w:rPr>
      <w:fldChar w:fldCharType="end"/>
    </w:r>
  </w:p>
  <w:p w:rsidR="00604126" w:rsidRDefault="00DD2D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1A" w:rsidRDefault="00DD2D1A" w:rsidP="00B43707">
      <w:pPr>
        <w:spacing w:after="0" w:line="240" w:lineRule="auto"/>
      </w:pPr>
      <w:r>
        <w:separator/>
      </w:r>
    </w:p>
  </w:footnote>
  <w:footnote w:type="continuationSeparator" w:id="0">
    <w:p w:rsidR="00DD2D1A" w:rsidRDefault="00DD2D1A" w:rsidP="00B4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E2A"/>
    <w:multiLevelType w:val="hybridMultilevel"/>
    <w:tmpl w:val="9B1E66AE"/>
    <w:lvl w:ilvl="0" w:tplc="62C6A9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93C6864"/>
    <w:multiLevelType w:val="hybridMultilevel"/>
    <w:tmpl w:val="56F8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F3341"/>
    <w:multiLevelType w:val="hybridMultilevel"/>
    <w:tmpl w:val="53208CEA"/>
    <w:lvl w:ilvl="0" w:tplc="A678E10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1D"/>
    <w:rsid w:val="00013518"/>
    <w:rsid w:val="00020465"/>
    <w:rsid w:val="00023989"/>
    <w:rsid w:val="000A5A30"/>
    <w:rsid w:val="00127891"/>
    <w:rsid w:val="001470A7"/>
    <w:rsid w:val="001764F5"/>
    <w:rsid w:val="00180270"/>
    <w:rsid w:val="001F2298"/>
    <w:rsid w:val="001F3472"/>
    <w:rsid w:val="002426CF"/>
    <w:rsid w:val="002840E5"/>
    <w:rsid w:val="002D7490"/>
    <w:rsid w:val="00316ABA"/>
    <w:rsid w:val="003208B4"/>
    <w:rsid w:val="0039529B"/>
    <w:rsid w:val="00492E20"/>
    <w:rsid w:val="004C510D"/>
    <w:rsid w:val="005318B2"/>
    <w:rsid w:val="00570660"/>
    <w:rsid w:val="005A0943"/>
    <w:rsid w:val="005A54B3"/>
    <w:rsid w:val="005E41A2"/>
    <w:rsid w:val="005E4D38"/>
    <w:rsid w:val="005E703B"/>
    <w:rsid w:val="00611E5C"/>
    <w:rsid w:val="00612984"/>
    <w:rsid w:val="006450FA"/>
    <w:rsid w:val="006A1B1D"/>
    <w:rsid w:val="00777102"/>
    <w:rsid w:val="007B6C06"/>
    <w:rsid w:val="008C5DD2"/>
    <w:rsid w:val="0092311E"/>
    <w:rsid w:val="00951096"/>
    <w:rsid w:val="00976C1D"/>
    <w:rsid w:val="009D6A24"/>
    <w:rsid w:val="00A0434A"/>
    <w:rsid w:val="00A21E89"/>
    <w:rsid w:val="00A32339"/>
    <w:rsid w:val="00AB7AA9"/>
    <w:rsid w:val="00AC1B0E"/>
    <w:rsid w:val="00B01A23"/>
    <w:rsid w:val="00B43707"/>
    <w:rsid w:val="00B85023"/>
    <w:rsid w:val="00B94D9F"/>
    <w:rsid w:val="00B9599C"/>
    <w:rsid w:val="00BA1B94"/>
    <w:rsid w:val="00BB6457"/>
    <w:rsid w:val="00BF1244"/>
    <w:rsid w:val="00C6167A"/>
    <w:rsid w:val="00C67C1E"/>
    <w:rsid w:val="00C812F8"/>
    <w:rsid w:val="00C93C0C"/>
    <w:rsid w:val="00CC5420"/>
    <w:rsid w:val="00CF0D79"/>
    <w:rsid w:val="00DD2D1A"/>
    <w:rsid w:val="00DD42A3"/>
    <w:rsid w:val="00E53A39"/>
    <w:rsid w:val="00F00657"/>
    <w:rsid w:val="00F41797"/>
    <w:rsid w:val="00F8264F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976C1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6C1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976C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76C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97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76C1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76C1D"/>
  </w:style>
  <w:style w:type="paragraph" w:styleId="a8">
    <w:name w:val="List Paragraph"/>
    <w:basedOn w:val="a"/>
    <w:uiPriority w:val="34"/>
    <w:qFormat/>
    <w:rsid w:val="00976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C1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976C1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976C1D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976C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76C1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976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76C1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76C1D"/>
  </w:style>
  <w:style w:type="paragraph" w:styleId="a8">
    <w:name w:val="List Paragraph"/>
    <w:basedOn w:val="a"/>
    <w:uiPriority w:val="34"/>
    <w:qFormat/>
    <w:rsid w:val="00976C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C1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1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26E0-2AB8-4491-B523-DDD52901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2023-06-28T10:50:00Z</dcterms:created>
  <dcterms:modified xsi:type="dcterms:W3CDTF">2023-06-28T10:50:00Z</dcterms:modified>
</cp:coreProperties>
</file>