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ED" w:rsidRPr="001A2305" w:rsidRDefault="001163ED" w:rsidP="001163ED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3ED" w:rsidRDefault="001163ED" w:rsidP="001163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1163ED" w:rsidRPr="001A2305" w:rsidRDefault="001163ED" w:rsidP="001163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МЕЖДУРЕЧЕНСКОГО МУНИЦИПАЛЬНОГО</w:t>
      </w:r>
      <w:r w:rsidRPr="001A2305">
        <w:rPr>
          <w:b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</w:t>
      </w:r>
    </w:p>
    <w:p w:rsidR="001163ED" w:rsidRDefault="001163ED" w:rsidP="001163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КОМИССИЯ </w:t>
      </w:r>
      <w:r>
        <w:rPr>
          <w:b/>
          <w:sz w:val="28"/>
          <w:szCs w:val="28"/>
        </w:rPr>
        <w:t xml:space="preserve">                                        </w:t>
      </w:r>
    </w:p>
    <w:p w:rsidR="001163ED" w:rsidRPr="00660642" w:rsidRDefault="001163ED" w:rsidP="001163E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F37D4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660642">
        <w:rPr>
          <w:sz w:val="28"/>
          <w:szCs w:val="28"/>
        </w:rPr>
        <w:t>Утверждаю</w:t>
      </w:r>
    </w:p>
    <w:p w:rsidR="001163ED" w:rsidRPr="00660642" w:rsidRDefault="001163ED" w:rsidP="001163E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60642">
        <w:rPr>
          <w:sz w:val="28"/>
          <w:szCs w:val="28"/>
        </w:rPr>
        <w:t xml:space="preserve">                                                                      Председатель </w:t>
      </w:r>
      <w:proofErr w:type="gramStart"/>
      <w:r w:rsidRPr="00660642">
        <w:rPr>
          <w:sz w:val="28"/>
          <w:szCs w:val="28"/>
        </w:rPr>
        <w:t>ревизионной</w:t>
      </w:r>
      <w:proofErr w:type="gramEnd"/>
      <w:r w:rsidRPr="00660642">
        <w:rPr>
          <w:sz w:val="28"/>
          <w:szCs w:val="28"/>
        </w:rPr>
        <w:t xml:space="preserve"> </w:t>
      </w:r>
    </w:p>
    <w:p w:rsidR="001163ED" w:rsidRPr="00660642" w:rsidRDefault="001163ED" w:rsidP="001163E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60642">
        <w:rPr>
          <w:sz w:val="28"/>
          <w:szCs w:val="28"/>
        </w:rPr>
        <w:t xml:space="preserve">                                                                                                         комиссии</w:t>
      </w:r>
    </w:p>
    <w:p w:rsidR="001163ED" w:rsidRPr="00660642" w:rsidRDefault="001163ED" w:rsidP="001163E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60642">
        <w:rPr>
          <w:sz w:val="28"/>
          <w:szCs w:val="28"/>
        </w:rPr>
        <w:t xml:space="preserve">                                                                               ______________О.А.Дудина</w:t>
      </w:r>
    </w:p>
    <w:p w:rsidR="001163ED" w:rsidRPr="008F37D4" w:rsidRDefault="001163ED" w:rsidP="001163ED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163ED" w:rsidRDefault="001163ED" w:rsidP="00116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1163ED" w:rsidRDefault="001163ED" w:rsidP="001163E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 поселения Сухонское</w:t>
      </w:r>
    </w:p>
    <w:p w:rsidR="001163ED" w:rsidRDefault="001163ED" w:rsidP="001163E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201</w:t>
      </w:r>
      <w:r w:rsidR="00100D55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1163ED" w:rsidRDefault="001163ED" w:rsidP="001163ED">
      <w:pPr>
        <w:jc w:val="center"/>
        <w:rPr>
          <w:sz w:val="28"/>
          <w:szCs w:val="28"/>
        </w:rPr>
      </w:pPr>
    </w:p>
    <w:p w:rsidR="001163ED" w:rsidRDefault="001163ED" w:rsidP="001163E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" </w:t>
      </w:r>
      <w:r w:rsidR="00100D55">
        <w:rPr>
          <w:sz w:val="28"/>
          <w:szCs w:val="28"/>
        </w:rPr>
        <w:t xml:space="preserve"> </w:t>
      </w:r>
      <w:r w:rsidR="001A7689">
        <w:rPr>
          <w:sz w:val="28"/>
          <w:szCs w:val="28"/>
        </w:rPr>
        <w:t>05</w:t>
      </w:r>
      <w:r>
        <w:rPr>
          <w:sz w:val="28"/>
          <w:szCs w:val="28"/>
        </w:rPr>
        <w:t>" мая  201</w:t>
      </w:r>
      <w:r w:rsidR="00100D5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                                                                        </w:t>
      </w:r>
    </w:p>
    <w:p w:rsidR="001163ED" w:rsidRDefault="001163ED" w:rsidP="001163ED">
      <w:pPr>
        <w:jc w:val="both"/>
        <w:rPr>
          <w:sz w:val="28"/>
          <w:szCs w:val="28"/>
        </w:rPr>
      </w:pPr>
    </w:p>
    <w:p w:rsidR="001163ED" w:rsidRPr="00A6168A" w:rsidRDefault="001163ED" w:rsidP="001163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6168A">
        <w:rPr>
          <w:sz w:val="28"/>
          <w:szCs w:val="28"/>
        </w:rPr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</w:t>
      </w:r>
      <w:r>
        <w:rPr>
          <w:sz w:val="28"/>
          <w:szCs w:val="28"/>
        </w:rPr>
        <w:t>поселения</w:t>
      </w:r>
      <w:r w:rsidRPr="00A6168A">
        <w:rPr>
          <w:sz w:val="28"/>
          <w:szCs w:val="28"/>
        </w:rPr>
        <w:t xml:space="preserve"> ревизионной комиссией проведен анализ исполнения бюджета </w:t>
      </w:r>
      <w:r>
        <w:rPr>
          <w:sz w:val="28"/>
          <w:szCs w:val="28"/>
        </w:rPr>
        <w:t xml:space="preserve">поселения </w:t>
      </w:r>
      <w:r w:rsidRPr="00A6168A">
        <w:rPr>
          <w:sz w:val="28"/>
          <w:szCs w:val="28"/>
        </w:rPr>
        <w:t xml:space="preserve"> за 1 </w:t>
      </w:r>
      <w:r>
        <w:rPr>
          <w:sz w:val="28"/>
          <w:szCs w:val="28"/>
        </w:rPr>
        <w:t xml:space="preserve">квартал </w:t>
      </w:r>
      <w:r w:rsidRPr="00A6168A">
        <w:rPr>
          <w:sz w:val="28"/>
          <w:szCs w:val="28"/>
        </w:rPr>
        <w:t xml:space="preserve"> 201</w:t>
      </w:r>
      <w:r w:rsidR="00CA7944">
        <w:rPr>
          <w:sz w:val="28"/>
          <w:szCs w:val="28"/>
        </w:rPr>
        <w:t xml:space="preserve">5 </w:t>
      </w:r>
      <w:r>
        <w:rPr>
          <w:sz w:val="28"/>
          <w:szCs w:val="28"/>
        </w:rPr>
        <w:t>года</w:t>
      </w:r>
      <w:r w:rsidRPr="00A6168A">
        <w:rPr>
          <w:sz w:val="28"/>
          <w:szCs w:val="28"/>
        </w:rPr>
        <w:t>.</w:t>
      </w:r>
    </w:p>
    <w:p w:rsidR="001163ED" w:rsidRDefault="001163ED" w:rsidP="001163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результате </w:t>
      </w:r>
      <w:proofErr w:type="gramStart"/>
      <w:r>
        <w:rPr>
          <w:sz w:val="28"/>
          <w:szCs w:val="28"/>
        </w:rPr>
        <w:t>анализа показателей исполнения бюджета поселения</w:t>
      </w:r>
      <w:proofErr w:type="gramEnd"/>
      <w:r>
        <w:rPr>
          <w:sz w:val="28"/>
          <w:szCs w:val="28"/>
        </w:rPr>
        <w:t xml:space="preserve"> за </w:t>
      </w:r>
      <w:r>
        <w:rPr>
          <w:sz w:val="28"/>
          <w:szCs w:val="28"/>
        </w:rPr>
        <w:br/>
        <w:t>1 квартал 201</w:t>
      </w:r>
      <w:r w:rsidR="00CA794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установлено следующее.</w:t>
      </w:r>
    </w:p>
    <w:p w:rsidR="001163ED" w:rsidRDefault="001163ED" w:rsidP="001163ED">
      <w:pPr>
        <w:jc w:val="both"/>
        <w:rPr>
          <w:sz w:val="28"/>
          <w:szCs w:val="28"/>
        </w:rPr>
      </w:pPr>
      <w:r>
        <w:rPr>
          <w:color w:val="993300"/>
          <w:sz w:val="28"/>
          <w:szCs w:val="28"/>
        </w:rPr>
        <w:tab/>
      </w:r>
      <w:r w:rsidRPr="006A3824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поселения  Сухонское</w:t>
      </w:r>
      <w:r w:rsidRPr="006A3824">
        <w:rPr>
          <w:sz w:val="28"/>
          <w:szCs w:val="28"/>
        </w:rPr>
        <w:t xml:space="preserve"> регулируется Уставом </w:t>
      </w:r>
      <w:r>
        <w:rPr>
          <w:sz w:val="28"/>
          <w:szCs w:val="28"/>
        </w:rPr>
        <w:t>поселения</w:t>
      </w:r>
      <w:r w:rsidRPr="006A3824">
        <w:rPr>
          <w:sz w:val="28"/>
          <w:szCs w:val="28"/>
        </w:rPr>
        <w:t xml:space="preserve">,  правовыми актами </w:t>
      </w:r>
      <w:r>
        <w:rPr>
          <w:sz w:val="28"/>
          <w:szCs w:val="28"/>
        </w:rPr>
        <w:t xml:space="preserve">Совета поселения </w:t>
      </w:r>
      <w:r w:rsidRPr="006A3824">
        <w:rPr>
          <w:sz w:val="28"/>
          <w:szCs w:val="28"/>
        </w:rPr>
        <w:t xml:space="preserve"> и администрации </w:t>
      </w:r>
      <w:r>
        <w:rPr>
          <w:sz w:val="28"/>
          <w:szCs w:val="28"/>
        </w:rPr>
        <w:t>поселения</w:t>
      </w:r>
      <w:r w:rsidRPr="006A3824">
        <w:rPr>
          <w:sz w:val="28"/>
          <w:szCs w:val="28"/>
        </w:rPr>
        <w:t>.</w:t>
      </w:r>
    </w:p>
    <w:p w:rsidR="001163ED" w:rsidRDefault="001163ED" w:rsidP="001163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осуществлялся в рамках аналитической работы в отношении доходной  и расходной частей бюджета поселения.</w:t>
      </w:r>
    </w:p>
    <w:p w:rsidR="001163ED" w:rsidRPr="006A3824" w:rsidRDefault="001163ED" w:rsidP="001163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Источниками данных для анализа доходов и расходов бюджета поселения за 1 квартал 201</w:t>
      </w:r>
      <w:r w:rsidR="00CA794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являются первоначально принятый вариант бюджета поселения,  отчет об исполнении бюджета поселения за 1 квартал 201</w:t>
      </w:r>
      <w:r w:rsidR="00CA7944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1163ED" w:rsidRPr="00E42B55" w:rsidRDefault="001163ED" w:rsidP="001163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42B55">
        <w:rPr>
          <w:sz w:val="28"/>
          <w:szCs w:val="28"/>
        </w:rPr>
        <w:t>Первоначально бюджетом поселения на 201</w:t>
      </w:r>
      <w:r w:rsidR="00CA7944" w:rsidRPr="00E42B55">
        <w:rPr>
          <w:sz w:val="28"/>
          <w:szCs w:val="28"/>
        </w:rPr>
        <w:t>5</w:t>
      </w:r>
      <w:r w:rsidRPr="00E42B55">
        <w:rPr>
          <w:sz w:val="28"/>
          <w:szCs w:val="28"/>
        </w:rPr>
        <w:t xml:space="preserve"> год в соответствии с решением Совета поселения от 24 декабря 201</w:t>
      </w:r>
      <w:r w:rsidR="00CA7944" w:rsidRPr="00E42B55">
        <w:rPr>
          <w:sz w:val="28"/>
          <w:szCs w:val="28"/>
        </w:rPr>
        <w:t>4</w:t>
      </w:r>
      <w:r w:rsidRPr="00E42B55">
        <w:rPr>
          <w:sz w:val="28"/>
          <w:szCs w:val="28"/>
        </w:rPr>
        <w:t xml:space="preserve"> года № </w:t>
      </w:r>
      <w:r w:rsidR="00E42B55" w:rsidRPr="00E42B55">
        <w:rPr>
          <w:sz w:val="28"/>
          <w:szCs w:val="28"/>
        </w:rPr>
        <w:t>67</w:t>
      </w:r>
      <w:r w:rsidRPr="00E42B55">
        <w:rPr>
          <w:sz w:val="28"/>
          <w:szCs w:val="28"/>
        </w:rPr>
        <w:t xml:space="preserve"> «О бюджете поселения на 201</w:t>
      </w:r>
      <w:r w:rsidR="00CA7944" w:rsidRPr="00E42B55">
        <w:rPr>
          <w:sz w:val="28"/>
          <w:szCs w:val="28"/>
        </w:rPr>
        <w:t>5</w:t>
      </w:r>
      <w:r w:rsidRPr="00E42B55">
        <w:rPr>
          <w:sz w:val="28"/>
          <w:szCs w:val="28"/>
        </w:rPr>
        <w:t xml:space="preserve"> год» предусмотрены доходы в сумме </w:t>
      </w:r>
      <w:r w:rsidR="00E42B55" w:rsidRPr="00E42B55">
        <w:rPr>
          <w:sz w:val="28"/>
          <w:szCs w:val="28"/>
        </w:rPr>
        <w:t>10347,8</w:t>
      </w:r>
      <w:r w:rsidRPr="00E42B55">
        <w:rPr>
          <w:sz w:val="28"/>
          <w:szCs w:val="28"/>
        </w:rPr>
        <w:t xml:space="preserve"> тыс. руб</w:t>
      </w:r>
      <w:r w:rsidR="00CA7944" w:rsidRPr="00E42B55">
        <w:rPr>
          <w:sz w:val="28"/>
          <w:szCs w:val="28"/>
        </w:rPr>
        <w:t>лей</w:t>
      </w:r>
      <w:r w:rsidRPr="00E42B55">
        <w:rPr>
          <w:sz w:val="28"/>
          <w:szCs w:val="28"/>
        </w:rPr>
        <w:t xml:space="preserve">, расходы в сумме </w:t>
      </w:r>
      <w:r w:rsidR="00E42B55" w:rsidRPr="00E42B55">
        <w:rPr>
          <w:sz w:val="28"/>
          <w:szCs w:val="28"/>
        </w:rPr>
        <w:t>10347,8</w:t>
      </w:r>
      <w:r w:rsidRPr="00E42B55">
        <w:rPr>
          <w:sz w:val="28"/>
          <w:szCs w:val="28"/>
        </w:rPr>
        <w:t xml:space="preserve"> тыс. руб</w:t>
      </w:r>
      <w:r w:rsidR="00CA7944" w:rsidRPr="00E42B55">
        <w:rPr>
          <w:sz w:val="28"/>
          <w:szCs w:val="28"/>
        </w:rPr>
        <w:t>лей</w:t>
      </w:r>
      <w:r w:rsidRPr="00E42B55">
        <w:rPr>
          <w:sz w:val="28"/>
          <w:szCs w:val="28"/>
        </w:rPr>
        <w:t>,  бюджет поселения принят без дефицита.</w:t>
      </w:r>
    </w:p>
    <w:p w:rsidR="001163ED" w:rsidRPr="00E42B55" w:rsidRDefault="001163ED" w:rsidP="001163ED">
      <w:pPr>
        <w:jc w:val="both"/>
        <w:rPr>
          <w:sz w:val="28"/>
          <w:szCs w:val="28"/>
        </w:rPr>
      </w:pPr>
      <w:r w:rsidRPr="00E42B55">
        <w:rPr>
          <w:sz w:val="28"/>
          <w:szCs w:val="28"/>
        </w:rPr>
        <w:tab/>
        <w:t>В течение декабря 201</w:t>
      </w:r>
      <w:r w:rsidR="00CA7944" w:rsidRPr="00E42B55">
        <w:rPr>
          <w:sz w:val="28"/>
          <w:szCs w:val="28"/>
        </w:rPr>
        <w:t>4</w:t>
      </w:r>
      <w:r w:rsidRPr="00E42B55">
        <w:rPr>
          <w:sz w:val="28"/>
          <w:szCs w:val="28"/>
        </w:rPr>
        <w:t xml:space="preserve"> года и 1 квартала 201</w:t>
      </w:r>
      <w:r w:rsidR="00CA7944" w:rsidRPr="00E42B55">
        <w:rPr>
          <w:sz w:val="28"/>
          <w:szCs w:val="28"/>
        </w:rPr>
        <w:t>5</w:t>
      </w:r>
      <w:r w:rsidRPr="00E42B55">
        <w:rPr>
          <w:sz w:val="28"/>
          <w:szCs w:val="28"/>
        </w:rPr>
        <w:t xml:space="preserve"> года корректировка бюджетных назначений в части перераспределения расходов на 201</w:t>
      </w:r>
      <w:r w:rsidR="00CA7944" w:rsidRPr="00E42B55">
        <w:rPr>
          <w:sz w:val="28"/>
          <w:szCs w:val="28"/>
        </w:rPr>
        <w:t xml:space="preserve">5 </w:t>
      </w:r>
      <w:r w:rsidRPr="00E42B55">
        <w:rPr>
          <w:sz w:val="28"/>
          <w:szCs w:val="28"/>
        </w:rPr>
        <w:t>год  производилась</w:t>
      </w:r>
      <w:r w:rsidR="00E42B55" w:rsidRPr="00E42B55">
        <w:rPr>
          <w:sz w:val="28"/>
          <w:szCs w:val="28"/>
        </w:rPr>
        <w:t xml:space="preserve"> один раз</w:t>
      </w:r>
      <w:r w:rsidRPr="00E42B55">
        <w:rPr>
          <w:sz w:val="28"/>
          <w:szCs w:val="28"/>
        </w:rPr>
        <w:t>.</w:t>
      </w:r>
    </w:p>
    <w:p w:rsidR="00691694" w:rsidRDefault="001163ED" w:rsidP="001163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264.2 БК РФ отчет об исполнении бюджета поселения за 1 квартал 201</w:t>
      </w:r>
      <w:r w:rsidR="009A5DD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утвержден постановлением администрации поселения  от </w:t>
      </w:r>
      <w:r w:rsidR="00E42B55">
        <w:rPr>
          <w:sz w:val="28"/>
          <w:szCs w:val="28"/>
        </w:rPr>
        <w:t>17 апреля</w:t>
      </w:r>
      <w:r>
        <w:rPr>
          <w:sz w:val="28"/>
          <w:szCs w:val="28"/>
        </w:rPr>
        <w:t xml:space="preserve"> 2014 года № </w:t>
      </w:r>
      <w:r w:rsidR="00E42B55">
        <w:rPr>
          <w:sz w:val="28"/>
          <w:szCs w:val="28"/>
        </w:rPr>
        <w:t>47</w:t>
      </w:r>
      <w:r>
        <w:rPr>
          <w:sz w:val="28"/>
          <w:szCs w:val="28"/>
        </w:rPr>
        <w:t xml:space="preserve"> и направлен в Совет поселения Сухонское и в ревизионную комиссию Представительного Собрания района.</w:t>
      </w:r>
    </w:p>
    <w:p w:rsidR="00691694" w:rsidRDefault="00691694" w:rsidP="001163ED">
      <w:pPr>
        <w:jc w:val="both"/>
        <w:rPr>
          <w:sz w:val="28"/>
          <w:szCs w:val="28"/>
        </w:rPr>
      </w:pPr>
    </w:p>
    <w:p w:rsidR="001163ED" w:rsidRDefault="001163ED" w:rsidP="001163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указанному отчету исполнение по доходам за 1 квартал 201</w:t>
      </w:r>
      <w:r w:rsidR="003B4D1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представлено следующими данными:</w:t>
      </w:r>
    </w:p>
    <w:p w:rsidR="001163ED" w:rsidRDefault="001163ED" w:rsidP="001163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1163ED" w:rsidRDefault="001163ED" w:rsidP="001163ED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785"/>
        <w:gridCol w:w="1980"/>
        <w:gridCol w:w="1980"/>
      </w:tblGrid>
      <w:tr w:rsidR="001163ED" w:rsidRPr="00AD5E89" w:rsidTr="000B0E07">
        <w:tc>
          <w:tcPr>
            <w:tcW w:w="4068" w:type="dxa"/>
          </w:tcPr>
          <w:p w:rsidR="001163ED" w:rsidRPr="00AD5E89" w:rsidRDefault="001163ED" w:rsidP="000B0E07">
            <w:pPr>
              <w:jc w:val="center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85" w:type="dxa"/>
          </w:tcPr>
          <w:p w:rsidR="001163ED" w:rsidRDefault="001163ED" w:rsidP="000B0E07">
            <w:pPr>
              <w:jc w:val="center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Утверждено в бюджете на 201</w:t>
            </w:r>
            <w:r w:rsidR="007F5C84">
              <w:rPr>
                <w:b/>
                <w:sz w:val="28"/>
                <w:szCs w:val="28"/>
              </w:rPr>
              <w:t>5</w:t>
            </w:r>
            <w:r w:rsidRPr="00AD5E89">
              <w:rPr>
                <w:b/>
                <w:sz w:val="28"/>
                <w:szCs w:val="28"/>
              </w:rPr>
              <w:t xml:space="preserve"> год</w:t>
            </w:r>
          </w:p>
          <w:p w:rsidR="001163ED" w:rsidRPr="00AD5E89" w:rsidRDefault="001163ED" w:rsidP="000B0E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1163ED" w:rsidRDefault="001163ED" w:rsidP="000B0E07">
            <w:pPr>
              <w:jc w:val="center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 xml:space="preserve">Фактическое исполнение </w:t>
            </w:r>
          </w:p>
          <w:p w:rsidR="001163ED" w:rsidRPr="00AD5E89" w:rsidRDefault="001163ED" w:rsidP="007F5C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1 квартал 201</w:t>
            </w:r>
            <w:r w:rsidR="007F5C8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1163ED" w:rsidRDefault="001163ED" w:rsidP="000B0E07">
            <w:pPr>
              <w:jc w:val="center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% исполнения</w:t>
            </w:r>
          </w:p>
          <w:p w:rsidR="001163ED" w:rsidRPr="00AD5E89" w:rsidRDefault="001163ED" w:rsidP="000B0E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63ED" w:rsidRPr="00AD5E89" w:rsidTr="000B0E07">
        <w:tc>
          <w:tcPr>
            <w:tcW w:w="4068" w:type="dxa"/>
          </w:tcPr>
          <w:p w:rsidR="001163ED" w:rsidRPr="00AD5E89" w:rsidRDefault="001163ED" w:rsidP="000B0E07">
            <w:pPr>
              <w:jc w:val="both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НАЛОГОВЫЕ ДОХОДЫ:</w:t>
            </w:r>
          </w:p>
        </w:tc>
        <w:tc>
          <w:tcPr>
            <w:tcW w:w="1785" w:type="dxa"/>
          </w:tcPr>
          <w:p w:rsidR="001163ED" w:rsidRPr="00AD5E89" w:rsidRDefault="0047183E" w:rsidP="000B0E0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3144,0</w:t>
            </w:r>
          </w:p>
        </w:tc>
        <w:tc>
          <w:tcPr>
            <w:tcW w:w="1980" w:type="dxa"/>
          </w:tcPr>
          <w:p w:rsidR="001163ED" w:rsidRPr="00AD5E89" w:rsidRDefault="0047183E" w:rsidP="000B0E0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374,2</w:t>
            </w:r>
          </w:p>
        </w:tc>
        <w:tc>
          <w:tcPr>
            <w:tcW w:w="1980" w:type="dxa"/>
          </w:tcPr>
          <w:p w:rsidR="001163ED" w:rsidRPr="00AD5E89" w:rsidRDefault="0047183E" w:rsidP="000B0E0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11,9</w:t>
            </w:r>
          </w:p>
        </w:tc>
      </w:tr>
      <w:tr w:rsidR="001163ED" w:rsidRPr="00AD5E89" w:rsidTr="000B0E07">
        <w:tc>
          <w:tcPr>
            <w:tcW w:w="4068" w:type="dxa"/>
          </w:tcPr>
          <w:p w:rsidR="001163ED" w:rsidRPr="00AD5E89" w:rsidRDefault="001163ED" w:rsidP="000B0E07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- НДФЛ</w:t>
            </w:r>
          </w:p>
        </w:tc>
        <w:tc>
          <w:tcPr>
            <w:tcW w:w="1785" w:type="dxa"/>
          </w:tcPr>
          <w:p w:rsidR="001163ED" w:rsidRPr="00AD5E89" w:rsidRDefault="0047183E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538,0</w:t>
            </w:r>
          </w:p>
        </w:tc>
        <w:tc>
          <w:tcPr>
            <w:tcW w:w="1980" w:type="dxa"/>
          </w:tcPr>
          <w:p w:rsidR="001163ED" w:rsidRPr="00AD5E89" w:rsidRDefault="0047183E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105,8</w:t>
            </w:r>
          </w:p>
        </w:tc>
        <w:tc>
          <w:tcPr>
            <w:tcW w:w="1980" w:type="dxa"/>
          </w:tcPr>
          <w:p w:rsidR="001163ED" w:rsidRPr="00AD5E89" w:rsidRDefault="0047183E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</w:t>
            </w:r>
          </w:p>
        </w:tc>
      </w:tr>
      <w:tr w:rsidR="001163ED" w:rsidRPr="00AD5E89" w:rsidTr="000B0E07">
        <w:tc>
          <w:tcPr>
            <w:tcW w:w="4068" w:type="dxa"/>
          </w:tcPr>
          <w:p w:rsidR="001163ED" w:rsidRPr="00AD5E89" w:rsidRDefault="001163ED" w:rsidP="000B0E07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Доходы от уплаты акцизов</w:t>
            </w:r>
          </w:p>
        </w:tc>
        <w:tc>
          <w:tcPr>
            <w:tcW w:w="1785" w:type="dxa"/>
          </w:tcPr>
          <w:p w:rsidR="001163ED" w:rsidRPr="00AD5E89" w:rsidRDefault="0047183E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616,0</w:t>
            </w:r>
          </w:p>
        </w:tc>
        <w:tc>
          <w:tcPr>
            <w:tcW w:w="1980" w:type="dxa"/>
          </w:tcPr>
          <w:p w:rsidR="001163ED" w:rsidRPr="00AD5E89" w:rsidRDefault="0047183E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167,6</w:t>
            </w:r>
          </w:p>
        </w:tc>
        <w:tc>
          <w:tcPr>
            <w:tcW w:w="1980" w:type="dxa"/>
          </w:tcPr>
          <w:p w:rsidR="001163ED" w:rsidRPr="00AD5E89" w:rsidRDefault="0047183E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</w:t>
            </w:r>
          </w:p>
        </w:tc>
      </w:tr>
      <w:tr w:rsidR="001163ED" w:rsidRPr="00AD5E89" w:rsidTr="000B0E07">
        <w:tc>
          <w:tcPr>
            <w:tcW w:w="4068" w:type="dxa"/>
          </w:tcPr>
          <w:p w:rsidR="001163ED" w:rsidRPr="00AD5E89" w:rsidRDefault="001163ED" w:rsidP="000B0E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AD5E89">
              <w:rPr>
                <w:sz w:val="28"/>
                <w:szCs w:val="28"/>
              </w:rPr>
              <w:t>алоги на имущество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</w:tcPr>
          <w:p w:rsidR="001163ED" w:rsidRPr="00AD5E89" w:rsidRDefault="0047183E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1990,0</w:t>
            </w:r>
          </w:p>
        </w:tc>
        <w:tc>
          <w:tcPr>
            <w:tcW w:w="1980" w:type="dxa"/>
          </w:tcPr>
          <w:p w:rsidR="001163ED" w:rsidRPr="00AD5E89" w:rsidRDefault="0047183E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100,8</w:t>
            </w:r>
          </w:p>
        </w:tc>
        <w:tc>
          <w:tcPr>
            <w:tcW w:w="1980" w:type="dxa"/>
          </w:tcPr>
          <w:p w:rsidR="001163ED" w:rsidRPr="00AD5E89" w:rsidRDefault="0047183E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</w:tr>
      <w:tr w:rsidR="001163ED" w:rsidRPr="00AD5E89" w:rsidTr="000B0E07">
        <w:tc>
          <w:tcPr>
            <w:tcW w:w="4068" w:type="dxa"/>
          </w:tcPr>
          <w:p w:rsidR="001163ED" w:rsidRPr="00AD5E89" w:rsidRDefault="001163ED" w:rsidP="000B0E07">
            <w:pPr>
              <w:jc w:val="both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НЕНАЛОГОВЫЕ ДОХОДЫ:</w:t>
            </w:r>
          </w:p>
        </w:tc>
        <w:tc>
          <w:tcPr>
            <w:tcW w:w="1785" w:type="dxa"/>
          </w:tcPr>
          <w:p w:rsidR="001163ED" w:rsidRPr="00AD5E89" w:rsidRDefault="0047183E" w:rsidP="000B0E0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444,0</w:t>
            </w:r>
          </w:p>
        </w:tc>
        <w:tc>
          <w:tcPr>
            <w:tcW w:w="1980" w:type="dxa"/>
          </w:tcPr>
          <w:p w:rsidR="001163ED" w:rsidRPr="00AD5E89" w:rsidRDefault="0047183E" w:rsidP="000B0E0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71,7</w:t>
            </w:r>
          </w:p>
        </w:tc>
        <w:tc>
          <w:tcPr>
            <w:tcW w:w="1980" w:type="dxa"/>
          </w:tcPr>
          <w:p w:rsidR="001163ED" w:rsidRPr="00AD5E89" w:rsidRDefault="0047183E" w:rsidP="000B0E0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16,1</w:t>
            </w:r>
          </w:p>
        </w:tc>
      </w:tr>
      <w:tr w:rsidR="001163ED" w:rsidRPr="00AD5E89" w:rsidTr="000B0E07">
        <w:tc>
          <w:tcPr>
            <w:tcW w:w="4068" w:type="dxa"/>
          </w:tcPr>
          <w:p w:rsidR="001163ED" w:rsidRPr="00AD5E89" w:rsidRDefault="001163ED" w:rsidP="000B0E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AD5E89">
              <w:rPr>
                <w:sz w:val="28"/>
                <w:szCs w:val="28"/>
              </w:rPr>
              <w:t>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5" w:type="dxa"/>
          </w:tcPr>
          <w:p w:rsidR="001163ED" w:rsidRPr="00AD5E89" w:rsidRDefault="0047183E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370,0</w:t>
            </w:r>
          </w:p>
        </w:tc>
        <w:tc>
          <w:tcPr>
            <w:tcW w:w="1980" w:type="dxa"/>
          </w:tcPr>
          <w:p w:rsidR="001163ED" w:rsidRPr="00AD5E89" w:rsidRDefault="0047183E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71,7</w:t>
            </w:r>
          </w:p>
        </w:tc>
        <w:tc>
          <w:tcPr>
            <w:tcW w:w="1980" w:type="dxa"/>
          </w:tcPr>
          <w:p w:rsidR="001163ED" w:rsidRPr="00AD5E89" w:rsidRDefault="0047183E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</w:t>
            </w:r>
          </w:p>
        </w:tc>
      </w:tr>
      <w:tr w:rsidR="001163ED" w:rsidRPr="00AD5E89" w:rsidTr="000B0E07">
        <w:tc>
          <w:tcPr>
            <w:tcW w:w="4068" w:type="dxa"/>
          </w:tcPr>
          <w:p w:rsidR="001163ED" w:rsidRPr="00AD5E89" w:rsidRDefault="001163ED" w:rsidP="000B0E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AD5E89">
              <w:rPr>
                <w:sz w:val="28"/>
                <w:szCs w:val="28"/>
              </w:rPr>
              <w:t>оходы от продажи материальных и нематериальных активов</w:t>
            </w:r>
          </w:p>
        </w:tc>
        <w:tc>
          <w:tcPr>
            <w:tcW w:w="1785" w:type="dxa"/>
          </w:tcPr>
          <w:p w:rsidR="001163ED" w:rsidRPr="00AD5E89" w:rsidRDefault="0047183E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73,0</w:t>
            </w:r>
          </w:p>
        </w:tc>
        <w:tc>
          <w:tcPr>
            <w:tcW w:w="1980" w:type="dxa"/>
          </w:tcPr>
          <w:p w:rsidR="001163ED" w:rsidRPr="00AD5E89" w:rsidRDefault="0047183E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0" w:type="dxa"/>
          </w:tcPr>
          <w:p w:rsidR="001163ED" w:rsidRPr="00AD5E89" w:rsidRDefault="0047183E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7183E" w:rsidRPr="00AD5E89" w:rsidTr="000B0E07">
        <w:tc>
          <w:tcPr>
            <w:tcW w:w="4068" w:type="dxa"/>
          </w:tcPr>
          <w:p w:rsidR="0047183E" w:rsidRDefault="0047183E" w:rsidP="000B0E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прочие неналоговые доходы (возврат)</w:t>
            </w:r>
          </w:p>
        </w:tc>
        <w:tc>
          <w:tcPr>
            <w:tcW w:w="1785" w:type="dxa"/>
          </w:tcPr>
          <w:p w:rsidR="0047183E" w:rsidRDefault="0047183E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980" w:type="dxa"/>
          </w:tcPr>
          <w:p w:rsidR="0047183E" w:rsidRPr="00AD5E89" w:rsidRDefault="0047183E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0" w:type="dxa"/>
          </w:tcPr>
          <w:p w:rsidR="0047183E" w:rsidRPr="00AD5E89" w:rsidRDefault="0047183E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</w:p>
        </w:tc>
      </w:tr>
      <w:tr w:rsidR="001163ED" w:rsidRPr="00AD5E89" w:rsidTr="000B0E07">
        <w:tc>
          <w:tcPr>
            <w:tcW w:w="4068" w:type="dxa"/>
          </w:tcPr>
          <w:p w:rsidR="001163ED" w:rsidRPr="00AD5E89" w:rsidRDefault="001163ED" w:rsidP="000B0E07">
            <w:pPr>
              <w:jc w:val="both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85" w:type="dxa"/>
          </w:tcPr>
          <w:p w:rsidR="001163ED" w:rsidRPr="00AD5E89" w:rsidRDefault="0047183E" w:rsidP="000B0E0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3588,0</w:t>
            </w:r>
          </w:p>
        </w:tc>
        <w:tc>
          <w:tcPr>
            <w:tcW w:w="1980" w:type="dxa"/>
          </w:tcPr>
          <w:p w:rsidR="001163ED" w:rsidRPr="00AD5E89" w:rsidRDefault="0047183E" w:rsidP="000B0E0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445,9</w:t>
            </w:r>
          </w:p>
        </w:tc>
        <w:tc>
          <w:tcPr>
            <w:tcW w:w="1980" w:type="dxa"/>
          </w:tcPr>
          <w:p w:rsidR="001163ED" w:rsidRPr="00AD5E89" w:rsidRDefault="0047183E" w:rsidP="000B0E0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12,4</w:t>
            </w:r>
          </w:p>
        </w:tc>
      </w:tr>
      <w:tr w:rsidR="001163ED" w:rsidRPr="00AD5E89" w:rsidTr="000B0E07">
        <w:tc>
          <w:tcPr>
            <w:tcW w:w="4068" w:type="dxa"/>
          </w:tcPr>
          <w:p w:rsidR="001163ED" w:rsidRPr="00AD5E89" w:rsidRDefault="001163ED" w:rsidP="000B0E07">
            <w:pPr>
              <w:jc w:val="both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БЕЗВОЗМЕЗДНЫЕ ПОСТУПЛЕНИЯ:</w:t>
            </w:r>
          </w:p>
        </w:tc>
        <w:tc>
          <w:tcPr>
            <w:tcW w:w="1785" w:type="dxa"/>
          </w:tcPr>
          <w:p w:rsidR="001163ED" w:rsidRPr="00AD5E89" w:rsidRDefault="0047183E" w:rsidP="000B0E0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6833,8</w:t>
            </w:r>
          </w:p>
        </w:tc>
        <w:tc>
          <w:tcPr>
            <w:tcW w:w="1980" w:type="dxa"/>
          </w:tcPr>
          <w:p w:rsidR="001163ED" w:rsidRPr="00AD5E89" w:rsidRDefault="0047183E" w:rsidP="000B0E0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938,7</w:t>
            </w:r>
          </w:p>
        </w:tc>
        <w:tc>
          <w:tcPr>
            <w:tcW w:w="1980" w:type="dxa"/>
          </w:tcPr>
          <w:p w:rsidR="001163ED" w:rsidRPr="00AD5E89" w:rsidRDefault="0047183E" w:rsidP="000B0E0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13,7</w:t>
            </w:r>
          </w:p>
        </w:tc>
      </w:tr>
      <w:tr w:rsidR="001163ED" w:rsidRPr="00AD5E89" w:rsidTr="000B0E07">
        <w:tc>
          <w:tcPr>
            <w:tcW w:w="4068" w:type="dxa"/>
          </w:tcPr>
          <w:p w:rsidR="001163ED" w:rsidRPr="00AD5E89" w:rsidRDefault="001163ED" w:rsidP="000B0E07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- дотации</w:t>
            </w:r>
          </w:p>
        </w:tc>
        <w:tc>
          <w:tcPr>
            <w:tcW w:w="1785" w:type="dxa"/>
          </w:tcPr>
          <w:p w:rsidR="001163ED" w:rsidRPr="00AD5E89" w:rsidRDefault="0047183E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5690,7</w:t>
            </w:r>
          </w:p>
        </w:tc>
        <w:tc>
          <w:tcPr>
            <w:tcW w:w="1980" w:type="dxa"/>
          </w:tcPr>
          <w:p w:rsidR="001163ED" w:rsidRPr="00AD5E89" w:rsidRDefault="0047183E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896,1</w:t>
            </w:r>
          </w:p>
        </w:tc>
        <w:tc>
          <w:tcPr>
            <w:tcW w:w="1980" w:type="dxa"/>
          </w:tcPr>
          <w:p w:rsidR="001163ED" w:rsidRPr="00AD5E89" w:rsidRDefault="0047183E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</w:t>
            </w:r>
          </w:p>
        </w:tc>
      </w:tr>
      <w:tr w:rsidR="001163ED" w:rsidRPr="00AD5E89" w:rsidTr="000B0E07">
        <w:tc>
          <w:tcPr>
            <w:tcW w:w="4068" w:type="dxa"/>
          </w:tcPr>
          <w:p w:rsidR="001163ED" w:rsidRPr="00AD5E89" w:rsidRDefault="001163ED" w:rsidP="000B0E07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- суб</w:t>
            </w:r>
            <w:r>
              <w:rPr>
                <w:sz w:val="28"/>
                <w:szCs w:val="28"/>
              </w:rPr>
              <w:t>венц</w:t>
            </w:r>
            <w:r w:rsidRPr="00AD5E89">
              <w:rPr>
                <w:sz w:val="28"/>
                <w:szCs w:val="28"/>
              </w:rPr>
              <w:t>ии</w:t>
            </w:r>
          </w:p>
        </w:tc>
        <w:tc>
          <w:tcPr>
            <w:tcW w:w="1785" w:type="dxa"/>
          </w:tcPr>
          <w:p w:rsidR="001163ED" w:rsidRPr="00AD5E89" w:rsidRDefault="0047183E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193,9</w:t>
            </w:r>
          </w:p>
        </w:tc>
        <w:tc>
          <w:tcPr>
            <w:tcW w:w="1980" w:type="dxa"/>
          </w:tcPr>
          <w:p w:rsidR="001163ED" w:rsidRPr="00AD5E89" w:rsidRDefault="0047183E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</w:t>
            </w:r>
          </w:p>
        </w:tc>
        <w:tc>
          <w:tcPr>
            <w:tcW w:w="1980" w:type="dxa"/>
          </w:tcPr>
          <w:p w:rsidR="001163ED" w:rsidRPr="00AD5E89" w:rsidRDefault="0047183E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</w:tr>
      <w:tr w:rsidR="001163ED" w:rsidRPr="00AD5E89" w:rsidTr="000B0E07">
        <w:tc>
          <w:tcPr>
            <w:tcW w:w="4068" w:type="dxa"/>
          </w:tcPr>
          <w:p w:rsidR="001163ED" w:rsidRPr="00AD5E89" w:rsidRDefault="001163ED" w:rsidP="004718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7183E">
              <w:rPr>
                <w:sz w:val="28"/>
                <w:szCs w:val="28"/>
              </w:rPr>
              <w:t>иные межбюджетные  трансферты</w:t>
            </w:r>
          </w:p>
        </w:tc>
        <w:tc>
          <w:tcPr>
            <w:tcW w:w="1785" w:type="dxa"/>
          </w:tcPr>
          <w:p w:rsidR="001163ED" w:rsidRDefault="0047183E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949,2</w:t>
            </w:r>
          </w:p>
        </w:tc>
        <w:tc>
          <w:tcPr>
            <w:tcW w:w="1980" w:type="dxa"/>
          </w:tcPr>
          <w:p w:rsidR="001163ED" w:rsidRPr="00AD5E89" w:rsidRDefault="0047183E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0" w:type="dxa"/>
          </w:tcPr>
          <w:p w:rsidR="001163ED" w:rsidRPr="00AD5E89" w:rsidRDefault="0047183E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163ED" w:rsidRPr="00AD5E89" w:rsidTr="000B0E07">
        <w:tc>
          <w:tcPr>
            <w:tcW w:w="4068" w:type="dxa"/>
          </w:tcPr>
          <w:p w:rsidR="001163ED" w:rsidRPr="00AD5E89" w:rsidRDefault="001163ED" w:rsidP="000B0E07">
            <w:pPr>
              <w:jc w:val="both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85" w:type="dxa"/>
          </w:tcPr>
          <w:p w:rsidR="001163ED" w:rsidRPr="00AD5E89" w:rsidRDefault="0047183E" w:rsidP="000B0E0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10421,8</w:t>
            </w:r>
          </w:p>
        </w:tc>
        <w:tc>
          <w:tcPr>
            <w:tcW w:w="1980" w:type="dxa"/>
          </w:tcPr>
          <w:p w:rsidR="001163ED" w:rsidRPr="00AD5E89" w:rsidRDefault="0047183E" w:rsidP="000B0E0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1384,6</w:t>
            </w:r>
          </w:p>
        </w:tc>
        <w:tc>
          <w:tcPr>
            <w:tcW w:w="1980" w:type="dxa"/>
          </w:tcPr>
          <w:p w:rsidR="001163ED" w:rsidRPr="00AD5E89" w:rsidRDefault="0047183E" w:rsidP="000B0E0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13,3</w:t>
            </w:r>
          </w:p>
        </w:tc>
      </w:tr>
    </w:tbl>
    <w:p w:rsidR="001163ED" w:rsidRDefault="001163ED" w:rsidP="001163ED">
      <w:pPr>
        <w:jc w:val="both"/>
        <w:rPr>
          <w:sz w:val="28"/>
          <w:szCs w:val="28"/>
        </w:rPr>
      </w:pPr>
    </w:p>
    <w:p w:rsidR="001163ED" w:rsidRDefault="001163ED" w:rsidP="001163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Анализ исполнения бюджета поселения за 1 квартал  201</w:t>
      </w:r>
      <w:r w:rsidR="00EA415A">
        <w:rPr>
          <w:sz w:val="28"/>
          <w:szCs w:val="28"/>
        </w:rPr>
        <w:t>5</w:t>
      </w:r>
      <w:r>
        <w:rPr>
          <w:sz w:val="28"/>
          <w:szCs w:val="28"/>
        </w:rPr>
        <w:t xml:space="preserve">года   показал, что бюджет  поселения по доходам  исполнен на </w:t>
      </w:r>
      <w:r w:rsidR="00264950">
        <w:rPr>
          <w:sz w:val="28"/>
          <w:szCs w:val="28"/>
        </w:rPr>
        <w:t>13,3</w:t>
      </w:r>
      <w:r>
        <w:rPr>
          <w:sz w:val="28"/>
          <w:szCs w:val="28"/>
        </w:rPr>
        <w:t xml:space="preserve"> %, в том числе по поступлению собственных доходов на </w:t>
      </w:r>
      <w:r w:rsidR="00264950">
        <w:rPr>
          <w:sz w:val="28"/>
          <w:szCs w:val="28"/>
        </w:rPr>
        <w:t>12,4</w:t>
      </w:r>
      <w:r>
        <w:rPr>
          <w:sz w:val="28"/>
          <w:szCs w:val="28"/>
        </w:rPr>
        <w:t xml:space="preserve"> %, по безвозмездным поступлениям  на </w:t>
      </w:r>
      <w:r w:rsidR="00264950">
        <w:rPr>
          <w:sz w:val="28"/>
          <w:szCs w:val="28"/>
        </w:rPr>
        <w:t>13,7</w:t>
      </w:r>
      <w:r>
        <w:rPr>
          <w:sz w:val="28"/>
          <w:szCs w:val="28"/>
        </w:rPr>
        <w:t xml:space="preserve"> процента.  Процент поступления  собственных доходов в бюджет поселения за  1 квартал  201</w:t>
      </w:r>
      <w:r w:rsidR="00EA415A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года  сложился значительно  ниже нормативного на </w:t>
      </w:r>
      <w:r w:rsidR="00264950">
        <w:rPr>
          <w:sz w:val="28"/>
          <w:szCs w:val="28"/>
        </w:rPr>
        <w:t>12,6</w:t>
      </w:r>
      <w:r>
        <w:rPr>
          <w:sz w:val="28"/>
          <w:szCs w:val="28"/>
        </w:rPr>
        <w:t xml:space="preserve"> процента, так как срок поступления налога на имущество установлен на 4 квартал 201</w:t>
      </w:r>
      <w:r w:rsidR="00EA415A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  <w:r w:rsidR="00264950">
        <w:rPr>
          <w:sz w:val="28"/>
          <w:szCs w:val="28"/>
        </w:rPr>
        <w:t xml:space="preserve"> Процент поступления безвозмездных поступлений  в бюджет поселения также сложился  значительно ниже норматива на 11,3 процента.</w:t>
      </w:r>
    </w:p>
    <w:p w:rsidR="001163ED" w:rsidRDefault="001163ED" w:rsidP="001163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собственных доходов за 1 квартал  201</w:t>
      </w:r>
      <w:r w:rsidR="00EA415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размере </w:t>
      </w:r>
      <w:r w:rsidR="00264950">
        <w:rPr>
          <w:sz w:val="28"/>
          <w:szCs w:val="28"/>
        </w:rPr>
        <w:t xml:space="preserve"> 445,9</w:t>
      </w:r>
      <w:r>
        <w:rPr>
          <w:sz w:val="28"/>
          <w:szCs w:val="28"/>
        </w:rPr>
        <w:t xml:space="preserve"> тыс. руб. характеризуются следующими данными:</w:t>
      </w:r>
    </w:p>
    <w:p w:rsidR="001163ED" w:rsidRDefault="001163ED" w:rsidP="001163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налог на доходы физических лиц исполнен в сумме </w:t>
      </w:r>
      <w:r w:rsidR="00264950">
        <w:rPr>
          <w:sz w:val="28"/>
          <w:szCs w:val="28"/>
        </w:rPr>
        <w:t>105,8</w:t>
      </w:r>
      <w:r>
        <w:rPr>
          <w:sz w:val="28"/>
          <w:szCs w:val="28"/>
        </w:rPr>
        <w:t xml:space="preserve"> тыс. рублей, в структуре собственных доходов составляет </w:t>
      </w:r>
      <w:r w:rsidR="00264950">
        <w:rPr>
          <w:sz w:val="28"/>
          <w:szCs w:val="28"/>
        </w:rPr>
        <w:t>23,7</w:t>
      </w:r>
      <w:r>
        <w:rPr>
          <w:sz w:val="28"/>
          <w:szCs w:val="28"/>
        </w:rPr>
        <w:t xml:space="preserve"> процента;</w:t>
      </w:r>
    </w:p>
    <w:p w:rsidR="001163ED" w:rsidRPr="00196783" w:rsidRDefault="001163ED" w:rsidP="001163ED">
      <w:pPr>
        <w:ind w:firstLine="705"/>
        <w:jc w:val="both"/>
        <w:rPr>
          <w:sz w:val="28"/>
          <w:szCs w:val="28"/>
        </w:rPr>
      </w:pPr>
      <w:r w:rsidRPr="00196783">
        <w:rPr>
          <w:sz w:val="28"/>
          <w:szCs w:val="28"/>
        </w:rPr>
        <w:t xml:space="preserve">- </w:t>
      </w:r>
      <w:r>
        <w:rPr>
          <w:sz w:val="28"/>
          <w:szCs w:val="28"/>
        </w:rPr>
        <w:t>доходы от уплаты акцизов</w:t>
      </w:r>
      <w:r w:rsidRPr="00196783">
        <w:rPr>
          <w:sz w:val="28"/>
          <w:szCs w:val="28"/>
        </w:rPr>
        <w:t xml:space="preserve"> исполнен</w:t>
      </w:r>
      <w:r>
        <w:rPr>
          <w:sz w:val="28"/>
          <w:szCs w:val="28"/>
        </w:rPr>
        <w:t>ы</w:t>
      </w:r>
      <w:r w:rsidRPr="00196783">
        <w:rPr>
          <w:sz w:val="28"/>
          <w:szCs w:val="28"/>
        </w:rPr>
        <w:t xml:space="preserve"> на </w:t>
      </w:r>
      <w:r w:rsidR="00264950">
        <w:rPr>
          <w:sz w:val="28"/>
          <w:szCs w:val="28"/>
        </w:rPr>
        <w:t>167,6</w:t>
      </w:r>
      <w:r w:rsidRPr="00196783">
        <w:rPr>
          <w:sz w:val="28"/>
          <w:szCs w:val="28"/>
        </w:rPr>
        <w:t xml:space="preserve"> тыс. руб</w:t>
      </w:r>
      <w:r w:rsidR="00FB192F">
        <w:rPr>
          <w:sz w:val="28"/>
          <w:szCs w:val="28"/>
        </w:rPr>
        <w:t>лей</w:t>
      </w:r>
      <w:r w:rsidRPr="00196783">
        <w:rPr>
          <w:sz w:val="28"/>
          <w:szCs w:val="28"/>
        </w:rPr>
        <w:t>, в структу</w:t>
      </w:r>
      <w:r>
        <w:rPr>
          <w:sz w:val="28"/>
          <w:szCs w:val="28"/>
        </w:rPr>
        <w:t>ре собственных доходов составляю</w:t>
      </w:r>
      <w:r w:rsidRPr="00196783">
        <w:rPr>
          <w:sz w:val="28"/>
          <w:szCs w:val="28"/>
        </w:rPr>
        <w:t xml:space="preserve">т </w:t>
      </w:r>
      <w:r w:rsidR="00264950">
        <w:rPr>
          <w:sz w:val="28"/>
          <w:szCs w:val="28"/>
        </w:rPr>
        <w:t>37,6</w:t>
      </w:r>
      <w:r w:rsidRPr="00196783">
        <w:rPr>
          <w:sz w:val="28"/>
          <w:szCs w:val="28"/>
        </w:rPr>
        <w:t xml:space="preserve"> процента;</w:t>
      </w:r>
    </w:p>
    <w:p w:rsidR="001163ED" w:rsidRDefault="001163ED" w:rsidP="001163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налог на имущество  исполнен в сумме </w:t>
      </w:r>
      <w:r w:rsidR="00264950">
        <w:rPr>
          <w:sz w:val="28"/>
          <w:szCs w:val="28"/>
        </w:rPr>
        <w:t>100,8</w:t>
      </w:r>
      <w:r>
        <w:rPr>
          <w:sz w:val="28"/>
          <w:szCs w:val="28"/>
        </w:rPr>
        <w:t xml:space="preserve"> тыс. руб</w:t>
      </w:r>
      <w:r w:rsidR="00FB192F">
        <w:rPr>
          <w:sz w:val="28"/>
          <w:szCs w:val="28"/>
        </w:rPr>
        <w:t>лей</w:t>
      </w:r>
      <w:r>
        <w:rPr>
          <w:sz w:val="28"/>
          <w:szCs w:val="28"/>
        </w:rPr>
        <w:t xml:space="preserve">, в структуре собственных доходов составляет </w:t>
      </w:r>
      <w:r w:rsidR="00264950">
        <w:rPr>
          <w:sz w:val="28"/>
          <w:szCs w:val="28"/>
        </w:rPr>
        <w:t>22,6</w:t>
      </w:r>
      <w:r>
        <w:rPr>
          <w:sz w:val="28"/>
          <w:szCs w:val="28"/>
        </w:rPr>
        <w:t xml:space="preserve"> процента;</w:t>
      </w:r>
    </w:p>
    <w:p w:rsidR="001163ED" w:rsidRDefault="001163ED" w:rsidP="001163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от использования имущества, находящегося в государственной  и муниципальной собственности исполнены в сумме </w:t>
      </w:r>
      <w:r w:rsidR="00264950">
        <w:rPr>
          <w:sz w:val="28"/>
          <w:szCs w:val="28"/>
        </w:rPr>
        <w:t>71,7</w:t>
      </w:r>
      <w:r>
        <w:rPr>
          <w:sz w:val="28"/>
          <w:szCs w:val="28"/>
        </w:rPr>
        <w:t>тыс. руб</w:t>
      </w:r>
      <w:r w:rsidR="00FB192F">
        <w:rPr>
          <w:sz w:val="28"/>
          <w:szCs w:val="28"/>
        </w:rPr>
        <w:t>лей</w:t>
      </w:r>
      <w:r>
        <w:rPr>
          <w:sz w:val="28"/>
          <w:szCs w:val="28"/>
        </w:rPr>
        <w:t xml:space="preserve">, в структуре собственных доходов составляют </w:t>
      </w:r>
      <w:r w:rsidR="00264950">
        <w:rPr>
          <w:sz w:val="28"/>
          <w:szCs w:val="28"/>
        </w:rPr>
        <w:t>16,1 процента.</w:t>
      </w:r>
    </w:p>
    <w:p w:rsidR="001163ED" w:rsidRPr="00C01245" w:rsidRDefault="001163ED" w:rsidP="001163ED">
      <w:pPr>
        <w:ind w:firstLine="705"/>
        <w:jc w:val="both"/>
        <w:rPr>
          <w:sz w:val="28"/>
          <w:szCs w:val="28"/>
        </w:rPr>
      </w:pPr>
    </w:p>
    <w:p w:rsidR="001163ED" w:rsidRPr="00523D12" w:rsidRDefault="001163ED" w:rsidP="001163ED">
      <w:pPr>
        <w:ind w:firstLine="705"/>
        <w:jc w:val="both"/>
        <w:rPr>
          <w:sz w:val="28"/>
          <w:szCs w:val="28"/>
        </w:rPr>
      </w:pPr>
      <w:r w:rsidRPr="00523D12">
        <w:rPr>
          <w:sz w:val="28"/>
          <w:szCs w:val="28"/>
        </w:rPr>
        <w:t xml:space="preserve">В отношении налоговых доходов бюджета </w:t>
      </w:r>
      <w:r>
        <w:rPr>
          <w:sz w:val="28"/>
          <w:szCs w:val="28"/>
        </w:rPr>
        <w:t>поселения</w:t>
      </w:r>
      <w:r w:rsidRPr="00523D12">
        <w:rPr>
          <w:sz w:val="28"/>
          <w:szCs w:val="28"/>
        </w:rPr>
        <w:t xml:space="preserve"> проведен анализ объема задолженности плательщиков по налогам по состоянию на</w:t>
      </w:r>
      <w:r w:rsidR="00EA415A">
        <w:rPr>
          <w:sz w:val="28"/>
          <w:szCs w:val="28"/>
        </w:rPr>
        <w:t xml:space="preserve"> 01.04.2014 года на </w:t>
      </w:r>
      <w:r w:rsidRPr="00523D12">
        <w:rPr>
          <w:sz w:val="28"/>
          <w:szCs w:val="28"/>
        </w:rPr>
        <w:t xml:space="preserve"> 01 </w:t>
      </w:r>
      <w:r>
        <w:rPr>
          <w:sz w:val="28"/>
          <w:szCs w:val="28"/>
        </w:rPr>
        <w:t>января,</w:t>
      </w:r>
      <w:r w:rsidRPr="00523D12">
        <w:rPr>
          <w:sz w:val="28"/>
          <w:szCs w:val="28"/>
        </w:rPr>
        <w:t xml:space="preserve"> 01 </w:t>
      </w:r>
      <w:r>
        <w:rPr>
          <w:sz w:val="28"/>
          <w:szCs w:val="28"/>
        </w:rPr>
        <w:t xml:space="preserve">апреля </w:t>
      </w:r>
      <w:r w:rsidRPr="00523D12">
        <w:rPr>
          <w:sz w:val="28"/>
          <w:szCs w:val="28"/>
        </w:rPr>
        <w:t xml:space="preserve"> 201</w:t>
      </w:r>
      <w:r w:rsidR="00EA415A">
        <w:rPr>
          <w:sz w:val="28"/>
          <w:szCs w:val="28"/>
        </w:rPr>
        <w:t>5</w:t>
      </w:r>
      <w:r w:rsidRPr="00523D12">
        <w:rPr>
          <w:sz w:val="28"/>
          <w:szCs w:val="28"/>
        </w:rPr>
        <w:t xml:space="preserve"> года. Данные представлены следующим образом:</w:t>
      </w:r>
    </w:p>
    <w:p w:rsidR="001163ED" w:rsidRPr="009424FD" w:rsidRDefault="001163ED" w:rsidP="001163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24FD">
        <w:rPr>
          <w:sz w:val="28"/>
          <w:szCs w:val="28"/>
        </w:rPr>
        <w:tab/>
      </w:r>
      <w:r w:rsidRPr="009424FD">
        <w:rPr>
          <w:sz w:val="28"/>
          <w:szCs w:val="28"/>
        </w:rPr>
        <w:tab/>
      </w:r>
      <w:r w:rsidRPr="009424FD">
        <w:rPr>
          <w:sz w:val="28"/>
          <w:szCs w:val="28"/>
        </w:rPr>
        <w:tab/>
      </w:r>
      <w:r w:rsidRPr="009424FD">
        <w:rPr>
          <w:sz w:val="28"/>
          <w:szCs w:val="28"/>
        </w:rPr>
        <w:tab/>
      </w:r>
      <w:r w:rsidRPr="009424FD">
        <w:rPr>
          <w:sz w:val="28"/>
          <w:szCs w:val="28"/>
        </w:rPr>
        <w:tab/>
      </w:r>
      <w:r w:rsidRPr="009424FD">
        <w:rPr>
          <w:sz w:val="28"/>
          <w:szCs w:val="28"/>
        </w:rPr>
        <w:tab/>
      </w:r>
      <w:r w:rsidRPr="009424FD">
        <w:rPr>
          <w:sz w:val="28"/>
          <w:szCs w:val="28"/>
        </w:rPr>
        <w:tab/>
        <w:t xml:space="preserve">      </w:t>
      </w:r>
      <w:r w:rsidR="009424FD" w:rsidRPr="009424FD">
        <w:rPr>
          <w:sz w:val="28"/>
          <w:szCs w:val="28"/>
        </w:rPr>
        <w:t xml:space="preserve">   </w:t>
      </w:r>
      <w:r w:rsidR="00691694">
        <w:rPr>
          <w:sz w:val="28"/>
          <w:szCs w:val="28"/>
        </w:rPr>
        <w:t xml:space="preserve">             </w:t>
      </w:r>
      <w:r w:rsidR="009424FD" w:rsidRPr="009424FD">
        <w:rPr>
          <w:sz w:val="28"/>
          <w:szCs w:val="28"/>
        </w:rPr>
        <w:t xml:space="preserve">    </w:t>
      </w:r>
      <w:r w:rsidRPr="009424FD">
        <w:rPr>
          <w:sz w:val="28"/>
          <w:szCs w:val="28"/>
        </w:rPr>
        <w:t xml:space="preserve">     тыс. руб.</w:t>
      </w: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216"/>
        <w:gridCol w:w="2160"/>
        <w:gridCol w:w="1976"/>
      </w:tblGrid>
      <w:tr w:rsidR="001163ED" w:rsidRPr="009424FD" w:rsidTr="000B0E07">
        <w:tc>
          <w:tcPr>
            <w:tcW w:w="3652" w:type="dxa"/>
          </w:tcPr>
          <w:p w:rsidR="001163ED" w:rsidRPr="009424FD" w:rsidRDefault="001163ED" w:rsidP="000B0E07">
            <w:pPr>
              <w:jc w:val="center"/>
              <w:rPr>
                <w:b/>
                <w:sz w:val="28"/>
                <w:szCs w:val="28"/>
              </w:rPr>
            </w:pPr>
            <w:r w:rsidRPr="009424FD">
              <w:rPr>
                <w:b/>
                <w:sz w:val="28"/>
                <w:szCs w:val="28"/>
              </w:rPr>
              <w:t>Наименование налоговых доходов</w:t>
            </w:r>
          </w:p>
        </w:tc>
        <w:tc>
          <w:tcPr>
            <w:tcW w:w="2216" w:type="dxa"/>
          </w:tcPr>
          <w:p w:rsidR="001163ED" w:rsidRPr="009424FD" w:rsidRDefault="001163ED" w:rsidP="000B0E07">
            <w:pPr>
              <w:jc w:val="center"/>
              <w:rPr>
                <w:b/>
                <w:sz w:val="28"/>
                <w:szCs w:val="28"/>
              </w:rPr>
            </w:pPr>
            <w:r w:rsidRPr="009424FD">
              <w:rPr>
                <w:b/>
                <w:sz w:val="28"/>
                <w:szCs w:val="28"/>
              </w:rPr>
              <w:t>Объем задолженности плательщиков</w:t>
            </w:r>
          </w:p>
          <w:p w:rsidR="001163ED" w:rsidRPr="009424FD" w:rsidRDefault="001163ED" w:rsidP="000B0E07">
            <w:pPr>
              <w:jc w:val="center"/>
              <w:rPr>
                <w:b/>
                <w:sz w:val="28"/>
                <w:szCs w:val="28"/>
              </w:rPr>
            </w:pPr>
            <w:r w:rsidRPr="009424FD">
              <w:rPr>
                <w:b/>
                <w:sz w:val="28"/>
                <w:szCs w:val="28"/>
              </w:rPr>
              <w:t>по состоянию на 01.0</w:t>
            </w:r>
            <w:r w:rsidR="00414B0B" w:rsidRPr="009424FD">
              <w:rPr>
                <w:b/>
                <w:sz w:val="28"/>
                <w:szCs w:val="28"/>
              </w:rPr>
              <w:t>4</w:t>
            </w:r>
            <w:r w:rsidRPr="009424FD">
              <w:rPr>
                <w:b/>
                <w:sz w:val="28"/>
                <w:szCs w:val="28"/>
              </w:rPr>
              <w:t>.2014 года</w:t>
            </w:r>
          </w:p>
          <w:p w:rsidR="001163ED" w:rsidRPr="009424FD" w:rsidRDefault="001163ED" w:rsidP="000B0E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1163ED" w:rsidRPr="009424FD" w:rsidRDefault="001163ED" w:rsidP="00414B0B">
            <w:pPr>
              <w:ind w:firstLine="169"/>
              <w:jc w:val="center"/>
              <w:rPr>
                <w:b/>
                <w:sz w:val="28"/>
                <w:szCs w:val="28"/>
              </w:rPr>
            </w:pPr>
            <w:r w:rsidRPr="009424FD">
              <w:rPr>
                <w:b/>
                <w:sz w:val="28"/>
                <w:szCs w:val="28"/>
              </w:rPr>
              <w:t>Объем задолженности плательщиков по состоянию на 01.0</w:t>
            </w:r>
            <w:r w:rsidR="00414B0B" w:rsidRPr="009424FD">
              <w:rPr>
                <w:b/>
                <w:sz w:val="28"/>
                <w:szCs w:val="28"/>
              </w:rPr>
              <w:t>1</w:t>
            </w:r>
            <w:r w:rsidRPr="009424FD">
              <w:rPr>
                <w:b/>
                <w:sz w:val="28"/>
                <w:szCs w:val="28"/>
              </w:rPr>
              <w:t>.201</w:t>
            </w:r>
            <w:r w:rsidR="00414B0B" w:rsidRPr="009424FD">
              <w:rPr>
                <w:b/>
                <w:sz w:val="28"/>
                <w:szCs w:val="28"/>
              </w:rPr>
              <w:t>5</w:t>
            </w:r>
            <w:r w:rsidRPr="009424FD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976" w:type="dxa"/>
            <w:shd w:val="clear" w:color="auto" w:fill="auto"/>
          </w:tcPr>
          <w:p w:rsidR="001163ED" w:rsidRPr="009424FD" w:rsidRDefault="001163ED" w:rsidP="000B0E07">
            <w:pPr>
              <w:rPr>
                <w:b/>
                <w:sz w:val="28"/>
                <w:szCs w:val="28"/>
              </w:rPr>
            </w:pPr>
            <w:r w:rsidRPr="009424FD">
              <w:rPr>
                <w:b/>
                <w:sz w:val="28"/>
                <w:szCs w:val="28"/>
              </w:rPr>
              <w:t>Объем задолженности</w:t>
            </w:r>
          </w:p>
          <w:p w:rsidR="001163ED" w:rsidRPr="009424FD" w:rsidRDefault="001163ED" w:rsidP="00414B0B">
            <w:pPr>
              <w:rPr>
                <w:b/>
                <w:sz w:val="28"/>
                <w:szCs w:val="28"/>
              </w:rPr>
            </w:pPr>
            <w:r w:rsidRPr="009424FD">
              <w:rPr>
                <w:b/>
                <w:sz w:val="28"/>
                <w:szCs w:val="28"/>
              </w:rPr>
              <w:t>плательщиков по состоянию на 01.04.201</w:t>
            </w:r>
            <w:r w:rsidR="00414B0B" w:rsidRPr="009424FD">
              <w:rPr>
                <w:b/>
                <w:sz w:val="28"/>
                <w:szCs w:val="28"/>
              </w:rPr>
              <w:t>5</w:t>
            </w:r>
            <w:r w:rsidRPr="009424FD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2F1A32" w:rsidRPr="009424FD" w:rsidTr="000B0E07">
        <w:tc>
          <w:tcPr>
            <w:tcW w:w="3652" w:type="dxa"/>
          </w:tcPr>
          <w:p w:rsidR="002F1A32" w:rsidRPr="009424FD" w:rsidRDefault="002F1A32" w:rsidP="000B0E07">
            <w:pPr>
              <w:jc w:val="both"/>
              <w:rPr>
                <w:sz w:val="28"/>
                <w:szCs w:val="28"/>
              </w:rPr>
            </w:pPr>
            <w:r w:rsidRPr="009424FD">
              <w:rPr>
                <w:sz w:val="28"/>
                <w:szCs w:val="28"/>
              </w:rPr>
              <w:t>Налог на доходы  физических лиц.</w:t>
            </w:r>
          </w:p>
        </w:tc>
        <w:tc>
          <w:tcPr>
            <w:tcW w:w="2216" w:type="dxa"/>
          </w:tcPr>
          <w:p w:rsidR="002F1A32" w:rsidRPr="009424FD" w:rsidRDefault="002F1A32" w:rsidP="000B0E07">
            <w:pPr>
              <w:jc w:val="right"/>
              <w:rPr>
                <w:sz w:val="28"/>
                <w:szCs w:val="28"/>
              </w:rPr>
            </w:pPr>
            <w:r w:rsidRPr="009424FD">
              <w:rPr>
                <w:sz w:val="28"/>
                <w:szCs w:val="28"/>
              </w:rPr>
              <w:t>3,0</w:t>
            </w:r>
          </w:p>
        </w:tc>
        <w:tc>
          <w:tcPr>
            <w:tcW w:w="2160" w:type="dxa"/>
          </w:tcPr>
          <w:p w:rsidR="002F1A32" w:rsidRPr="009424FD" w:rsidRDefault="005869A6" w:rsidP="000B0E07">
            <w:pPr>
              <w:jc w:val="right"/>
              <w:rPr>
                <w:sz w:val="28"/>
                <w:szCs w:val="28"/>
              </w:rPr>
            </w:pPr>
            <w:r w:rsidRPr="009424FD">
              <w:rPr>
                <w:sz w:val="28"/>
                <w:szCs w:val="28"/>
              </w:rPr>
              <w:t>18,8</w:t>
            </w:r>
          </w:p>
        </w:tc>
        <w:tc>
          <w:tcPr>
            <w:tcW w:w="1976" w:type="dxa"/>
            <w:shd w:val="clear" w:color="auto" w:fill="auto"/>
          </w:tcPr>
          <w:p w:rsidR="002F1A32" w:rsidRPr="009424FD" w:rsidRDefault="009424FD" w:rsidP="009424FD">
            <w:pPr>
              <w:jc w:val="right"/>
              <w:rPr>
                <w:sz w:val="28"/>
                <w:szCs w:val="28"/>
              </w:rPr>
            </w:pPr>
            <w:r w:rsidRPr="009424FD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>8</w:t>
            </w:r>
          </w:p>
        </w:tc>
      </w:tr>
      <w:tr w:rsidR="002F1A32" w:rsidRPr="009424FD" w:rsidTr="000B0E07">
        <w:tc>
          <w:tcPr>
            <w:tcW w:w="3652" w:type="dxa"/>
          </w:tcPr>
          <w:p w:rsidR="002F1A32" w:rsidRPr="009424FD" w:rsidRDefault="002F1A32" w:rsidP="000B0E07">
            <w:pPr>
              <w:jc w:val="both"/>
              <w:rPr>
                <w:sz w:val="28"/>
                <w:szCs w:val="28"/>
              </w:rPr>
            </w:pPr>
            <w:r w:rsidRPr="009424FD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216" w:type="dxa"/>
          </w:tcPr>
          <w:p w:rsidR="002F1A32" w:rsidRPr="009424FD" w:rsidRDefault="002F1A32" w:rsidP="000B0E07">
            <w:pPr>
              <w:jc w:val="right"/>
              <w:rPr>
                <w:sz w:val="28"/>
                <w:szCs w:val="28"/>
              </w:rPr>
            </w:pPr>
            <w:r w:rsidRPr="009424FD">
              <w:rPr>
                <w:sz w:val="28"/>
                <w:szCs w:val="28"/>
              </w:rPr>
              <w:t>105,7</w:t>
            </w:r>
          </w:p>
        </w:tc>
        <w:tc>
          <w:tcPr>
            <w:tcW w:w="2160" w:type="dxa"/>
          </w:tcPr>
          <w:p w:rsidR="002F1A32" w:rsidRPr="009424FD" w:rsidRDefault="005869A6" w:rsidP="000B0E07">
            <w:pPr>
              <w:jc w:val="right"/>
              <w:rPr>
                <w:sz w:val="28"/>
                <w:szCs w:val="28"/>
              </w:rPr>
            </w:pPr>
            <w:r w:rsidRPr="009424FD">
              <w:rPr>
                <w:sz w:val="28"/>
                <w:szCs w:val="28"/>
              </w:rPr>
              <w:t>383,8</w:t>
            </w:r>
          </w:p>
        </w:tc>
        <w:tc>
          <w:tcPr>
            <w:tcW w:w="1976" w:type="dxa"/>
            <w:shd w:val="clear" w:color="auto" w:fill="auto"/>
          </w:tcPr>
          <w:p w:rsidR="002F1A32" w:rsidRPr="009424FD" w:rsidRDefault="009424FD" w:rsidP="00477465">
            <w:pPr>
              <w:jc w:val="right"/>
              <w:rPr>
                <w:sz w:val="28"/>
                <w:szCs w:val="28"/>
              </w:rPr>
            </w:pPr>
            <w:r w:rsidRPr="009424FD">
              <w:rPr>
                <w:sz w:val="28"/>
                <w:szCs w:val="28"/>
              </w:rPr>
              <w:t>294,3</w:t>
            </w:r>
          </w:p>
        </w:tc>
      </w:tr>
      <w:tr w:rsidR="002F1A32" w:rsidRPr="009424FD" w:rsidTr="000B0E07">
        <w:tc>
          <w:tcPr>
            <w:tcW w:w="3652" w:type="dxa"/>
          </w:tcPr>
          <w:p w:rsidR="002F1A32" w:rsidRPr="009424FD" w:rsidRDefault="002F1A32" w:rsidP="000B0E07">
            <w:pPr>
              <w:jc w:val="both"/>
              <w:rPr>
                <w:sz w:val="28"/>
                <w:szCs w:val="28"/>
              </w:rPr>
            </w:pPr>
            <w:r w:rsidRPr="009424FD">
              <w:rPr>
                <w:sz w:val="28"/>
                <w:szCs w:val="28"/>
              </w:rPr>
              <w:t>Земельный налог.</w:t>
            </w:r>
          </w:p>
        </w:tc>
        <w:tc>
          <w:tcPr>
            <w:tcW w:w="2216" w:type="dxa"/>
          </w:tcPr>
          <w:p w:rsidR="002F1A32" w:rsidRPr="009424FD" w:rsidRDefault="002F1A32" w:rsidP="000B0E07">
            <w:pPr>
              <w:jc w:val="right"/>
              <w:rPr>
                <w:sz w:val="28"/>
                <w:szCs w:val="28"/>
              </w:rPr>
            </w:pPr>
            <w:r w:rsidRPr="009424FD">
              <w:rPr>
                <w:sz w:val="28"/>
                <w:szCs w:val="28"/>
              </w:rPr>
              <w:t>168,8</w:t>
            </w:r>
          </w:p>
        </w:tc>
        <w:tc>
          <w:tcPr>
            <w:tcW w:w="2160" w:type="dxa"/>
          </w:tcPr>
          <w:p w:rsidR="002F1A32" w:rsidRPr="009424FD" w:rsidRDefault="005869A6" w:rsidP="000B0E07">
            <w:pPr>
              <w:jc w:val="right"/>
              <w:rPr>
                <w:sz w:val="28"/>
                <w:szCs w:val="28"/>
              </w:rPr>
            </w:pPr>
            <w:r w:rsidRPr="009424FD">
              <w:rPr>
                <w:sz w:val="28"/>
                <w:szCs w:val="28"/>
              </w:rPr>
              <w:t>90,8</w:t>
            </w:r>
          </w:p>
        </w:tc>
        <w:tc>
          <w:tcPr>
            <w:tcW w:w="1976" w:type="dxa"/>
            <w:shd w:val="clear" w:color="auto" w:fill="auto"/>
          </w:tcPr>
          <w:p w:rsidR="002F1A32" w:rsidRPr="009424FD" w:rsidRDefault="009424FD" w:rsidP="009424FD">
            <w:pPr>
              <w:jc w:val="right"/>
              <w:rPr>
                <w:sz w:val="28"/>
                <w:szCs w:val="28"/>
              </w:rPr>
            </w:pPr>
            <w:r w:rsidRPr="009424FD">
              <w:rPr>
                <w:sz w:val="28"/>
                <w:szCs w:val="28"/>
              </w:rPr>
              <w:t>115,</w:t>
            </w:r>
            <w:r>
              <w:rPr>
                <w:sz w:val="28"/>
                <w:szCs w:val="28"/>
              </w:rPr>
              <w:t>1</w:t>
            </w:r>
          </w:p>
        </w:tc>
      </w:tr>
      <w:tr w:rsidR="002F1A32" w:rsidRPr="009424FD" w:rsidTr="000B0E07">
        <w:tc>
          <w:tcPr>
            <w:tcW w:w="3652" w:type="dxa"/>
          </w:tcPr>
          <w:p w:rsidR="002F1A32" w:rsidRPr="009424FD" w:rsidRDefault="002F1A32" w:rsidP="000B0E07">
            <w:pPr>
              <w:jc w:val="both"/>
              <w:rPr>
                <w:sz w:val="28"/>
                <w:szCs w:val="28"/>
              </w:rPr>
            </w:pPr>
            <w:r w:rsidRPr="009424FD">
              <w:rPr>
                <w:sz w:val="28"/>
                <w:szCs w:val="28"/>
              </w:rPr>
              <w:t>Задолженность и пересчеты по отмененным налогам, сборам</w:t>
            </w:r>
          </w:p>
        </w:tc>
        <w:tc>
          <w:tcPr>
            <w:tcW w:w="2216" w:type="dxa"/>
          </w:tcPr>
          <w:p w:rsidR="002F1A32" w:rsidRPr="009424FD" w:rsidRDefault="002F1A32" w:rsidP="000B0E07">
            <w:pPr>
              <w:jc w:val="right"/>
              <w:rPr>
                <w:sz w:val="28"/>
                <w:szCs w:val="28"/>
              </w:rPr>
            </w:pPr>
            <w:r w:rsidRPr="009424FD">
              <w:rPr>
                <w:sz w:val="28"/>
                <w:szCs w:val="28"/>
              </w:rPr>
              <w:t>0,2</w:t>
            </w:r>
          </w:p>
        </w:tc>
        <w:tc>
          <w:tcPr>
            <w:tcW w:w="2160" w:type="dxa"/>
          </w:tcPr>
          <w:p w:rsidR="002F1A32" w:rsidRPr="009424FD" w:rsidRDefault="005869A6" w:rsidP="009424FD">
            <w:pPr>
              <w:jc w:val="right"/>
              <w:rPr>
                <w:sz w:val="28"/>
                <w:szCs w:val="28"/>
              </w:rPr>
            </w:pPr>
            <w:r w:rsidRPr="009424FD">
              <w:rPr>
                <w:sz w:val="28"/>
                <w:szCs w:val="28"/>
              </w:rPr>
              <w:t>0,</w:t>
            </w:r>
            <w:r w:rsidR="009424FD" w:rsidRPr="009424FD">
              <w:rPr>
                <w:sz w:val="28"/>
                <w:szCs w:val="28"/>
              </w:rPr>
              <w:t>2</w:t>
            </w:r>
          </w:p>
        </w:tc>
        <w:tc>
          <w:tcPr>
            <w:tcW w:w="1976" w:type="dxa"/>
            <w:shd w:val="clear" w:color="auto" w:fill="auto"/>
          </w:tcPr>
          <w:p w:rsidR="002F1A32" w:rsidRPr="009424FD" w:rsidRDefault="009424FD" w:rsidP="000B0E07">
            <w:pPr>
              <w:jc w:val="right"/>
              <w:rPr>
                <w:sz w:val="28"/>
                <w:szCs w:val="28"/>
              </w:rPr>
            </w:pPr>
            <w:r w:rsidRPr="009424FD">
              <w:rPr>
                <w:sz w:val="28"/>
                <w:szCs w:val="28"/>
              </w:rPr>
              <w:t>0,2</w:t>
            </w:r>
          </w:p>
        </w:tc>
      </w:tr>
      <w:tr w:rsidR="002F1A32" w:rsidRPr="009424FD" w:rsidTr="000B0E07">
        <w:tc>
          <w:tcPr>
            <w:tcW w:w="3652" w:type="dxa"/>
          </w:tcPr>
          <w:p w:rsidR="002F1A32" w:rsidRPr="009424FD" w:rsidRDefault="002F1A32" w:rsidP="000B0E07">
            <w:pPr>
              <w:rPr>
                <w:sz w:val="28"/>
                <w:szCs w:val="28"/>
              </w:rPr>
            </w:pPr>
            <w:r w:rsidRPr="009424FD">
              <w:rPr>
                <w:sz w:val="28"/>
                <w:szCs w:val="28"/>
              </w:rPr>
              <w:t>ВСЕГО</w:t>
            </w:r>
          </w:p>
        </w:tc>
        <w:tc>
          <w:tcPr>
            <w:tcW w:w="2216" w:type="dxa"/>
          </w:tcPr>
          <w:p w:rsidR="002F1A32" w:rsidRPr="009424FD" w:rsidRDefault="002F1A32" w:rsidP="000B0E07">
            <w:pPr>
              <w:jc w:val="right"/>
              <w:rPr>
                <w:sz w:val="28"/>
                <w:szCs w:val="28"/>
              </w:rPr>
            </w:pPr>
            <w:r w:rsidRPr="009424FD">
              <w:rPr>
                <w:sz w:val="28"/>
                <w:szCs w:val="28"/>
              </w:rPr>
              <w:t>277,7</w:t>
            </w:r>
          </w:p>
        </w:tc>
        <w:tc>
          <w:tcPr>
            <w:tcW w:w="2160" w:type="dxa"/>
          </w:tcPr>
          <w:p w:rsidR="002F1A32" w:rsidRPr="009424FD" w:rsidRDefault="005869A6" w:rsidP="000B0E07">
            <w:pPr>
              <w:jc w:val="right"/>
              <w:rPr>
                <w:sz w:val="28"/>
                <w:szCs w:val="28"/>
              </w:rPr>
            </w:pPr>
            <w:r w:rsidRPr="009424FD">
              <w:rPr>
                <w:sz w:val="28"/>
                <w:szCs w:val="28"/>
              </w:rPr>
              <w:t>493,6</w:t>
            </w:r>
          </w:p>
        </w:tc>
        <w:tc>
          <w:tcPr>
            <w:tcW w:w="1976" w:type="dxa"/>
            <w:shd w:val="clear" w:color="auto" w:fill="auto"/>
          </w:tcPr>
          <w:p w:rsidR="002F1A32" w:rsidRPr="009424FD" w:rsidRDefault="009424FD" w:rsidP="009424FD">
            <w:pPr>
              <w:jc w:val="right"/>
              <w:rPr>
                <w:sz w:val="28"/>
                <w:szCs w:val="28"/>
              </w:rPr>
            </w:pPr>
            <w:r w:rsidRPr="009424FD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3</w:t>
            </w:r>
            <w:r w:rsidRPr="009424FD">
              <w:rPr>
                <w:sz w:val="28"/>
                <w:szCs w:val="28"/>
              </w:rPr>
              <w:t>,4</w:t>
            </w:r>
          </w:p>
        </w:tc>
      </w:tr>
    </w:tbl>
    <w:p w:rsidR="001163ED" w:rsidRPr="00D21278" w:rsidRDefault="001163ED" w:rsidP="001163ED">
      <w:pPr>
        <w:ind w:firstLine="705"/>
        <w:jc w:val="both"/>
        <w:rPr>
          <w:color w:val="C00000"/>
          <w:sz w:val="28"/>
          <w:szCs w:val="28"/>
        </w:rPr>
      </w:pPr>
      <w:r w:rsidRPr="00D21278">
        <w:rPr>
          <w:color w:val="C00000"/>
          <w:sz w:val="28"/>
          <w:szCs w:val="28"/>
        </w:rPr>
        <w:t xml:space="preserve"> </w:t>
      </w:r>
    </w:p>
    <w:p w:rsidR="001163ED" w:rsidRPr="009424FD" w:rsidRDefault="001163ED" w:rsidP="001163ED">
      <w:pPr>
        <w:ind w:firstLine="708"/>
        <w:jc w:val="both"/>
        <w:rPr>
          <w:sz w:val="28"/>
          <w:szCs w:val="28"/>
        </w:rPr>
      </w:pPr>
      <w:r w:rsidRPr="009424FD">
        <w:rPr>
          <w:sz w:val="28"/>
          <w:szCs w:val="28"/>
        </w:rPr>
        <w:t xml:space="preserve">В рамках вышеприведенного анализа  наблюдается </w:t>
      </w:r>
      <w:r w:rsidR="009424FD" w:rsidRPr="009424FD">
        <w:rPr>
          <w:sz w:val="28"/>
          <w:szCs w:val="28"/>
        </w:rPr>
        <w:t xml:space="preserve">не </w:t>
      </w:r>
      <w:r w:rsidRPr="009424FD">
        <w:rPr>
          <w:sz w:val="28"/>
          <w:szCs w:val="28"/>
        </w:rPr>
        <w:t>значительное снижение   задолженности плательщиков по платежам в бюджет в динамике за  3 месяца 201</w:t>
      </w:r>
      <w:r w:rsidR="009424FD" w:rsidRPr="009424FD">
        <w:rPr>
          <w:sz w:val="28"/>
          <w:szCs w:val="28"/>
        </w:rPr>
        <w:t>5</w:t>
      </w:r>
      <w:r w:rsidRPr="009424FD">
        <w:rPr>
          <w:sz w:val="28"/>
          <w:szCs w:val="28"/>
        </w:rPr>
        <w:t xml:space="preserve"> года на </w:t>
      </w:r>
      <w:r w:rsidR="009424FD" w:rsidRPr="009424FD">
        <w:rPr>
          <w:sz w:val="28"/>
          <w:szCs w:val="28"/>
        </w:rPr>
        <w:t>80,2</w:t>
      </w:r>
      <w:r w:rsidRPr="009424FD">
        <w:rPr>
          <w:sz w:val="28"/>
          <w:szCs w:val="28"/>
        </w:rPr>
        <w:t xml:space="preserve"> тыс. руб</w:t>
      </w:r>
      <w:r w:rsidR="00FB192F" w:rsidRPr="009424FD">
        <w:rPr>
          <w:sz w:val="28"/>
          <w:szCs w:val="28"/>
        </w:rPr>
        <w:t>лей</w:t>
      </w:r>
      <w:r w:rsidRPr="009424FD">
        <w:rPr>
          <w:sz w:val="28"/>
          <w:szCs w:val="28"/>
        </w:rPr>
        <w:t>, в том числе:</w:t>
      </w:r>
    </w:p>
    <w:p w:rsidR="001163ED" w:rsidRPr="009424FD" w:rsidRDefault="001163ED" w:rsidP="001163ED">
      <w:pPr>
        <w:ind w:firstLine="708"/>
        <w:jc w:val="both"/>
        <w:rPr>
          <w:sz w:val="28"/>
          <w:szCs w:val="28"/>
        </w:rPr>
      </w:pPr>
      <w:r w:rsidRPr="009424FD">
        <w:rPr>
          <w:sz w:val="28"/>
          <w:szCs w:val="28"/>
        </w:rPr>
        <w:t xml:space="preserve">- налог на доходы физических лиц в сумме </w:t>
      </w:r>
      <w:r w:rsidR="009424FD" w:rsidRPr="009424FD">
        <w:rPr>
          <w:sz w:val="28"/>
          <w:szCs w:val="28"/>
        </w:rPr>
        <w:t>15,0</w:t>
      </w:r>
      <w:r w:rsidRPr="009424FD">
        <w:rPr>
          <w:sz w:val="28"/>
          <w:szCs w:val="28"/>
        </w:rPr>
        <w:t xml:space="preserve"> тыс. руб</w:t>
      </w:r>
      <w:r w:rsidR="00FB192F" w:rsidRPr="009424FD">
        <w:rPr>
          <w:sz w:val="28"/>
          <w:szCs w:val="28"/>
        </w:rPr>
        <w:t>лей</w:t>
      </w:r>
      <w:r w:rsidRPr="009424FD">
        <w:rPr>
          <w:sz w:val="28"/>
          <w:szCs w:val="28"/>
        </w:rPr>
        <w:t>;</w:t>
      </w:r>
    </w:p>
    <w:p w:rsidR="001163ED" w:rsidRPr="009424FD" w:rsidRDefault="001163ED" w:rsidP="001163ED">
      <w:pPr>
        <w:ind w:firstLine="708"/>
        <w:jc w:val="both"/>
        <w:rPr>
          <w:sz w:val="28"/>
          <w:szCs w:val="28"/>
        </w:rPr>
      </w:pPr>
      <w:r w:rsidRPr="009424FD">
        <w:rPr>
          <w:sz w:val="28"/>
          <w:szCs w:val="28"/>
        </w:rPr>
        <w:t xml:space="preserve">- налог на имущество физических лиц в сумме </w:t>
      </w:r>
      <w:r w:rsidR="009424FD" w:rsidRPr="009424FD">
        <w:rPr>
          <w:sz w:val="28"/>
          <w:szCs w:val="28"/>
        </w:rPr>
        <w:t>89,5</w:t>
      </w:r>
      <w:r w:rsidRPr="009424FD">
        <w:rPr>
          <w:sz w:val="28"/>
          <w:szCs w:val="28"/>
        </w:rPr>
        <w:t xml:space="preserve"> тыс. руб</w:t>
      </w:r>
      <w:r w:rsidR="00FB192F" w:rsidRPr="009424FD">
        <w:rPr>
          <w:sz w:val="28"/>
          <w:szCs w:val="28"/>
        </w:rPr>
        <w:t>лей</w:t>
      </w:r>
      <w:r w:rsidR="009424FD" w:rsidRPr="009424FD">
        <w:rPr>
          <w:sz w:val="28"/>
          <w:szCs w:val="28"/>
        </w:rPr>
        <w:t>.</w:t>
      </w:r>
    </w:p>
    <w:p w:rsidR="001163ED" w:rsidRPr="009424FD" w:rsidRDefault="001163ED" w:rsidP="001163ED">
      <w:pPr>
        <w:jc w:val="both"/>
        <w:rPr>
          <w:sz w:val="28"/>
          <w:szCs w:val="28"/>
        </w:rPr>
      </w:pPr>
      <w:r w:rsidRPr="009424FD">
        <w:rPr>
          <w:sz w:val="28"/>
          <w:szCs w:val="28"/>
        </w:rPr>
        <w:t xml:space="preserve">         Однако по земельному налогу  наблюдается рост задолженности на </w:t>
      </w:r>
      <w:r w:rsidR="009424FD" w:rsidRPr="009424FD">
        <w:rPr>
          <w:sz w:val="28"/>
          <w:szCs w:val="28"/>
        </w:rPr>
        <w:t xml:space="preserve">24,3 </w:t>
      </w:r>
      <w:r w:rsidRPr="009424FD">
        <w:rPr>
          <w:sz w:val="28"/>
          <w:szCs w:val="28"/>
        </w:rPr>
        <w:t>тыс. руб</w:t>
      </w:r>
      <w:r w:rsidR="00FB192F" w:rsidRPr="009424FD">
        <w:rPr>
          <w:sz w:val="28"/>
          <w:szCs w:val="28"/>
        </w:rPr>
        <w:t>лей</w:t>
      </w:r>
      <w:r w:rsidRPr="009424FD">
        <w:rPr>
          <w:sz w:val="28"/>
          <w:szCs w:val="28"/>
        </w:rPr>
        <w:t>.</w:t>
      </w:r>
    </w:p>
    <w:p w:rsidR="00CE4E45" w:rsidRDefault="001163ED" w:rsidP="001163ED">
      <w:pPr>
        <w:ind w:firstLine="708"/>
        <w:jc w:val="both"/>
        <w:rPr>
          <w:color w:val="C00000"/>
          <w:sz w:val="28"/>
          <w:szCs w:val="28"/>
        </w:rPr>
      </w:pPr>
      <w:r w:rsidRPr="009424FD">
        <w:rPr>
          <w:sz w:val="28"/>
          <w:szCs w:val="28"/>
        </w:rPr>
        <w:t xml:space="preserve"> Задолженность по земельному налогу и имуществу физических лиц образовалась по физическим лицам. Объем задолженности </w:t>
      </w:r>
      <w:r w:rsidRPr="00CE4E45">
        <w:rPr>
          <w:sz w:val="28"/>
          <w:szCs w:val="28"/>
        </w:rPr>
        <w:t>налогоплательщиков по состоянию на 01.04.201</w:t>
      </w:r>
      <w:r w:rsidR="009424FD" w:rsidRPr="00CE4E45">
        <w:rPr>
          <w:sz w:val="28"/>
          <w:szCs w:val="28"/>
        </w:rPr>
        <w:t>5</w:t>
      </w:r>
      <w:r w:rsidRPr="00CE4E45">
        <w:rPr>
          <w:sz w:val="28"/>
          <w:szCs w:val="28"/>
        </w:rPr>
        <w:t xml:space="preserve"> года в сравнении с  аналогичным периодом прошлого года</w:t>
      </w:r>
      <w:r w:rsidRPr="00CE4E45">
        <w:rPr>
          <w:b/>
          <w:sz w:val="28"/>
          <w:szCs w:val="28"/>
        </w:rPr>
        <w:t xml:space="preserve"> </w:t>
      </w:r>
      <w:r w:rsidR="009424FD" w:rsidRPr="00CE4E45">
        <w:rPr>
          <w:sz w:val="28"/>
          <w:szCs w:val="28"/>
        </w:rPr>
        <w:t>значительно выше на  135,7</w:t>
      </w:r>
      <w:r w:rsidRPr="00CE4E45">
        <w:rPr>
          <w:sz w:val="28"/>
          <w:szCs w:val="28"/>
        </w:rPr>
        <w:t xml:space="preserve"> тыс. руб</w:t>
      </w:r>
      <w:r w:rsidR="00FB192F" w:rsidRPr="00CE4E45">
        <w:rPr>
          <w:sz w:val="28"/>
          <w:szCs w:val="28"/>
        </w:rPr>
        <w:t>лей,</w:t>
      </w:r>
      <w:r w:rsidRPr="00CE4E45">
        <w:rPr>
          <w:sz w:val="28"/>
          <w:szCs w:val="28"/>
        </w:rPr>
        <w:t xml:space="preserve"> или на </w:t>
      </w:r>
      <w:r w:rsidR="00CE4E45" w:rsidRPr="00CE4E45">
        <w:rPr>
          <w:sz w:val="28"/>
          <w:szCs w:val="28"/>
        </w:rPr>
        <w:t>49,9</w:t>
      </w:r>
      <w:r w:rsidRPr="00CE4E45">
        <w:rPr>
          <w:sz w:val="28"/>
          <w:szCs w:val="28"/>
        </w:rPr>
        <w:t xml:space="preserve"> процента.</w:t>
      </w:r>
      <w:r w:rsidRPr="00D21278">
        <w:rPr>
          <w:color w:val="C00000"/>
          <w:sz w:val="28"/>
          <w:szCs w:val="28"/>
        </w:rPr>
        <w:t xml:space="preserve"> </w:t>
      </w:r>
    </w:p>
    <w:p w:rsidR="00CE4E45" w:rsidRDefault="00CE4E45" w:rsidP="001163ED">
      <w:pPr>
        <w:ind w:firstLine="708"/>
        <w:jc w:val="both"/>
        <w:rPr>
          <w:color w:val="C00000"/>
          <w:sz w:val="28"/>
          <w:szCs w:val="28"/>
        </w:rPr>
      </w:pPr>
    </w:p>
    <w:p w:rsidR="001163ED" w:rsidRDefault="001163ED" w:rsidP="001163ED">
      <w:pPr>
        <w:ind w:firstLine="708"/>
        <w:jc w:val="both"/>
        <w:rPr>
          <w:sz w:val="28"/>
          <w:szCs w:val="28"/>
        </w:rPr>
      </w:pPr>
      <w:r w:rsidRPr="0013797E">
        <w:rPr>
          <w:sz w:val="28"/>
          <w:szCs w:val="28"/>
        </w:rPr>
        <w:t xml:space="preserve">Исполнение бюджета поселения по расходам за 1 </w:t>
      </w:r>
      <w:r>
        <w:rPr>
          <w:sz w:val="28"/>
          <w:szCs w:val="28"/>
        </w:rPr>
        <w:t>квартал</w:t>
      </w:r>
      <w:r w:rsidRPr="0013797E">
        <w:rPr>
          <w:sz w:val="28"/>
          <w:szCs w:val="28"/>
        </w:rPr>
        <w:t xml:space="preserve"> 201</w:t>
      </w:r>
      <w:r w:rsidR="00CD3368">
        <w:rPr>
          <w:sz w:val="28"/>
          <w:szCs w:val="28"/>
        </w:rPr>
        <w:t>5</w:t>
      </w:r>
      <w:r w:rsidRPr="0013797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представлено следующими данными:</w:t>
      </w:r>
    </w:p>
    <w:p w:rsidR="00691694" w:rsidRDefault="00691694" w:rsidP="001163ED">
      <w:pPr>
        <w:ind w:firstLine="708"/>
        <w:jc w:val="both"/>
        <w:rPr>
          <w:sz w:val="28"/>
          <w:szCs w:val="28"/>
        </w:rPr>
      </w:pPr>
    </w:p>
    <w:p w:rsidR="00691694" w:rsidRDefault="00691694" w:rsidP="001163ED">
      <w:pPr>
        <w:ind w:firstLine="708"/>
        <w:jc w:val="both"/>
        <w:rPr>
          <w:sz w:val="28"/>
          <w:szCs w:val="28"/>
        </w:rPr>
      </w:pPr>
    </w:p>
    <w:p w:rsidR="001163ED" w:rsidRDefault="00691694" w:rsidP="001163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63ED">
        <w:rPr>
          <w:sz w:val="28"/>
          <w:szCs w:val="28"/>
        </w:rPr>
        <w:tab/>
        <w:t>тыс. руб.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2291"/>
        <w:gridCol w:w="2322"/>
        <w:gridCol w:w="1695"/>
      </w:tblGrid>
      <w:tr w:rsidR="001163ED" w:rsidRPr="00AD5E89" w:rsidTr="000B0E07">
        <w:tc>
          <w:tcPr>
            <w:tcW w:w="3520" w:type="dxa"/>
          </w:tcPr>
          <w:p w:rsidR="001163ED" w:rsidRPr="00AD5E89" w:rsidRDefault="001163ED" w:rsidP="000B0E07">
            <w:pPr>
              <w:jc w:val="center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291" w:type="dxa"/>
          </w:tcPr>
          <w:p w:rsidR="001163ED" w:rsidRPr="00AD5E89" w:rsidRDefault="001163ED" w:rsidP="00FB192F">
            <w:pPr>
              <w:jc w:val="center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Утверждено в бюджете на 201</w:t>
            </w:r>
            <w:r w:rsidR="00FB192F">
              <w:rPr>
                <w:b/>
                <w:sz w:val="28"/>
                <w:szCs w:val="28"/>
              </w:rPr>
              <w:t>5</w:t>
            </w:r>
            <w:r w:rsidRPr="00AD5E8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322" w:type="dxa"/>
          </w:tcPr>
          <w:p w:rsidR="001163ED" w:rsidRDefault="001163ED" w:rsidP="000B0E07">
            <w:pPr>
              <w:jc w:val="center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 xml:space="preserve">Фактическое исполнение </w:t>
            </w:r>
          </w:p>
          <w:p w:rsidR="001163ED" w:rsidRPr="00AD5E89" w:rsidRDefault="001163ED" w:rsidP="00FB19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1 квартал 201</w:t>
            </w:r>
            <w:r w:rsidR="00FB192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695" w:type="dxa"/>
          </w:tcPr>
          <w:p w:rsidR="001163ED" w:rsidRPr="00AD5E89" w:rsidRDefault="001163ED" w:rsidP="000B0E07">
            <w:pPr>
              <w:jc w:val="center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%</w:t>
            </w:r>
          </w:p>
          <w:p w:rsidR="001163ED" w:rsidRPr="00AD5E89" w:rsidRDefault="001163ED" w:rsidP="000B0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</w:t>
            </w:r>
            <w:r w:rsidRPr="00AD5E89">
              <w:rPr>
                <w:b/>
                <w:sz w:val="28"/>
                <w:szCs w:val="28"/>
              </w:rPr>
              <w:t>нения</w:t>
            </w:r>
          </w:p>
        </w:tc>
      </w:tr>
      <w:tr w:rsidR="001163ED" w:rsidRPr="00AD5E89" w:rsidTr="000B0E07">
        <w:tc>
          <w:tcPr>
            <w:tcW w:w="3520" w:type="dxa"/>
          </w:tcPr>
          <w:p w:rsidR="001163ED" w:rsidRPr="00AD5E89" w:rsidRDefault="001163ED" w:rsidP="000B0E07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291" w:type="dxa"/>
          </w:tcPr>
          <w:p w:rsidR="001163ED" w:rsidRPr="00AD5E89" w:rsidRDefault="00D21278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3581,1</w:t>
            </w:r>
          </w:p>
        </w:tc>
        <w:tc>
          <w:tcPr>
            <w:tcW w:w="2322" w:type="dxa"/>
          </w:tcPr>
          <w:p w:rsidR="001163ED" w:rsidRPr="00AD5E89" w:rsidRDefault="00D21278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794,4</w:t>
            </w:r>
          </w:p>
        </w:tc>
        <w:tc>
          <w:tcPr>
            <w:tcW w:w="1695" w:type="dxa"/>
          </w:tcPr>
          <w:p w:rsidR="001163ED" w:rsidRPr="00AD5E89" w:rsidRDefault="00D21278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</w:tr>
      <w:tr w:rsidR="001163ED" w:rsidRPr="00AD5E89" w:rsidTr="000B0E07">
        <w:tc>
          <w:tcPr>
            <w:tcW w:w="3520" w:type="dxa"/>
          </w:tcPr>
          <w:p w:rsidR="001163ED" w:rsidRDefault="001163ED" w:rsidP="000B0E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2291" w:type="dxa"/>
          </w:tcPr>
          <w:p w:rsidR="001163ED" w:rsidRDefault="00D21278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193,5</w:t>
            </w:r>
          </w:p>
        </w:tc>
        <w:tc>
          <w:tcPr>
            <w:tcW w:w="2322" w:type="dxa"/>
          </w:tcPr>
          <w:p w:rsidR="001163ED" w:rsidRPr="00AD5E89" w:rsidRDefault="00D21278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</w:t>
            </w:r>
          </w:p>
        </w:tc>
        <w:tc>
          <w:tcPr>
            <w:tcW w:w="1695" w:type="dxa"/>
          </w:tcPr>
          <w:p w:rsidR="001163ED" w:rsidRPr="00AD5E89" w:rsidRDefault="00D21278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</w:tr>
      <w:tr w:rsidR="001163ED" w:rsidRPr="00AD5E89" w:rsidTr="000B0E07">
        <w:tc>
          <w:tcPr>
            <w:tcW w:w="3520" w:type="dxa"/>
          </w:tcPr>
          <w:p w:rsidR="001163ED" w:rsidRPr="00AD5E89" w:rsidRDefault="001163ED" w:rsidP="000B0E07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291" w:type="dxa"/>
          </w:tcPr>
          <w:p w:rsidR="001163ED" w:rsidRPr="00AD5E89" w:rsidRDefault="00D21278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123,9</w:t>
            </w:r>
          </w:p>
        </w:tc>
        <w:tc>
          <w:tcPr>
            <w:tcW w:w="2322" w:type="dxa"/>
          </w:tcPr>
          <w:p w:rsidR="001163ED" w:rsidRPr="00AD5E89" w:rsidRDefault="00D21278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22,3</w:t>
            </w:r>
          </w:p>
        </w:tc>
        <w:tc>
          <w:tcPr>
            <w:tcW w:w="1695" w:type="dxa"/>
          </w:tcPr>
          <w:p w:rsidR="001163ED" w:rsidRPr="00AD5E89" w:rsidRDefault="00D21278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1163ED" w:rsidRPr="00AD5E89" w:rsidTr="000B0E07">
        <w:tc>
          <w:tcPr>
            <w:tcW w:w="3520" w:type="dxa"/>
          </w:tcPr>
          <w:p w:rsidR="001163ED" w:rsidRPr="00AD5E89" w:rsidRDefault="001163ED" w:rsidP="000B0E07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291" w:type="dxa"/>
          </w:tcPr>
          <w:p w:rsidR="001163ED" w:rsidRPr="00AD5E89" w:rsidRDefault="00D21278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898,1</w:t>
            </w:r>
          </w:p>
        </w:tc>
        <w:tc>
          <w:tcPr>
            <w:tcW w:w="2322" w:type="dxa"/>
          </w:tcPr>
          <w:p w:rsidR="001163ED" w:rsidRPr="00AD5E89" w:rsidRDefault="00D21278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</w:t>
            </w:r>
          </w:p>
        </w:tc>
        <w:tc>
          <w:tcPr>
            <w:tcW w:w="1695" w:type="dxa"/>
          </w:tcPr>
          <w:p w:rsidR="001163ED" w:rsidRPr="00AD5E89" w:rsidRDefault="00D21278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  <w:tr w:rsidR="001163ED" w:rsidRPr="00AD5E89" w:rsidTr="000B0E07">
        <w:trPr>
          <w:trHeight w:val="299"/>
        </w:trPr>
        <w:tc>
          <w:tcPr>
            <w:tcW w:w="3520" w:type="dxa"/>
          </w:tcPr>
          <w:p w:rsidR="001163ED" w:rsidRPr="00AD5E89" w:rsidRDefault="001163ED" w:rsidP="000B0E07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ЖКХ</w:t>
            </w:r>
          </w:p>
        </w:tc>
        <w:tc>
          <w:tcPr>
            <w:tcW w:w="2291" w:type="dxa"/>
          </w:tcPr>
          <w:p w:rsidR="001163ED" w:rsidRPr="00AD5E89" w:rsidRDefault="00D21278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2598,4</w:t>
            </w:r>
          </w:p>
        </w:tc>
        <w:tc>
          <w:tcPr>
            <w:tcW w:w="2322" w:type="dxa"/>
          </w:tcPr>
          <w:p w:rsidR="001163ED" w:rsidRPr="00AD5E89" w:rsidRDefault="00D21278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82,2</w:t>
            </w:r>
          </w:p>
        </w:tc>
        <w:tc>
          <w:tcPr>
            <w:tcW w:w="1695" w:type="dxa"/>
          </w:tcPr>
          <w:p w:rsidR="001163ED" w:rsidRPr="00AD5E89" w:rsidRDefault="00D21278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1163ED" w:rsidRPr="00AD5E89" w:rsidTr="000B0E07">
        <w:trPr>
          <w:trHeight w:val="169"/>
        </w:trPr>
        <w:tc>
          <w:tcPr>
            <w:tcW w:w="3520" w:type="dxa"/>
          </w:tcPr>
          <w:p w:rsidR="001163ED" w:rsidRPr="00AD5E89" w:rsidRDefault="001163ED" w:rsidP="000B0E07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Образование</w:t>
            </w:r>
          </w:p>
        </w:tc>
        <w:tc>
          <w:tcPr>
            <w:tcW w:w="2291" w:type="dxa"/>
          </w:tcPr>
          <w:p w:rsidR="001163ED" w:rsidRPr="00AD5E89" w:rsidRDefault="00D21278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2322" w:type="dxa"/>
          </w:tcPr>
          <w:p w:rsidR="001163ED" w:rsidRPr="00AD5E89" w:rsidRDefault="00D21278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95" w:type="dxa"/>
          </w:tcPr>
          <w:p w:rsidR="00D21278" w:rsidRPr="00AD5E89" w:rsidRDefault="00D21278" w:rsidP="00D212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163ED" w:rsidRPr="00AD5E89" w:rsidTr="000B0E07">
        <w:tc>
          <w:tcPr>
            <w:tcW w:w="3520" w:type="dxa"/>
          </w:tcPr>
          <w:p w:rsidR="001163ED" w:rsidRPr="00AD5E89" w:rsidRDefault="001163ED" w:rsidP="000B0E07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291" w:type="dxa"/>
          </w:tcPr>
          <w:p w:rsidR="001163ED" w:rsidRPr="00AD5E89" w:rsidRDefault="00D21278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2712,8</w:t>
            </w:r>
          </w:p>
        </w:tc>
        <w:tc>
          <w:tcPr>
            <w:tcW w:w="2322" w:type="dxa"/>
          </w:tcPr>
          <w:p w:rsidR="001163ED" w:rsidRPr="00AD5E89" w:rsidRDefault="00D21278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535,6</w:t>
            </w:r>
          </w:p>
        </w:tc>
        <w:tc>
          <w:tcPr>
            <w:tcW w:w="1695" w:type="dxa"/>
          </w:tcPr>
          <w:p w:rsidR="001163ED" w:rsidRPr="00AD5E89" w:rsidRDefault="00D21278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</w:t>
            </w:r>
          </w:p>
        </w:tc>
      </w:tr>
      <w:tr w:rsidR="001163ED" w:rsidRPr="00AD5E89" w:rsidTr="000B0E07">
        <w:tc>
          <w:tcPr>
            <w:tcW w:w="3520" w:type="dxa"/>
          </w:tcPr>
          <w:p w:rsidR="001163ED" w:rsidRPr="00AD5E89" w:rsidRDefault="001163ED" w:rsidP="000B0E07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291" w:type="dxa"/>
          </w:tcPr>
          <w:p w:rsidR="001163ED" w:rsidRPr="00AD5E89" w:rsidRDefault="00D21278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178,0</w:t>
            </w:r>
          </w:p>
        </w:tc>
        <w:tc>
          <w:tcPr>
            <w:tcW w:w="2322" w:type="dxa"/>
          </w:tcPr>
          <w:p w:rsidR="001163ED" w:rsidRPr="00AD5E89" w:rsidRDefault="00D21278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  <w:tc>
          <w:tcPr>
            <w:tcW w:w="1695" w:type="dxa"/>
          </w:tcPr>
          <w:p w:rsidR="001163ED" w:rsidRPr="00AD5E89" w:rsidRDefault="00D21278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</w:t>
            </w:r>
          </w:p>
        </w:tc>
      </w:tr>
      <w:tr w:rsidR="001163ED" w:rsidRPr="00AD5E89" w:rsidTr="000B0E07">
        <w:tc>
          <w:tcPr>
            <w:tcW w:w="3520" w:type="dxa"/>
          </w:tcPr>
          <w:p w:rsidR="001163ED" w:rsidRPr="00AD5E89" w:rsidRDefault="001163ED" w:rsidP="000B0E07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291" w:type="dxa"/>
          </w:tcPr>
          <w:p w:rsidR="001163ED" w:rsidRPr="00AD5E89" w:rsidRDefault="00D21278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322" w:type="dxa"/>
          </w:tcPr>
          <w:p w:rsidR="001163ED" w:rsidRPr="00AD5E89" w:rsidRDefault="00D21278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695" w:type="dxa"/>
          </w:tcPr>
          <w:p w:rsidR="001163ED" w:rsidRPr="00AD5E89" w:rsidRDefault="00D21278" w:rsidP="000B0E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1163ED" w:rsidRPr="00AD5E89" w:rsidTr="000B0E07">
        <w:tc>
          <w:tcPr>
            <w:tcW w:w="3520" w:type="dxa"/>
          </w:tcPr>
          <w:p w:rsidR="001163ED" w:rsidRPr="00AD5E89" w:rsidRDefault="001163ED" w:rsidP="000B0E07">
            <w:pPr>
              <w:jc w:val="both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291" w:type="dxa"/>
          </w:tcPr>
          <w:p w:rsidR="001163ED" w:rsidRPr="00AD5E89" w:rsidRDefault="00D21278" w:rsidP="000B0E0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10421,8</w:t>
            </w:r>
          </w:p>
        </w:tc>
        <w:tc>
          <w:tcPr>
            <w:tcW w:w="2322" w:type="dxa"/>
          </w:tcPr>
          <w:p w:rsidR="001163ED" w:rsidRPr="00AD5E89" w:rsidRDefault="00D21278" w:rsidP="000B0E0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1528,5</w:t>
            </w:r>
          </w:p>
        </w:tc>
        <w:tc>
          <w:tcPr>
            <w:tcW w:w="1695" w:type="dxa"/>
          </w:tcPr>
          <w:p w:rsidR="001163ED" w:rsidRPr="00AD5E89" w:rsidRDefault="00D21278" w:rsidP="000B0E0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14,7</w:t>
            </w:r>
          </w:p>
        </w:tc>
      </w:tr>
    </w:tbl>
    <w:p w:rsidR="001163ED" w:rsidRDefault="001163ED" w:rsidP="001163ED">
      <w:pPr>
        <w:jc w:val="both"/>
        <w:rPr>
          <w:sz w:val="28"/>
          <w:szCs w:val="28"/>
        </w:rPr>
      </w:pPr>
    </w:p>
    <w:p w:rsidR="001163ED" w:rsidRDefault="001163ED" w:rsidP="001163ED">
      <w:pPr>
        <w:ind w:firstLine="705"/>
        <w:jc w:val="both"/>
        <w:rPr>
          <w:sz w:val="28"/>
          <w:szCs w:val="28"/>
        </w:rPr>
      </w:pPr>
      <w:r w:rsidRPr="0062283F">
        <w:rPr>
          <w:sz w:val="28"/>
          <w:szCs w:val="28"/>
        </w:rPr>
        <w:t xml:space="preserve">Т.о., исполнение расходной части бюджета </w:t>
      </w:r>
      <w:r>
        <w:rPr>
          <w:sz w:val="28"/>
          <w:szCs w:val="28"/>
        </w:rPr>
        <w:t xml:space="preserve">поселения </w:t>
      </w:r>
      <w:r w:rsidRPr="0062283F">
        <w:rPr>
          <w:sz w:val="28"/>
          <w:szCs w:val="28"/>
        </w:rPr>
        <w:t xml:space="preserve"> за анализируемый период составило </w:t>
      </w:r>
      <w:r>
        <w:rPr>
          <w:sz w:val="28"/>
          <w:szCs w:val="28"/>
        </w:rPr>
        <w:t xml:space="preserve"> </w:t>
      </w:r>
      <w:r w:rsidR="00B934D4">
        <w:rPr>
          <w:sz w:val="28"/>
          <w:szCs w:val="28"/>
        </w:rPr>
        <w:t>14,7</w:t>
      </w:r>
      <w:r>
        <w:rPr>
          <w:sz w:val="28"/>
          <w:szCs w:val="28"/>
        </w:rPr>
        <w:t xml:space="preserve"> </w:t>
      </w:r>
      <w:r w:rsidRPr="0062283F">
        <w:rPr>
          <w:sz w:val="28"/>
          <w:szCs w:val="28"/>
        </w:rPr>
        <w:t>процента.</w:t>
      </w:r>
    </w:p>
    <w:p w:rsidR="001163ED" w:rsidRDefault="001163ED" w:rsidP="001163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расходов бюджета поселения за 1 квартал 201</w:t>
      </w:r>
      <w:r w:rsidR="00A95EC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наибольший удельный вес составили р</w:t>
      </w:r>
      <w:r w:rsidRPr="00AE5401">
        <w:rPr>
          <w:sz w:val="28"/>
          <w:szCs w:val="28"/>
        </w:rPr>
        <w:t>асходы</w:t>
      </w:r>
      <w:r w:rsidRPr="00025E26">
        <w:rPr>
          <w:sz w:val="28"/>
          <w:szCs w:val="28"/>
        </w:rPr>
        <w:t xml:space="preserve"> </w:t>
      </w:r>
      <w:r>
        <w:rPr>
          <w:sz w:val="28"/>
          <w:szCs w:val="28"/>
        </w:rPr>
        <w:t>на  содержание органа местного самоуправления – 79</w:t>
      </w:r>
      <w:r w:rsidR="00B934D4">
        <w:rPr>
          <w:sz w:val="28"/>
          <w:szCs w:val="28"/>
        </w:rPr>
        <w:t>4</w:t>
      </w:r>
      <w:r>
        <w:rPr>
          <w:sz w:val="28"/>
          <w:szCs w:val="28"/>
        </w:rPr>
        <w:t>,4 тыс. руб</w:t>
      </w:r>
      <w:r w:rsidR="00FB192F">
        <w:rPr>
          <w:sz w:val="28"/>
          <w:szCs w:val="28"/>
        </w:rPr>
        <w:t>лей,</w:t>
      </w:r>
      <w:r>
        <w:rPr>
          <w:sz w:val="28"/>
          <w:szCs w:val="28"/>
        </w:rPr>
        <w:t xml:space="preserve"> или </w:t>
      </w:r>
      <w:r w:rsidR="00B934D4">
        <w:rPr>
          <w:sz w:val="28"/>
          <w:szCs w:val="28"/>
        </w:rPr>
        <w:t>52,0</w:t>
      </w:r>
      <w:r>
        <w:rPr>
          <w:sz w:val="28"/>
          <w:szCs w:val="28"/>
        </w:rPr>
        <w:t xml:space="preserve"> % от общего объема расходов поселения. </w:t>
      </w:r>
    </w:p>
    <w:p w:rsidR="001163ED" w:rsidRPr="00AE5401" w:rsidRDefault="001163ED" w:rsidP="001163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  втором месте по  удельному весу составили р</w:t>
      </w:r>
      <w:r w:rsidRPr="00AE5401">
        <w:rPr>
          <w:sz w:val="28"/>
          <w:szCs w:val="28"/>
        </w:rPr>
        <w:t>асходы</w:t>
      </w:r>
      <w:r w:rsidRPr="00025E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разделу «Культура и кинематография» </w:t>
      </w:r>
      <w:r w:rsidRPr="00AE540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934D4">
        <w:rPr>
          <w:sz w:val="28"/>
          <w:szCs w:val="28"/>
        </w:rPr>
        <w:t>535,6</w:t>
      </w:r>
      <w:r>
        <w:rPr>
          <w:sz w:val="28"/>
          <w:szCs w:val="28"/>
        </w:rPr>
        <w:t xml:space="preserve"> </w:t>
      </w:r>
      <w:r w:rsidRPr="00AE5401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E5401">
        <w:rPr>
          <w:sz w:val="28"/>
          <w:szCs w:val="28"/>
        </w:rPr>
        <w:t>руб</w:t>
      </w:r>
      <w:r w:rsidR="00FB192F">
        <w:rPr>
          <w:sz w:val="28"/>
          <w:szCs w:val="28"/>
        </w:rPr>
        <w:t>лей,</w:t>
      </w:r>
      <w:r w:rsidRPr="00AE5401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</w:t>
      </w:r>
      <w:r w:rsidR="00B934D4">
        <w:rPr>
          <w:sz w:val="28"/>
          <w:szCs w:val="28"/>
        </w:rPr>
        <w:t>35,0</w:t>
      </w:r>
      <w:r w:rsidRPr="00AE5401">
        <w:rPr>
          <w:sz w:val="28"/>
          <w:szCs w:val="28"/>
        </w:rPr>
        <w:t xml:space="preserve">% </w:t>
      </w:r>
      <w:r w:rsidR="00FB192F">
        <w:rPr>
          <w:sz w:val="28"/>
          <w:szCs w:val="28"/>
        </w:rPr>
        <w:t xml:space="preserve"> </w:t>
      </w:r>
      <w:r w:rsidRPr="00AE5401">
        <w:rPr>
          <w:sz w:val="28"/>
          <w:szCs w:val="28"/>
        </w:rPr>
        <w:t xml:space="preserve">от общего объема расходов бюджета </w:t>
      </w:r>
      <w:r>
        <w:rPr>
          <w:sz w:val="28"/>
          <w:szCs w:val="28"/>
        </w:rPr>
        <w:t>поселения</w:t>
      </w:r>
      <w:r w:rsidRPr="00AE5401">
        <w:rPr>
          <w:sz w:val="28"/>
          <w:szCs w:val="28"/>
        </w:rPr>
        <w:t>.</w:t>
      </w:r>
    </w:p>
    <w:p w:rsidR="001163ED" w:rsidRDefault="001163ED" w:rsidP="001163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третьем месте по удельному весу составили расходы по разделу «Жилищно-коммунальное хозяйство» – </w:t>
      </w:r>
      <w:r w:rsidR="00B934D4">
        <w:rPr>
          <w:sz w:val="28"/>
          <w:szCs w:val="28"/>
        </w:rPr>
        <w:t>82,2</w:t>
      </w:r>
      <w:r>
        <w:rPr>
          <w:sz w:val="28"/>
          <w:szCs w:val="28"/>
        </w:rPr>
        <w:t xml:space="preserve"> тыс. руб</w:t>
      </w:r>
      <w:r w:rsidR="00FB192F">
        <w:rPr>
          <w:sz w:val="28"/>
          <w:szCs w:val="28"/>
        </w:rPr>
        <w:t>лей,</w:t>
      </w:r>
      <w:r>
        <w:rPr>
          <w:sz w:val="28"/>
          <w:szCs w:val="28"/>
        </w:rPr>
        <w:t xml:space="preserve"> или </w:t>
      </w:r>
      <w:r w:rsidR="00B934D4">
        <w:rPr>
          <w:sz w:val="28"/>
          <w:szCs w:val="28"/>
        </w:rPr>
        <w:t>5,3</w:t>
      </w:r>
      <w:r>
        <w:rPr>
          <w:sz w:val="28"/>
          <w:szCs w:val="28"/>
        </w:rPr>
        <w:t xml:space="preserve"> % от общего объема расходов поселения.</w:t>
      </w:r>
    </w:p>
    <w:p w:rsidR="001163ED" w:rsidRPr="004B1E96" w:rsidRDefault="001163ED" w:rsidP="001163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1E96">
        <w:rPr>
          <w:sz w:val="28"/>
          <w:szCs w:val="28"/>
        </w:rPr>
        <w:t>В рамках проведения анализа изучена организационная структура органов 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 исполнительных органах местного самоуправления; общего числа работников в учреждениях социальной сферы,  финансируемых за счет  средств бюджета поселения.</w:t>
      </w:r>
    </w:p>
    <w:p w:rsidR="001163ED" w:rsidRPr="009C06AB" w:rsidRDefault="001163ED" w:rsidP="001163ED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>Информация в отношении органов местного самоуправления поселения представлена  следующими данными:</w:t>
      </w:r>
    </w:p>
    <w:p w:rsidR="001163ED" w:rsidRPr="009C06AB" w:rsidRDefault="001163ED" w:rsidP="001163ED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</w:t>
      </w:r>
      <w:r>
        <w:rPr>
          <w:sz w:val="28"/>
          <w:szCs w:val="28"/>
        </w:rPr>
        <w:t xml:space="preserve">апреля </w:t>
      </w:r>
      <w:r w:rsidRPr="009C06AB">
        <w:rPr>
          <w:sz w:val="28"/>
          <w:szCs w:val="28"/>
        </w:rPr>
        <w:t xml:space="preserve"> 201</w:t>
      </w:r>
      <w:r w:rsidR="00A95ECB">
        <w:rPr>
          <w:sz w:val="28"/>
          <w:szCs w:val="28"/>
        </w:rPr>
        <w:t>4</w:t>
      </w:r>
      <w:r w:rsidRPr="009C06AB">
        <w:rPr>
          <w:sz w:val="28"/>
          <w:szCs w:val="28"/>
        </w:rPr>
        <w:t xml:space="preserve"> года -</w:t>
      </w:r>
      <w:r>
        <w:rPr>
          <w:sz w:val="28"/>
          <w:szCs w:val="28"/>
        </w:rPr>
        <w:t xml:space="preserve"> 8 </w:t>
      </w:r>
      <w:r w:rsidRPr="009C06AB">
        <w:rPr>
          <w:sz w:val="28"/>
          <w:szCs w:val="28"/>
        </w:rPr>
        <w:t xml:space="preserve"> шт. ед.</w:t>
      </w:r>
      <w:r>
        <w:rPr>
          <w:sz w:val="28"/>
          <w:szCs w:val="28"/>
        </w:rPr>
        <w:t>, на 01 апреля 201</w:t>
      </w:r>
      <w:r w:rsidR="00A95EC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– </w:t>
      </w:r>
      <w:r w:rsidR="00D2174C">
        <w:rPr>
          <w:sz w:val="28"/>
          <w:szCs w:val="28"/>
        </w:rPr>
        <w:t>9</w:t>
      </w:r>
      <w:r>
        <w:rPr>
          <w:sz w:val="28"/>
          <w:szCs w:val="28"/>
        </w:rPr>
        <w:t xml:space="preserve"> шт. единиц</w:t>
      </w:r>
      <w:r w:rsidR="00D607EE">
        <w:rPr>
          <w:sz w:val="28"/>
          <w:szCs w:val="28"/>
        </w:rPr>
        <w:t>.</w:t>
      </w:r>
    </w:p>
    <w:p w:rsidR="001163ED" w:rsidRPr="009C06AB" w:rsidRDefault="001163ED" w:rsidP="001163ED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lastRenderedPageBreak/>
        <w:t>2. Фактический объем расходов на оплату труда работников органов местного самоуправления составил:</w:t>
      </w:r>
    </w:p>
    <w:p w:rsidR="001163ED" w:rsidRPr="009C06AB" w:rsidRDefault="001163ED" w:rsidP="001163ED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- за 1 </w:t>
      </w:r>
      <w:r>
        <w:rPr>
          <w:sz w:val="28"/>
          <w:szCs w:val="28"/>
        </w:rPr>
        <w:t>квартал</w:t>
      </w:r>
      <w:r w:rsidRPr="009C06AB">
        <w:rPr>
          <w:sz w:val="28"/>
          <w:szCs w:val="28"/>
        </w:rPr>
        <w:t xml:space="preserve"> 201</w:t>
      </w:r>
      <w:r w:rsidR="00A95ECB">
        <w:rPr>
          <w:sz w:val="28"/>
          <w:szCs w:val="28"/>
        </w:rPr>
        <w:t>4</w:t>
      </w:r>
      <w:r w:rsidRPr="009C06A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</w:t>
      </w:r>
      <w:r w:rsidRPr="009C06A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 </w:t>
      </w:r>
      <w:r w:rsidR="00A95ECB">
        <w:rPr>
          <w:sz w:val="28"/>
          <w:szCs w:val="28"/>
        </w:rPr>
        <w:t>465,1</w:t>
      </w:r>
      <w:r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>тыс. рублей;</w:t>
      </w:r>
    </w:p>
    <w:p w:rsidR="001163ED" w:rsidRPr="000A6C98" w:rsidRDefault="001163ED" w:rsidP="001163ED">
      <w:pPr>
        <w:ind w:firstLine="705"/>
        <w:jc w:val="both"/>
        <w:rPr>
          <w:sz w:val="28"/>
          <w:szCs w:val="28"/>
        </w:rPr>
      </w:pPr>
      <w:r w:rsidRPr="000A6C98">
        <w:rPr>
          <w:sz w:val="28"/>
          <w:szCs w:val="28"/>
        </w:rPr>
        <w:t>- за 1 квартал 201</w:t>
      </w:r>
      <w:r w:rsidR="00A95ECB">
        <w:rPr>
          <w:sz w:val="28"/>
          <w:szCs w:val="28"/>
        </w:rPr>
        <w:t>5</w:t>
      </w:r>
      <w:r w:rsidRPr="000A6C98">
        <w:rPr>
          <w:sz w:val="28"/>
          <w:szCs w:val="28"/>
        </w:rPr>
        <w:t xml:space="preserve"> года  – </w:t>
      </w:r>
      <w:r w:rsidR="00D607EE">
        <w:rPr>
          <w:sz w:val="28"/>
          <w:szCs w:val="28"/>
        </w:rPr>
        <w:t xml:space="preserve"> 521,8</w:t>
      </w:r>
      <w:r w:rsidRPr="000A6C98">
        <w:rPr>
          <w:sz w:val="28"/>
          <w:szCs w:val="28"/>
        </w:rPr>
        <w:t xml:space="preserve"> </w:t>
      </w:r>
      <w:r w:rsidR="00D607EE">
        <w:rPr>
          <w:sz w:val="28"/>
          <w:szCs w:val="28"/>
        </w:rPr>
        <w:t xml:space="preserve"> </w:t>
      </w:r>
      <w:r w:rsidRPr="000A6C98">
        <w:rPr>
          <w:sz w:val="28"/>
          <w:szCs w:val="28"/>
        </w:rPr>
        <w:t>тыс. рублей.</w:t>
      </w:r>
    </w:p>
    <w:p w:rsidR="001163ED" w:rsidRPr="000A6C98" w:rsidRDefault="001163ED" w:rsidP="001163ED">
      <w:pPr>
        <w:ind w:firstLine="705"/>
        <w:jc w:val="both"/>
        <w:rPr>
          <w:sz w:val="28"/>
          <w:szCs w:val="28"/>
        </w:rPr>
      </w:pPr>
      <w:r w:rsidRPr="000A6C98">
        <w:rPr>
          <w:sz w:val="28"/>
          <w:szCs w:val="28"/>
        </w:rPr>
        <w:t>3. Доля расходов на оплату труда работников аппарата управления в общей сумме расходов бюджета поселения за 1 квартал  201</w:t>
      </w:r>
      <w:r w:rsidR="009244F6">
        <w:rPr>
          <w:sz w:val="28"/>
          <w:szCs w:val="28"/>
        </w:rPr>
        <w:t>5</w:t>
      </w:r>
      <w:r w:rsidRPr="000A6C98">
        <w:rPr>
          <w:sz w:val="28"/>
          <w:szCs w:val="28"/>
        </w:rPr>
        <w:t xml:space="preserve"> года составила  </w:t>
      </w:r>
      <w:r w:rsidR="00D607EE">
        <w:rPr>
          <w:sz w:val="28"/>
          <w:szCs w:val="28"/>
        </w:rPr>
        <w:t>34,1</w:t>
      </w:r>
      <w:r>
        <w:rPr>
          <w:sz w:val="28"/>
          <w:szCs w:val="28"/>
        </w:rPr>
        <w:t xml:space="preserve"> </w:t>
      </w:r>
      <w:r w:rsidRPr="000A6C98">
        <w:rPr>
          <w:sz w:val="28"/>
          <w:szCs w:val="28"/>
        </w:rPr>
        <w:t xml:space="preserve">процента от общего объема расходов. Наблюдается </w:t>
      </w:r>
      <w:r w:rsidR="00D607EE">
        <w:rPr>
          <w:sz w:val="28"/>
          <w:szCs w:val="28"/>
        </w:rPr>
        <w:t xml:space="preserve">увеличение </w:t>
      </w:r>
      <w:r w:rsidRPr="000A6C98">
        <w:rPr>
          <w:sz w:val="28"/>
          <w:szCs w:val="28"/>
        </w:rPr>
        <w:t xml:space="preserve"> на оплату труда работников органа местного самоуправления  за 1 квартал 201</w:t>
      </w:r>
      <w:r w:rsidR="009244F6">
        <w:rPr>
          <w:sz w:val="28"/>
          <w:szCs w:val="28"/>
        </w:rPr>
        <w:t>5</w:t>
      </w:r>
      <w:r w:rsidRPr="000A6C98">
        <w:rPr>
          <w:sz w:val="28"/>
          <w:szCs w:val="28"/>
        </w:rPr>
        <w:t xml:space="preserve"> года при сравнении с аналогичным периодом прошлого года на</w:t>
      </w:r>
      <w:r>
        <w:rPr>
          <w:sz w:val="28"/>
          <w:szCs w:val="28"/>
        </w:rPr>
        <w:t xml:space="preserve"> </w:t>
      </w:r>
      <w:r w:rsidR="00D607EE">
        <w:rPr>
          <w:sz w:val="28"/>
          <w:szCs w:val="28"/>
        </w:rPr>
        <w:t xml:space="preserve">56,7 </w:t>
      </w:r>
      <w:r w:rsidRPr="000A6C98">
        <w:rPr>
          <w:sz w:val="28"/>
          <w:szCs w:val="28"/>
        </w:rPr>
        <w:t>тыс. руб</w:t>
      </w:r>
      <w:r w:rsidR="00FB192F">
        <w:rPr>
          <w:sz w:val="28"/>
          <w:szCs w:val="28"/>
        </w:rPr>
        <w:t>лей,</w:t>
      </w:r>
      <w:r w:rsidRPr="000A6C98">
        <w:rPr>
          <w:sz w:val="28"/>
          <w:szCs w:val="28"/>
        </w:rPr>
        <w:t xml:space="preserve"> или на </w:t>
      </w:r>
      <w:r w:rsidR="00D607EE">
        <w:rPr>
          <w:sz w:val="28"/>
          <w:szCs w:val="28"/>
        </w:rPr>
        <w:t>12,2</w:t>
      </w:r>
      <w:r w:rsidRPr="000A6C98">
        <w:rPr>
          <w:sz w:val="28"/>
          <w:szCs w:val="28"/>
        </w:rPr>
        <w:t xml:space="preserve"> процента.</w:t>
      </w:r>
      <w:r w:rsidR="00D607EE">
        <w:rPr>
          <w:sz w:val="28"/>
          <w:szCs w:val="28"/>
        </w:rPr>
        <w:t xml:space="preserve"> Рост расходов на оплату труда аппарата управления связан с увеличением 1 штатной единицы.</w:t>
      </w:r>
    </w:p>
    <w:p w:rsidR="001163ED" w:rsidRDefault="001163ED" w:rsidP="001163ED">
      <w:pPr>
        <w:jc w:val="both"/>
        <w:rPr>
          <w:color w:val="993300"/>
          <w:sz w:val="28"/>
          <w:szCs w:val="28"/>
        </w:rPr>
      </w:pPr>
    </w:p>
    <w:p w:rsidR="001163ED" w:rsidRDefault="001163ED" w:rsidP="001163ED">
      <w:pPr>
        <w:ind w:firstLine="705"/>
        <w:jc w:val="both"/>
        <w:rPr>
          <w:sz w:val="28"/>
          <w:szCs w:val="28"/>
        </w:rPr>
      </w:pPr>
      <w:r w:rsidRPr="00D66D60">
        <w:rPr>
          <w:sz w:val="28"/>
          <w:szCs w:val="28"/>
        </w:rPr>
        <w:t>Информация в отношении муниципальных учреждений</w:t>
      </w:r>
      <w:r>
        <w:rPr>
          <w:sz w:val="28"/>
          <w:szCs w:val="28"/>
        </w:rPr>
        <w:t xml:space="preserve"> представлена в следующей форме.</w:t>
      </w:r>
    </w:p>
    <w:p w:rsidR="001163ED" w:rsidRDefault="001163ED" w:rsidP="001163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Число бюджетных организаций по состоянию на 01 апреля 201</w:t>
      </w:r>
      <w:r w:rsidR="009244F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составило  2 (в т.ч. финансируемых за счет собственных доходов  – 2), на 01 апреля  201</w:t>
      </w:r>
      <w:r w:rsidR="009244F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– 2 (в т.ч. финансируемых за счет собственных доходов – 2).</w:t>
      </w:r>
    </w:p>
    <w:p w:rsidR="001163ED" w:rsidRPr="009C06AB" w:rsidRDefault="001163ED" w:rsidP="001163ED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1. Количество </w:t>
      </w:r>
      <w:r>
        <w:rPr>
          <w:sz w:val="28"/>
          <w:szCs w:val="28"/>
        </w:rPr>
        <w:t>работников муниципальных учреждений</w:t>
      </w:r>
      <w:r w:rsidRPr="009C06AB">
        <w:rPr>
          <w:sz w:val="28"/>
          <w:szCs w:val="28"/>
        </w:rPr>
        <w:t xml:space="preserve"> по состоянию на 01 </w:t>
      </w:r>
      <w:r>
        <w:rPr>
          <w:sz w:val="28"/>
          <w:szCs w:val="28"/>
        </w:rPr>
        <w:t>апреля 201</w:t>
      </w:r>
      <w:r w:rsidR="009244F6">
        <w:rPr>
          <w:sz w:val="28"/>
          <w:szCs w:val="28"/>
        </w:rPr>
        <w:t>4</w:t>
      </w:r>
      <w:r w:rsidRPr="009C06AB">
        <w:rPr>
          <w:sz w:val="28"/>
          <w:szCs w:val="28"/>
        </w:rPr>
        <w:t xml:space="preserve"> года составило</w:t>
      </w:r>
      <w:r>
        <w:rPr>
          <w:sz w:val="28"/>
          <w:szCs w:val="28"/>
        </w:rPr>
        <w:t>19</w:t>
      </w:r>
      <w:r w:rsidRPr="009C06AB">
        <w:rPr>
          <w:sz w:val="28"/>
          <w:szCs w:val="28"/>
        </w:rPr>
        <w:t xml:space="preserve"> </w:t>
      </w:r>
      <w:r>
        <w:rPr>
          <w:sz w:val="28"/>
          <w:szCs w:val="28"/>
        </w:rPr>
        <w:t>шт. ед.</w:t>
      </w:r>
      <w:r w:rsidRPr="009C06AB">
        <w:rPr>
          <w:sz w:val="28"/>
          <w:szCs w:val="28"/>
        </w:rPr>
        <w:t xml:space="preserve">, на 01 </w:t>
      </w:r>
      <w:r>
        <w:rPr>
          <w:sz w:val="28"/>
          <w:szCs w:val="28"/>
        </w:rPr>
        <w:t>апреля 201</w:t>
      </w:r>
      <w:r w:rsidR="009244F6">
        <w:rPr>
          <w:sz w:val="28"/>
          <w:szCs w:val="28"/>
        </w:rPr>
        <w:t>5</w:t>
      </w:r>
      <w:r w:rsidRPr="009C06AB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</w:t>
      </w:r>
      <w:r w:rsidRPr="009C06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 шт. ед. </w:t>
      </w:r>
    </w:p>
    <w:p w:rsidR="001163ED" w:rsidRPr="009C06AB" w:rsidRDefault="001163ED" w:rsidP="001163ED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2. Фактический объем расходов на оплату труда </w:t>
      </w:r>
      <w:r>
        <w:rPr>
          <w:sz w:val="28"/>
          <w:szCs w:val="28"/>
        </w:rPr>
        <w:t>муниципальных учреждений</w:t>
      </w:r>
      <w:r w:rsidRPr="009C06AB">
        <w:rPr>
          <w:sz w:val="28"/>
          <w:szCs w:val="28"/>
        </w:rPr>
        <w:t xml:space="preserve"> составил:</w:t>
      </w:r>
    </w:p>
    <w:p w:rsidR="001163ED" w:rsidRPr="009C06AB" w:rsidRDefault="001163ED" w:rsidP="001163ED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- за 1 </w:t>
      </w:r>
      <w:r>
        <w:rPr>
          <w:sz w:val="28"/>
          <w:szCs w:val="28"/>
        </w:rPr>
        <w:t>квартал</w:t>
      </w:r>
      <w:r w:rsidRPr="009C06AB">
        <w:rPr>
          <w:sz w:val="28"/>
          <w:szCs w:val="28"/>
        </w:rPr>
        <w:t xml:space="preserve"> 201</w:t>
      </w:r>
      <w:r w:rsidR="009244F6">
        <w:rPr>
          <w:sz w:val="28"/>
          <w:szCs w:val="28"/>
        </w:rPr>
        <w:t>4</w:t>
      </w:r>
      <w:r w:rsidRPr="009C06AB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9C06AB">
        <w:rPr>
          <w:sz w:val="28"/>
          <w:szCs w:val="28"/>
        </w:rPr>
        <w:t xml:space="preserve"> – </w:t>
      </w:r>
      <w:r w:rsidR="009244F6">
        <w:rPr>
          <w:sz w:val="28"/>
          <w:szCs w:val="28"/>
        </w:rPr>
        <w:t>556,4</w:t>
      </w:r>
      <w:r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 xml:space="preserve"> тыс. рублей;</w:t>
      </w:r>
    </w:p>
    <w:p w:rsidR="001163ED" w:rsidRPr="009C06AB" w:rsidRDefault="001163ED" w:rsidP="001163ED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- за 1 </w:t>
      </w:r>
      <w:r>
        <w:rPr>
          <w:sz w:val="28"/>
          <w:szCs w:val="28"/>
        </w:rPr>
        <w:t>квартал 201</w:t>
      </w:r>
      <w:r w:rsidR="009244F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>года –</w:t>
      </w:r>
      <w:r w:rsidR="00D607EE">
        <w:rPr>
          <w:sz w:val="28"/>
          <w:szCs w:val="28"/>
        </w:rPr>
        <w:t xml:space="preserve"> 534,4 </w:t>
      </w:r>
      <w:r w:rsidRPr="009C06AB">
        <w:rPr>
          <w:sz w:val="28"/>
          <w:szCs w:val="28"/>
        </w:rPr>
        <w:t>тыс. рублей.</w:t>
      </w:r>
    </w:p>
    <w:p w:rsidR="001163ED" w:rsidRDefault="001163ED" w:rsidP="001163ED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>3. Доля расходов на оплату труда работников</w:t>
      </w:r>
      <w:r>
        <w:rPr>
          <w:sz w:val="28"/>
          <w:szCs w:val="28"/>
        </w:rPr>
        <w:t xml:space="preserve"> муниципальных учреждений </w:t>
      </w:r>
      <w:r w:rsidRPr="009C06AB">
        <w:rPr>
          <w:sz w:val="28"/>
          <w:szCs w:val="28"/>
        </w:rPr>
        <w:t xml:space="preserve"> в общей сумме расходов бюджета </w:t>
      </w:r>
      <w:r>
        <w:rPr>
          <w:sz w:val="28"/>
          <w:szCs w:val="28"/>
        </w:rPr>
        <w:t>поселения</w:t>
      </w:r>
      <w:r w:rsidRPr="009C06AB">
        <w:rPr>
          <w:sz w:val="28"/>
          <w:szCs w:val="28"/>
        </w:rPr>
        <w:t xml:space="preserve">  за 1</w:t>
      </w:r>
      <w:r>
        <w:rPr>
          <w:sz w:val="28"/>
          <w:szCs w:val="28"/>
        </w:rPr>
        <w:t xml:space="preserve"> квартал  201</w:t>
      </w:r>
      <w:r w:rsidR="00D607EE">
        <w:rPr>
          <w:sz w:val="28"/>
          <w:szCs w:val="28"/>
        </w:rPr>
        <w:t>5</w:t>
      </w:r>
      <w:r w:rsidRPr="009C06AB">
        <w:rPr>
          <w:sz w:val="28"/>
          <w:szCs w:val="28"/>
        </w:rPr>
        <w:t xml:space="preserve"> года составила  </w:t>
      </w:r>
      <w:r w:rsidR="00D607EE">
        <w:rPr>
          <w:sz w:val="28"/>
          <w:szCs w:val="28"/>
        </w:rPr>
        <w:t>35,0</w:t>
      </w:r>
      <w:r>
        <w:rPr>
          <w:sz w:val="28"/>
          <w:szCs w:val="28"/>
        </w:rPr>
        <w:t xml:space="preserve"> процента</w:t>
      </w:r>
      <w:r w:rsidRPr="009C06AB">
        <w:rPr>
          <w:sz w:val="28"/>
          <w:szCs w:val="28"/>
        </w:rPr>
        <w:t>.</w:t>
      </w:r>
    </w:p>
    <w:p w:rsidR="001163ED" w:rsidRPr="004B1E96" w:rsidRDefault="001163ED" w:rsidP="001163ED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Наблюдается </w:t>
      </w:r>
      <w:r w:rsidR="00D607EE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  расходов на оплату труда работников муниципальных учреждений  на </w:t>
      </w:r>
      <w:r w:rsidR="00634A01">
        <w:rPr>
          <w:sz w:val="28"/>
          <w:szCs w:val="28"/>
        </w:rPr>
        <w:t>22,0</w:t>
      </w:r>
      <w:r>
        <w:rPr>
          <w:sz w:val="28"/>
          <w:szCs w:val="28"/>
        </w:rPr>
        <w:t xml:space="preserve">  тыс. руб</w:t>
      </w:r>
      <w:r w:rsidR="00634A01">
        <w:rPr>
          <w:sz w:val="28"/>
          <w:szCs w:val="28"/>
        </w:rPr>
        <w:t xml:space="preserve">лей, </w:t>
      </w:r>
      <w:r>
        <w:rPr>
          <w:sz w:val="28"/>
          <w:szCs w:val="28"/>
        </w:rPr>
        <w:t xml:space="preserve"> или на </w:t>
      </w:r>
      <w:r w:rsidR="00634A01">
        <w:rPr>
          <w:sz w:val="28"/>
          <w:szCs w:val="28"/>
        </w:rPr>
        <w:t>4,0 процента</w:t>
      </w:r>
      <w:r>
        <w:rPr>
          <w:sz w:val="28"/>
          <w:szCs w:val="28"/>
        </w:rPr>
        <w:t>.</w:t>
      </w:r>
    </w:p>
    <w:p w:rsidR="001163ED" w:rsidRPr="00B510E7" w:rsidRDefault="001163ED" w:rsidP="001163ED">
      <w:pPr>
        <w:jc w:val="both"/>
        <w:rPr>
          <w:sz w:val="28"/>
          <w:szCs w:val="28"/>
        </w:rPr>
      </w:pPr>
      <w:r w:rsidRPr="00B510E7">
        <w:rPr>
          <w:sz w:val="28"/>
          <w:szCs w:val="28"/>
        </w:rPr>
        <w:t xml:space="preserve">         В бюджет поселения за 1 </w:t>
      </w:r>
      <w:r>
        <w:rPr>
          <w:sz w:val="28"/>
          <w:szCs w:val="28"/>
        </w:rPr>
        <w:t xml:space="preserve">квартал </w:t>
      </w:r>
      <w:r w:rsidRPr="00B510E7">
        <w:rPr>
          <w:sz w:val="28"/>
          <w:szCs w:val="28"/>
        </w:rPr>
        <w:t xml:space="preserve"> 201</w:t>
      </w:r>
      <w:r w:rsidR="00C917A5">
        <w:rPr>
          <w:sz w:val="28"/>
          <w:szCs w:val="28"/>
        </w:rPr>
        <w:t>5</w:t>
      </w:r>
      <w:r w:rsidRPr="00B510E7">
        <w:rPr>
          <w:sz w:val="28"/>
          <w:szCs w:val="28"/>
        </w:rPr>
        <w:t xml:space="preserve"> года мобилизовано доходов в сумме  </w:t>
      </w:r>
      <w:r w:rsidR="00C917A5">
        <w:rPr>
          <w:sz w:val="28"/>
          <w:szCs w:val="28"/>
        </w:rPr>
        <w:t>1384,6</w:t>
      </w:r>
      <w:r>
        <w:rPr>
          <w:sz w:val="28"/>
          <w:szCs w:val="28"/>
        </w:rPr>
        <w:t xml:space="preserve"> тыс.</w:t>
      </w:r>
      <w:r w:rsidRPr="00B510E7">
        <w:rPr>
          <w:sz w:val="28"/>
          <w:szCs w:val="28"/>
        </w:rPr>
        <w:t xml:space="preserve"> руб</w:t>
      </w:r>
      <w:r w:rsidR="00C917A5">
        <w:rPr>
          <w:sz w:val="28"/>
          <w:szCs w:val="28"/>
        </w:rPr>
        <w:t>лей</w:t>
      </w:r>
      <w:r w:rsidRPr="00B510E7">
        <w:rPr>
          <w:sz w:val="28"/>
          <w:szCs w:val="28"/>
        </w:rPr>
        <w:t xml:space="preserve">, в том числе собственных доходов в сумме </w:t>
      </w:r>
      <w:r w:rsidR="00C917A5">
        <w:rPr>
          <w:sz w:val="28"/>
          <w:szCs w:val="28"/>
        </w:rPr>
        <w:t>445,9</w:t>
      </w:r>
      <w:r w:rsidRPr="00B510E7">
        <w:rPr>
          <w:sz w:val="28"/>
          <w:szCs w:val="28"/>
        </w:rPr>
        <w:t xml:space="preserve"> тыс. руб</w:t>
      </w:r>
      <w:r w:rsidR="00C917A5">
        <w:rPr>
          <w:sz w:val="28"/>
          <w:szCs w:val="28"/>
        </w:rPr>
        <w:t>лей,</w:t>
      </w:r>
      <w:r w:rsidRPr="00B510E7">
        <w:rPr>
          <w:sz w:val="28"/>
          <w:szCs w:val="28"/>
        </w:rPr>
        <w:t xml:space="preserve"> или </w:t>
      </w:r>
      <w:r>
        <w:rPr>
          <w:sz w:val="28"/>
          <w:szCs w:val="28"/>
        </w:rPr>
        <w:t>32,</w:t>
      </w:r>
      <w:r w:rsidR="00C917A5">
        <w:rPr>
          <w:sz w:val="28"/>
          <w:szCs w:val="28"/>
        </w:rPr>
        <w:t>2</w:t>
      </w:r>
      <w:r w:rsidRPr="00B510E7">
        <w:rPr>
          <w:sz w:val="28"/>
          <w:szCs w:val="28"/>
        </w:rPr>
        <w:t xml:space="preserve"> % от общего объема доходов бюджета поселения. По сравнению с аналогичным периодом прошлого года  объем поступления собственных доходов </w:t>
      </w:r>
      <w:r w:rsidR="00C917A5">
        <w:rPr>
          <w:sz w:val="28"/>
          <w:szCs w:val="28"/>
        </w:rPr>
        <w:t>значительно уменьшился на</w:t>
      </w:r>
      <w:r w:rsidRPr="00B510E7">
        <w:rPr>
          <w:sz w:val="28"/>
          <w:szCs w:val="28"/>
        </w:rPr>
        <w:t xml:space="preserve"> </w:t>
      </w:r>
      <w:r w:rsidR="007258C7">
        <w:rPr>
          <w:sz w:val="28"/>
          <w:szCs w:val="28"/>
        </w:rPr>
        <w:t>1765,4</w:t>
      </w:r>
      <w:r>
        <w:rPr>
          <w:sz w:val="28"/>
          <w:szCs w:val="28"/>
        </w:rPr>
        <w:t xml:space="preserve"> </w:t>
      </w:r>
      <w:r w:rsidRPr="00B510E7">
        <w:rPr>
          <w:sz w:val="28"/>
          <w:szCs w:val="28"/>
        </w:rPr>
        <w:t xml:space="preserve"> тыс. руб</w:t>
      </w:r>
      <w:r w:rsidR="007258C7">
        <w:rPr>
          <w:sz w:val="28"/>
          <w:szCs w:val="28"/>
        </w:rPr>
        <w:t>лей,</w:t>
      </w:r>
      <w:r w:rsidRPr="00B510E7">
        <w:rPr>
          <w:sz w:val="28"/>
          <w:szCs w:val="28"/>
        </w:rPr>
        <w:t xml:space="preserve"> или </w:t>
      </w:r>
      <w:r w:rsidR="007258C7">
        <w:rPr>
          <w:sz w:val="28"/>
          <w:szCs w:val="28"/>
        </w:rPr>
        <w:t>в 2,3 раза</w:t>
      </w:r>
      <w:r w:rsidRPr="00B510E7">
        <w:rPr>
          <w:sz w:val="28"/>
          <w:szCs w:val="28"/>
        </w:rPr>
        <w:t>, в том числе:</w:t>
      </w:r>
    </w:p>
    <w:p w:rsidR="001163ED" w:rsidRDefault="001163ED" w:rsidP="001163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налог на доходы физических лиц   на </w:t>
      </w:r>
      <w:r w:rsidR="000C2713">
        <w:rPr>
          <w:sz w:val="28"/>
          <w:szCs w:val="28"/>
        </w:rPr>
        <w:t>424,2</w:t>
      </w:r>
      <w:r>
        <w:rPr>
          <w:sz w:val="28"/>
          <w:szCs w:val="28"/>
        </w:rPr>
        <w:t xml:space="preserve"> тыс. рублей;</w:t>
      </w:r>
    </w:p>
    <w:p w:rsidR="001163ED" w:rsidRDefault="001163ED" w:rsidP="001163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0C2713">
        <w:rPr>
          <w:sz w:val="28"/>
          <w:szCs w:val="28"/>
        </w:rPr>
        <w:t>доходы от использования имущества, находящегося в муниципальной собственности</w:t>
      </w:r>
      <w:r>
        <w:rPr>
          <w:sz w:val="28"/>
          <w:szCs w:val="28"/>
        </w:rPr>
        <w:t xml:space="preserve">  на </w:t>
      </w:r>
      <w:r w:rsidR="000C2713">
        <w:rPr>
          <w:sz w:val="28"/>
          <w:szCs w:val="28"/>
        </w:rPr>
        <w:t>169,3</w:t>
      </w:r>
      <w:r>
        <w:rPr>
          <w:sz w:val="28"/>
          <w:szCs w:val="28"/>
        </w:rPr>
        <w:t xml:space="preserve"> тыс. рублей;</w:t>
      </w:r>
    </w:p>
    <w:p w:rsidR="001163ED" w:rsidRDefault="001163ED" w:rsidP="001163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0C2713">
        <w:rPr>
          <w:sz w:val="28"/>
          <w:szCs w:val="28"/>
        </w:rPr>
        <w:t>доходы от продажи материальных и нематериальных активов</w:t>
      </w:r>
      <w:r>
        <w:rPr>
          <w:sz w:val="28"/>
          <w:szCs w:val="28"/>
        </w:rPr>
        <w:t xml:space="preserve"> на </w:t>
      </w:r>
      <w:r w:rsidR="000C2713">
        <w:rPr>
          <w:sz w:val="28"/>
          <w:szCs w:val="28"/>
        </w:rPr>
        <w:t>72,7</w:t>
      </w:r>
      <w:r>
        <w:rPr>
          <w:sz w:val="28"/>
          <w:szCs w:val="28"/>
        </w:rPr>
        <w:t xml:space="preserve"> тыс. руб</w:t>
      </w:r>
      <w:r w:rsidR="000C2713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1A2E6B" w:rsidRDefault="000C2713" w:rsidP="001A2E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1163ED">
        <w:rPr>
          <w:sz w:val="28"/>
          <w:szCs w:val="28"/>
        </w:rPr>
        <w:t>Резкое снижение налога на д</w:t>
      </w:r>
      <w:r w:rsidR="00D73D8D">
        <w:rPr>
          <w:sz w:val="28"/>
          <w:szCs w:val="28"/>
        </w:rPr>
        <w:t xml:space="preserve">оходы физических лиц связано с внесением </w:t>
      </w:r>
      <w:r w:rsidR="001163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изменением</w:t>
      </w:r>
      <w:r w:rsidR="00D73D8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Налого</w:t>
      </w:r>
      <w:r w:rsidR="00D73D8D">
        <w:rPr>
          <w:sz w:val="28"/>
          <w:szCs w:val="28"/>
        </w:rPr>
        <w:t xml:space="preserve">вый  </w:t>
      </w:r>
      <w:r w:rsidR="00AD096A">
        <w:rPr>
          <w:sz w:val="28"/>
          <w:szCs w:val="28"/>
        </w:rPr>
        <w:t>к</w:t>
      </w:r>
      <w:r w:rsidR="00D73D8D">
        <w:rPr>
          <w:sz w:val="28"/>
          <w:szCs w:val="28"/>
        </w:rPr>
        <w:t>одекс</w:t>
      </w:r>
      <w:r>
        <w:rPr>
          <w:sz w:val="28"/>
          <w:szCs w:val="28"/>
        </w:rPr>
        <w:t xml:space="preserve"> Российской Федерации</w:t>
      </w:r>
      <w:r w:rsidR="00434B7B">
        <w:rPr>
          <w:sz w:val="28"/>
          <w:szCs w:val="28"/>
        </w:rPr>
        <w:t>, в соответствии со</w:t>
      </w:r>
      <w:r w:rsidR="001A2E6B">
        <w:rPr>
          <w:sz w:val="28"/>
          <w:szCs w:val="28"/>
        </w:rPr>
        <w:t xml:space="preserve"> ст.61,5. п.</w:t>
      </w:r>
      <w:r w:rsidR="00242F72">
        <w:rPr>
          <w:sz w:val="28"/>
          <w:szCs w:val="28"/>
        </w:rPr>
        <w:t xml:space="preserve">2 </w:t>
      </w:r>
      <w:r w:rsidR="001A2E6B">
        <w:rPr>
          <w:rFonts w:eastAsiaTheme="minorHAnsi"/>
          <w:sz w:val="28"/>
          <w:szCs w:val="28"/>
          <w:lang w:eastAsia="en-US"/>
        </w:rPr>
        <w:t xml:space="preserve"> в бюджеты сельских поселений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1A2E6B" w:rsidRDefault="001A2E6B" w:rsidP="001A2E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налога на доходы физических лиц - </w:t>
      </w:r>
      <w:r w:rsidRPr="001A2E6B">
        <w:rPr>
          <w:rFonts w:eastAsiaTheme="minorHAnsi"/>
          <w:b/>
          <w:sz w:val="28"/>
          <w:szCs w:val="28"/>
          <w:lang w:eastAsia="en-US"/>
        </w:rPr>
        <w:t>по нормативу 2 процента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A2E6B" w:rsidRDefault="001A2E6B" w:rsidP="001A2E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1A2E6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единого сельскохозяйственного налога - по нормативу 30 процентов;</w:t>
      </w:r>
    </w:p>
    <w:p w:rsidR="001A2E6B" w:rsidRDefault="001A2E6B" w:rsidP="001A2E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государственной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процентов;</w:t>
      </w:r>
    </w:p>
    <w:p w:rsidR="001A2E6B" w:rsidRDefault="001A2E6B" w:rsidP="001A2E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грузов, в случае отнесения дорожной деятельности к вопросам местного значения - по нормативу 100 процентов.</w:t>
      </w:r>
    </w:p>
    <w:p w:rsidR="001A2E6B" w:rsidRDefault="00242F72" w:rsidP="001A2E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>Налоговым  кодексом Российской Федерации</w:t>
      </w:r>
      <w:r w:rsidR="00434B7B">
        <w:rPr>
          <w:sz w:val="28"/>
          <w:szCs w:val="28"/>
        </w:rPr>
        <w:t xml:space="preserve"> налог на доходы физических лиц </w:t>
      </w:r>
      <w:r>
        <w:rPr>
          <w:sz w:val="28"/>
          <w:szCs w:val="28"/>
        </w:rPr>
        <w:t xml:space="preserve"> </w:t>
      </w:r>
      <w:r w:rsidR="00434B7B">
        <w:rPr>
          <w:sz w:val="28"/>
          <w:szCs w:val="28"/>
        </w:rPr>
        <w:t>в 2014 году</w:t>
      </w:r>
      <w:r>
        <w:rPr>
          <w:sz w:val="28"/>
          <w:szCs w:val="28"/>
        </w:rPr>
        <w:t xml:space="preserve"> </w:t>
      </w:r>
      <w:r w:rsidR="00434B7B">
        <w:rPr>
          <w:rFonts w:eastAsiaTheme="minorHAnsi"/>
          <w:sz w:val="28"/>
          <w:szCs w:val="28"/>
          <w:lang w:eastAsia="en-US"/>
        </w:rPr>
        <w:t>в бюджет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434B7B">
        <w:rPr>
          <w:rFonts w:eastAsiaTheme="minorHAnsi"/>
          <w:sz w:val="28"/>
          <w:szCs w:val="28"/>
          <w:lang w:eastAsia="en-US"/>
        </w:rPr>
        <w:t xml:space="preserve">поселения Сухонское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A2E6B">
        <w:rPr>
          <w:rFonts w:eastAsiaTheme="minorHAnsi"/>
          <w:sz w:val="28"/>
          <w:szCs w:val="28"/>
          <w:lang w:eastAsia="en-US"/>
        </w:rPr>
        <w:t xml:space="preserve">  </w:t>
      </w:r>
      <w:r w:rsidR="00434B7B">
        <w:rPr>
          <w:rFonts w:eastAsiaTheme="minorHAnsi"/>
          <w:sz w:val="28"/>
          <w:szCs w:val="28"/>
          <w:lang w:eastAsia="en-US"/>
        </w:rPr>
        <w:t xml:space="preserve">поступал </w:t>
      </w:r>
      <w:r w:rsidR="001A2E6B" w:rsidRPr="001A2E6B">
        <w:rPr>
          <w:rFonts w:eastAsiaTheme="minorHAnsi"/>
          <w:b/>
          <w:sz w:val="28"/>
          <w:szCs w:val="28"/>
          <w:lang w:eastAsia="en-US"/>
        </w:rPr>
        <w:t xml:space="preserve">по нормативу </w:t>
      </w:r>
      <w:r w:rsidR="007822B9">
        <w:rPr>
          <w:rFonts w:eastAsiaTheme="minorHAnsi"/>
          <w:b/>
          <w:sz w:val="28"/>
          <w:szCs w:val="28"/>
          <w:lang w:eastAsia="en-US"/>
        </w:rPr>
        <w:t>10</w:t>
      </w:r>
      <w:r w:rsidR="001A2E6B" w:rsidRPr="001A2E6B">
        <w:rPr>
          <w:rFonts w:eastAsiaTheme="minorHAnsi"/>
          <w:b/>
          <w:sz w:val="28"/>
          <w:szCs w:val="28"/>
          <w:lang w:eastAsia="en-US"/>
        </w:rPr>
        <w:t xml:space="preserve"> процента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:rsidR="001163ED" w:rsidRDefault="001163ED" w:rsidP="001163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Увеличение  собственных доходов наблюдается по следующим видам налогов:</w:t>
      </w:r>
    </w:p>
    <w:p w:rsidR="001163ED" w:rsidRDefault="001163ED" w:rsidP="001163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доходы от уплаты акцизов  на </w:t>
      </w:r>
      <w:r w:rsidR="00242F72">
        <w:rPr>
          <w:sz w:val="28"/>
          <w:szCs w:val="28"/>
        </w:rPr>
        <w:t>20,5</w:t>
      </w:r>
      <w:r>
        <w:rPr>
          <w:sz w:val="28"/>
          <w:szCs w:val="28"/>
        </w:rPr>
        <w:t xml:space="preserve"> тыс. руб</w:t>
      </w:r>
      <w:r w:rsidR="00242F72">
        <w:rPr>
          <w:sz w:val="28"/>
          <w:szCs w:val="28"/>
        </w:rPr>
        <w:t>лей</w:t>
      </w:r>
      <w:r>
        <w:rPr>
          <w:sz w:val="28"/>
          <w:szCs w:val="28"/>
        </w:rPr>
        <w:t>;</w:t>
      </w:r>
    </w:p>
    <w:p w:rsidR="00242F72" w:rsidRDefault="00242F72" w:rsidP="001163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налог на имущество на 70,5 тыс. рублей.</w:t>
      </w:r>
    </w:p>
    <w:p w:rsidR="001163ED" w:rsidRDefault="001163ED" w:rsidP="001163ED">
      <w:pPr>
        <w:ind w:firstLine="705"/>
        <w:jc w:val="both"/>
        <w:rPr>
          <w:sz w:val="28"/>
          <w:szCs w:val="28"/>
        </w:rPr>
      </w:pPr>
      <w:r w:rsidRPr="00FB3A9F">
        <w:rPr>
          <w:sz w:val="28"/>
          <w:szCs w:val="28"/>
        </w:rPr>
        <w:t xml:space="preserve">Безвозмездные поступления в бюджет поселения составили </w:t>
      </w:r>
      <w:r w:rsidR="00242F72">
        <w:rPr>
          <w:sz w:val="28"/>
          <w:szCs w:val="28"/>
        </w:rPr>
        <w:t>938,7</w:t>
      </w:r>
      <w:r>
        <w:rPr>
          <w:sz w:val="28"/>
          <w:szCs w:val="28"/>
        </w:rPr>
        <w:t xml:space="preserve"> </w:t>
      </w:r>
      <w:r w:rsidRPr="00FB3A9F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FB3A9F">
        <w:rPr>
          <w:sz w:val="28"/>
          <w:szCs w:val="28"/>
        </w:rPr>
        <w:t>руб</w:t>
      </w:r>
      <w:r w:rsidR="00242F72">
        <w:rPr>
          <w:sz w:val="28"/>
          <w:szCs w:val="28"/>
        </w:rPr>
        <w:t>лей</w:t>
      </w:r>
      <w:r w:rsidRPr="00FB3A9F">
        <w:rPr>
          <w:sz w:val="28"/>
          <w:szCs w:val="28"/>
        </w:rPr>
        <w:t xml:space="preserve">, что </w:t>
      </w:r>
      <w:r w:rsidR="00242F72">
        <w:rPr>
          <w:sz w:val="28"/>
          <w:szCs w:val="28"/>
        </w:rPr>
        <w:t>меньше</w:t>
      </w:r>
      <w:r w:rsidRPr="00FB3A9F">
        <w:rPr>
          <w:sz w:val="28"/>
          <w:szCs w:val="28"/>
        </w:rPr>
        <w:t xml:space="preserve"> объема безвозмездных поступлений аналогичного периода прошлого года на </w:t>
      </w:r>
      <w:r w:rsidR="00242F72">
        <w:rPr>
          <w:sz w:val="28"/>
          <w:szCs w:val="28"/>
        </w:rPr>
        <w:t>1190,4</w:t>
      </w:r>
      <w:r w:rsidRPr="00FB3A9F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FB3A9F">
        <w:rPr>
          <w:sz w:val="28"/>
          <w:szCs w:val="28"/>
        </w:rPr>
        <w:t>руб</w:t>
      </w:r>
      <w:r w:rsidR="00242F72">
        <w:rPr>
          <w:sz w:val="28"/>
          <w:szCs w:val="28"/>
        </w:rPr>
        <w:t>лей,</w:t>
      </w:r>
      <w:r w:rsidRPr="00FB3A9F">
        <w:rPr>
          <w:sz w:val="28"/>
          <w:szCs w:val="28"/>
        </w:rPr>
        <w:t xml:space="preserve"> или  </w:t>
      </w:r>
      <w:r w:rsidR="00242F72">
        <w:rPr>
          <w:sz w:val="28"/>
          <w:szCs w:val="28"/>
        </w:rPr>
        <w:t>в 2,3</w:t>
      </w:r>
      <w:r>
        <w:rPr>
          <w:sz w:val="28"/>
          <w:szCs w:val="28"/>
        </w:rPr>
        <w:t xml:space="preserve"> раза. </w:t>
      </w:r>
      <w:r w:rsidR="00242F72">
        <w:rPr>
          <w:sz w:val="28"/>
          <w:szCs w:val="28"/>
        </w:rPr>
        <w:t xml:space="preserve">Снижение </w:t>
      </w:r>
      <w:r>
        <w:rPr>
          <w:sz w:val="28"/>
          <w:szCs w:val="28"/>
        </w:rPr>
        <w:t xml:space="preserve"> безвозмездных поступлений произошло за счет </w:t>
      </w:r>
      <w:r w:rsidR="0074373D">
        <w:rPr>
          <w:sz w:val="28"/>
          <w:szCs w:val="28"/>
        </w:rPr>
        <w:t xml:space="preserve">отсутствия субсидий, которые в 2014 году составили </w:t>
      </w:r>
      <w:r>
        <w:rPr>
          <w:sz w:val="28"/>
          <w:szCs w:val="28"/>
        </w:rPr>
        <w:t xml:space="preserve"> 1580,9 тыс. рублей.</w:t>
      </w:r>
    </w:p>
    <w:p w:rsidR="0074373D" w:rsidRDefault="0074373D" w:rsidP="001163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наблюдается в части  дотаций на 381,9 тыс. рублей, или на 74,3 процента.</w:t>
      </w:r>
    </w:p>
    <w:p w:rsidR="00D97F2A" w:rsidRDefault="00D97F2A" w:rsidP="001163ED">
      <w:pPr>
        <w:ind w:firstLine="705"/>
        <w:jc w:val="both"/>
        <w:rPr>
          <w:sz w:val="28"/>
          <w:szCs w:val="28"/>
        </w:rPr>
      </w:pPr>
    </w:p>
    <w:p w:rsidR="001163ED" w:rsidRDefault="001163ED" w:rsidP="001163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поселения по расходам за отчетный период исполнен в сумме </w:t>
      </w:r>
      <w:r w:rsidR="00EB22F3">
        <w:rPr>
          <w:sz w:val="28"/>
          <w:szCs w:val="28"/>
        </w:rPr>
        <w:t>1528,5</w:t>
      </w:r>
      <w:r>
        <w:rPr>
          <w:sz w:val="28"/>
          <w:szCs w:val="28"/>
        </w:rPr>
        <w:t>  тыс. руб</w:t>
      </w:r>
      <w:r w:rsidR="00EB22F3">
        <w:rPr>
          <w:sz w:val="28"/>
          <w:szCs w:val="28"/>
        </w:rPr>
        <w:t>лей,</w:t>
      </w:r>
      <w:r>
        <w:rPr>
          <w:sz w:val="28"/>
          <w:szCs w:val="28"/>
        </w:rPr>
        <w:t xml:space="preserve"> или на </w:t>
      </w:r>
      <w:r w:rsidR="00EB22F3">
        <w:rPr>
          <w:sz w:val="28"/>
          <w:szCs w:val="28"/>
        </w:rPr>
        <w:t>14,7</w:t>
      </w:r>
      <w:r>
        <w:rPr>
          <w:sz w:val="28"/>
          <w:szCs w:val="28"/>
        </w:rPr>
        <w:t xml:space="preserve"> процента. Объем бюджетных ассигнований на реализацию расходных обязательств бюджета поселения за 1 квартал текущего года по сравнению с аналогичным периодом прошлого года уменьшился на </w:t>
      </w:r>
      <w:r w:rsidR="00765FEB">
        <w:rPr>
          <w:sz w:val="28"/>
          <w:szCs w:val="28"/>
        </w:rPr>
        <w:t>376,3</w:t>
      </w:r>
      <w:r>
        <w:rPr>
          <w:sz w:val="28"/>
          <w:szCs w:val="28"/>
        </w:rPr>
        <w:t xml:space="preserve"> тыс. руб</w:t>
      </w:r>
      <w:r w:rsidR="00765FEB">
        <w:rPr>
          <w:sz w:val="28"/>
          <w:szCs w:val="28"/>
        </w:rPr>
        <w:t>лей,</w:t>
      </w:r>
      <w:r>
        <w:rPr>
          <w:sz w:val="28"/>
          <w:szCs w:val="28"/>
        </w:rPr>
        <w:t xml:space="preserve"> или на </w:t>
      </w:r>
      <w:r w:rsidR="00765FEB">
        <w:rPr>
          <w:sz w:val="28"/>
          <w:szCs w:val="28"/>
        </w:rPr>
        <w:t>19,7</w:t>
      </w:r>
      <w:r>
        <w:rPr>
          <w:sz w:val="28"/>
          <w:szCs w:val="28"/>
        </w:rPr>
        <w:t xml:space="preserve"> процента, в том числе по  разделам:</w:t>
      </w:r>
    </w:p>
    <w:p w:rsidR="001163ED" w:rsidRDefault="001163ED" w:rsidP="001163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«Общегосударственные расходы» на </w:t>
      </w:r>
      <w:r w:rsidR="00765FEB">
        <w:rPr>
          <w:sz w:val="28"/>
          <w:szCs w:val="28"/>
        </w:rPr>
        <w:t>1,0</w:t>
      </w:r>
      <w:r>
        <w:rPr>
          <w:sz w:val="28"/>
          <w:szCs w:val="28"/>
        </w:rPr>
        <w:t xml:space="preserve"> тыс. рублей;</w:t>
      </w:r>
    </w:p>
    <w:p w:rsidR="001163ED" w:rsidRDefault="00765FEB" w:rsidP="001163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1163ED">
        <w:rPr>
          <w:sz w:val="28"/>
          <w:szCs w:val="28"/>
        </w:rPr>
        <w:t xml:space="preserve">Культура и кинематография» на </w:t>
      </w:r>
      <w:r>
        <w:rPr>
          <w:sz w:val="28"/>
          <w:szCs w:val="28"/>
        </w:rPr>
        <w:t>252,0</w:t>
      </w:r>
      <w:r w:rsidR="001163ED">
        <w:rPr>
          <w:sz w:val="28"/>
          <w:szCs w:val="28"/>
        </w:rPr>
        <w:t xml:space="preserve"> тыс. рублей;</w:t>
      </w:r>
    </w:p>
    <w:p w:rsidR="001163ED" w:rsidRDefault="00434B7B" w:rsidP="001163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63ED">
        <w:rPr>
          <w:sz w:val="28"/>
          <w:szCs w:val="28"/>
        </w:rPr>
        <w:t xml:space="preserve">«Физическая культура и спорт» на </w:t>
      </w:r>
      <w:r w:rsidR="00765FEB">
        <w:rPr>
          <w:sz w:val="28"/>
          <w:szCs w:val="28"/>
        </w:rPr>
        <w:t>14,8</w:t>
      </w:r>
      <w:r w:rsidR="001163ED">
        <w:rPr>
          <w:sz w:val="28"/>
          <w:szCs w:val="28"/>
        </w:rPr>
        <w:t xml:space="preserve"> тыс. рублей.</w:t>
      </w:r>
    </w:p>
    <w:p w:rsidR="00004694" w:rsidRDefault="00004694" w:rsidP="001163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расходов произошло по следующим видам расходов:</w:t>
      </w:r>
    </w:p>
    <w:p w:rsidR="00004694" w:rsidRDefault="00004694" w:rsidP="001163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«Национальная оборона» на 8,6 тыс. рублей;</w:t>
      </w:r>
    </w:p>
    <w:p w:rsidR="00004694" w:rsidRPr="00004694" w:rsidRDefault="00004694" w:rsidP="00004694">
      <w:pPr>
        <w:ind w:firstLine="705"/>
        <w:jc w:val="both"/>
        <w:rPr>
          <w:sz w:val="28"/>
          <w:szCs w:val="28"/>
        </w:rPr>
      </w:pPr>
      <w:r w:rsidRPr="00004694">
        <w:rPr>
          <w:sz w:val="28"/>
          <w:szCs w:val="28"/>
        </w:rPr>
        <w:t xml:space="preserve">- «Национальная безопасность» на </w:t>
      </w:r>
      <w:r>
        <w:rPr>
          <w:sz w:val="28"/>
          <w:szCs w:val="28"/>
        </w:rPr>
        <w:t xml:space="preserve">15,9 </w:t>
      </w:r>
      <w:r w:rsidRPr="00004694">
        <w:rPr>
          <w:sz w:val="28"/>
          <w:szCs w:val="28"/>
        </w:rPr>
        <w:t>тыс. рублей;</w:t>
      </w:r>
    </w:p>
    <w:p w:rsidR="00004694" w:rsidRPr="00004694" w:rsidRDefault="00004694" w:rsidP="00004694">
      <w:pPr>
        <w:ind w:firstLine="705"/>
        <w:jc w:val="both"/>
        <w:rPr>
          <w:sz w:val="28"/>
          <w:szCs w:val="28"/>
        </w:rPr>
      </w:pPr>
      <w:r w:rsidRPr="00004694">
        <w:rPr>
          <w:sz w:val="28"/>
          <w:szCs w:val="28"/>
        </w:rPr>
        <w:t xml:space="preserve">- «Национальная экономика» на </w:t>
      </w:r>
      <w:r>
        <w:rPr>
          <w:sz w:val="28"/>
          <w:szCs w:val="28"/>
        </w:rPr>
        <w:t>6,9</w:t>
      </w:r>
      <w:r w:rsidRPr="00004694">
        <w:rPr>
          <w:sz w:val="28"/>
          <w:szCs w:val="28"/>
        </w:rPr>
        <w:t xml:space="preserve"> тыс. рублей;</w:t>
      </w:r>
    </w:p>
    <w:p w:rsidR="00004694" w:rsidRPr="00004694" w:rsidRDefault="00004694" w:rsidP="00004694">
      <w:pPr>
        <w:ind w:firstLine="705"/>
        <w:jc w:val="both"/>
        <w:rPr>
          <w:sz w:val="28"/>
          <w:szCs w:val="28"/>
        </w:rPr>
      </w:pPr>
      <w:r w:rsidRPr="00004694">
        <w:rPr>
          <w:sz w:val="28"/>
          <w:szCs w:val="28"/>
        </w:rPr>
        <w:t xml:space="preserve">- «Жилищно-коммунальное хозяйство» на </w:t>
      </w:r>
      <w:r>
        <w:rPr>
          <w:sz w:val="28"/>
          <w:szCs w:val="28"/>
        </w:rPr>
        <w:t>82,0</w:t>
      </w:r>
      <w:r w:rsidRPr="00004694">
        <w:rPr>
          <w:sz w:val="28"/>
          <w:szCs w:val="28"/>
        </w:rPr>
        <w:t xml:space="preserve"> тыс. рублей;</w:t>
      </w:r>
    </w:p>
    <w:p w:rsidR="00004694" w:rsidRPr="00004694" w:rsidRDefault="00004694" w:rsidP="00004694">
      <w:pPr>
        <w:ind w:firstLine="705"/>
        <w:jc w:val="both"/>
        <w:rPr>
          <w:sz w:val="28"/>
          <w:szCs w:val="28"/>
        </w:rPr>
      </w:pPr>
      <w:r w:rsidRPr="00004694">
        <w:rPr>
          <w:sz w:val="28"/>
          <w:szCs w:val="28"/>
        </w:rPr>
        <w:t xml:space="preserve">- «Социальная политика» на </w:t>
      </w:r>
      <w:r>
        <w:rPr>
          <w:sz w:val="28"/>
          <w:szCs w:val="28"/>
        </w:rPr>
        <w:t>18,0</w:t>
      </w:r>
      <w:r w:rsidR="00CA0E69">
        <w:rPr>
          <w:sz w:val="28"/>
          <w:szCs w:val="28"/>
        </w:rPr>
        <w:t xml:space="preserve"> тыс. рублей.</w:t>
      </w:r>
    </w:p>
    <w:p w:rsidR="00004694" w:rsidRDefault="00004694" w:rsidP="001163ED">
      <w:pPr>
        <w:ind w:firstLine="705"/>
        <w:jc w:val="both"/>
        <w:rPr>
          <w:sz w:val="28"/>
          <w:szCs w:val="28"/>
        </w:rPr>
      </w:pPr>
    </w:p>
    <w:p w:rsidR="002F7A18" w:rsidRDefault="002F7A18" w:rsidP="001163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54906" w:rsidRDefault="001163ED" w:rsidP="001163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5B1E">
        <w:rPr>
          <w:sz w:val="28"/>
          <w:szCs w:val="28"/>
        </w:rPr>
        <w:t>Объем  кредиторской задолженности по состоянию на 01</w:t>
      </w:r>
      <w:r>
        <w:rPr>
          <w:sz w:val="28"/>
          <w:szCs w:val="28"/>
        </w:rPr>
        <w:t xml:space="preserve">   января </w:t>
      </w:r>
      <w:r w:rsidRPr="008C5B1E">
        <w:rPr>
          <w:sz w:val="28"/>
          <w:szCs w:val="28"/>
        </w:rPr>
        <w:t>201</w:t>
      </w:r>
      <w:r w:rsidR="007C015A">
        <w:rPr>
          <w:sz w:val="28"/>
          <w:szCs w:val="28"/>
        </w:rPr>
        <w:t>5</w:t>
      </w:r>
      <w:r w:rsidRPr="008C5B1E">
        <w:rPr>
          <w:sz w:val="28"/>
          <w:szCs w:val="28"/>
        </w:rPr>
        <w:t xml:space="preserve"> года составил </w:t>
      </w:r>
      <w:r w:rsidR="007C015A">
        <w:rPr>
          <w:sz w:val="28"/>
          <w:szCs w:val="28"/>
        </w:rPr>
        <w:t>87,2</w:t>
      </w:r>
      <w:r w:rsidRPr="008C5B1E">
        <w:rPr>
          <w:sz w:val="28"/>
          <w:szCs w:val="28"/>
        </w:rPr>
        <w:t xml:space="preserve"> тыс. руб</w:t>
      </w:r>
      <w:r w:rsidR="007C015A">
        <w:rPr>
          <w:sz w:val="28"/>
          <w:szCs w:val="28"/>
        </w:rPr>
        <w:t>лей</w:t>
      </w:r>
      <w:r w:rsidRPr="008C5B1E">
        <w:rPr>
          <w:sz w:val="28"/>
          <w:szCs w:val="28"/>
        </w:rPr>
        <w:t xml:space="preserve">, </w:t>
      </w:r>
      <w:r>
        <w:rPr>
          <w:sz w:val="28"/>
          <w:szCs w:val="28"/>
        </w:rPr>
        <w:t>на 01 апреля  201</w:t>
      </w:r>
      <w:r w:rsidR="007C015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– </w:t>
      </w:r>
      <w:r w:rsidR="007C015A">
        <w:rPr>
          <w:sz w:val="28"/>
          <w:szCs w:val="28"/>
        </w:rPr>
        <w:t>739,7</w:t>
      </w:r>
      <w:r>
        <w:rPr>
          <w:sz w:val="28"/>
          <w:szCs w:val="28"/>
        </w:rPr>
        <w:t xml:space="preserve"> тыс. руб</w:t>
      </w:r>
      <w:r w:rsidR="007C015A">
        <w:rPr>
          <w:sz w:val="28"/>
          <w:szCs w:val="28"/>
        </w:rPr>
        <w:t>лей</w:t>
      </w:r>
      <w:r>
        <w:rPr>
          <w:sz w:val="28"/>
          <w:szCs w:val="28"/>
        </w:rPr>
        <w:t xml:space="preserve">, таким 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 рост составил </w:t>
      </w:r>
      <w:r w:rsidR="007C015A">
        <w:rPr>
          <w:sz w:val="28"/>
          <w:szCs w:val="28"/>
        </w:rPr>
        <w:t>652,5</w:t>
      </w:r>
      <w:r>
        <w:rPr>
          <w:sz w:val="28"/>
          <w:szCs w:val="28"/>
        </w:rPr>
        <w:t xml:space="preserve"> тыс. руб</w:t>
      </w:r>
      <w:r w:rsidR="007C015A">
        <w:rPr>
          <w:sz w:val="28"/>
          <w:szCs w:val="28"/>
        </w:rPr>
        <w:t>лей, или в 8,5</w:t>
      </w:r>
      <w:r>
        <w:rPr>
          <w:sz w:val="28"/>
          <w:szCs w:val="28"/>
        </w:rPr>
        <w:t xml:space="preserve"> раза. </w:t>
      </w:r>
      <w:r w:rsidRPr="008C5B1E">
        <w:rPr>
          <w:sz w:val="28"/>
          <w:szCs w:val="28"/>
        </w:rPr>
        <w:t xml:space="preserve">За аналогичный период прошлого года объем кредиторской задолженности составлял </w:t>
      </w:r>
      <w:r w:rsidR="007C015A">
        <w:rPr>
          <w:sz w:val="28"/>
          <w:szCs w:val="28"/>
        </w:rPr>
        <w:t>446,3 тыс. рублей</w:t>
      </w:r>
      <w:r>
        <w:rPr>
          <w:sz w:val="28"/>
          <w:szCs w:val="28"/>
        </w:rPr>
        <w:t xml:space="preserve">, т.е. </w:t>
      </w:r>
      <w:r w:rsidR="007C015A">
        <w:rPr>
          <w:sz w:val="28"/>
          <w:szCs w:val="28"/>
        </w:rPr>
        <w:t xml:space="preserve"> при сравнении с аналогичным периодом прошлого года </w:t>
      </w:r>
      <w:r>
        <w:rPr>
          <w:sz w:val="28"/>
          <w:szCs w:val="28"/>
        </w:rPr>
        <w:lastRenderedPageBreak/>
        <w:t xml:space="preserve">наблюдается увеличение кредиторской задолженности на </w:t>
      </w:r>
      <w:r w:rsidR="007C015A">
        <w:rPr>
          <w:sz w:val="28"/>
          <w:szCs w:val="28"/>
        </w:rPr>
        <w:t>293,4</w:t>
      </w:r>
      <w:r>
        <w:rPr>
          <w:sz w:val="28"/>
          <w:szCs w:val="28"/>
        </w:rPr>
        <w:t xml:space="preserve"> тыс. рублей</w:t>
      </w:r>
      <w:r w:rsidR="007C015A">
        <w:rPr>
          <w:sz w:val="28"/>
          <w:szCs w:val="28"/>
        </w:rPr>
        <w:t>, или на 66,0 процента</w:t>
      </w:r>
      <w:r>
        <w:rPr>
          <w:sz w:val="28"/>
          <w:szCs w:val="28"/>
        </w:rPr>
        <w:t xml:space="preserve">. </w:t>
      </w:r>
    </w:p>
    <w:p w:rsidR="00054906" w:rsidRDefault="00054906" w:rsidP="001163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1163ED">
        <w:rPr>
          <w:sz w:val="28"/>
          <w:szCs w:val="28"/>
        </w:rPr>
        <w:t xml:space="preserve">Наибольший удельный вес в объеме кредиторской задолженности занимает  задолженность  за </w:t>
      </w:r>
      <w:r w:rsidR="007C015A">
        <w:rPr>
          <w:sz w:val="28"/>
          <w:szCs w:val="28"/>
        </w:rPr>
        <w:t xml:space="preserve"> уличное освещение – 270,9 тыс. рублей, </w:t>
      </w:r>
      <w:r>
        <w:rPr>
          <w:sz w:val="28"/>
          <w:szCs w:val="28"/>
        </w:rPr>
        <w:t xml:space="preserve"> </w:t>
      </w:r>
      <w:r w:rsidR="007C015A">
        <w:rPr>
          <w:sz w:val="28"/>
          <w:szCs w:val="28"/>
        </w:rPr>
        <w:t>далее по убыванию</w:t>
      </w:r>
      <w:r>
        <w:rPr>
          <w:sz w:val="28"/>
          <w:szCs w:val="28"/>
        </w:rPr>
        <w:t xml:space="preserve"> за чистку дорог и подъездов к пожарным водоемам – 259,0 тыс. рублей,</w:t>
      </w:r>
      <w:r w:rsidR="007C015A">
        <w:rPr>
          <w:sz w:val="28"/>
          <w:szCs w:val="28"/>
        </w:rPr>
        <w:t xml:space="preserve"> за </w:t>
      </w:r>
      <w:r w:rsidR="001163ED">
        <w:rPr>
          <w:sz w:val="28"/>
          <w:szCs w:val="28"/>
        </w:rPr>
        <w:t xml:space="preserve">содержание светильников уличного освещения – </w:t>
      </w:r>
      <w:r w:rsidR="007C015A">
        <w:rPr>
          <w:sz w:val="28"/>
          <w:szCs w:val="28"/>
        </w:rPr>
        <w:t xml:space="preserve">140,5 </w:t>
      </w:r>
      <w:r w:rsidR="001163ED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 xml:space="preserve"> субсидирования убытков </w:t>
      </w:r>
      <w:r w:rsidR="001163ED">
        <w:rPr>
          <w:sz w:val="28"/>
          <w:szCs w:val="28"/>
        </w:rPr>
        <w:t xml:space="preserve"> автотранспортному предприятию «Междуречье Авто» -</w:t>
      </w:r>
      <w:r>
        <w:rPr>
          <w:sz w:val="28"/>
          <w:szCs w:val="28"/>
        </w:rPr>
        <w:t xml:space="preserve">50,8 тыс. рублей,  за обслуживание программного обеспечения – 10,6 тыс. рублей, за отопление ООО «Приток» - 7,9 тыс. рублей. </w:t>
      </w:r>
      <w:proofErr w:type="gramEnd"/>
    </w:p>
    <w:p w:rsidR="001163ED" w:rsidRDefault="00054906" w:rsidP="001163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Просроченная  кредиторская задолженность составила 670,9 тыс. рублей, или 90,7 процента.</w:t>
      </w:r>
    </w:p>
    <w:p w:rsidR="001163ED" w:rsidRDefault="001163ED" w:rsidP="001163ED">
      <w:pPr>
        <w:jc w:val="both"/>
        <w:rPr>
          <w:sz w:val="28"/>
          <w:szCs w:val="28"/>
        </w:rPr>
      </w:pPr>
    </w:p>
    <w:p w:rsidR="001163ED" w:rsidRDefault="001163ED" w:rsidP="001163ED">
      <w:pPr>
        <w:tabs>
          <w:tab w:val="left" w:pos="540"/>
        </w:tabs>
        <w:ind w:firstLine="720"/>
        <w:jc w:val="both"/>
        <w:rPr>
          <w:b/>
          <w:sz w:val="28"/>
          <w:szCs w:val="28"/>
        </w:rPr>
      </w:pPr>
      <w:r w:rsidRPr="001F4B50">
        <w:rPr>
          <w:b/>
          <w:sz w:val="28"/>
          <w:szCs w:val="28"/>
        </w:rPr>
        <w:t>Рекомендации:</w:t>
      </w:r>
    </w:p>
    <w:p w:rsidR="001163ED" w:rsidRPr="009B159B" w:rsidRDefault="009B159B" w:rsidP="001163ED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63ED" w:rsidRPr="009B159B">
        <w:rPr>
          <w:sz w:val="28"/>
          <w:szCs w:val="28"/>
        </w:rPr>
        <w:t>1. Внести поправки и  исправить выш</w:t>
      </w:r>
      <w:r w:rsidR="00233B47">
        <w:rPr>
          <w:sz w:val="28"/>
          <w:szCs w:val="28"/>
        </w:rPr>
        <w:t>еуказанную ошибку</w:t>
      </w:r>
      <w:r w:rsidR="00115802" w:rsidRPr="009B159B">
        <w:rPr>
          <w:sz w:val="28"/>
          <w:szCs w:val="28"/>
        </w:rPr>
        <w:t xml:space="preserve">  в приложении</w:t>
      </w:r>
      <w:r w:rsidR="001163ED" w:rsidRPr="009B159B">
        <w:rPr>
          <w:sz w:val="28"/>
          <w:szCs w:val="28"/>
        </w:rPr>
        <w:t xml:space="preserve"> 3 к </w:t>
      </w:r>
      <w:r w:rsidR="00115802" w:rsidRPr="009B159B">
        <w:rPr>
          <w:sz w:val="28"/>
          <w:szCs w:val="28"/>
        </w:rPr>
        <w:t>постановлению от 17</w:t>
      </w:r>
      <w:r w:rsidR="001163ED" w:rsidRPr="009B159B">
        <w:rPr>
          <w:sz w:val="28"/>
          <w:szCs w:val="28"/>
        </w:rPr>
        <w:t>.04.201</w:t>
      </w:r>
      <w:r w:rsidR="00115802" w:rsidRPr="009B159B">
        <w:rPr>
          <w:sz w:val="28"/>
          <w:szCs w:val="28"/>
        </w:rPr>
        <w:t xml:space="preserve">5 </w:t>
      </w:r>
      <w:r w:rsidR="001163ED" w:rsidRPr="009B159B">
        <w:rPr>
          <w:sz w:val="28"/>
          <w:szCs w:val="28"/>
        </w:rPr>
        <w:t xml:space="preserve"> года № 4</w:t>
      </w:r>
      <w:r w:rsidR="00115802" w:rsidRPr="009B159B">
        <w:rPr>
          <w:sz w:val="28"/>
          <w:szCs w:val="28"/>
        </w:rPr>
        <w:t>7</w:t>
      </w:r>
      <w:r w:rsidR="001163ED" w:rsidRPr="009B159B">
        <w:rPr>
          <w:sz w:val="28"/>
          <w:szCs w:val="28"/>
        </w:rPr>
        <w:t xml:space="preserve"> «Об итогах исполнении бюджета поселения Сухонское  за 1 квартал 201</w:t>
      </w:r>
      <w:r w:rsidR="00115802" w:rsidRPr="009B159B">
        <w:rPr>
          <w:sz w:val="28"/>
          <w:szCs w:val="28"/>
        </w:rPr>
        <w:t>5</w:t>
      </w:r>
      <w:r w:rsidR="001163ED" w:rsidRPr="009B159B">
        <w:rPr>
          <w:sz w:val="28"/>
          <w:szCs w:val="28"/>
        </w:rPr>
        <w:t xml:space="preserve"> года».</w:t>
      </w:r>
    </w:p>
    <w:p w:rsidR="001163ED" w:rsidRDefault="001163ED" w:rsidP="001163ED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Pr="008C7B8E">
        <w:rPr>
          <w:sz w:val="28"/>
          <w:szCs w:val="28"/>
        </w:rPr>
        <w:t>В целях пополнения доходной части</w:t>
      </w:r>
      <w:r>
        <w:rPr>
          <w:sz w:val="28"/>
          <w:szCs w:val="28"/>
        </w:rPr>
        <w:t xml:space="preserve">  бюджета рекомендуем</w:t>
      </w:r>
      <w:r w:rsidRPr="008C7B8E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ь</w:t>
      </w:r>
      <w:r w:rsidRPr="008C7B8E">
        <w:rPr>
          <w:sz w:val="28"/>
          <w:szCs w:val="28"/>
        </w:rPr>
        <w:t xml:space="preserve"> меры по сокращению </w:t>
      </w:r>
      <w:r>
        <w:rPr>
          <w:sz w:val="28"/>
          <w:szCs w:val="28"/>
        </w:rPr>
        <w:t>задолженности по налогам в бюджет поселения</w:t>
      </w:r>
      <w:r w:rsidRPr="008C7B8E">
        <w:rPr>
          <w:sz w:val="28"/>
          <w:szCs w:val="28"/>
        </w:rPr>
        <w:t>.</w:t>
      </w:r>
    </w:p>
    <w:p w:rsidR="001163ED" w:rsidRPr="008C7B8E" w:rsidRDefault="001163ED" w:rsidP="001163ED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Принять меры по снижению кредиторской задолженности бюджета поселения.</w:t>
      </w:r>
    </w:p>
    <w:p w:rsidR="001163ED" w:rsidRDefault="001163ED" w:rsidP="001163ED">
      <w:pPr>
        <w:jc w:val="both"/>
        <w:rPr>
          <w:sz w:val="28"/>
          <w:szCs w:val="28"/>
        </w:rPr>
      </w:pPr>
    </w:p>
    <w:p w:rsidR="001163ED" w:rsidRDefault="001163ED" w:rsidP="001163ED">
      <w:pPr>
        <w:jc w:val="both"/>
        <w:rPr>
          <w:sz w:val="28"/>
          <w:szCs w:val="28"/>
        </w:rPr>
      </w:pPr>
    </w:p>
    <w:p w:rsidR="001163ED" w:rsidRDefault="001163ED" w:rsidP="001163E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Инспектор ревизионной комиссии                                                 М.И.Шестакова</w:t>
      </w:r>
    </w:p>
    <w:p w:rsidR="004770C1" w:rsidRDefault="004770C1"/>
    <w:sectPr w:rsidR="004770C1" w:rsidSect="007037F7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10D" w:rsidRDefault="005A110D" w:rsidP="004C46D1">
      <w:r>
        <w:separator/>
      </w:r>
    </w:p>
  </w:endnote>
  <w:endnote w:type="continuationSeparator" w:id="0">
    <w:p w:rsidR="005A110D" w:rsidRDefault="005A110D" w:rsidP="004C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10D" w:rsidRDefault="005A110D" w:rsidP="004C46D1">
      <w:r>
        <w:separator/>
      </w:r>
    </w:p>
  </w:footnote>
  <w:footnote w:type="continuationSeparator" w:id="0">
    <w:p w:rsidR="005A110D" w:rsidRDefault="005A110D" w:rsidP="004C4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C9" w:rsidRDefault="002D446C" w:rsidP="0002174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244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5BC9" w:rsidRDefault="005A110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C9" w:rsidRDefault="002D446C" w:rsidP="0002174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244F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26C5">
      <w:rPr>
        <w:rStyle w:val="a6"/>
        <w:noProof/>
      </w:rPr>
      <w:t>7</w:t>
    </w:r>
    <w:r>
      <w:rPr>
        <w:rStyle w:val="a6"/>
      </w:rPr>
      <w:fldChar w:fldCharType="end"/>
    </w:r>
  </w:p>
  <w:p w:rsidR="00C95BC9" w:rsidRDefault="005A11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ED"/>
    <w:rsid w:val="00004694"/>
    <w:rsid w:val="00054906"/>
    <w:rsid w:val="00065526"/>
    <w:rsid w:val="0007198A"/>
    <w:rsid w:val="000C2713"/>
    <w:rsid w:val="00100D55"/>
    <w:rsid w:val="00115802"/>
    <w:rsid w:val="001163ED"/>
    <w:rsid w:val="00181ACC"/>
    <w:rsid w:val="001A2E6B"/>
    <w:rsid w:val="001A7689"/>
    <w:rsid w:val="001C56A0"/>
    <w:rsid w:val="00233B47"/>
    <w:rsid w:val="00242F72"/>
    <w:rsid w:val="00264950"/>
    <w:rsid w:val="00287E4A"/>
    <w:rsid w:val="002A6F93"/>
    <w:rsid w:val="002D446C"/>
    <w:rsid w:val="002D4839"/>
    <w:rsid w:val="002F1A32"/>
    <w:rsid w:val="002F7A18"/>
    <w:rsid w:val="003B4D16"/>
    <w:rsid w:val="00414B0B"/>
    <w:rsid w:val="00433D8D"/>
    <w:rsid w:val="00434B7B"/>
    <w:rsid w:val="0047183E"/>
    <w:rsid w:val="004770C1"/>
    <w:rsid w:val="004C46D1"/>
    <w:rsid w:val="00543635"/>
    <w:rsid w:val="005869A6"/>
    <w:rsid w:val="005A110D"/>
    <w:rsid w:val="005D5EA0"/>
    <w:rsid w:val="005F1A59"/>
    <w:rsid w:val="00634A01"/>
    <w:rsid w:val="00646605"/>
    <w:rsid w:val="00654614"/>
    <w:rsid w:val="00660642"/>
    <w:rsid w:val="00691694"/>
    <w:rsid w:val="00694290"/>
    <w:rsid w:val="007258C7"/>
    <w:rsid w:val="0074373D"/>
    <w:rsid w:val="00765FEB"/>
    <w:rsid w:val="00780A6F"/>
    <w:rsid w:val="007822B9"/>
    <w:rsid w:val="007B7DE5"/>
    <w:rsid w:val="007C015A"/>
    <w:rsid w:val="007F5C84"/>
    <w:rsid w:val="00842E1B"/>
    <w:rsid w:val="008C7528"/>
    <w:rsid w:val="009244F6"/>
    <w:rsid w:val="009424FD"/>
    <w:rsid w:val="009A5DD4"/>
    <w:rsid w:val="009B159B"/>
    <w:rsid w:val="00A026C5"/>
    <w:rsid w:val="00A20747"/>
    <w:rsid w:val="00A2537E"/>
    <w:rsid w:val="00A95ECB"/>
    <w:rsid w:val="00AD096A"/>
    <w:rsid w:val="00B13A48"/>
    <w:rsid w:val="00B934D4"/>
    <w:rsid w:val="00BA339A"/>
    <w:rsid w:val="00C05676"/>
    <w:rsid w:val="00C917A5"/>
    <w:rsid w:val="00CA0E69"/>
    <w:rsid w:val="00CA7944"/>
    <w:rsid w:val="00CD3368"/>
    <w:rsid w:val="00CE4E45"/>
    <w:rsid w:val="00D20260"/>
    <w:rsid w:val="00D21278"/>
    <w:rsid w:val="00D2174C"/>
    <w:rsid w:val="00D607EE"/>
    <w:rsid w:val="00D73D8D"/>
    <w:rsid w:val="00D97F2A"/>
    <w:rsid w:val="00E42B55"/>
    <w:rsid w:val="00E971E1"/>
    <w:rsid w:val="00EA415A"/>
    <w:rsid w:val="00EB22F3"/>
    <w:rsid w:val="00FB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6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163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163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163ED"/>
  </w:style>
  <w:style w:type="paragraph" w:styleId="a7">
    <w:name w:val="Balloon Text"/>
    <w:basedOn w:val="a"/>
    <w:link w:val="a8"/>
    <w:uiPriority w:val="99"/>
    <w:semiHidden/>
    <w:unhideWhenUsed/>
    <w:rsid w:val="001163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63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6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163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163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163ED"/>
  </w:style>
  <w:style w:type="paragraph" w:styleId="a7">
    <w:name w:val="Balloon Text"/>
    <w:basedOn w:val="a"/>
    <w:link w:val="a8"/>
    <w:uiPriority w:val="99"/>
    <w:semiHidden/>
    <w:unhideWhenUsed/>
    <w:rsid w:val="001163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63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FF83B-171F-4123-A878-D8539A10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2015-05-05T05:59:00Z</cp:lastPrinted>
  <dcterms:created xsi:type="dcterms:W3CDTF">2023-06-28T10:49:00Z</dcterms:created>
  <dcterms:modified xsi:type="dcterms:W3CDTF">2023-06-28T10:49:00Z</dcterms:modified>
</cp:coreProperties>
</file>