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402612"/>
      <w:r w:rsidRPr="00C3352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</w:rPr>
        <w:t>2023 г. № 1944 утверждены:</w:t>
      </w: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2F">
        <w:rPr>
          <w:rFonts w:ascii="Times New Roman" w:hAnsi="Times New Roman" w:cs="Times New Roman"/>
          <w:sz w:val="28"/>
          <w:szCs w:val="28"/>
        </w:rPr>
        <w:t xml:space="preserve">- </w:t>
      </w:r>
      <w:r w:rsidR="008B692C">
        <w:rPr>
          <w:rFonts w:ascii="Times New Roman" w:hAnsi="Times New Roman" w:cs="Times New Roman"/>
          <w:sz w:val="28"/>
          <w:szCs w:val="28"/>
        </w:rPr>
        <w:t>П</w:t>
      </w:r>
      <w:r w:rsidRPr="00C3352F">
        <w:rPr>
          <w:rFonts w:ascii="Times New Roman" w:hAnsi="Times New Roman" w:cs="Times New Roman"/>
          <w:sz w:val="28"/>
          <w:szCs w:val="28"/>
        </w:rPr>
        <w:t>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</w:t>
      </w:r>
      <w:bookmarkStart w:id="1" w:name="_GoBack"/>
      <w:bookmarkEnd w:id="1"/>
      <w:r w:rsidRPr="00C3352F">
        <w:rPr>
          <w:rFonts w:ascii="Times New Roman" w:hAnsi="Times New Roman" w:cs="Times New Roman"/>
          <w:sz w:val="28"/>
          <w:szCs w:val="28"/>
        </w:rPr>
        <w:t>тдельных товаров;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2F"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</w:rPr>
        <w:t>случаев).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</w:t>
      </w:r>
      <w:r w:rsidR="008B692C">
        <w:rPr>
          <w:rFonts w:ascii="Times New Roman" w:hAnsi="Times New Roman" w:cs="Times New Roman"/>
          <w:sz w:val="28"/>
          <w:szCs w:val="28"/>
        </w:rPr>
        <w:t xml:space="preserve">/введены </w:t>
      </w:r>
      <w:r w:rsidRPr="00137E90">
        <w:rPr>
          <w:rFonts w:ascii="Times New Roman" w:hAnsi="Times New Roman" w:cs="Times New Roman"/>
          <w:sz w:val="28"/>
          <w:szCs w:val="28"/>
        </w:rPr>
        <w:t>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8B692C">
        <w:rPr>
          <w:rFonts w:ascii="Times New Roman" w:hAnsi="Times New Roman" w:cs="Times New Roman"/>
          <w:sz w:val="28"/>
          <w:szCs w:val="28"/>
        </w:rPr>
        <w:t>введены</w:t>
      </w:r>
      <w:r w:rsidRPr="00137E90">
        <w:rPr>
          <w:rFonts w:ascii="Times New Roman" w:hAnsi="Times New Roman" w:cs="Times New Roman"/>
          <w:sz w:val="28"/>
          <w:szCs w:val="28"/>
        </w:rPr>
        <w:t xml:space="preserve">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08">
        <w:rPr>
          <w:rFonts w:ascii="Times New Roman" w:hAnsi="Times New Roman" w:cs="Times New Roman"/>
          <w:sz w:val="24"/>
          <w:szCs w:val="24"/>
        </w:rPr>
        <w:t>-</w:t>
      </w:r>
      <w:r w:rsidR="00BD0D4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https://xn--80ajghhoc2aj1c8b.xn--p1ai/business/projects/tobacco/checkout/helper/</w:t>
        </w:r>
      </w:hyperlink>
    </w:p>
    <w:p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08">
        <w:rPr>
          <w:rFonts w:ascii="Times New Roman" w:hAnsi="Times New Roman" w:cs="Times New Roman"/>
          <w:sz w:val="24"/>
          <w:szCs w:val="24"/>
        </w:rPr>
        <w:t>-</w:t>
      </w:r>
      <w:r w:rsidR="00BD0D4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https://xn--80ajghhoc2aj1c8b.xn--p1ai/business/projects/dairy/checkout/helper/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08">
        <w:rPr>
          <w:rFonts w:ascii="Times New Roman" w:hAnsi="Times New Roman" w:cs="Times New Roman"/>
          <w:sz w:val="24"/>
          <w:szCs w:val="24"/>
        </w:rPr>
        <w:t>-</w:t>
      </w:r>
      <w:r w:rsidR="00BD0D4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https://xn--80ajghhoc2aj1c8b.xn--p1ai/business/projects/water/checkout/helper/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08">
        <w:rPr>
          <w:rFonts w:ascii="Times New Roman" w:hAnsi="Times New Roman" w:cs="Times New Roman"/>
          <w:sz w:val="24"/>
          <w:szCs w:val="24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https://xn--80ajghhoc2aj1c8b.xn--p1ai/business/projects/beer/helper/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https://xn--80ajghhoc2aj1c8b.xn--p1ai/business/projects/antiseptic/helper/</w:t>
        </w:r>
      </w:hyperlink>
    </w:p>
    <w:p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https://xn--80ajghhoc2aj1c8b.xn--p1ai/business/projects/dietarysup/helper/</w:t>
        </w:r>
      </w:hyperlink>
    </w:p>
    <w:p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https://xn--80ajghhoc2aj1c8b.xn--p1ai/business/projects/footwear/helper/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https://xn--80ajghhoc2aj1c8b.xn--p1ai/business/projects/light_industry/helper/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https://xn--80ajghhoc2aj1c8b.xn--p1ai/business/projects/photo_cameras_and_flashbulbs/helper/</w:t>
        </w:r>
      </w:hyperlink>
    </w:p>
    <w:p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https://xn--80ajghhoc2aj1c8b.xn--p1ai/business/projects/tyres/helper/</w:t>
        </w:r>
      </w:hyperlink>
    </w:p>
    <w:p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https://xn--80ajghhoc2aj1c8b.xn--p1ai/business/projects/perfumes/helper/</w:t>
        </w:r>
      </w:hyperlink>
    </w:p>
    <w:p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https://xn--80ajghhoc2aj1c8b.xn--p1ai/business/projects/medical_devices/checkout/helper/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</w:rPr>
      </w:pPr>
    </w:p>
    <w:bookmarkEnd w:id="0"/>
    <w:p w:rsidR="001B2A50" w:rsidRPr="00B200A3" w:rsidRDefault="001B2A50"/>
    <w:sectPr w:rsidR="001B2A50" w:rsidRPr="00B200A3" w:rsidSect="004F7C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A8" w:rsidRDefault="00D021A8" w:rsidP="006B7557">
      <w:pPr>
        <w:spacing w:line="240" w:lineRule="auto"/>
      </w:pPr>
      <w:r>
        <w:separator/>
      </w:r>
    </w:p>
  </w:endnote>
  <w:endnote w:type="continuationSeparator" w:id="0">
    <w:p w:rsidR="00D021A8" w:rsidRDefault="00D021A8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A8" w:rsidRDefault="00D021A8" w:rsidP="006B7557">
      <w:pPr>
        <w:spacing w:line="240" w:lineRule="auto"/>
      </w:pPr>
      <w:r>
        <w:separator/>
      </w:r>
    </w:p>
  </w:footnote>
  <w:footnote w:type="continuationSeparator" w:id="0">
    <w:p w:rsidR="00D021A8" w:rsidRDefault="00D021A8" w:rsidP="006B7557">
      <w:pPr>
        <w:spacing w:line="240" w:lineRule="auto"/>
      </w:pPr>
      <w:r>
        <w:continuationSeparator/>
      </w:r>
    </w:p>
  </w:footnote>
  <w:footnote w:id="1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910C0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4F7C24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03DC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B692C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021A8"/>
    <w:rsid w:val="00D25346"/>
    <w:rsid w:val="00D543E8"/>
    <w:rsid w:val="00DD1E4C"/>
    <w:rsid w:val="00DF0944"/>
    <w:rsid w:val="00DF259E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F6B3"/>
  <w15:docId w15:val="{B7EAF40E-7EF1-4FF1-984A-30EFA45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24"/>
  </w:style>
  <w:style w:type="paragraph" w:styleId="1">
    <w:name w:val="heading 1"/>
    <w:basedOn w:val="a"/>
    <w:next w:val="a"/>
    <w:uiPriority w:val="9"/>
    <w:qFormat/>
    <w:rsid w:val="004F7C2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F7C2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F7C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F7C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F7C2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F7C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7C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F7C2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F7C2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8E1D-2D56-45B5-9A37-6DB26AF0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Ekonom1</cp:lastModifiedBy>
  <cp:revision>2</cp:revision>
  <dcterms:created xsi:type="dcterms:W3CDTF">2025-04-02T05:53:00Z</dcterms:created>
  <dcterms:modified xsi:type="dcterms:W3CDTF">2025-04-02T05:53:00Z</dcterms:modified>
</cp:coreProperties>
</file>