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87" w:rsidRDefault="00491E87" w:rsidP="004839F4">
      <w:pPr>
        <w:pStyle w:val="ConsPlusTitlePage"/>
        <w:ind w:left="4253"/>
      </w:pPr>
    </w:p>
    <w:p w:rsidR="00DE58E6" w:rsidRDefault="00DE58E6" w:rsidP="004839F4">
      <w:pPr>
        <w:pStyle w:val="ConsPlusTitlePage"/>
        <w:ind w:left="4253"/>
      </w:pPr>
      <w:r>
        <w:br/>
      </w:r>
      <w:r w:rsidR="001334B3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E6" w:rsidRDefault="00DE58E6">
      <w:pPr>
        <w:pStyle w:val="ConsPlusNormal"/>
        <w:outlineLvl w:val="0"/>
      </w:pPr>
    </w:p>
    <w:p w:rsidR="004839F4" w:rsidRDefault="00E843A5" w:rsidP="00E843A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97150">
        <w:rPr>
          <w:b/>
          <w:bCs/>
          <w:sz w:val="28"/>
          <w:szCs w:val="28"/>
        </w:rPr>
        <w:t xml:space="preserve">ПРЕДСТАВИТЕЛЬНОЕ СОБРАНИЕ </w:t>
      </w:r>
    </w:p>
    <w:p w:rsidR="00E843A5" w:rsidRPr="00C97150" w:rsidRDefault="001334B3" w:rsidP="00E843A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МЕЖДУРЕЧЕНСКОГО</w:t>
      </w:r>
      <w:r w:rsidR="00E843A5" w:rsidRPr="00C97150">
        <w:rPr>
          <w:b/>
          <w:bCs/>
          <w:sz w:val="28"/>
          <w:szCs w:val="28"/>
        </w:rPr>
        <w:t xml:space="preserve"> МУНИЦИПАЛЬНОГО ОКРУГА ВОЛОГОДСКОЙ ОБЛАСТИ</w:t>
      </w:r>
    </w:p>
    <w:p w:rsidR="00E843A5" w:rsidRPr="004332E6" w:rsidRDefault="00E843A5" w:rsidP="00E843A5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E843A5" w:rsidRPr="00C97150" w:rsidRDefault="00E843A5" w:rsidP="00E843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150">
        <w:rPr>
          <w:b/>
          <w:bCs/>
          <w:sz w:val="28"/>
          <w:szCs w:val="28"/>
        </w:rPr>
        <w:t>РЕШЕНИЕ</w:t>
      </w:r>
    </w:p>
    <w:p w:rsidR="00E843A5" w:rsidRPr="00C97150" w:rsidRDefault="00E843A5" w:rsidP="00E843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34B3" w:rsidRPr="00F260B4" w:rsidRDefault="001228B3" w:rsidP="004839F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4839F4">
        <w:rPr>
          <w:sz w:val="26"/>
          <w:szCs w:val="26"/>
          <w:u w:val="single"/>
        </w:rPr>
        <w:t xml:space="preserve">т </w:t>
      </w:r>
      <w:r w:rsidR="00491E87">
        <w:rPr>
          <w:sz w:val="26"/>
          <w:szCs w:val="26"/>
          <w:u w:val="single"/>
        </w:rPr>
        <w:t>20</w:t>
      </w:r>
      <w:r w:rsidR="004839F4">
        <w:rPr>
          <w:sz w:val="26"/>
          <w:szCs w:val="26"/>
          <w:u w:val="single"/>
        </w:rPr>
        <w:t>.0</w:t>
      </w:r>
      <w:r w:rsidR="00491E87">
        <w:rPr>
          <w:sz w:val="26"/>
          <w:szCs w:val="26"/>
          <w:u w:val="single"/>
        </w:rPr>
        <w:t>7</w:t>
      </w:r>
      <w:r w:rsidR="004839F4">
        <w:rPr>
          <w:sz w:val="26"/>
          <w:szCs w:val="26"/>
          <w:u w:val="single"/>
        </w:rPr>
        <w:t>.2023</w:t>
      </w:r>
      <w:r w:rsidR="001334B3" w:rsidRPr="00F260B4">
        <w:rPr>
          <w:sz w:val="26"/>
          <w:szCs w:val="26"/>
          <w:u w:val="single"/>
        </w:rPr>
        <w:t xml:space="preserve"> № </w:t>
      </w:r>
      <w:r w:rsidR="00B85B99">
        <w:rPr>
          <w:sz w:val="26"/>
          <w:szCs w:val="26"/>
          <w:u w:val="single"/>
        </w:rPr>
        <w:t>98</w:t>
      </w:r>
    </w:p>
    <w:p w:rsidR="001334B3" w:rsidRPr="000452C1" w:rsidRDefault="001334B3" w:rsidP="001334B3">
      <w:pPr>
        <w:ind w:left="-426"/>
      </w:pPr>
      <w:r w:rsidRPr="000452C1">
        <w:t xml:space="preserve">        </w:t>
      </w:r>
      <w:r w:rsidR="001228B3" w:rsidRPr="000452C1">
        <w:t xml:space="preserve">    </w:t>
      </w:r>
      <w:r w:rsidR="00B85B99" w:rsidRPr="000452C1">
        <w:t xml:space="preserve"> </w:t>
      </w:r>
      <w:r w:rsidR="001228B3" w:rsidRPr="000452C1">
        <w:t xml:space="preserve"> </w:t>
      </w:r>
      <w:r w:rsidRPr="000452C1">
        <w:t xml:space="preserve"> с. Шуйское </w:t>
      </w:r>
    </w:p>
    <w:p w:rsidR="002C3419" w:rsidRPr="000452C1" w:rsidRDefault="002C3419" w:rsidP="002C3419"/>
    <w:p w:rsidR="00491E87" w:rsidRDefault="009A16B3" w:rsidP="000452C1">
      <w:pPr>
        <w:spacing w:line="276" w:lineRule="auto"/>
        <w:jc w:val="both"/>
        <w:rPr>
          <w:sz w:val="28"/>
          <w:szCs w:val="28"/>
        </w:rPr>
      </w:pPr>
      <w:r w:rsidRPr="00C97150">
        <w:rPr>
          <w:sz w:val="28"/>
          <w:szCs w:val="28"/>
        </w:rPr>
        <w:t>О</w:t>
      </w:r>
      <w:r w:rsidR="00491E87">
        <w:rPr>
          <w:sz w:val="28"/>
          <w:szCs w:val="28"/>
        </w:rPr>
        <w:t>б утверждении Порядка определения</w:t>
      </w:r>
    </w:p>
    <w:p w:rsidR="00491E87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платы за пользование земель или </w:t>
      </w:r>
    </w:p>
    <w:p w:rsidR="00491E87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</w:t>
      </w:r>
      <w:r w:rsidR="00B85B99">
        <w:rPr>
          <w:sz w:val="28"/>
          <w:szCs w:val="28"/>
        </w:rPr>
        <w:t xml:space="preserve"> </w:t>
      </w:r>
    </w:p>
    <w:p w:rsidR="00491E87" w:rsidRDefault="00B85B99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1E87">
        <w:rPr>
          <w:sz w:val="28"/>
          <w:szCs w:val="28"/>
        </w:rPr>
        <w:t xml:space="preserve">муниципальной собственности </w:t>
      </w:r>
    </w:p>
    <w:p w:rsidR="00491E87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Междуреченского муниципального округа </w:t>
      </w:r>
    </w:p>
    <w:p w:rsidR="00491E87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области, для возведения </w:t>
      </w:r>
    </w:p>
    <w:p w:rsidR="00491E87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гражданами гаражей, являющихся </w:t>
      </w:r>
    </w:p>
    <w:p w:rsidR="003A5E39" w:rsidRPr="00C97150" w:rsidRDefault="00491E87" w:rsidP="000452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некапитальными сооружениями</w:t>
      </w:r>
    </w:p>
    <w:p w:rsidR="002C3419" w:rsidRDefault="002C3419" w:rsidP="002C3419">
      <w:pPr>
        <w:jc w:val="center"/>
        <w:rPr>
          <w:b/>
          <w:sz w:val="28"/>
          <w:szCs w:val="28"/>
        </w:rPr>
      </w:pPr>
    </w:p>
    <w:p w:rsidR="001334B3" w:rsidRDefault="00491E87" w:rsidP="00491E87">
      <w:pPr>
        <w:ind w:right="-2" w:firstLine="426"/>
        <w:jc w:val="both"/>
        <w:rPr>
          <w:sz w:val="28"/>
          <w:szCs w:val="28"/>
        </w:rPr>
      </w:pPr>
      <w:r w:rsidRPr="00491E87">
        <w:rPr>
          <w:sz w:val="28"/>
          <w:szCs w:val="28"/>
        </w:rPr>
        <w:t xml:space="preserve">В соответствии со статьей 39.36-1 Земельного кодекса Российской Федерации, решением Представительного Собрания </w:t>
      </w:r>
      <w:r>
        <w:rPr>
          <w:sz w:val="28"/>
          <w:szCs w:val="28"/>
        </w:rPr>
        <w:t>Междуреченского</w:t>
      </w:r>
      <w:r w:rsidRPr="00491E87">
        <w:rPr>
          <w:sz w:val="28"/>
          <w:szCs w:val="28"/>
        </w:rPr>
        <w:t xml:space="preserve"> муниципального округа от </w:t>
      </w:r>
      <w:r>
        <w:rPr>
          <w:sz w:val="28"/>
          <w:szCs w:val="28"/>
        </w:rPr>
        <w:t>18</w:t>
      </w:r>
      <w:r w:rsidRPr="00491E8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1E87">
        <w:rPr>
          <w:sz w:val="28"/>
          <w:szCs w:val="28"/>
        </w:rPr>
        <w:t>.202</w:t>
      </w:r>
      <w:r>
        <w:rPr>
          <w:sz w:val="28"/>
          <w:szCs w:val="28"/>
        </w:rPr>
        <w:t>3№</w:t>
      </w:r>
      <w:r w:rsidR="001228B3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Pr="00491E87">
        <w:rPr>
          <w:sz w:val="28"/>
          <w:szCs w:val="28"/>
        </w:rPr>
        <w:t xml:space="preserve"> "О разграничении полномочий</w:t>
      </w:r>
      <w:r>
        <w:rPr>
          <w:sz w:val="28"/>
          <w:szCs w:val="28"/>
        </w:rPr>
        <w:t xml:space="preserve"> в области земельных отношений</w:t>
      </w:r>
      <w:r w:rsidR="001228B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91E87" w:rsidRDefault="00491E87" w:rsidP="00491E87">
      <w:pPr>
        <w:ind w:right="-2" w:firstLine="426"/>
        <w:jc w:val="both"/>
        <w:rPr>
          <w:sz w:val="26"/>
          <w:szCs w:val="26"/>
        </w:rPr>
      </w:pPr>
    </w:p>
    <w:p w:rsidR="001334B3" w:rsidRDefault="001334B3" w:rsidP="00B85B99">
      <w:pPr>
        <w:ind w:right="610" w:firstLine="426"/>
        <w:jc w:val="center"/>
        <w:rPr>
          <w:b/>
          <w:sz w:val="26"/>
          <w:szCs w:val="26"/>
        </w:rPr>
      </w:pPr>
      <w:r w:rsidRPr="004839F4">
        <w:rPr>
          <w:sz w:val="28"/>
          <w:szCs w:val="28"/>
        </w:rPr>
        <w:t>Представительное Собрание округа</w:t>
      </w:r>
      <w:r w:rsidRPr="00E417B9">
        <w:rPr>
          <w:b/>
          <w:sz w:val="26"/>
          <w:szCs w:val="26"/>
        </w:rPr>
        <w:t xml:space="preserve"> РЕШИЛО:</w:t>
      </w:r>
    </w:p>
    <w:p w:rsidR="004839F4" w:rsidRDefault="004839F4" w:rsidP="001334B3">
      <w:pPr>
        <w:ind w:right="610" w:firstLine="426"/>
        <w:jc w:val="both"/>
        <w:rPr>
          <w:b/>
          <w:sz w:val="26"/>
          <w:szCs w:val="26"/>
        </w:rPr>
      </w:pPr>
    </w:p>
    <w:p w:rsidR="00E505A4" w:rsidRDefault="00491E87" w:rsidP="00491E87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228B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91E87">
        <w:rPr>
          <w:rFonts w:ascii="Times New Roman" w:hAnsi="Times New Roman" w:cs="Times New Roman"/>
          <w:sz w:val="28"/>
          <w:szCs w:val="28"/>
        </w:rPr>
        <w:t xml:space="preserve">Порядок определения платы за пользование земель или земельных участков, находящихся в муниципальной собственности Вологодского муниципального округа Вологодской области, для возведения гражданами гаражей, являющихся некапитальными </w:t>
      </w:r>
      <w:r w:rsidR="001228B3">
        <w:rPr>
          <w:rFonts w:ascii="Times New Roman" w:hAnsi="Times New Roman" w:cs="Times New Roman"/>
          <w:sz w:val="28"/>
          <w:szCs w:val="28"/>
        </w:rPr>
        <w:t>сооружениями</w:t>
      </w:r>
      <w:r w:rsidRPr="00491E87">
        <w:rPr>
          <w:rFonts w:ascii="Times New Roman" w:hAnsi="Times New Roman" w:cs="Times New Roman"/>
          <w:sz w:val="28"/>
          <w:szCs w:val="28"/>
        </w:rPr>
        <w:t>.</w:t>
      </w:r>
    </w:p>
    <w:p w:rsidR="004839F4" w:rsidRPr="00AC7003" w:rsidRDefault="001228B3" w:rsidP="001228B3">
      <w:pPr>
        <w:shd w:val="clear" w:color="auto" w:fill="FFFFFF"/>
        <w:autoSpaceDE w:val="0"/>
        <w:autoSpaceDN w:val="0"/>
        <w:adjustRightInd w:val="0"/>
        <w:spacing w:line="276" w:lineRule="auto"/>
        <w:ind w:firstLine="53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DE58E6" w:rsidRPr="00C97150">
        <w:rPr>
          <w:sz w:val="28"/>
          <w:szCs w:val="28"/>
        </w:rPr>
        <w:t xml:space="preserve">. </w:t>
      </w:r>
      <w:r w:rsidR="004839F4" w:rsidRPr="00AC7003">
        <w:rPr>
          <w:sz w:val="28"/>
          <w:szCs w:val="28"/>
          <w:shd w:val="clear" w:color="auto" w:fill="FFFFFF"/>
        </w:rPr>
        <w:t xml:space="preserve">Настоящее решение вступает </w:t>
      </w:r>
      <w:r w:rsidR="004839F4">
        <w:rPr>
          <w:sz w:val="28"/>
          <w:szCs w:val="28"/>
        </w:rPr>
        <w:t xml:space="preserve">в силу с момента принятия, </w:t>
      </w:r>
      <w:r w:rsidR="004839F4" w:rsidRPr="00AC7003">
        <w:rPr>
          <w:sz w:val="28"/>
          <w:szCs w:val="28"/>
        </w:rPr>
        <w:t>подлежит</w:t>
      </w:r>
      <w:r w:rsidR="004839F4">
        <w:rPr>
          <w:sz w:val="28"/>
          <w:szCs w:val="28"/>
        </w:rPr>
        <w:t xml:space="preserve"> официальному опубликованию в газете «Междуречье» и</w:t>
      </w:r>
      <w:r w:rsidR="004839F4" w:rsidRPr="00AC7003">
        <w:rPr>
          <w:sz w:val="28"/>
          <w:szCs w:val="28"/>
        </w:rPr>
        <w:t xml:space="preserve">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E843A5" w:rsidRPr="00C97150" w:rsidRDefault="00E843A5" w:rsidP="00C97150">
      <w:pPr>
        <w:pStyle w:val="ConsPlusNormal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F60CC4" w:rsidRPr="00C97150" w:rsidTr="00C51DD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D7F44" w:rsidRDefault="006D7F44"/>
          <w:tbl>
            <w:tblPr>
              <w:tblW w:w="1026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268"/>
            </w:tblGrid>
            <w:tr w:rsidR="00F60CC4" w:rsidRPr="00771113" w:rsidTr="006D7F44">
              <w:tc>
                <w:tcPr>
                  <w:tcW w:w="10268" w:type="dxa"/>
                </w:tcPr>
                <w:p w:rsidR="00F60CC4" w:rsidRPr="00771113" w:rsidRDefault="00F60CC4" w:rsidP="00B85B99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</w:pPr>
                  <w:r w:rsidRPr="00771113"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Заместитель председателя </w:t>
                  </w:r>
                </w:p>
                <w:p w:rsidR="00F60CC4" w:rsidRPr="00771113" w:rsidRDefault="00F60CC4" w:rsidP="00B85B99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</w:pPr>
                  <w:r w:rsidRPr="00771113"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Представительного Собрания                                   Глава Междуреченского </w:t>
                  </w:r>
                </w:p>
                <w:p w:rsidR="00F60CC4" w:rsidRDefault="00F60CC4" w:rsidP="00B85B99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</w:pPr>
                  <w:r w:rsidRPr="00771113"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Междуреченского муниципального округа             </w:t>
                  </w:r>
                </w:p>
                <w:p w:rsidR="00F60CC4" w:rsidRPr="00771113" w:rsidRDefault="00F60CC4" w:rsidP="00B85B99">
                  <w:pPr>
                    <w:autoSpaceDE w:val="0"/>
                    <w:autoSpaceDN w:val="0"/>
                    <w:adjustRightInd w:val="0"/>
                    <w:ind w:right="85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                               </w:t>
                  </w:r>
                  <w:r w:rsidR="000452C1"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Е.Ю. </w:t>
                  </w:r>
                  <w:proofErr w:type="spellStart"/>
                  <w:r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>Конкус</w:t>
                  </w:r>
                  <w:proofErr w:type="spellEnd"/>
                  <w:r>
                    <w:rPr>
                      <w:rStyle w:val="21"/>
                      <w:b w:val="0"/>
                      <w:bCs w:val="0"/>
                      <w:sz w:val="26"/>
                      <w:szCs w:val="26"/>
                    </w:rPr>
                    <w:t xml:space="preserve">                                   А.АА.</w:t>
                  </w:r>
                </w:p>
              </w:tc>
            </w:tr>
          </w:tbl>
          <w:p w:rsidR="00F60CC4" w:rsidRDefault="00F60CC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D7F44" w:rsidRDefault="000452C1" w:rsidP="00B85B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0452C1" w:rsidRDefault="006D7F44" w:rsidP="00B85B99">
            <w:pPr>
              <w:jc w:val="both"/>
              <w:rPr>
                <w:rStyle w:val="21"/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F60CC4" w:rsidRPr="00F60CC4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r w:rsidR="00F60CC4" w:rsidRPr="00771113">
              <w:rPr>
                <w:rStyle w:val="21"/>
                <w:b w:val="0"/>
                <w:bCs w:val="0"/>
                <w:sz w:val="26"/>
                <w:szCs w:val="26"/>
              </w:rPr>
              <w:t xml:space="preserve">Междуреченского </w:t>
            </w:r>
            <w:r w:rsidR="000452C1">
              <w:rPr>
                <w:rStyle w:val="21"/>
                <w:b w:val="0"/>
                <w:bCs w:val="0"/>
                <w:sz w:val="26"/>
                <w:szCs w:val="26"/>
              </w:rPr>
              <w:t xml:space="preserve">                    </w:t>
            </w:r>
          </w:p>
          <w:p w:rsidR="00F60CC4" w:rsidRDefault="000452C1" w:rsidP="00B85B99">
            <w:pPr>
              <w:jc w:val="both"/>
              <w:rPr>
                <w:rStyle w:val="21"/>
                <w:b w:val="0"/>
                <w:bCs w:val="0"/>
                <w:sz w:val="26"/>
                <w:szCs w:val="26"/>
              </w:rPr>
            </w:pPr>
            <w:r>
              <w:rPr>
                <w:rStyle w:val="21"/>
                <w:b w:val="0"/>
                <w:bCs w:val="0"/>
                <w:sz w:val="26"/>
                <w:szCs w:val="26"/>
              </w:rPr>
              <w:t xml:space="preserve">             </w:t>
            </w:r>
            <w:r w:rsidR="00F60CC4" w:rsidRPr="00771113">
              <w:rPr>
                <w:rStyle w:val="21"/>
                <w:b w:val="0"/>
                <w:bCs w:val="0"/>
                <w:sz w:val="26"/>
                <w:szCs w:val="26"/>
              </w:rPr>
              <w:t>муниципального</w:t>
            </w:r>
            <w:r w:rsidR="00F60CC4">
              <w:rPr>
                <w:rStyle w:val="21"/>
                <w:b w:val="0"/>
                <w:bCs w:val="0"/>
                <w:sz w:val="26"/>
                <w:szCs w:val="26"/>
              </w:rPr>
              <w:t xml:space="preserve"> округа</w:t>
            </w:r>
          </w:p>
          <w:p w:rsidR="00F60CC4" w:rsidRDefault="00F60CC4" w:rsidP="00B85B99">
            <w:pPr>
              <w:jc w:val="both"/>
              <w:rPr>
                <w:rStyle w:val="21"/>
                <w:b w:val="0"/>
                <w:bCs w:val="0"/>
                <w:sz w:val="26"/>
                <w:szCs w:val="26"/>
              </w:rPr>
            </w:pPr>
          </w:p>
          <w:p w:rsidR="00F60CC4" w:rsidRDefault="00F60CC4" w:rsidP="00B85B99">
            <w:pPr>
              <w:jc w:val="both"/>
            </w:pPr>
            <w:r>
              <w:rPr>
                <w:rStyle w:val="21"/>
                <w:b w:val="0"/>
                <w:bCs w:val="0"/>
                <w:sz w:val="26"/>
                <w:szCs w:val="26"/>
              </w:rPr>
              <w:t xml:space="preserve">                                   </w:t>
            </w:r>
            <w:r w:rsidR="000452C1">
              <w:rPr>
                <w:rStyle w:val="21"/>
                <w:b w:val="0"/>
                <w:bCs w:val="0"/>
                <w:sz w:val="26"/>
                <w:szCs w:val="26"/>
              </w:rPr>
              <w:t xml:space="preserve">   </w:t>
            </w:r>
            <w:r>
              <w:rPr>
                <w:rStyle w:val="21"/>
                <w:b w:val="0"/>
                <w:bCs w:val="0"/>
                <w:sz w:val="26"/>
                <w:szCs w:val="26"/>
              </w:rPr>
              <w:t xml:space="preserve"> А.А. Титов</w:t>
            </w:r>
          </w:p>
        </w:tc>
      </w:tr>
      <w:tr w:rsidR="00F60CC4" w:rsidRPr="00C97150" w:rsidTr="00C51DD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0CC4" w:rsidRDefault="00F60CC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0CC4" w:rsidRDefault="00F60CC4"/>
        </w:tc>
      </w:tr>
    </w:tbl>
    <w:p w:rsidR="00413C16" w:rsidRPr="00C97150" w:rsidRDefault="00413C16" w:rsidP="00C97150">
      <w:pPr>
        <w:pStyle w:val="ConsPlusNormal"/>
        <w:spacing w:line="276" w:lineRule="auto"/>
        <w:jc w:val="right"/>
        <w:outlineLvl w:val="0"/>
        <w:rPr>
          <w:sz w:val="28"/>
          <w:szCs w:val="28"/>
        </w:rPr>
        <w:sectPr w:rsidR="00413C16" w:rsidRPr="00C97150" w:rsidSect="000452C1">
          <w:pgSz w:w="11906" w:h="16838"/>
          <w:pgMar w:top="426" w:right="707" w:bottom="567" w:left="1701" w:header="709" w:footer="709" w:gutter="0"/>
          <w:cols w:space="708"/>
          <w:docGrid w:linePitch="360"/>
        </w:sectPr>
      </w:pPr>
    </w:p>
    <w:p w:rsidR="004839F4" w:rsidRPr="00B122EB" w:rsidRDefault="004839F4" w:rsidP="004839F4">
      <w:pPr>
        <w:spacing w:line="276" w:lineRule="auto"/>
        <w:ind w:left="5670"/>
        <w:jc w:val="both"/>
        <w:rPr>
          <w:caps/>
          <w:sz w:val="28"/>
          <w:szCs w:val="28"/>
        </w:rPr>
      </w:pPr>
      <w:bookmarkStart w:id="0" w:name="P27"/>
      <w:bookmarkStart w:id="1" w:name="_GoBack"/>
      <w:bookmarkEnd w:id="0"/>
      <w:bookmarkEnd w:id="1"/>
      <w:r w:rsidRPr="00B122EB">
        <w:rPr>
          <w:caps/>
          <w:sz w:val="28"/>
          <w:szCs w:val="28"/>
        </w:rPr>
        <w:lastRenderedPageBreak/>
        <w:t xml:space="preserve">Утвержден </w:t>
      </w:r>
    </w:p>
    <w:p w:rsidR="004839F4" w:rsidRPr="00B122EB" w:rsidRDefault="004839F4" w:rsidP="004839F4">
      <w:pPr>
        <w:spacing w:line="276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22EB">
        <w:rPr>
          <w:sz w:val="28"/>
          <w:szCs w:val="28"/>
        </w:rPr>
        <w:t>ешением Представительного Собрания</w:t>
      </w:r>
      <w:r w:rsidR="001228B3">
        <w:rPr>
          <w:sz w:val="28"/>
          <w:szCs w:val="28"/>
        </w:rPr>
        <w:t xml:space="preserve"> </w:t>
      </w:r>
      <w:r w:rsidRPr="00B122EB">
        <w:rPr>
          <w:sz w:val="28"/>
          <w:szCs w:val="28"/>
        </w:rPr>
        <w:t xml:space="preserve">округа </w:t>
      </w:r>
    </w:p>
    <w:p w:rsidR="004839F4" w:rsidRPr="00B122EB" w:rsidRDefault="004839F4" w:rsidP="004839F4">
      <w:pPr>
        <w:spacing w:line="276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22EB">
        <w:rPr>
          <w:sz w:val="28"/>
          <w:szCs w:val="28"/>
        </w:rPr>
        <w:t>т</w:t>
      </w:r>
      <w:r w:rsidR="001228B3">
        <w:rPr>
          <w:sz w:val="28"/>
          <w:szCs w:val="28"/>
        </w:rPr>
        <w:t xml:space="preserve"> </w:t>
      </w:r>
      <w:r w:rsidR="00491E87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491E87">
        <w:rPr>
          <w:sz w:val="28"/>
          <w:szCs w:val="28"/>
        </w:rPr>
        <w:t>7</w:t>
      </w:r>
      <w:r>
        <w:rPr>
          <w:sz w:val="28"/>
          <w:szCs w:val="28"/>
        </w:rPr>
        <w:t>.2023</w:t>
      </w:r>
      <w:r w:rsidRPr="00B122EB">
        <w:rPr>
          <w:sz w:val="28"/>
          <w:szCs w:val="28"/>
        </w:rPr>
        <w:t xml:space="preserve"> №</w:t>
      </w:r>
      <w:r w:rsidR="00B85B99">
        <w:rPr>
          <w:sz w:val="28"/>
          <w:szCs w:val="28"/>
        </w:rPr>
        <w:t xml:space="preserve"> 98</w:t>
      </w:r>
    </w:p>
    <w:p w:rsidR="009A16B3" w:rsidRPr="00C97150" w:rsidRDefault="009A16B3" w:rsidP="00C9715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6B3" w:rsidRPr="00C97150" w:rsidRDefault="009A16B3" w:rsidP="00C9715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87" w:rsidRPr="00491E87" w:rsidRDefault="00491E87" w:rsidP="00491E87">
      <w:pPr>
        <w:widowControl w:val="0"/>
        <w:autoSpaceDE w:val="0"/>
        <w:jc w:val="center"/>
        <w:rPr>
          <w:rFonts w:eastAsiaTheme="minorEastAsia"/>
          <w:b/>
          <w:sz w:val="28"/>
          <w:szCs w:val="28"/>
        </w:rPr>
      </w:pPr>
      <w:r w:rsidRPr="00491E87">
        <w:rPr>
          <w:rFonts w:eastAsiaTheme="minorEastAsia"/>
          <w:b/>
          <w:sz w:val="28"/>
          <w:szCs w:val="28"/>
        </w:rPr>
        <w:t>ПОРЯДОК</w:t>
      </w:r>
    </w:p>
    <w:p w:rsidR="001228B3" w:rsidRDefault="00491E87" w:rsidP="00491E87">
      <w:pPr>
        <w:widowControl w:val="0"/>
        <w:autoSpaceDE w:val="0"/>
        <w:jc w:val="center"/>
        <w:rPr>
          <w:rFonts w:eastAsiaTheme="minorEastAsia"/>
          <w:b/>
          <w:sz w:val="28"/>
          <w:szCs w:val="28"/>
        </w:rPr>
      </w:pPr>
      <w:r w:rsidRPr="00491E87">
        <w:rPr>
          <w:rFonts w:eastAsiaTheme="minorEastAsia"/>
          <w:b/>
          <w:sz w:val="28"/>
          <w:szCs w:val="28"/>
        </w:rPr>
        <w:t>ОПРЕДЕЛЕНИЯ ПЛАТЫ ЗА ИСПОЛЬЗОВАНИЕ ЗЕМЕЛЬ ИЛИ ЗЕМЕЛЬНЫХУЧАСТКОВ, НАХОДЯЩИХСЯ В МУНИЦИПАЛЬНОЙ СОБСТВЕННОСТИ</w:t>
      </w:r>
      <w:r>
        <w:rPr>
          <w:rFonts w:eastAsiaTheme="minorEastAsia"/>
          <w:b/>
          <w:sz w:val="28"/>
          <w:szCs w:val="28"/>
        </w:rPr>
        <w:t xml:space="preserve"> МЕЖДУРЕЧЕНСКОГО</w:t>
      </w:r>
      <w:r w:rsidRPr="00491E87">
        <w:rPr>
          <w:rFonts w:eastAsiaTheme="minorEastAsia"/>
          <w:b/>
          <w:sz w:val="28"/>
          <w:szCs w:val="28"/>
        </w:rPr>
        <w:t xml:space="preserve"> МУНИЦИПАЛЬНОГО ОКРУГА ВОЛОГОДСКОЙ ОБЛАСТИ</w:t>
      </w:r>
      <w:r w:rsidR="00B85B99">
        <w:rPr>
          <w:rFonts w:eastAsiaTheme="minorEastAsia"/>
          <w:b/>
          <w:sz w:val="28"/>
          <w:szCs w:val="28"/>
        </w:rPr>
        <w:t xml:space="preserve">, </w:t>
      </w:r>
      <w:r w:rsidRPr="00491E87">
        <w:rPr>
          <w:rFonts w:eastAsiaTheme="minorEastAsia"/>
          <w:b/>
          <w:sz w:val="28"/>
          <w:szCs w:val="28"/>
        </w:rPr>
        <w:t>ДЛЯ ВОЗВЕДЕНИЯ ГРАЖДАНАМИ ГАРАЖЕЙ, ЯВЛЯЮЩИХСЯ</w:t>
      </w:r>
      <w:r w:rsidR="00B85B99">
        <w:rPr>
          <w:rFonts w:eastAsiaTheme="minorEastAsia"/>
          <w:b/>
          <w:sz w:val="28"/>
          <w:szCs w:val="28"/>
        </w:rPr>
        <w:t xml:space="preserve">  </w:t>
      </w:r>
      <w:r w:rsidRPr="00491E87">
        <w:rPr>
          <w:rFonts w:eastAsiaTheme="minorEastAsia"/>
          <w:b/>
          <w:sz w:val="28"/>
          <w:szCs w:val="28"/>
        </w:rPr>
        <w:t xml:space="preserve">НЕКАПИТАЛЬНЫМИ СООРУЖЕНИЯМИ </w:t>
      </w:r>
    </w:p>
    <w:p w:rsidR="00491E87" w:rsidRPr="00491E87" w:rsidRDefault="00491E87" w:rsidP="00491E87">
      <w:pPr>
        <w:widowControl w:val="0"/>
        <w:autoSpaceDE w:val="0"/>
        <w:jc w:val="center"/>
        <w:rPr>
          <w:rFonts w:eastAsiaTheme="minorEastAsia"/>
          <w:b/>
          <w:sz w:val="28"/>
          <w:szCs w:val="28"/>
        </w:rPr>
      </w:pPr>
      <w:r w:rsidRPr="00491E87">
        <w:rPr>
          <w:rFonts w:eastAsiaTheme="minorEastAsia"/>
          <w:b/>
          <w:sz w:val="28"/>
          <w:szCs w:val="28"/>
        </w:rPr>
        <w:t>(ДАЛЕЕ - ПОРЯДОК)</w:t>
      </w:r>
    </w:p>
    <w:p w:rsidR="00491E87" w:rsidRPr="00491E87" w:rsidRDefault="00491E87" w:rsidP="00491E87">
      <w:pPr>
        <w:widowControl w:val="0"/>
        <w:autoSpaceDE w:val="0"/>
        <w:jc w:val="both"/>
        <w:rPr>
          <w:rFonts w:eastAsiaTheme="minorEastAsia"/>
          <w:b/>
          <w:sz w:val="28"/>
          <w:szCs w:val="28"/>
        </w:rPr>
      </w:pPr>
    </w:p>
    <w:p w:rsidR="00491E87" w:rsidRPr="00491E87" w:rsidRDefault="00491E87" w:rsidP="00491E87">
      <w:pPr>
        <w:widowControl w:val="0"/>
        <w:autoSpaceDE w:val="0"/>
        <w:ind w:firstLine="567"/>
        <w:jc w:val="both"/>
        <w:rPr>
          <w:rFonts w:eastAsiaTheme="minorEastAsia"/>
          <w:sz w:val="28"/>
          <w:szCs w:val="28"/>
        </w:rPr>
      </w:pPr>
      <w:r w:rsidRPr="00491E87">
        <w:rPr>
          <w:rFonts w:eastAsiaTheme="minorEastAsia"/>
          <w:sz w:val="28"/>
          <w:szCs w:val="28"/>
        </w:rPr>
        <w:t xml:space="preserve">1. </w:t>
      </w:r>
      <w:proofErr w:type="gramStart"/>
      <w:r w:rsidRPr="00491E87">
        <w:rPr>
          <w:rFonts w:eastAsiaTheme="minorEastAsia"/>
          <w:sz w:val="28"/>
          <w:szCs w:val="28"/>
        </w:rPr>
        <w:t xml:space="preserve">Годовой размер платы за использование земель или земельных участков, находящихся в муниципальной собственности </w:t>
      </w:r>
      <w:r>
        <w:rPr>
          <w:rFonts w:eastAsiaTheme="minorEastAsia"/>
          <w:sz w:val="28"/>
          <w:szCs w:val="28"/>
        </w:rPr>
        <w:t>Междуреченского</w:t>
      </w:r>
      <w:r w:rsidRPr="00491E87">
        <w:rPr>
          <w:rFonts w:eastAsiaTheme="minorEastAsia"/>
          <w:sz w:val="28"/>
          <w:szCs w:val="28"/>
        </w:rPr>
        <w:t xml:space="preserve"> муниципального округа Вологодской области, для возведения гражданами гаражей, являющихся некапитальными сооружениями (далее - гаражи),</w:t>
      </w:r>
      <w:r w:rsidR="001228B3">
        <w:rPr>
          <w:rFonts w:eastAsiaTheme="minorEastAsia"/>
          <w:sz w:val="28"/>
          <w:szCs w:val="28"/>
        </w:rPr>
        <w:t xml:space="preserve"> </w:t>
      </w:r>
      <w:r w:rsidRPr="00491E87">
        <w:rPr>
          <w:rFonts w:eastAsiaTheme="minorEastAsia"/>
          <w:sz w:val="28"/>
          <w:szCs w:val="28"/>
        </w:rPr>
        <w:t xml:space="preserve">определяется как произведение среднего удельного показателя кадастровой стоимости земельного участка (земель), площади, необходимой для размещения гаража, и ставки платы за использование земельных участков, находящихся в муниципальной собственности </w:t>
      </w:r>
      <w:r>
        <w:rPr>
          <w:rFonts w:eastAsiaTheme="minorEastAsia"/>
          <w:sz w:val="28"/>
          <w:szCs w:val="28"/>
        </w:rPr>
        <w:t>Междуреченского</w:t>
      </w:r>
      <w:r w:rsidRPr="00491E87">
        <w:rPr>
          <w:rFonts w:eastAsiaTheme="minorEastAsia"/>
          <w:sz w:val="28"/>
          <w:szCs w:val="28"/>
        </w:rPr>
        <w:t xml:space="preserve"> муниципального округа Вологодской области, для</w:t>
      </w:r>
      <w:proofErr w:type="gramEnd"/>
      <w:r w:rsidRPr="00491E87">
        <w:rPr>
          <w:rFonts w:eastAsiaTheme="minorEastAsia"/>
          <w:sz w:val="28"/>
          <w:szCs w:val="28"/>
        </w:rPr>
        <w:t xml:space="preserve"> возведения гражданами гаражей, являющихся некапитальными сооружениями (далее - Ставка).</w:t>
      </w:r>
    </w:p>
    <w:p w:rsidR="00491E87" w:rsidRPr="00491E87" w:rsidRDefault="00491E87" w:rsidP="00491E87">
      <w:pPr>
        <w:widowControl w:val="0"/>
        <w:autoSpaceDE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491E87">
        <w:rPr>
          <w:rFonts w:eastAsiaTheme="minorEastAsia"/>
          <w:sz w:val="28"/>
          <w:szCs w:val="28"/>
        </w:rPr>
        <w:t>При расчете применяется средний удельный показатель кадастровой стоимости земель населенных пунктов в Вологодской области, утвержденный постановлением Правительства Вол</w:t>
      </w:r>
      <w:r>
        <w:rPr>
          <w:rFonts w:eastAsiaTheme="minorEastAsia"/>
          <w:sz w:val="28"/>
          <w:szCs w:val="28"/>
        </w:rPr>
        <w:t>огодской области от 16</w:t>
      </w:r>
      <w:r w:rsidR="001228B3">
        <w:rPr>
          <w:rFonts w:eastAsiaTheme="minorEastAsia"/>
          <w:sz w:val="28"/>
          <w:szCs w:val="28"/>
        </w:rPr>
        <w:t xml:space="preserve"> августа </w:t>
      </w:r>
      <w:r>
        <w:rPr>
          <w:rFonts w:eastAsiaTheme="minorEastAsia"/>
          <w:sz w:val="28"/>
          <w:szCs w:val="28"/>
        </w:rPr>
        <w:t>2021</w:t>
      </w:r>
      <w:r w:rsidR="001228B3">
        <w:rPr>
          <w:rFonts w:eastAsiaTheme="minorEastAsia"/>
          <w:sz w:val="28"/>
          <w:szCs w:val="28"/>
        </w:rPr>
        <w:t xml:space="preserve"> года</w:t>
      </w:r>
      <w:r>
        <w:rPr>
          <w:rFonts w:eastAsiaTheme="minorEastAsia"/>
          <w:sz w:val="28"/>
          <w:szCs w:val="28"/>
        </w:rPr>
        <w:t xml:space="preserve"> №</w:t>
      </w:r>
      <w:r w:rsidRPr="00491E87">
        <w:rPr>
          <w:rFonts w:eastAsiaTheme="minorEastAsia"/>
          <w:sz w:val="28"/>
          <w:szCs w:val="28"/>
        </w:rPr>
        <w:t xml:space="preserve"> 924 "О Порядке определения платы за использование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 для возведения гражданами гаражей, являющихся некапитальными сооружениями".</w:t>
      </w:r>
      <w:proofErr w:type="gramEnd"/>
    </w:p>
    <w:p w:rsidR="00491E87" w:rsidRPr="00491E87" w:rsidRDefault="00491E87" w:rsidP="00491E87">
      <w:pPr>
        <w:widowControl w:val="0"/>
        <w:autoSpaceDE w:val="0"/>
        <w:ind w:firstLine="567"/>
        <w:jc w:val="both"/>
        <w:rPr>
          <w:rFonts w:eastAsiaTheme="minorEastAsia"/>
          <w:sz w:val="28"/>
          <w:szCs w:val="28"/>
        </w:rPr>
      </w:pPr>
      <w:r w:rsidRPr="00491E87">
        <w:rPr>
          <w:rFonts w:eastAsiaTheme="minorEastAsia"/>
          <w:sz w:val="28"/>
          <w:szCs w:val="28"/>
        </w:rPr>
        <w:t xml:space="preserve">Ставки принимаются </w:t>
      </w:r>
      <w:proofErr w:type="gramStart"/>
      <w:r w:rsidRPr="00491E87">
        <w:rPr>
          <w:rFonts w:eastAsiaTheme="minorEastAsia"/>
          <w:sz w:val="28"/>
          <w:szCs w:val="28"/>
        </w:rPr>
        <w:t>равными</w:t>
      </w:r>
      <w:proofErr w:type="gramEnd"/>
      <w:r w:rsidRPr="00491E87">
        <w:rPr>
          <w:rFonts w:eastAsiaTheme="minorEastAsia"/>
          <w:sz w:val="28"/>
          <w:szCs w:val="28"/>
        </w:rPr>
        <w:t xml:space="preserve"> ставкам арендной платы за использование земельных участков, находящихся в муниципальной собственности </w:t>
      </w:r>
      <w:r>
        <w:rPr>
          <w:rFonts w:eastAsiaTheme="minorEastAsia"/>
          <w:sz w:val="28"/>
          <w:szCs w:val="28"/>
        </w:rPr>
        <w:t>Междуреченского</w:t>
      </w:r>
      <w:r w:rsidRPr="00491E87">
        <w:rPr>
          <w:rFonts w:eastAsiaTheme="minorEastAsia"/>
          <w:sz w:val="28"/>
          <w:szCs w:val="28"/>
        </w:rPr>
        <w:t xml:space="preserve"> муниципального округа Вологодской области.</w:t>
      </w:r>
    </w:p>
    <w:p w:rsidR="00491E87" w:rsidRPr="00491E87" w:rsidRDefault="00491E87" w:rsidP="00491E87">
      <w:pPr>
        <w:widowControl w:val="0"/>
        <w:autoSpaceDE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491E87">
        <w:rPr>
          <w:rFonts w:eastAsiaTheme="minorEastAsia"/>
          <w:sz w:val="28"/>
          <w:szCs w:val="28"/>
        </w:rPr>
        <w:t xml:space="preserve">Площадь, необходимая для размещения гаража, определяется как площадь земельного участка, в границах которого предполагается размещение гаража, либо площадь предполагаемых к использованию земель или части земельного участка в соответствии со схемой размещения гаражей, являющихся некапитальными сооружениями, мест стоянки технических или других средств передвижения инвалидов вблизи их места жительства на земельных участках, находящихся в муниципальной собственности </w:t>
      </w:r>
      <w:r>
        <w:rPr>
          <w:rFonts w:eastAsiaTheme="minorEastAsia"/>
          <w:sz w:val="28"/>
          <w:szCs w:val="28"/>
        </w:rPr>
        <w:lastRenderedPageBreak/>
        <w:t>Междуреченского</w:t>
      </w:r>
      <w:r w:rsidRPr="00491E87">
        <w:rPr>
          <w:rFonts w:eastAsiaTheme="minorEastAsia"/>
          <w:sz w:val="28"/>
          <w:szCs w:val="28"/>
        </w:rPr>
        <w:t xml:space="preserve"> муниципального округа Вологодской области.</w:t>
      </w:r>
      <w:proofErr w:type="gramEnd"/>
    </w:p>
    <w:p w:rsidR="00491E87" w:rsidRPr="00491E87" w:rsidRDefault="00491E87" w:rsidP="00491E87">
      <w:pPr>
        <w:widowControl w:val="0"/>
        <w:autoSpaceDE w:val="0"/>
        <w:ind w:firstLine="567"/>
        <w:jc w:val="both"/>
        <w:rPr>
          <w:rFonts w:eastAsiaTheme="minorEastAsia"/>
          <w:sz w:val="28"/>
          <w:szCs w:val="28"/>
        </w:rPr>
      </w:pPr>
      <w:r w:rsidRPr="00491E87">
        <w:rPr>
          <w:rFonts w:eastAsiaTheme="minorEastAsia"/>
          <w:sz w:val="28"/>
          <w:szCs w:val="28"/>
        </w:rPr>
        <w:t xml:space="preserve">2. Расчет платы за использование земельных участков, находящихся в муниципальной собственности </w:t>
      </w:r>
      <w:r>
        <w:rPr>
          <w:rFonts w:eastAsiaTheme="minorEastAsia"/>
          <w:sz w:val="28"/>
          <w:szCs w:val="28"/>
        </w:rPr>
        <w:t>Междуреченского</w:t>
      </w:r>
      <w:r w:rsidRPr="00491E87">
        <w:rPr>
          <w:rFonts w:eastAsiaTheme="minorEastAsia"/>
          <w:sz w:val="28"/>
          <w:szCs w:val="28"/>
        </w:rPr>
        <w:t xml:space="preserve"> муниципального округа Вологодской области, для возведения гражданами гаражей, являющихся некапитальными сооружениями, осуществляется пропорционально количеству дней использования в году.</w:t>
      </w:r>
    </w:p>
    <w:p w:rsidR="00394152" w:rsidRPr="00394152" w:rsidRDefault="00394152" w:rsidP="00394152">
      <w:pPr>
        <w:widowControl w:val="0"/>
        <w:autoSpaceDE w:val="0"/>
        <w:jc w:val="both"/>
        <w:rPr>
          <w:sz w:val="28"/>
          <w:szCs w:val="28"/>
        </w:rPr>
      </w:pPr>
    </w:p>
    <w:p w:rsidR="00631B00" w:rsidRPr="00394152" w:rsidRDefault="00631B00" w:rsidP="003941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31B00" w:rsidRPr="00394152" w:rsidSect="00E47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995"/>
    <w:multiLevelType w:val="hybridMultilevel"/>
    <w:tmpl w:val="327657FA"/>
    <w:lvl w:ilvl="0" w:tplc="CC58C6E8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E6"/>
    <w:rsid w:val="000452C1"/>
    <w:rsid w:val="0004591D"/>
    <w:rsid w:val="000C6B0E"/>
    <w:rsid w:val="0012021F"/>
    <w:rsid w:val="001228B3"/>
    <w:rsid w:val="001334B3"/>
    <w:rsid w:val="00174D40"/>
    <w:rsid w:val="0020306B"/>
    <w:rsid w:val="00264A56"/>
    <w:rsid w:val="00272708"/>
    <w:rsid w:val="00287D4A"/>
    <w:rsid w:val="002A2875"/>
    <w:rsid w:val="002B0074"/>
    <w:rsid w:val="002C3419"/>
    <w:rsid w:val="002F202D"/>
    <w:rsid w:val="00372B90"/>
    <w:rsid w:val="00394152"/>
    <w:rsid w:val="003A3B4A"/>
    <w:rsid w:val="003A49ED"/>
    <w:rsid w:val="003A5E39"/>
    <w:rsid w:val="003A620F"/>
    <w:rsid w:val="003D2F06"/>
    <w:rsid w:val="003D32AF"/>
    <w:rsid w:val="003F065A"/>
    <w:rsid w:val="003F09C1"/>
    <w:rsid w:val="00413C16"/>
    <w:rsid w:val="00421E31"/>
    <w:rsid w:val="004839F4"/>
    <w:rsid w:val="00491E87"/>
    <w:rsid w:val="004D5DB4"/>
    <w:rsid w:val="004E2391"/>
    <w:rsid w:val="005161ED"/>
    <w:rsid w:val="00547217"/>
    <w:rsid w:val="00550DA7"/>
    <w:rsid w:val="00566B31"/>
    <w:rsid w:val="005A1A99"/>
    <w:rsid w:val="005B1C30"/>
    <w:rsid w:val="00631B00"/>
    <w:rsid w:val="00666BC7"/>
    <w:rsid w:val="006A0F82"/>
    <w:rsid w:val="006D7F44"/>
    <w:rsid w:val="00776A53"/>
    <w:rsid w:val="007A16BF"/>
    <w:rsid w:val="007E1CB3"/>
    <w:rsid w:val="00835594"/>
    <w:rsid w:val="00845AB7"/>
    <w:rsid w:val="0087764A"/>
    <w:rsid w:val="00892AFF"/>
    <w:rsid w:val="008F4132"/>
    <w:rsid w:val="00917408"/>
    <w:rsid w:val="00991C9E"/>
    <w:rsid w:val="009971EF"/>
    <w:rsid w:val="009A16B3"/>
    <w:rsid w:val="00A05F10"/>
    <w:rsid w:val="00A11961"/>
    <w:rsid w:val="00A21E9C"/>
    <w:rsid w:val="00A655DF"/>
    <w:rsid w:val="00A7440F"/>
    <w:rsid w:val="00AD0136"/>
    <w:rsid w:val="00B04FDF"/>
    <w:rsid w:val="00B428AB"/>
    <w:rsid w:val="00B46F47"/>
    <w:rsid w:val="00B85B99"/>
    <w:rsid w:val="00C05630"/>
    <w:rsid w:val="00C33B9E"/>
    <w:rsid w:val="00C97150"/>
    <w:rsid w:val="00CA3C5A"/>
    <w:rsid w:val="00CE57C9"/>
    <w:rsid w:val="00D17A9D"/>
    <w:rsid w:val="00D24E35"/>
    <w:rsid w:val="00DA72F3"/>
    <w:rsid w:val="00DB133B"/>
    <w:rsid w:val="00DE58E6"/>
    <w:rsid w:val="00DF7776"/>
    <w:rsid w:val="00E0641F"/>
    <w:rsid w:val="00E22D68"/>
    <w:rsid w:val="00E344B7"/>
    <w:rsid w:val="00E471A6"/>
    <w:rsid w:val="00E505A4"/>
    <w:rsid w:val="00E52E02"/>
    <w:rsid w:val="00E843A5"/>
    <w:rsid w:val="00E86D18"/>
    <w:rsid w:val="00E90EFB"/>
    <w:rsid w:val="00E9222D"/>
    <w:rsid w:val="00F27AC9"/>
    <w:rsid w:val="00F4036E"/>
    <w:rsid w:val="00F57FA6"/>
    <w:rsid w:val="00F6094C"/>
    <w:rsid w:val="00F6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341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C341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58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58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419"/>
    <w:rPr>
      <w:rFonts w:ascii="Times New Roman" w:eastAsia="Times New Roman" w:hAnsi="Times New Roman" w:cs="Times New Roman"/>
      <w:spacing w:val="-2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3419"/>
    <w:rPr>
      <w:rFonts w:ascii="Times New Roman" w:eastAsia="Times New Roman" w:hAnsi="Times New Roman" w:cs="Times New Roman"/>
      <w:b/>
      <w:bCs/>
      <w:spacing w:val="58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94152"/>
    <w:rPr>
      <w:color w:val="0000FF"/>
      <w:u w:val="single"/>
    </w:rPr>
  </w:style>
  <w:style w:type="character" w:customStyle="1" w:styleId="21">
    <w:name w:val="Основной текст (2)"/>
    <w:uiPriority w:val="99"/>
    <w:rsid w:val="00F60CC4"/>
    <w:rPr>
      <w:rFonts w:ascii="Times New Roman" w:hAnsi="Times New Roman" w:cs="Times New Roman"/>
      <w:b/>
      <w:bCs/>
      <w:color w:val="000000"/>
      <w:spacing w:val="12"/>
      <w:w w:val="100"/>
      <w:position w:val="0"/>
      <w:sz w:val="24"/>
      <w:szCs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341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C341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58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58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419"/>
    <w:rPr>
      <w:rFonts w:ascii="Times New Roman" w:eastAsia="Times New Roman" w:hAnsi="Times New Roman" w:cs="Times New Roman"/>
      <w:spacing w:val="-2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3419"/>
    <w:rPr>
      <w:rFonts w:ascii="Times New Roman" w:eastAsia="Times New Roman" w:hAnsi="Times New Roman" w:cs="Times New Roman"/>
      <w:b/>
      <w:bCs/>
      <w:spacing w:val="58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94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Ekolog</cp:lastModifiedBy>
  <cp:revision>6</cp:revision>
  <cp:lastPrinted>2023-07-24T08:03:00Z</cp:lastPrinted>
  <dcterms:created xsi:type="dcterms:W3CDTF">2023-06-30T09:00:00Z</dcterms:created>
  <dcterms:modified xsi:type="dcterms:W3CDTF">2023-07-24T08:04:00Z</dcterms:modified>
</cp:coreProperties>
</file>