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A0D" w:rsidRPr="008E6A0D" w:rsidRDefault="008E6A0D" w:rsidP="008E6A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6A0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B01E666" wp14:editId="22F0B1A5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A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</w:t>
      </w:r>
      <w:r w:rsidRPr="008E6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r w:rsidRPr="008E6A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</w:t>
      </w:r>
    </w:p>
    <w:p w:rsidR="008E6A0D" w:rsidRPr="008E6A0D" w:rsidRDefault="008E6A0D" w:rsidP="008E6A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8E6A0D" w:rsidRPr="008E6A0D" w:rsidRDefault="008E6A0D" w:rsidP="008E6A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6A0D" w:rsidRPr="008E6A0D" w:rsidRDefault="008E6A0D" w:rsidP="008E6A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6A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МЕЖДУРЕЧЕНСКИЙ  МУНИЦИПАЛЬНЫЙ ОКРУГ ВОЛОГОДСКОЙ ОБЛАСТИ</w:t>
      </w:r>
    </w:p>
    <w:p w:rsidR="008E6A0D" w:rsidRPr="008E6A0D" w:rsidRDefault="008E6A0D" w:rsidP="008E6A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A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КОНТРОЛЬНО-СЧЕТНАЯ КОМИССИЯ</w:t>
      </w:r>
    </w:p>
    <w:p w:rsidR="008E6A0D" w:rsidRPr="008E6A0D" w:rsidRDefault="008E6A0D" w:rsidP="008E6A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A0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Советская  ул., д.23а, с. Шуйское, Вологодская область, 161050</w:t>
      </w:r>
    </w:p>
    <w:p w:rsidR="008E6A0D" w:rsidRPr="008E6A0D" w:rsidRDefault="008E6A0D" w:rsidP="008E6A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тел. (81749)  2-15-87,  факс (81749) 2-15-87, </w:t>
      </w:r>
      <w:r w:rsidRPr="008E6A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8E6A0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E6A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8E6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  <w:r w:rsidRPr="008E6A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RK</w:t>
      </w:r>
      <w:r w:rsidRPr="008E6A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E6A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megrn</w:t>
      </w:r>
      <w:r w:rsidRPr="008E6A0D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r w:rsidRPr="008E6A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8E6A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E6A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</w:p>
    <w:p w:rsidR="008E6A0D" w:rsidRPr="008E6A0D" w:rsidRDefault="008E6A0D" w:rsidP="008E6A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pacing w:val="50"/>
          <w:sz w:val="28"/>
          <w:szCs w:val="28"/>
          <w:lang w:eastAsia="ru-RU"/>
        </w:rPr>
      </w:pPr>
      <w:r w:rsidRPr="008E6A0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DBD193" wp14:editId="3A03A495">
                <wp:simplePos x="0" y="0"/>
                <wp:positionH relativeFrom="column">
                  <wp:posOffset>0</wp:posOffset>
                </wp:positionH>
                <wp:positionV relativeFrom="paragraph">
                  <wp:posOffset>158750</wp:posOffset>
                </wp:positionV>
                <wp:extent cx="6245860" cy="0"/>
                <wp:effectExtent l="0" t="19050" r="21590" b="38100"/>
                <wp:wrapNone/>
                <wp:docPr id="7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5pt" to="491.8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" strokeweight="4.5pt">
                <v:stroke linestyle="thinThick"/>
              </v:line>
            </w:pict>
          </mc:Fallback>
        </mc:AlternateContent>
      </w:r>
    </w:p>
    <w:p w:rsidR="008E6A0D" w:rsidRPr="008E6A0D" w:rsidRDefault="008E6A0D" w:rsidP="008E6A0D">
      <w:pPr>
        <w:spacing w:after="0" w:line="240" w:lineRule="auto"/>
        <w:ind w:right="-199"/>
        <w:jc w:val="center"/>
        <w:rPr>
          <w:rFonts w:ascii="Arial" w:eastAsia="Times New Roman" w:hAnsi="Arial" w:cs="Times New Roman"/>
          <w:b/>
          <w:smallCaps/>
          <w:sz w:val="24"/>
          <w:szCs w:val="24"/>
          <w:lang w:eastAsia="ru-RU"/>
        </w:rPr>
      </w:pPr>
    </w:p>
    <w:p w:rsidR="008E6A0D" w:rsidRPr="008E6A0D" w:rsidRDefault="008E6A0D" w:rsidP="008E6A0D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</w:pPr>
      <w:r w:rsidRPr="008E6A0D"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  <w:t>УТВЕРЖДАЮ</w:t>
      </w:r>
    </w:p>
    <w:p w:rsidR="008E6A0D" w:rsidRPr="008E6A0D" w:rsidRDefault="008E6A0D" w:rsidP="008E6A0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A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контрольно-</w:t>
      </w:r>
    </w:p>
    <w:p w:rsidR="008E6A0D" w:rsidRPr="008E6A0D" w:rsidRDefault="008E6A0D" w:rsidP="008E6A0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счетной комиссии </w:t>
      </w:r>
    </w:p>
    <w:p w:rsidR="008E6A0D" w:rsidRPr="008E6A0D" w:rsidRDefault="008E6A0D" w:rsidP="008E6A0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mallCaps/>
          <w:sz w:val="28"/>
          <w:szCs w:val="24"/>
          <w:lang w:eastAsia="ru-RU"/>
        </w:rPr>
      </w:pPr>
      <w:r w:rsidRPr="008E6A0D">
        <w:rPr>
          <w:rFonts w:ascii="Arial" w:eastAsia="Times New Roman" w:hAnsi="Arial" w:cs="Times New Roman"/>
          <w:b/>
          <w:smallCaps/>
          <w:sz w:val="28"/>
          <w:szCs w:val="24"/>
          <w:lang w:eastAsia="ru-RU"/>
        </w:rPr>
        <w:t xml:space="preserve">      </w:t>
      </w:r>
      <w:r w:rsidRPr="008E6A0D">
        <w:rPr>
          <w:rFonts w:ascii="Times New Roman" w:eastAsia="Times New Roman" w:hAnsi="Times New Roman" w:cs="Times New Roman"/>
          <w:b/>
          <w:smallCaps/>
          <w:sz w:val="28"/>
          <w:szCs w:val="24"/>
          <w:lang w:eastAsia="ru-RU"/>
        </w:rPr>
        <w:t>__________</w:t>
      </w:r>
      <w:r w:rsidRPr="008E6A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О.А. Дудина</w:t>
      </w:r>
    </w:p>
    <w:p w:rsidR="008E6A0D" w:rsidRPr="008E6A0D" w:rsidRDefault="008E6A0D" w:rsidP="008E6A0D">
      <w:pPr>
        <w:spacing w:after="0" w:line="240" w:lineRule="auto"/>
        <w:jc w:val="center"/>
        <w:rPr>
          <w:rFonts w:ascii="Arial" w:eastAsia="Times New Roman" w:hAnsi="Arial" w:cs="Times New Roman"/>
          <w:b/>
          <w:smallCaps/>
          <w:sz w:val="28"/>
          <w:szCs w:val="24"/>
          <w:lang w:eastAsia="ru-RU"/>
        </w:rPr>
      </w:pPr>
      <w:r w:rsidRPr="008E6A0D">
        <w:rPr>
          <w:rFonts w:ascii="Arial" w:eastAsia="Times New Roman" w:hAnsi="Arial" w:cs="Times New Roman"/>
          <w:b/>
          <w:smallCaps/>
          <w:sz w:val="28"/>
          <w:szCs w:val="24"/>
          <w:lang w:eastAsia="ru-RU"/>
        </w:rPr>
        <w:t xml:space="preserve">  </w:t>
      </w:r>
    </w:p>
    <w:p w:rsidR="008E6A0D" w:rsidRPr="008E6A0D" w:rsidRDefault="008E6A0D" w:rsidP="008E6A0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6A0D" w:rsidRPr="008E6A0D" w:rsidRDefault="008E6A0D" w:rsidP="008E6A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6A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ЗАКЛЮЧЕНИЕ№</w:t>
      </w:r>
      <w:r w:rsidR="003E1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</w:p>
    <w:p w:rsidR="008E6A0D" w:rsidRPr="008E6A0D" w:rsidRDefault="008E6A0D" w:rsidP="008E6A0D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E6A0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отчет об исполнении бюджета округа</w:t>
      </w:r>
    </w:p>
    <w:p w:rsidR="008E6A0D" w:rsidRPr="008E6A0D" w:rsidRDefault="008E6A0D" w:rsidP="008E6A0D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E6A0D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 9 месяцев  202</w:t>
      </w:r>
      <w:r w:rsidR="00785F0E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8E6A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</w:t>
      </w:r>
    </w:p>
    <w:p w:rsidR="008E6A0D" w:rsidRPr="001748A7" w:rsidRDefault="008E6A0D" w:rsidP="008E6A0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E6A0D" w:rsidRPr="001748A7" w:rsidRDefault="008E6A0D" w:rsidP="008E6A0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855C6">
        <w:rPr>
          <w:rFonts w:ascii="Times New Roman" w:eastAsia="Times New Roman" w:hAnsi="Times New Roman" w:cs="Times New Roman"/>
          <w:sz w:val="28"/>
          <w:szCs w:val="28"/>
          <w:lang w:eastAsia="ru-RU"/>
        </w:rPr>
        <w:t>"1</w:t>
      </w:r>
      <w:r w:rsidR="00033611" w:rsidRPr="005855C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85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073355" w:rsidRPr="005855C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Pr="00585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</w:t>
      </w:r>
      <w:r w:rsidR="00785F0E" w:rsidRPr="005855C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85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8E6A0D" w:rsidRPr="008E6A0D" w:rsidRDefault="008E6A0D" w:rsidP="008E6A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8E6A0D" w:rsidRPr="008E6A0D" w:rsidRDefault="008E6A0D" w:rsidP="008E6A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A0D" w:rsidRPr="008E6A0D" w:rsidRDefault="008E6A0D" w:rsidP="008E6A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6A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8E6A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решением Представительного Собрания округа от </w:t>
      </w:r>
      <w:r w:rsidRPr="008E6A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31 октября 2022 года № 41 «О контрольно-счетной комиссии Междуреченского муниципального округа», пунктом 1.</w:t>
      </w:r>
      <w:r w:rsidR="00C33C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8E6A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раздела «Экспертно-аналитические мероприятия»  Плана работы контрольно-счетной комиссии на 202</w:t>
      </w:r>
      <w:r w:rsidR="00C33C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8E6A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Контрольно-счетной комиссией Междуреченского </w:t>
      </w:r>
      <w:proofErr w:type="gramStart"/>
      <w:r w:rsidRPr="008E6A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округа и в соответствии со стандартом внешнего муниципального финансового контроля, утвержденного приказом  Контрольно-счетной комиссии округа от 10.05.2023 года №15 «Проведение оперативного анализа исполнения и контроля за организацией исполнения бюджета Междуреченского муниципального  округа в текущем финансовом году» проведен оперативный анализ  отчета об исполнении бюджета Междуреченского муниципального округа за 9 месяцев 202</w:t>
      </w:r>
      <w:r w:rsidR="00C33C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8E6A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года.</w:t>
      </w:r>
      <w:proofErr w:type="gramEnd"/>
    </w:p>
    <w:p w:rsidR="008E6A0D" w:rsidRPr="008E6A0D" w:rsidRDefault="008E6A0D" w:rsidP="008E6A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E6A0D" w:rsidRPr="008E6A0D" w:rsidRDefault="008E6A0D" w:rsidP="008E6A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A0D" w:rsidRPr="008E6A0D" w:rsidRDefault="008E6A0D" w:rsidP="008E6A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8E6A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8E6A0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1.Общее положение.</w:t>
      </w:r>
    </w:p>
    <w:p w:rsidR="008E6A0D" w:rsidRPr="008E6A0D" w:rsidRDefault="008E6A0D" w:rsidP="008E6A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</w:pPr>
    </w:p>
    <w:p w:rsidR="008E6A0D" w:rsidRPr="008E6A0D" w:rsidRDefault="008E6A0D" w:rsidP="008E6A0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8E6A0D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ab/>
      </w:r>
      <w:r w:rsidRPr="008E6A0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Отчет об исполнении бюджета Междуреченского муниципального  округа за 9 месяцев 202</w:t>
      </w:r>
      <w:r w:rsidR="00C33CAC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8E6A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утвержден постановлением администрации Междуреченского муниципального </w:t>
      </w:r>
      <w:r w:rsidRPr="001549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округа от </w:t>
      </w:r>
      <w:r w:rsidR="00154927" w:rsidRPr="00154927">
        <w:rPr>
          <w:rFonts w:ascii="Times New Roman" w:eastAsiaTheme="minorEastAsia" w:hAnsi="Times New Roman" w:cs="Times New Roman"/>
          <w:sz w:val="28"/>
          <w:szCs w:val="28"/>
          <w:lang w:eastAsia="ru-RU"/>
        </w:rPr>
        <w:t>08</w:t>
      </w:r>
      <w:r w:rsidRPr="001549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54927" w:rsidRPr="00154927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ноября</w:t>
      </w:r>
      <w:r w:rsidRPr="001549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202</w:t>
      </w:r>
      <w:r w:rsidR="00154927" w:rsidRPr="00154927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1549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№</w:t>
      </w:r>
      <w:r w:rsidR="00154927" w:rsidRPr="00154927">
        <w:rPr>
          <w:rFonts w:ascii="Times New Roman" w:eastAsiaTheme="minorEastAsia" w:hAnsi="Times New Roman" w:cs="Times New Roman"/>
          <w:sz w:val="28"/>
          <w:szCs w:val="28"/>
          <w:lang w:eastAsia="ru-RU"/>
        </w:rPr>
        <w:t>761</w:t>
      </w:r>
      <w:r w:rsidRPr="001549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:rsidR="008E6A0D" w:rsidRPr="008E6A0D" w:rsidRDefault="008E6A0D" w:rsidP="008E6A0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E6A0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Анализ отчета об исполнении бюджета проведен Контрольно-счетной комиссией  Междуреченского муниципального округа  в следующих целях:</w:t>
      </w:r>
    </w:p>
    <w:p w:rsidR="008E6A0D" w:rsidRPr="008E6A0D" w:rsidRDefault="008E6A0D" w:rsidP="008E6A0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E6A0D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         сопоставление исполненных показателей бюджета округа  за 9 месяцев 202</w:t>
      </w:r>
      <w:r w:rsidR="00C33CAC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8E6A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с годовыми назначениями, а также  с показателями за аналогичный период предыдущего года;</w:t>
      </w:r>
    </w:p>
    <w:p w:rsidR="008E6A0D" w:rsidRPr="008E6A0D" w:rsidRDefault="008E6A0D" w:rsidP="008E6A0D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6A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</w:t>
      </w:r>
      <w:r w:rsidRPr="008E6A0D">
        <w:rPr>
          <w:rFonts w:ascii="Times New Roman" w:eastAsia="Times New Roman" w:hAnsi="Times New Roman" w:cs="Times New Roman"/>
          <w:sz w:val="28"/>
          <w:szCs w:val="28"/>
        </w:rPr>
        <w:t> определение объемов поступления денежных сре</w:t>
      </w:r>
      <w:proofErr w:type="gramStart"/>
      <w:r w:rsidRPr="008E6A0D">
        <w:rPr>
          <w:rFonts w:ascii="Times New Roman" w:eastAsia="Times New Roman" w:hAnsi="Times New Roman" w:cs="Times New Roman"/>
          <w:sz w:val="28"/>
          <w:szCs w:val="28"/>
        </w:rPr>
        <w:t>дств в б</w:t>
      </w:r>
      <w:proofErr w:type="gramEnd"/>
      <w:r w:rsidRPr="008E6A0D">
        <w:rPr>
          <w:rFonts w:ascii="Times New Roman" w:eastAsia="Times New Roman" w:hAnsi="Times New Roman" w:cs="Times New Roman"/>
          <w:sz w:val="28"/>
          <w:szCs w:val="28"/>
        </w:rPr>
        <w:t>юджет и их расходования в ходе исполнения бюджета округа;</w:t>
      </w:r>
    </w:p>
    <w:p w:rsidR="008E6A0D" w:rsidRPr="008E6A0D" w:rsidRDefault="008E6A0D" w:rsidP="008E6A0D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6A0D">
        <w:rPr>
          <w:rFonts w:ascii="Times New Roman" w:eastAsia="Times New Roman" w:hAnsi="Times New Roman" w:cs="Times New Roman"/>
          <w:sz w:val="28"/>
          <w:szCs w:val="28"/>
        </w:rPr>
        <w:t> определение объема и структуры государственного долга, размеров профицита (дефицита) бюджета, источников финансирования дефицита бюджета;</w:t>
      </w:r>
    </w:p>
    <w:p w:rsidR="008E6A0D" w:rsidRPr="008E6A0D" w:rsidRDefault="008E6A0D" w:rsidP="008E6A0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6A0D">
        <w:rPr>
          <w:rFonts w:ascii="Times New Roman" w:eastAsia="Times New Roman" w:hAnsi="Times New Roman" w:cs="Times New Roman"/>
          <w:sz w:val="28"/>
          <w:szCs w:val="28"/>
        </w:rPr>
        <w:t> сравнение фактических показателей с показателями, утвержденными решением о бюджете, сводной бюджетной росписью, а также с показателями кассового плана исполнения бюджета округа (по доходам, расходам и источникам финансирования дефицита бюджета) в текущем финансовом году, выявление и анализ отклонений от этих показателей;</w:t>
      </w:r>
    </w:p>
    <w:p w:rsidR="008E6A0D" w:rsidRPr="008E6A0D" w:rsidRDefault="008E6A0D" w:rsidP="008E6A0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6A0D">
        <w:rPr>
          <w:rFonts w:ascii="Times New Roman" w:eastAsia="Times New Roman" w:hAnsi="Times New Roman" w:cs="Times New Roman"/>
          <w:sz w:val="28"/>
          <w:szCs w:val="28"/>
        </w:rPr>
        <w:t xml:space="preserve">анализ рисков </w:t>
      </w:r>
      <w:proofErr w:type="spellStart"/>
      <w:r w:rsidRPr="008E6A0D">
        <w:rPr>
          <w:rFonts w:ascii="Times New Roman" w:eastAsia="Times New Roman" w:hAnsi="Times New Roman" w:cs="Times New Roman"/>
          <w:sz w:val="28"/>
          <w:szCs w:val="28"/>
        </w:rPr>
        <w:t>недополучения</w:t>
      </w:r>
      <w:proofErr w:type="spellEnd"/>
      <w:r w:rsidRPr="008E6A0D">
        <w:rPr>
          <w:rFonts w:ascii="Times New Roman" w:eastAsia="Times New Roman" w:hAnsi="Times New Roman" w:cs="Times New Roman"/>
          <w:sz w:val="28"/>
          <w:szCs w:val="28"/>
        </w:rPr>
        <w:t xml:space="preserve"> доходов бюджета округа, невыполнения принятых расходных обязательств, в том числе носящих программный характер;</w:t>
      </w:r>
    </w:p>
    <w:p w:rsidR="008E6A0D" w:rsidRPr="008E6A0D" w:rsidRDefault="008E6A0D" w:rsidP="008E6A0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6A0D">
        <w:rPr>
          <w:rFonts w:ascii="Times New Roman" w:eastAsia="Times New Roman" w:hAnsi="Times New Roman" w:cs="Times New Roman"/>
          <w:sz w:val="28"/>
          <w:szCs w:val="28"/>
        </w:rPr>
        <w:t>определение объема дебиторской и кредиторской задолженности, причины ее образования;</w:t>
      </w:r>
    </w:p>
    <w:p w:rsidR="008E6A0D" w:rsidRPr="008E6A0D" w:rsidRDefault="008E6A0D" w:rsidP="008E6A0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6A0D">
        <w:rPr>
          <w:rFonts w:ascii="Times New Roman" w:eastAsia="Times New Roman" w:hAnsi="Times New Roman" w:cs="Times New Roman"/>
          <w:sz w:val="28"/>
          <w:szCs w:val="28"/>
        </w:rPr>
        <w:t>определение своевременности внесения изменений в бюджет;</w:t>
      </w:r>
    </w:p>
    <w:p w:rsidR="008E6A0D" w:rsidRPr="008E6A0D" w:rsidRDefault="008E6A0D" w:rsidP="008E6A0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6A0D">
        <w:rPr>
          <w:rFonts w:ascii="Times New Roman" w:eastAsia="Times New Roman" w:hAnsi="Times New Roman" w:cs="Times New Roman"/>
          <w:sz w:val="28"/>
          <w:szCs w:val="28"/>
        </w:rPr>
        <w:t xml:space="preserve">         внесение предложений по устранению выявленных нарушений и недостатков.</w:t>
      </w:r>
    </w:p>
    <w:p w:rsidR="008E6A0D" w:rsidRPr="008E6A0D" w:rsidRDefault="008E6A0D" w:rsidP="008E6A0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E6A0D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ab/>
      </w:r>
      <w:r w:rsidRPr="008E6A0D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Заключение Контрольно-счетной комиссии на отчет об исполнении бюджета округа за 9 месяцев   202</w:t>
      </w:r>
      <w:r w:rsidR="00C33CAC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8E6A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 (далее - Заключение) подготовлено в  соответствии с положениями решения Представительного Собрания округа от 31 октября 2022 года № 41 </w:t>
      </w:r>
      <w:r w:rsidRPr="008E6A0D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контрольно-счетной комиссии Междуреченского муниципального округа»</w:t>
      </w:r>
      <w:r w:rsidRPr="008E6A0D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иными нормативными правовыми актами Российской Федерации и муниципального образования.</w:t>
      </w:r>
    </w:p>
    <w:p w:rsidR="008E6A0D" w:rsidRPr="008E6A0D" w:rsidRDefault="008E6A0D" w:rsidP="008E6A0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E6A0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В соответствии со статьей 16 Положения о контрольно – счетной комиссии Междуреченского муниципального округа, утвержденного решением от 31 октября 2022 года № 41, управлением финансов округа представлена информация о доходах и об основных направлениях расходов за 9 месяцев    202</w:t>
      </w:r>
      <w:r w:rsidR="00C33CAC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8E6A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года.</w:t>
      </w:r>
    </w:p>
    <w:p w:rsidR="008E6A0D" w:rsidRPr="008E6A0D" w:rsidRDefault="008E6A0D" w:rsidP="008E6A0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8E6A0D" w:rsidRPr="008E6A0D" w:rsidRDefault="008E6A0D" w:rsidP="008E6A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E6A0D" w:rsidRPr="008E6A0D" w:rsidRDefault="008E6A0D" w:rsidP="008E6A0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E6A0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2.Общая характеристика бюджета округа. </w:t>
      </w:r>
    </w:p>
    <w:p w:rsidR="008E6A0D" w:rsidRPr="008E6A0D" w:rsidRDefault="008E6A0D" w:rsidP="008E6A0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8E6A0D" w:rsidRPr="008E6A0D" w:rsidRDefault="008E6A0D" w:rsidP="008E6A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A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Отчет об исполнении бюджета округа за 9 месяцев   202</w:t>
      </w:r>
      <w:r w:rsidR="00C33CA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E6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утвержден постановлением администрации Междуреченского муниципального округа  в форме приложений: 1 – по доходам бюджета округа, 2 – по расходам  бюджета округа,  3 – по показателям дефицита (профицита) бюджета округа.</w:t>
      </w:r>
    </w:p>
    <w:p w:rsidR="008E6A0D" w:rsidRPr="008E6A0D" w:rsidRDefault="008E6A0D" w:rsidP="008E6A0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8E6A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</w:t>
      </w:r>
      <w:r w:rsidRPr="008E6A0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proofErr w:type="gramStart"/>
      <w:r w:rsidRPr="008E6A0D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Изменения в решение «О бюджете округа  на 202</w:t>
      </w:r>
      <w:r w:rsidR="00C33CAC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8E6A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C33CAC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8E6A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202</w:t>
      </w:r>
      <w:r w:rsidR="00C33CAC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Pr="008E6A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годов» за 9 месяцев 202</w:t>
      </w:r>
      <w:r w:rsidR="00C33CAC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8E6A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5C67B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года вносились </w:t>
      </w:r>
      <w:r w:rsidR="005C67B2" w:rsidRPr="005C67B2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четыре</w:t>
      </w:r>
      <w:r w:rsidRPr="005C67B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  </w:t>
      </w:r>
      <w:r w:rsidRPr="008E6A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решениями Представительного Собрания Междуреченского муниципального </w:t>
      </w:r>
      <w:r w:rsidRPr="008E6A0D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округа </w:t>
      </w:r>
      <w:r w:rsidR="00D9711F" w:rsidRPr="00CC52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 28 февраля 2024 года №</w:t>
      </w:r>
      <w:r w:rsidR="00D9711F">
        <w:rPr>
          <w:rFonts w:ascii="Times New Roman" w:eastAsiaTheme="minorEastAsia" w:hAnsi="Times New Roman" w:cs="Times New Roman"/>
          <w:sz w:val="28"/>
          <w:szCs w:val="28"/>
          <w:lang w:eastAsia="ru-RU"/>
        </w:rPr>
        <w:t>11, от 10 апреля 2024 года №34, от 05</w:t>
      </w:r>
      <w:r w:rsidR="005C67B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июля 2024 года №84 и от 06 августа 2024 года №96</w:t>
      </w:r>
      <w:r w:rsidRPr="008E6A0D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proofErr w:type="gramEnd"/>
    </w:p>
    <w:p w:rsidR="008E6A0D" w:rsidRPr="008E6A0D" w:rsidRDefault="008E6A0D" w:rsidP="008E6A0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E6A0D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ab/>
      </w:r>
      <w:r w:rsidRPr="008E6A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Первоначальный бюджет  округа на 2023 год утвержден  решением Представительного Собрания округа  от </w:t>
      </w:r>
      <w:r w:rsidR="005C67B2">
        <w:rPr>
          <w:rFonts w:ascii="Times New Roman" w:eastAsiaTheme="minorEastAsia" w:hAnsi="Times New Roman" w:cs="Times New Roman"/>
          <w:sz w:val="28"/>
          <w:szCs w:val="28"/>
          <w:lang w:eastAsia="ru-RU"/>
        </w:rPr>
        <w:t>15</w:t>
      </w:r>
      <w:r w:rsidRPr="008E6A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декабря 202</w:t>
      </w:r>
      <w:r w:rsidR="005C67B2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8E6A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№ </w:t>
      </w:r>
      <w:r w:rsidR="005C67B2">
        <w:rPr>
          <w:rFonts w:ascii="Times New Roman" w:eastAsiaTheme="minorEastAsia" w:hAnsi="Times New Roman" w:cs="Times New Roman"/>
          <w:sz w:val="28"/>
          <w:szCs w:val="28"/>
          <w:lang w:eastAsia="ru-RU"/>
        </w:rPr>
        <w:t>128</w:t>
      </w:r>
      <w:r w:rsidRPr="008E6A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  следующими параметрами:</w:t>
      </w:r>
    </w:p>
    <w:p w:rsidR="00EF0FFC" w:rsidRPr="00FF11B3" w:rsidRDefault="008E6A0D" w:rsidP="00EF0FFC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E6A0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EF0FFC" w:rsidRPr="00FF11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объем доходов бюджета округа – </w:t>
      </w:r>
      <w:r w:rsidR="00EF0FFC" w:rsidRPr="00FF11B3">
        <w:rPr>
          <w:rFonts w:ascii="Times New Roman" w:eastAsia="Times New Roman" w:hAnsi="Times New Roman" w:cs="Times New Roman"/>
          <w:sz w:val="28"/>
          <w:szCs w:val="28"/>
          <w:lang w:eastAsia="ru-RU"/>
        </w:rPr>
        <w:t>441488,1</w:t>
      </w:r>
      <w:r w:rsidR="00EF0FFC" w:rsidRPr="00FF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0FFC" w:rsidRPr="00FF11B3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тыс. рублей;</w:t>
      </w:r>
    </w:p>
    <w:p w:rsidR="00EF0FFC" w:rsidRPr="00FF11B3" w:rsidRDefault="00EF0FFC" w:rsidP="00EF0FFC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F11B3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- расходы бюджета округа  - </w:t>
      </w:r>
      <w:r w:rsidRPr="00FF11B3">
        <w:rPr>
          <w:rFonts w:ascii="Times New Roman" w:eastAsia="Times New Roman" w:hAnsi="Times New Roman" w:cs="Times New Roman"/>
          <w:sz w:val="28"/>
          <w:szCs w:val="28"/>
          <w:lang w:eastAsia="ru-RU"/>
        </w:rPr>
        <w:t>441488,1</w:t>
      </w:r>
      <w:r w:rsidRPr="00FF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1B3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тыс. рублей;</w:t>
      </w:r>
    </w:p>
    <w:p w:rsidR="00EF0FFC" w:rsidRPr="00FF11B3" w:rsidRDefault="00EF0FFC" w:rsidP="00EF0FFC">
      <w:pPr>
        <w:tabs>
          <w:tab w:val="left" w:pos="540"/>
        </w:tabs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F11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 бюджет принят без дефицита (профицита). </w:t>
      </w:r>
    </w:p>
    <w:p w:rsidR="00780E4F" w:rsidRDefault="00EF0FFC" w:rsidP="00780E4F">
      <w:pPr>
        <w:tabs>
          <w:tab w:val="left" w:pos="540"/>
        </w:tabs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="008E6A0D" w:rsidRPr="008E6A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 учетом поправок в решение Представительного Собрания округа    о бюджете округа от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06</w:t>
      </w:r>
      <w:r w:rsidR="008E6A0D" w:rsidRPr="008E6A0D">
        <w:rPr>
          <w:rFonts w:ascii="Times New Roman" w:eastAsiaTheme="minorEastAsia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="008E6A0D" w:rsidRPr="008E6A0D">
        <w:rPr>
          <w:rFonts w:ascii="Times New Roman" w:eastAsiaTheme="minorEastAsia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8E6A0D" w:rsidRPr="008E6A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№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96</w:t>
      </w:r>
      <w:r w:rsidR="008E6A0D" w:rsidRPr="008E6A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объем доходов бюджета округа увеличился 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200822,1</w:t>
      </w:r>
      <w:r w:rsidR="008E6A0D" w:rsidRPr="008E6A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рублей, или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45,5</w:t>
      </w:r>
      <w:r w:rsidR="008E6A0D" w:rsidRPr="008E6A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 и  составил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642310,2</w:t>
      </w:r>
      <w:r w:rsidR="008E6A0D" w:rsidRPr="008E6A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объем расходов округа также увеличился 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212615,8</w:t>
      </w:r>
      <w:r w:rsidR="008E6A0D" w:rsidRPr="008E6A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рублей, или 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48,2</w:t>
      </w:r>
      <w:r w:rsidR="008E6A0D" w:rsidRPr="008E6A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 и  составил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654103,9</w:t>
      </w:r>
      <w:r w:rsidR="008E6A0D" w:rsidRPr="008E6A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дефицит бюджета округа увеличился 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11793,7</w:t>
      </w:r>
      <w:r w:rsidR="008E6A0D" w:rsidRPr="008E6A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рублей, или в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100,0 %</w:t>
      </w:r>
      <w:r w:rsidR="008E6A0D" w:rsidRPr="008E6A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</w:t>
      </w:r>
      <w:proofErr w:type="gramEnd"/>
      <w:r w:rsidR="008E6A0D" w:rsidRPr="008E6A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составил  -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11793,7</w:t>
      </w:r>
      <w:r w:rsidR="008E6A0D" w:rsidRPr="008E6A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  <w:r w:rsidR="00780E4F" w:rsidRPr="00780E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8E6A0D" w:rsidRPr="00154A7E" w:rsidRDefault="00780E4F" w:rsidP="00154A7E">
      <w:pPr>
        <w:tabs>
          <w:tab w:val="left" w:pos="540"/>
        </w:tabs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i/>
          <w:color w:val="FF0000"/>
          <w:sz w:val="28"/>
          <w:szCs w:val="28"/>
          <w:lang w:eastAsia="ru-RU"/>
        </w:rPr>
      </w:pPr>
      <w:r w:rsidRPr="00154A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Однако, по данным отчета об исполнении бюджета и формы 0503117  «Об исполнении бюджета округа»  утверждены доходы  бюджета на 2024 год в сумме  </w:t>
      </w:r>
      <w:r w:rsidR="00154A7E" w:rsidRPr="00154A7E">
        <w:rPr>
          <w:rFonts w:ascii="Times New Roman" w:eastAsiaTheme="minorEastAsia" w:hAnsi="Times New Roman" w:cs="Times New Roman"/>
          <w:sz w:val="28"/>
          <w:szCs w:val="28"/>
          <w:lang w:eastAsia="ru-RU"/>
        </w:rPr>
        <w:t>642920,7</w:t>
      </w:r>
      <w:r w:rsidRPr="00154A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и расходы – </w:t>
      </w:r>
      <w:r w:rsidR="00154A7E" w:rsidRPr="00154A7E">
        <w:rPr>
          <w:rFonts w:ascii="Times New Roman" w:eastAsiaTheme="minorEastAsia" w:hAnsi="Times New Roman" w:cs="Times New Roman"/>
          <w:sz w:val="28"/>
          <w:szCs w:val="28"/>
          <w:lang w:eastAsia="ru-RU"/>
        </w:rPr>
        <w:t>654714,5</w:t>
      </w:r>
      <w:r w:rsidRPr="00154A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дефицит составил </w:t>
      </w:r>
      <w:r w:rsidR="00154A7E" w:rsidRPr="00154A7E">
        <w:rPr>
          <w:rFonts w:ascii="Times New Roman" w:eastAsiaTheme="minorEastAsia" w:hAnsi="Times New Roman" w:cs="Times New Roman"/>
          <w:sz w:val="28"/>
          <w:szCs w:val="28"/>
          <w:lang w:eastAsia="ru-RU"/>
        </w:rPr>
        <w:t>11793,</w:t>
      </w:r>
      <w:r w:rsidR="00154A7E" w:rsidRPr="00623EAE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623EA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 </w:t>
      </w:r>
      <w:r w:rsidRPr="00623EA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На основании уведомления Департамента финансов Вологодской  области увеличены субсидии на сумму  </w:t>
      </w:r>
      <w:r w:rsidR="00154A7E" w:rsidRPr="00623EA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610,5</w:t>
      </w:r>
      <w:r w:rsidRPr="00623EA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тыс. рублей на прочие субсидии. Данн</w:t>
      </w:r>
      <w:r w:rsidR="00154A7E" w:rsidRPr="00623EA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о</w:t>
      </w:r>
      <w:r w:rsidRPr="00623EA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е изменени</w:t>
      </w:r>
      <w:r w:rsidR="00154A7E" w:rsidRPr="00623EA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е</w:t>
      </w:r>
      <w:r w:rsidRPr="00623EA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б</w:t>
      </w:r>
      <w:r w:rsidR="00154A7E" w:rsidRPr="00623EA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ыло</w:t>
      </w:r>
      <w:r w:rsidRPr="00623EA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предусмотрен</w:t>
      </w:r>
      <w:r w:rsidR="00147EE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о</w:t>
      </w:r>
      <w:r w:rsidRPr="00623EA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в бюджете округа   решением Представительного Собрания округа от </w:t>
      </w:r>
      <w:r w:rsidR="00154A7E" w:rsidRPr="00623EA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14</w:t>
      </w:r>
      <w:r w:rsidRPr="00623EA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.</w:t>
      </w:r>
      <w:r w:rsidR="00154A7E" w:rsidRPr="00623EA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11</w:t>
      </w:r>
      <w:r w:rsidRPr="00623EA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. 2024 года №</w:t>
      </w:r>
      <w:r w:rsidR="00623EAE" w:rsidRPr="00623EA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111</w:t>
      </w:r>
      <w:r w:rsidRPr="00623EA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.</w:t>
      </w:r>
    </w:p>
    <w:p w:rsidR="008E6A0D" w:rsidRPr="00EF0FFC" w:rsidRDefault="008E6A0D" w:rsidP="008E6A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8E6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соответствии с данными «Об итогах исполнения бюджета округа за 9 </w:t>
      </w:r>
      <w:r w:rsidRPr="00154A7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месяцев 202</w:t>
      </w:r>
      <w:r w:rsidR="00EF0FFC" w:rsidRPr="00154A7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54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года» и формой отчетности  0503117 «Отчет об исполнении бюджета»  бюджет округа  на 202</w:t>
      </w:r>
      <w:r w:rsidR="00EF0FFC" w:rsidRPr="00154A7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54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имеет следующие параметры:</w:t>
      </w:r>
    </w:p>
    <w:p w:rsidR="008E6A0D" w:rsidRPr="00154A7E" w:rsidRDefault="008E6A0D" w:rsidP="008E6A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FFC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   </w:t>
      </w:r>
      <w:r w:rsidRPr="00154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объем доходов бюджета округа  – </w:t>
      </w:r>
      <w:r w:rsidR="00154A7E" w:rsidRPr="00154A7E">
        <w:rPr>
          <w:rFonts w:ascii="Times New Roman" w:eastAsia="Times New Roman" w:hAnsi="Times New Roman" w:cs="Times New Roman"/>
          <w:sz w:val="28"/>
          <w:szCs w:val="28"/>
          <w:lang w:eastAsia="ru-RU"/>
        </w:rPr>
        <w:t>468708,8</w:t>
      </w:r>
      <w:r w:rsidRPr="00154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</w:t>
      </w:r>
      <w:r w:rsidRPr="00154A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или </w:t>
      </w:r>
      <w:r w:rsidR="00154A7E" w:rsidRPr="00154A7E">
        <w:rPr>
          <w:rFonts w:ascii="Times New Roman" w:eastAsiaTheme="minorEastAsia" w:hAnsi="Times New Roman" w:cs="Times New Roman"/>
          <w:sz w:val="28"/>
          <w:szCs w:val="28"/>
          <w:lang w:eastAsia="ru-RU"/>
        </w:rPr>
        <w:t>72,9</w:t>
      </w:r>
      <w:r w:rsidRPr="00154A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 к годовым назначениям в сумме </w:t>
      </w:r>
      <w:r w:rsidR="00154A7E" w:rsidRPr="00154A7E">
        <w:rPr>
          <w:rFonts w:ascii="Times New Roman" w:eastAsiaTheme="minorEastAsia" w:hAnsi="Times New Roman" w:cs="Times New Roman"/>
          <w:sz w:val="28"/>
          <w:szCs w:val="28"/>
          <w:lang w:eastAsia="ru-RU"/>
        </w:rPr>
        <w:t>642920,7</w:t>
      </w:r>
      <w:r w:rsidRPr="00154A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 w:rsidRPr="00154A7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E6A0D" w:rsidRPr="00154A7E" w:rsidRDefault="008E6A0D" w:rsidP="008E6A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объем расходов бюджета округа – </w:t>
      </w:r>
      <w:r w:rsidR="00154A7E" w:rsidRPr="00154A7E">
        <w:rPr>
          <w:rFonts w:ascii="Times New Roman" w:eastAsia="Times New Roman" w:hAnsi="Times New Roman" w:cs="Times New Roman"/>
          <w:sz w:val="28"/>
          <w:szCs w:val="28"/>
          <w:lang w:eastAsia="ru-RU"/>
        </w:rPr>
        <w:t>449376,5</w:t>
      </w:r>
      <w:r w:rsidRPr="00154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</w:t>
      </w:r>
      <w:r w:rsidRPr="00154A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или </w:t>
      </w:r>
      <w:r w:rsidR="00154A7E" w:rsidRPr="00154A7E">
        <w:rPr>
          <w:rFonts w:ascii="Times New Roman" w:eastAsiaTheme="minorEastAsia" w:hAnsi="Times New Roman" w:cs="Times New Roman"/>
          <w:sz w:val="28"/>
          <w:szCs w:val="28"/>
          <w:lang w:eastAsia="ru-RU"/>
        </w:rPr>
        <w:t>68,6</w:t>
      </w:r>
      <w:r w:rsidRPr="00154A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 к годовым назначениям в сумме </w:t>
      </w:r>
      <w:r w:rsidR="00154A7E" w:rsidRPr="00154A7E">
        <w:rPr>
          <w:rFonts w:ascii="Times New Roman" w:eastAsiaTheme="minorEastAsia" w:hAnsi="Times New Roman" w:cs="Times New Roman"/>
          <w:sz w:val="28"/>
          <w:szCs w:val="28"/>
          <w:lang w:eastAsia="ru-RU"/>
        </w:rPr>
        <w:t>654714,5</w:t>
      </w:r>
      <w:r w:rsidRPr="00154A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 w:rsidRPr="00154A7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E6A0D" w:rsidRPr="00154A7E" w:rsidRDefault="008E6A0D" w:rsidP="008E6A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профицит  бюджета    составил – </w:t>
      </w:r>
      <w:r w:rsidR="00154A7E" w:rsidRPr="00154A7E">
        <w:rPr>
          <w:rFonts w:ascii="Times New Roman" w:eastAsia="Times New Roman" w:hAnsi="Times New Roman" w:cs="Times New Roman"/>
          <w:sz w:val="28"/>
          <w:szCs w:val="28"/>
          <w:lang w:eastAsia="ru-RU"/>
        </w:rPr>
        <w:t>19332,3</w:t>
      </w:r>
      <w:r w:rsidRPr="00154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 </w:t>
      </w:r>
    </w:p>
    <w:p w:rsidR="008E6A0D" w:rsidRPr="008E6A0D" w:rsidRDefault="008E6A0D" w:rsidP="008E6A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E6A0D" w:rsidRPr="008E6A0D" w:rsidRDefault="008E6A0D" w:rsidP="008E6A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A0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8E6A0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бюджета округа за 9 месяцев   202</w:t>
      </w:r>
      <w:r w:rsidR="00601EB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E6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сравнении с аналогичным периодом 202</w:t>
      </w:r>
      <w:r w:rsidR="00601EB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E6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характеризуется следующими данными.</w:t>
      </w:r>
    </w:p>
    <w:p w:rsidR="008E6A0D" w:rsidRPr="008E6A0D" w:rsidRDefault="008E6A0D" w:rsidP="008E6A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№ 1 </w:t>
      </w:r>
      <w:r w:rsidRPr="008E6A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E6A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E6A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E6A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E6A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E6A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E6A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E6A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7"/>
        <w:gridCol w:w="1274"/>
        <w:gridCol w:w="1248"/>
        <w:gridCol w:w="1274"/>
        <w:gridCol w:w="1271"/>
        <w:gridCol w:w="1325"/>
        <w:gridCol w:w="1402"/>
      </w:tblGrid>
      <w:tr w:rsidR="008E6A0D" w:rsidRPr="008E6A0D" w:rsidTr="001748A7">
        <w:trPr>
          <w:trHeight w:val="2158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A0D" w:rsidRPr="008E6A0D" w:rsidRDefault="008E6A0D" w:rsidP="008E6A0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A0D" w:rsidRPr="008E6A0D" w:rsidRDefault="008E6A0D" w:rsidP="00601EB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за 9 месяцев 202</w:t>
            </w:r>
            <w:r w:rsidR="00601E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8E6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  <w:r w:rsidRPr="008E6A0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 в том числе поселения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A0D" w:rsidRPr="008E6A0D" w:rsidRDefault="008E6A0D" w:rsidP="008E6A0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  <w:p w:rsidR="008E6A0D" w:rsidRPr="008E6A0D" w:rsidRDefault="008E6A0D" w:rsidP="008E6A0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601E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8E6A0D" w:rsidRPr="008E6A0D" w:rsidRDefault="008E6A0D" w:rsidP="008E6A0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</w:t>
            </w:r>
          </w:p>
          <w:p w:rsidR="008E6A0D" w:rsidRPr="008E6A0D" w:rsidRDefault="008E6A0D" w:rsidP="008E6A0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A0D" w:rsidRPr="008E6A0D" w:rsidRDefault="008E6A0D" w:rsidP="008E6A0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Исполнение  за </w:t>
            </w:r>
          </w:p>
          <w:p w:rsidR="008E6A0D" w:rsidRPr="008E6A0D" w:rsidRDefault="008E6A0D" w:rsidP="008E6A0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месяцев</w:t>
            </w:r>
          </w:p>
          <w:p w:rsidR="008E6A0D" w:rsidRPr="008E6A0D" w:rsidRDefault="008E6A0D" w:rsidP="00601EB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601E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8E6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0D" w:rsidRPr="008E6A0D" w:rsidRDefault="008E6A0D" w:rsidP="008E6A0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исполнения</w:t>
            </w:r>
          </w:p>
          <w:p w:rsidR="008E6A0D" w:rsidRPr="008E6A0D" w:rsidRDefault="008E6A0D" w:rsidP="008E6A0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E6A0D" w:rsidRPr="008E6A0D" w:rsidRDefault="008E6A0D" w:rsidP="008E6A0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гр.4/</w:t>
            </w:r>
          </w:p>
          <w:p w:rsidR="008E6A0D" w:rsidRPr="008E6A0D" w:rsidRDefault="008E6A0D" w:rsidP="008E6A0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гр.3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0D" w:rsidRPr="008E6A0D" w:rsidRDefault="008E6A0D" w:rsidP="008E6A0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Абсолютное отклонение 9 месяцев </w:t>
            </w:r>
          </w:p>
          <w:p w:rsidR="008E6A0D" w:rsidRPr="008E6A0D" w:rsidRDefault="008E6A0D" w:rsidP="008E6A0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8D1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8E6A0D" w:rsidRPr="008E6A0D" w:rsidRDefault="008E6A0D" w:rsidP="008E6A0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года </w:t>
            </w:r>
            <w:proofErr w:type="gramStart"/>
            <w:r w:rsidRPr="008E6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proofErr w:type="gramEnd"/>
          </w:p>
          <w:p w:rsidR="008E6A0D" w:rsidRPr="008E6A0D" w:rsidRDefault="008E6A0D" w:rsidP="008E6A0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месяцев</w:t>
            </w:r>
          </w:p>
          <w:p w:rsidR="008E6A0D" w:rsidRPr="008E6A0D" w:rsidRDefault="008E6A0D" w:rsidP="008E6A0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8D1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8E6A0D" w:rsidRPr="008E6A0D" w:rsidRDefault="008E6A0D" w:rsidP="008E6A0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</w:t>
            </w:r>
          </w:p>
          <w:p w:rsidR="008E6A0D" w:rsidRPr="008E6A0D" w:rsidRDefault="008E6A0D" w:rsidP="008E6A0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8E6A0D" w:rsidRPr="008E6A0D" w:rsidRDefault="008E6A0D" w:rsidP="008E6A0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0D" w:rsidRPr="008E6A0D" w:rsidRDefault="008E6A0D" w:rsidP="008E6A0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к уровню  9 месяцев 202</w:t>
            </w:r>
            <w:r w:rsidR="008D1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8E6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  </w:t>
            </w:r>
          </w:p>
          <w:p w:rsidR="008E6A0D" w:rsidRPr="008E6A0D" w:rsidRDefault="008E6A0D" w:rsidP="008E6A0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(%)</w:t>
            </w:r>
          </w:p>
          <w:p w:rsidR="008E6A0D" w:rsidRPr="008E6A0D" w:rsidRDefault="008E6A0D" w:rsidP="008E6A0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6A0D" w:rsidRPr="008E6A0D" w:rsidTr="001748A7"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A0D" w:rsidRPr="008E6A0D" w:rsidRDefault="008E6A0D" w:rsidP="008E6A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A0D" w:rsidRPr="008E6A0D" w:rsidRDefault="008E6A0D" w:rsidP="008E6A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A0D" w:rsidRPr="008E6A0D" w:rsidRDefault="008E6A0D" w:rsidP="008E6A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A0D" w:rsidRPr="008E6A0D" w:rsidRDefault="008E6A0D" w:rsidP="008E6A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A0D" w:rsidRPr="008E6A0D" w:rsidRDefault="008E6A0D" w:rsidP="008E6A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A0D" w:rsidRPr="008E6A0D" w:rsidRDefault="008E6A0D" w:rsidP="008E6A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A0D" w:rsidRPr="008E6A0D" w:rsidRDefault="008E6A0D" w:rsidP="008E6A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601EBE" w:rsidRPr="008E6A0D" w:rsidTr="001748A7"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BE" w:rsidRPr="008E6A0D" w:rsidRDefault="00601EBE" w:rsidP="008E6A0D">
            <w:pPr>
              <w:spacing w:after="0" w:line="240" w:lineRule="auto"/>
              <w:ind w:left="-142"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BE" w:rsidRPr="008E6A0D" w:rsidRDefault="00601EBE" w:rsidP="00154A7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323112,9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EBE" w:rsidRPr="008E6A0D" w:rsidRDefault="008D16D4" w:rsidP="001A497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</w:t>
            </w:r>
            <w:r w:rsidR="001A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920,7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EBE" w:rsidRPr="008E6A0D" w:rsidRDefault="008D446C" w:rsidP="008E6A0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468708,8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EBE" w:rsidRPr="008E6A0D" w:rsidRDefault="008D446C" w:rsidP="008E6A0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EBE" w:rsidRPr="008E6A0D" w:rsidRDefault="008D446C" w:rsidP="008E6A0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144495,9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EBE" w:rsidRPr="008E6A0D" w:rsidRDefault="008D446C" w:rsidP="008E6A0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145,1</w:t>
            </w:r>
          </w:p>
        </w:tc>
      </w:tr>
      <w:tr w:rsidR="00601EBE" w:rsidRPr="008E6A0D" w:rsidTr="001748A7"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BE" w:rsidRPr="008E6A0D" w:rsidRDefault="00601EBE" w:rsidP="008E6A0D">
            <w:pPr>
              <w:tabs>
                <w:tab w:val="left" w:pos="1701"/>
              </w:tabs>
              <w:spacing w:after="0" w:line="240" w:lineRule="auto"/>
              <w:ind w:left="-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BE" w:rsidRPr="008E6A0D" w:rsidRDefault="00601EBE" w:rsidP="00154A7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264514,5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EBE" w:rsidRPr="008E6A0D" w:rsidRDefault="008D16D4" w:rsidP="001A497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</w:t>
            </w:r>
            <w:r w:rsidR="001A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714,5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EBE" w:rsidRPr="008E6A0D" w:rsidRDefault="008D446C" w:rsidP="008E6A0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449376,5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EBE" w:rsidRPr="008E6A0D" w:rsidRDefault="008D446C" w:rsidP="008E6A0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EBE" w:rsidRPr="008E6A0D" w:rsidRDefault="008D446C" w:rsidP="008E6A0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184862,0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EBE" w:rsidRPr="008E6A0D" w:rsidRDefault="008D446C" w:rsidP="008E6A0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169,9</w:t>
            </w:r>
          </w:p>
        </w:tc>
      </w:tr>
      <w:tr w:rsidR="00601EBE" w:rsidRPr="008E6A0D" w:rsidTr="001748A7"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BE" w:rsidRPr="008E6A0D" w:rsidRDefault="00601EBE" w:rsidP="008E6A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Дефицит</w:t>
            </w:r>
            <w:proofErr w:type="gramStart"/>
            <w:r w:rsidRPr="008E6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(-),</w:t>
            </w:r>
            <w:proofErr w:type="gramEnd"/>
          </w:p>
          <w:p w:rsidR="00601EBE" w:rsidRPr="008E6A0D" w:rsidRDefault="00601EBE" w:rsidP="008E6A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профицит</w:t>
            </w:r>
            <w:proofErr w:type="gramStart"/>
            <w:r w:rsidRPr="008E6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(+)</w:t>
            </w:r>
            <w:proofErr w:type="gram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BE" w:rsidRPr="008E6A0D" w:rsidRDefault="00601EBE" w:rsidP="00154A7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58598,4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EBE" w:rsidRPr="008E6A0D" w:rsidRDefault="008D16D4" w:rsidP="008D446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-11793,</w:t>
            </w:r>
            <w:r w:rsidR="008D4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EBE" w:rsidRPr="008E6A0D" w:rsidRDefault="001A497A" w:rsidP="008E6A0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19332,3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EBE" w:rsidRPr="008E6A0D" w:rsidRDefault="001A497A" w:rsidP="008E6A0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EBE" w:rsidRPr="008E6A0D" w:rsidRDefault="001A497A" w:rsidP="008E6A0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-39266,1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EBE" w:rsidRPr="008E6A0D" w:rsidRDefault="001A497A" w:rsidP="008E6A0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3,0 раза</w:t>
            </w:r>
          </w:p>
        </w:tc>
      </w:tr>
    </w:tbl>
    <w:p w:rsidR="008E6A0D" w:rsidRPr="008E6A0D" w:rsidRDefault="008E6A0D" w:rsidP="008E6A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A0D" w:rsidRPr="001A497A" w:rsidRDefault="008E6A0D" w:rsidP="008E6A0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A497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Pr="001A497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сравнению с 9 месяцами 202</w:t>
      </w:r>
      <w:r w:rsidR="001A497A" w:rsidRPr="001A497A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1A497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доходы бюджета округа увеличились  на </w:t>
      </w:r>
      <w:r w:rsidR="001A497A" w:rsidRPr="001A497A">
        <w:rPr>
          <w:rFonts w:ascii="Times New Roman" w:eastAsiaTheme="minorEastAsia" w:hAnsi="Times New Roman" w:cs="Times New Roman"/>
          <w:sz w:val="28"/>
          <w:szCs w:val="28"/>
          <w:lang w:eastAsia="ru-RU"/>
        </w:rPr>
        <w:t>144495,9</w:t>
      </w:r>
      <w:r w:rsidRPr="001A497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рублей,  или </w:t>
      </w:r>
      <w:r w:rsidR="001A497A" w:rsidRPr="001A497A">
        <w:rPr>
          <w:rFonts w:ascii="Times New Roman" w:eastAsiaTheme="minorEastAsia" w:hAnsi="Times New Roman" w:cs="Times New Roman"/>
          <w:sz w:val="28"/>
          <w:szCs w:val="28"/>
          <w:lang w:eastAsia="ru-RU"/>
        </w:rPr>
        <w:t>45,1</w:t>
      </w:r>
      <w:r w:rsidRPr="001A497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%, расходы также  увеличились на </w:t>
      </w:r>
      <w:r w:rsidR="001A497A" w:rsidRPr="001A497A">
        <w:rPr>
          <w:rFonts w:ascii="Times New Roman" w:eastAsiaTheme="minorEastAsia" w:hAnsi="Times New Roman" w:cs="Times New Roman"/>
          <w:sz w:val="28"/>
          <w:szCs w:val="28"/>
          <w:lang w:eastAsia="ru-RU"/>
        </w:rPr>
        <w:t>184862,0</w:t>
      </w:r>
      <w:r w:rsidRPr="001A497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рублей, или на  </w:t>
      </w:r>
      <w:r w:rsidR="001A497A" w:rsidRPr="001A497A">
        <w:rPr>
          <w:rFonts w:ascii="Times New Roman" w:eastAsiaTheme="minorEastAsia" w:hAnsi="Times New Roman" w:cs="Times New Roman"/>
          <w:sz w:val="28"/>
          <w:szCs w:val="28"/>
          <w:lang w:eastAsia="ru-RU"/>
        </w:rPr>
        <w:t>69,9</w:t>
      </w:r>
      <w:r w:rsidRPr="001A497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%.   Бюджет округа  за 9 месяцев   202</w:t>
      </w:r>
      <w:r w:rsidR="001A497A" w:rsidRPr="001A497A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1A497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исполнен с профицитом  в сумме  </w:t>
      </w:r>
      <w:r w:rsidR="001A497A" w:rsidRPr="001A497A">
        <w:rPr>
          <w:rFonts w:ascii="Times New Roman" w:eastAsiaTheme="minorEastAsia" w:hAnsi="Times New Roman" w:cs="Times New Roman"/>
          <w:sz w:val="28"/>
          <w:szCs w:val="28"/>
          <w:lang w:eastAsia="ru-RU"/>
        </w:rPr>
        <w:t>19332,3</w:t>
      </w:r>
      <w:r w:rsidRPr="001A497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рублей,  за аналогичный период 202</w:t>
      </w:r>
      <w:r w:rsidR="001A497A" w:rsidRPr="001A497A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1A497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бюджет исполнен также с профицитом   в сумме </w:t>
      </w:r>
      <w:r w:rsidR="001A497A" w:rsidRPr="001A497A">
        <w:rPr>
          <w:rFonts w:ascii="Times New Roman" w:eastAsiaTheme="minorEastAsia" w:hAnsi="Times New Roman" w:cs="Times New Roman"/>
          <w:sz w:val="28"/>
          <w:szCs w:val="28"/>
          <w:lang w:eastAsia="ru-RU"/>
        </w:rPr>
        <w:t>58598,4</w:t>
      </w:r>
      <w:r w:rsidRPr="001A497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рублей, что </w:t>
      </w:r>
      <w:r w:rsidR="001A497A" w:rsidRPr="001A497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ниже </w:t>
      </w:r>
      <w:r w:rsidRPr="001A497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</w:t>
      </w:r>
      <w:proofErr w:type="gramEnd"/>
      <w:r w:rsidRPr="001A497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A497A" w:rsidRPr="001A497A">
        <w:rPr>
          <w:rFonts w:ascii="Times New Roman" w:eastAsiaTheme="minorEastAsia" w:hAnsi="Times New Roman" w:cs="Times New Roman"/>
          <w:sz w:val="28"/>
          <w:szCs w:val="28"/>
          <w:lang w:eastAsia="ru-RU"/>
        </w:rPr>
        <w:t>39266,1</w:t>
      </w:r>
      <w:r w:rsidRPr="001A497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в </w:t>
      </w:r>
      <w:r w:rsidR="001A497A" w:rsidRPr="001A497A">
        <w:rPr>
          <w:rFonts w:ascii="Times New Roman" w:eastAsiaTheme="minorEastAsia" w:hAnsi="Times New Roman" w:cs="Times New Roman"/>
          <w:sz w:val="28"/>
          <w:szCs w:val="28"/>
          <w:lang w:eastAsia="ru-RU"/>
        </w:rPr>
        <w:t>3,0</w:t>
      </w:r>
      <w:r w:rsidRPr="001A497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раза. </w:t>
      </w:r>
    </w:p>
    <w:p w:rsidR="008E6A0D" w:rsidRPr="001C398B" w:rsidRDefault="0068711D" w:rsidP="0068711D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C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</w:t>
      </w:r>
      <w:r w:rsidR="008E6A0D" w:rsidRPr="004C426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Основной причиной  исполнения   доходной части бюджета ниже 75,0% является то, </w:t>
      </w:r>
      <w:r w:rsidR="004C4268" w:rsidRPr="004C426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что</w:t>
      </w:r>
      <w:r w:rsidR="008E6A0D" w:rsidRPr="004C426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по налогу  на имущество  (</w:t>
      </w:r>
      <w:proofErr w:type="gramStart"/>
      <w:r w:rsidR="004C4268" w:rsidRPr="004C426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31,1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%) </w:t>
      </w:r>
      <w:r w:rsidR="008E6A0D" w:rsidRPr="004C426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ср</w:t>
      </w:r>
      <w:proofErr w:type="gramEnd"/>
      <w:r w:rsidR="008E6A0D" w:rsidRPr="004C426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оки оплаты    определены в четвертом  квартале 202</w:t>
      </w:r>
      <w:r w:rsidR="004C4268" w:rsidRPr="004C426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4</w:t>
      </w:r>
      <w:r w:rsidR="008E6A0D" w:rsidRPr="004C426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года,</w:t>
      </w:r>
      <w:r w:rsidR="004C4268">
        <w:rPr>
          <w:rFonts w:ascii="Times New Roman" w:eastAsiaTheme="minorEastAsia" w:hAnsi="Times New Roman" w:cs="Times New Roman"/>
          <w:bCs/>
          <w:color w:val="C00000"/>
          <w:sz w:val="28"/>
          <w:szCs w:val="28"/>
          <w:lang w:eastAsia="ru-RU"/>
        </w:rPr>
        <w:t xml:space="preserve"> </w:t>
      </w:r>
      <w:r w:rsidR="004C4268" w:rsidRPr="0068711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по акцизам и подакцизным товарам (68,5%) фактическое поступление  по акцизным товарам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из бюджета области</w:t>
      </w:r>
      <w:r w:rsidR="004C4268" w:rsidRPr="0068711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, по использованию муниципального имущества (59,1%)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, что </w:t>
      </w:r>
      <w:r w:rsidRPr="0068711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связано с расторжением договора с  ООО «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Майский </w:t>
      </w:r>
      <w:r w:rsidRPr="0068711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Иван чай» и  выкуп земель </w:t>
      </w:r>
      <w:r w:rsidR="00147EE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аренды сельхоз</w:t>
      </w:r>
      <w:r w:rsidRPr="0068711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предприятием ПЗ «Аврора»</w:t>
      </w:r>
      <w:r w:rsidR="00FC3B0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,</w:t>
      </w:r>
      <w:r w:rsidRPr="0068711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а также за</w:t>
      </w:r>
      <w:r w:rsidR="00147EE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д</w:t>
      </w:r>
      <w:r w:rsidRPr="0068711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</w:t>
      </w:r>
      <w:r w:rsidR="00147EE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л</w:t>
      </w:r>
      <w:r w:rsidRPr="0068711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женность по оплате имущества, по</w:t>
      </w:r>
      <w:r w:rsidR="008E6A0D" w:rsidRPr="0068711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платеж</w:t>
      </w:r>
      <w:r w:rsidR="00147EE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ам</w:t>
      </w:r>
      <w:r w:rsidR="008E6A0D" w:rsidRPr="0068711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при пользовании природными ресурсами  (</w:t>
      </w:r>
      <w:r w:rsidRPr="0068711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43,2%)</w:t>
      </w:r>
      <w:r w:rsidR="00147EE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из-за</w:t>
      </w:r>
      <w:r w:rsidR="008E6A0D" w:rsidRPr="0068711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</w:t>
      </w:r>
      <w:r w:rsidRPr="0068711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снижени</w:t>
      </w:r>
      <w:r w:rsidR="00147EE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я</w:t>
      </w:r>
      <w:r w:rsidRPr="0068711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числа плательщиков по представленным расчетам.</w:t>
      </w:r>
      <w:r w:rsidR="008E6A0D" w:rsidRPr="0068711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 </w:t>
      </w:r>
    </w:p>
    <w:p w:rsidR="008E6A0D" w:rsidRPr="001C398B" w:rsidRDefault="008E6A0D" w:rsidP="008E6A0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1C398B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        </w:t>
      </w:r>
    </w:p>
    <w:p w:rsidR="008E6A0D" w:rsidRPr="001C398B" w:rsidRDefault="008E6A0D" w:rsidP="008E6A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1C398B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          </w:t>
      </w:r>
    </w:p>
    <w:p w:rsidR="008E6A0D" w:rsidRPr="008B3FDD" w:rsidRDefault="008E6A0D" w:rsidP="008E6A0D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8B3FDD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3.Анализ исполнения доходов бюджета округа. </w:t>
      </w:r>
    </w:p>
    <w:p w:rsidR="008E6A0D" w:rsidRPr="008B3FDD" w:rsidRDefault="008E6A0D" w:rsidP="008E6A0D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</w:p>
    <w:p w:rsidR="008E6A0D" w:rsidRPr="008B3FDD" w:rsidRDefault="008E6A0D" w:rsidP="008E6A0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B3FD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Доходная часть  бюджета округа на  202</w:t>
      </w:r>
      <w:r w:rsidR="008B3FDD" w:rsidRPr="008B3FDD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8B3FD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 утверждена в сумме </w:t>
      </w:r>
      <w:r w:rsidR="008B3FDD" w:rsidRPr="008B3FDD">
        <w:rPr>
          <w:rFonts w:ascii="Times New Roman" w:eastAsiaTheme="minorEastAsia" w:hAnsi="Times New Roman" w:cs="Times New Roman"/>
          <w:sz w:val="28"/>
          <w:szCs w:val="28"/>
          <w:lang w:eastAsia="ru-RU"/>
        </w:rPr>
        <w:t>642920,7</w:t>
      </w:r>
      <w:r w:rsidRPr="008B3FD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исполнение составило – </w:t>
      </w:r>
      <w:r w:rsidR="008B3FDD" w:rsidRPr="008B3FDD">
        <w:rPr>
          <w:rFonts w:ascii="Times New Roman" w:eastAsiaTheme="minorEastAsia" w:hAnsi="Times New Roman" w:cs="Times New Roman"/>
          <w:sz w:val="28"/>
          <w:szCs w:val="28"/>
          <w:lang w:eastAsia="ru-RU"/>
        </w:rPr>
        <w:t>468708,8</w:t>
      </w:r>
      <w:r w:rsidRPr="008B3FD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8B3FDD" w:rsidRPr="008B3FDD">
        <w:rPr>
          <w:rFonts w:ascii="Times New Roman" w:eastAsiaTheme="minorEastAsia" w:hAnsi="Times New Roman" w:cs="Times New Roman"/>
          <w:sz w:val="28"/>
          <w:szCs w:val="28"/>
          <w:lang w:eastAsia="ru-RU"/>
        </w:rPr>
        <w:t>72,9</w:t>
      </w:r>
      <w:r w:rsidRPr="008B3FD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</w:t>
      </w:r>
    </w:p>
    <w:p w:rsidR="008E6A0D" w:rsidRPr="008E6A0D" w:rsidRDefault="008E6A0D" w:rsidP="008E6A0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8E6A0D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ab/>
      </w:r>
      <w:r w:rsidRPr="008E6A0D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Исполнение бюджета округа по доходам за 9 месяцев  202</w:t>
      </w:r>
      <w:r w:rsidR="00C37DB3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8E6A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представлено в следующей таблице.</w:t>
      </w:r>
      <w:r w:rsidRPr="008E6A0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8E6A0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8E6A0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8E6A0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</w:p>
    <w:p w:rsidR="008E6A0D" w:rsidRPr="008E6A0D" w:rsidRDefault="008E6A0D" w:rsidP="008E6A0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E6A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Pr="008E6A0D">
        <w:rPr>
          <w:rFonts w:ascii="Times New Roman" w:eastAsia="Times New Roman" w:hAnsi="Times New Roman" w:cs="Times New Roman"/>
          <w:lang w:eastAsia="ru-RU"/>
        </w:rPr>
        <w:t xml:space="preserve">Таблица № 2                         </w:t>
      </w:r>
      <w:r w:rsidRPr="008E6A0D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                                             тыс. руб.</w:t>
      </w:r>
    </w:p>
    <w:tbl>
      <w:tblPr>
        <w:tblW w:w="99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1"/>
        <w:gridCol w:w="991"/>
        <w:gridCol w:w="992"/>
        <w:gridCol w:w="567"/>
        <w:gridCol w:w="994"/>
        <w:gridCol w:w="1130"/>
        <w:gridCol w:w="708"/>
        <w:gridCol w:w="857"/>
        <w:gridCol w:w="851"/>
        <w:gridCol w:w="236"/>
      </w:tblGrid>
      <w:tr w:rsidR="008E6A0D" w:rsidRPr="008E6A0D" w:rsidTr="006444A2">
        <w:trPr>
          <w:gridAfter w:val="1"/>
          <w:wAfter w:w="236" w:type="dxa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A0D" w:rsidRPr="008E6A0D" w:rsidRDefault="008E6A0D" w:rsidP="008E6A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A0D" w:rsidRPr="008E6A0D" w:rsidRDefault="008E6A0D" w:rsidP="001D6A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в бюджете на 202</w:t>
            </w:r>
            <w:r w:rsidR="001D6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</w:t>
            </w:r>
            <w:r w:rsidRPr="008E6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A0D" w:rsidRPr="008E6A0D" w:rsidRDefault="008E6A0D" w:rsidP="001D6A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исполнение за 9 месяцев  202</w:t>
            </w:r>
            <w:r w:rsidR="001D6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8E6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0D" w:rsidRPr="008E6A0D" w:rsidRDefault="008E6A0D" w:rsidP="008E6A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исполнения</w:t>
            </w:r>
          </w:p>
          <w:p w:rsidR="008E6A0D" w:rsidRPr="008E6A0D" w:rsidRDefault="008E6A0D" w:rsidP="008E6A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A0D" w:rsidRPr="008E6A0D" w:rsidRDefault="008E6A0D" w:rsidP="001D6A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в бюджете на 202</w:t>
            </w:r>
            <w:r w:rsidR="001D6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8E6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A0D" w:rsidRPr="008E6A0D" w:rsidRDefault="008E6A0D" w:rsidP="008E6A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Фактическое исполнение </w:t>
            </w:r>
          </w:p>
          <w:p w:rsidR="008E6A0D" w:rsidRPr="008E6A0D" w:rsidRDefault="008E6A0D" w:rsidP="001D6A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9 месяцев 202</w:t>
            </w:r>
            <w:r w:rsidR="001D6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8E6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0D" w:rsidRPr="008E6A0D" w:rsidRDefault="008E6A0D" w:rsidP="008E6A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исполнения</w:t>
            </w:r>
          </w:p>
          <w:p w:rsidR="008E6A0D" w:rsidRPr="008E6A0D" w:rsidRDefault="008E6A0D" w:rsidP="008E6A0D">
            <w:pPr>
              <w:spacing w:after="0" w:line="240" w:lineRule="auto"/>
              <w:ind w:righ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A0D" w:rsidRPr="008E6A0D" w:rsidRDefault="008E6A0D" w:rsidP="008E6A0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6A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Абсолютное</w:t>
            </w:r>
          </w:p>
          <w:p w:rsidR="008E6A0D" w:rsidRPr="008E6A0D" w:rsidRDefault="008E6A0D" w:rsidP="008E6A0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6A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отклонение 9 месяцев </w:t>
            </w:r>
          </w:p>
          <w:p w:rsidR="008E6A0D" w:rsidRPr="008E6A0D" w:rsidRDefault="008E6A0D" w:rsidP="008E6A0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6A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</w:t>
            </w:r>
            <w:r w:rsidR="001D6A5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  <w:r w:rsidRPr="008E6A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года  </w:t>
            </w:r>
            <w:proofErr w:type="gramStart"/>
            <w:r w:rsidRPr="008E6A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</w:t>
            </w:r>
            <w:proofErr w:type="gramEnd"/>
          </w:p>
          <w:p w:rsidR="008E6A0D" w:rsidRPr="008E6A0D" w:rsidRDefault="008E6A0D" w:rsidP="008E6A0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6A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 месяцев</w:t>
            </w:r>
          </w:p>
          <w:p w:rsidR="008E6A0D" w:rsidRPr="008E6A0D" w:rsidRDefault="008E6A0D" w:rsidP="001D6A50">
            <w:pPr>
              <w:spacing w:after="0" w:line="240" w:lineRule="auto"/>
              <w:ind w:righ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A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</w:t>
            </w:r>
            <w:r w:rsidR="001D6A5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  <w:r w:rsidRPr="008E6A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A0D" w:rsidRPr="008E6A0D" w:rsidRDefault="008E6A0D" w:rsidP="008E6A0D">
            <w:pPr>
              <w:autoSpaceDE w:val="0"/>
              <w:autoSpaceDN w:val="0"/>
              <w:adjustRightInd w:val="0"/>
              <w:spacing w:after="0" w:line="240" w:lineRule="auto"/>
              <w:ind w:left="-108" w:right="-109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6A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Исполнено</w:t>
            </w:r>
          </w:p>
          <w:p w:rsidR="008E6A0D" w:rsidRPr="008E6A0D" w:rsidRDefault="008E6A0D" w:rsidP="008E6A0D">
            <w:pPr>
              <w:autoSpaceDE w:val="0"/>
              <w:autoSpaceDN w:val="0"/>
              <w:adjustRightInd w:val="0"/>
              <w:spacing w:after="0" w:line="240" w:lineRule="auto"/>
              <w:ind w:left="-108" w:right="-109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6A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к уровню 9 месяцев </w:t>
            </w:r>
          </w:p>
          <w:p w:rsidR="008E6A0D" w:rsidRPr="008E6A0D" w:rsidRDefault="008E6A0D" w:rsidP="008E6A0D">
            <w:pPr>
              <w:spacing w:after="0" w:line="240" w:lineRule="auto"/>
              <w:ind w:left="-108" w:right="-10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A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</w:t>
            </w:r>
            <w:r w:rsidR="0095695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  <w:r w:rsidRPr="008E6A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  <w:p w:rsidR="008E6A0D" w:rsidRPr="008E6A0D" w:rsidRDefault="008E6A0D" w:rsidP="008E6A0D">
            <w:pPr>
              <w:spacing w:after="0" w:line="240" w:lineRule="auto"/>
              <w:ind w:left="-108" w:right="-10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1D6A50" w:rsidRPr="008E6A0D" w:rsidTr="006444A2">
        <w:trPr>
          <w:gridAfter w:val="1"/>
          <w:wAfter w:w="236" w:type="dxa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50" w:rsidRPr="008E6A0D" w:rsidRDefault="001D6A50" w:rsidP="008E6A0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6A0D">
              <w:rPr>
                <w:rFonts w:ascii="Times New Roman" w:eastAsia="Times New Roman" w:hAnsi="Times New Roman" w:cs="Times New Roman"/>
                <w:b/>
                <w:lang w:eastAsia="ru-RU"/>
              </w:rPr>
              <w:t>НАЛОГОВЫЕ ДОХОДЫ: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50" w:rsidRPr="008E6A0D" w:rsidRDefault="001D6A50" w:rsidP="00154A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6A0D">
              <w:rPr>
                <w:rFonts w:ascii="Times New Roman" w:eastAsia="Times New Roman" w:hAnsi="Times New Roman" w:cs="Times New Roman"/>
                <w:b/>
                <w:lang w:eastAsia="ru-RU"/>
              </w:rPr>
              <w:t>82638,9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50" w:rsidRPr="008E6A0D" w:rsidRDefault="001D6A50" w:rsidP="00154A7E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6A0D">
              <w:rPr>
                <w:rFonts w:ascii="Times New Roman" w:eastAsia="Times New Roman" w:hAnsi="Times New Roman" w:cs="Times New Roman"/>
                <w:b/>
                <w:lang w:eastAsia="ru-RU"/>
              </w:rPr>
              <w:t>58861,3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50" w:rsidRPr="008E6A0D" w:rsidRDefault="001D6A50" w:rsidP="00154A7E">
            <w:pPr>
              <w:spacing w:after="0" w:line="240" w:lineRule="auto"/>
              <w:ind w:left="-107" w:right="-109" w:hang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6A0D">
              <w:rPr>
                <w:rFonts w:ascii="Times New Roman" w:eastAsia="Times New Roman" w:hAnsi="Times New Roman" w:cs="Times New Roman"/>
                <w:b/>
                <w:lang w:eastAsia="ru-RU"/>
              </w:rPr>
              <w:t>71,2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50" w:rsidRPr="008E6A0D" w:rsidRDefault="00B800FB" w:rsidP="008E6A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91664,0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50" w:rsidRPr="008E6A0D" w:rsidRDefault="00343B3E" w:rsidP="008E6A0D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70526,9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50" w:rsidRPr="008E6A0D" w:rsidRDefault="00343B3E" w:rsidP="008E6A0D">
            <w:pPr>
              <w:spacing w:after="0" w:line="240" w:lineRule="auto"/>
              <w:ind w:left="-107" w:right="-109" w:hang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76,9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50" w:rsidRPr="008E6A0D" w:rsidRDefault="001209EA" w:rsidP="008E6A0D">
            <w:pPr>
              <w:spacing w:after="0" w:line="240" w:lineRule="auto"/>
              <w:ind w:left="-249" w:right="34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11665,6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50" w:rsidRPr="008E6A0D" w:rsidRDefault="001209EA" w:rsidP="008E6A0D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119,8</w:t>
            </w:r>
          </w:p>
        </w:tc>
      </w:tr>
      <w:tr w:rsidR="001D6A50" w:rsidRPr="008E6A0D" w:rsidTr="006444A2">
        <w:trPr>
          <w:gridAfter w:val="1"/>
          <w:wAfter w:w="236" w:type="dxa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50" w:rsidRPr="008E6A0D" w:rsidRDefault="001D6A50" w:rsidP="008E6A0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A0D">
              <w:rPr>
                <w:rFonts w:ascii="Times New Roman" w:eastAsia="Times New Roman" w:hAnsi="Times New Roman" w:cs="Times New Roman"/>
                <w:lang w:eastAsia="ru-RU"/>
              </w:rPr>
              <w:t>- НДФЛ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50" w:rsidRPr="008E6A0D" w:rsidRDefault="001D6A50" w:rsidP="00154A7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A0D">
              <w:rPr>
                <w:rFonts w:ascii="Times New Roman" w:eastAsia="Times New Roman" w:hAnsi="Times New Roman" w:cs="Times New Roman"/>
                <w:lang w:eastAsia="ru-RU"/>
              </w:rPr>
              <w:t>66695,0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50" w:rsidRPr="008E6A0D" w:rsidRDefault="001D6A50" w:rsidP="00154A7E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A0D">
              <w:rPr>
                <w:rFonts w:ascii="Times New Roman" w:eastAsia="Times New Roman" w:hAnsi="Times New Roman" w:cs="Times New Roman"/>
                <w:lang w:eastAsia="ru-RU"/>
              </w:rPr>
              <w:t>47902,4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50" w:rsidRPr="008E6A0D" w:rsidRDefault="001D6A50" w:rsidP="00154A7E">
            <w:pPr>
              <w:spacing w:after="0" w:line="240" w:lineRule="auto"/>
              <w:ind w:left="-107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A0D">
              <w:rPr>
                <w:rFonts w:ascii="Times New Roman" w:eastAsia="Times New Roman" w:hAnsi="Times New Roman" w:cs="Times New Roman"/>
                <w:lang w:eastAsia="ru-RU"/>
              </w:rPr>
              <w:t>71,8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50" w:rsidRPr="008E6A0D" w:rsidRDefault="00B800FB" w:rsidP="008E6A0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73926,0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50" w:rsidRPr="008E6A0D" w:rsidRDefault="00343B3E" w:rsidP="008E6A0D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58655,4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50" w:rsidRPr="008E6A0D" w:rsidRDefault="00343B3E" w:rsidP="008E6A0D">
            <w:pPr>
              <w:spacing w:after="0" w:line="240" w:lineRule="auto"/>
              <w:ind w:left="-107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79,3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50" w:rsidRPr="008E6A0D" w:rsidRDefault="001209EA" w:rsidP="008E6A0D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10753,0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50" w:rsidRPr="008E6A0D" w:rsidRDefault="001209EA" w:rsidP="008E6A0D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122,4</w:t>
            </w:r>
          </w:p>
        </w:tc>
      </w:tr>
      <w:tr w:rsidR="001D6A50" w:rsidRPr="008E6A0D" w:rsidTr="006444A2">
        <w:trPr>
          <w:gridAfter w:val="1"/>
          <w:wAfter w:w="236" w:type="dxa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50" w:rsidRPr="008E6A0D" w:rsidRDefault="001D6A50" w:rsidP="008E6A0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A0D">
              <w:rPr>
                <w:rFonts w:ascii="Times New Roman" w:eastAsia="Times New Roman" w:hAnsi="Times New Roman" w:cs="Times New Roman"/>
                <w:lang w:eastAsia="ru-RU"/>
              </w:rPr>
              <w:t>- акцизы по подакцизным товарам (продукции)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50" w:rsidRPr="008E6A0D" w:rsidRDefault="001D6A50" w:rsidP="00154A7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A0D">
              <w:rPr>
                <w:rFonts w:ascii="Times New Roman" w:eastAsia="Times New Roman" w:hAnsi="Times New Roman" w:cs="Times New Roman"/>
                <w:lang w:eastAsia="ru-RU"/>
              </w:rPr>
              <w:t>7463,0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50" w:rsidRPr="008E6A0D" w:rsidRDefault="001D6A50" w:rsidP="00154A7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A0D">
              <w:rPr>
                <w:rFonts w:ascii="Times New Roman" w:eastAsia="Times New Roman" w:hAnsi="Times New Roman" w:cs="Times New Roman"/>
                <w:lang w:eastAsia="ru-RU"/>
              </w:rPr>
              <w:t>5947,0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50" w:rsidRPr="008E6A0D" w:rsidRDefault="001D6A50" w:rsidP="00154A7E">
            <w:pPr>
              <w:spacing w:after="0" w:line="240" w:lineRule="auto"/>
              <w:ind w:left="-107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A0D">
              <w:rPr>
                <w:rFonts w:ascii="Times New Roman" w:eastAsia="Times New Roman" w:hAnsi="Times New Roman" w:cs="Times New Roman"/>
                <w:lang w:eastAsia="ru-RU"/>
              </w:rPr>
              <w:t>79,7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50" w:rsidRPr="008E6A0D" w:rsidRDefault="00B800FB" w:rsidP="008E6A0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8875,0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50" w:rsidRPr="008E6A0D" w:rsidRDefault="00343B3E" w:rsidP="008E6A0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6080,5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50" w:rsidRPr="008E6A0D" w:rsidRDefault="00343B3E" w:rsidP="008E6A0D">
            <w:pPr>
              <w:spacing w:after="0" w:line="240" w:lineRule="auto"/>
              <w:ind w:left="-107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68,5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50" w:rsidRPr="008E6A0D" w:rsidRDefault="001209EA" w:rsidP="008E6A0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50" w:rsidRPr="008E6A0D" w:rsidRDefault="001209EA" w:rsidP="008E6A0D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102,2</w:t>
            </w:r>
          </w:p>
        </w:tc>
      </w:tr>
      <w:tr w:rsidR="001D6A50" w:rsidRPr="008E6A0D" w:rsidTr="006444A2">
        <w:trPr>
          <w:gridAfter w:val="1"/>
          <w:wAfter w:w="236" w:type="dxa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50" w:rsidRPr="008E6A0D" w:rsidRDefault="001D6A50" w:rsidP="008E6A0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A0D">
              <w:rPr>
                <w:rFonts w:ascii="Times New Roman" w:eastAsia="Times New Roman" w:hAnsi="Times New Roman" w:cs="Times New Roman"/>
                <w:lang w:eastAsia="ru-RU"/>
              </w:rPr>
              <w:t>- налог на совокупный доход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50" w:rsidRPr="008E6A0D" w:rsidRDefault="00B800FB" w:rsidP="00154A7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4759,9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50" w:rsidRPr="008E6A0D" w:rsidRDefault="00B800FB" w:rsidP="00154A7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4060,5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50" w:rsidRPr="008E6A0D" w:rsidRDefault="00B800FB" w:rsidP="00154A7E">
            <w:pPr>
              <w:spacing w:after="0" w:line="240" w:lineRule="auto"/>
              <w:ind w:hanging="24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85,3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50" w:rsidRPr="008E6A0D" w:rsidRDefault="00B800FB" w:rsidP="008E6A0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5346,0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50" w:rsidRPr="008E6A0D" w:rsidRDefault="00343B3E" w:rsidP="008E6A0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4055,7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50" w:rsidRPr="008E6A0D" w:rsidRDefault="00343B3E" w:rsidP="008E6A0D">
            <w:pPr>
              <w:spacing w:after="0" w:line="240" w:lineRule="auto"/>
              <w:ind w:hanging="24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75,9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50" w:rsidRPr="008E6A0D" w:rsidRDefault="001209EA" w:rsidP="008E6A0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50" w:rsidRPr="008E6A0D" w:rsidRDefault="001209EA" w:rsidP="008E6A0D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99,9</w:t>
            </w:r>
          </w:p>
        </w:tc>
      </w:tr>
      <w:tr w:rsidR="001D6A50" w:rsidRPr="008E6A0D" w:rsidTr="006444A2">
        <w:trPr>
          <w:gridAfter w:val="1"/>
          <w:wAfter w:w="236" w:type="dxa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50" w:rsidRPr="008E6A0D" w:rsidRDefault="001D6A50" w:rsidP="008E6A0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A0D">
              <w:rPr>
                <w:rFonts w:ascii="Times New Roman" w:eastAsia="Times New Roman" w:hAnsi="Times New Roman" w:cs="Times New Roman"/>
                <w:lang w:eastAsia="ru-RU"/>
              </w:rPr>
              <w:t>- налог на имущество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50" w:rsidRPr="008E6A0D" w:rsidRDefault="001D6A50" w:rsidP="00154A7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A0D">
              <w:rPr>
                <w:rFonts w:ascii="Times New Roman" w:eastAsia="Times New Roman" w:hAnsi="Times New Roman" w:cs="Times New Roman"/>
                <w:lang w:eastAsia="ru-RU"/>
              </w:rPr>
              <w:t>3211,0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50" w:rsidRPr="008E6A0D" w:rsidRDefault="001D6A50" w:rsidP="00154A7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A0D">
              <w:rPr>
                <w:rFonts w:ascii="Times New Roman" w:eastAsia="Times New Roman" w:hAnsi="Times New Roman" w:cs="Times New Roman"/>
                <w:lang w:eastAsia="ru-RU"/>
              </w:rPr>
              <w:t>672,1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50" w:rsidRPr="008E6A0D" w:rsidRDefault="001D6A50" w:rsidP="00154A7E">
            <w:pPr>
              <w:spacing w:after="0" w:line="240" w:lineRule="auto"/>
              <w:ind w:hanging="24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A0D">
              <w:rPr>
                <w:rFonts w:ascii="Times New Roman" w:eastAsia="Times New Roman" w:hAnsi="Times New Roman" w:cs="Times New Roman"/>
                <w:lang w:eastAsia="ru-RU"/>
              </w:rPr>
              <w:t>20,9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50" w:rsidRPr="008E6A0D" w:rsidRDefault="00B800FB" w:rsidP="008E6A0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3109,0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50" w:rsidRPr="008E6A0D" w:rsidRDefault="00343B3E" w:rsidP="008E6A0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966,9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50" w:rsidRPr="008E6A0D" w:rsidRDefault="00343B3E" w:rsidP="008E6A0D">
            <w:pPr>
              <w:spacing w:after="0" w:line="240" w:lineRule="auto"/>
              <w:ind w:hanging="24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31,1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50" w:rsidRPr="008E6A0D" w:rsidRDefault="001209EA" w:rsidP="008E6A0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50" w:rsidRPr="008E6A0D" w:rsidRDefault="001209EA" w:rsidP="008E6A0D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143,9</w:t>
            </w:r>
          </w:p>
        </w:tc>
      </w:tr>
      <w:tr w:rsidR="001D6A50" w:rsidRPr="008E6A0D" w:rsidTr="006444A2">
        <w:trPr>
          <w:gridAfter w:val="1"/>
          <w:wAfter w:w="236" w:type="dxa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50" w:rsidRPr="008E6A0D" w:rsidRDefault="001D6A50" w:rsidP="008E6A0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A0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 государственная пошлина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50" w:rsidRPr="008E6A0D" w:rsidRDefault="001D6A50" w:rsidP="00154A7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A0D">
              <w:rPr>
                <w:rFonts w:ascii="Times New Roman" w:eastAsia="Times New Roman" w:hAnsi="Times New Roman" w:cs="Times New Roman"/>
                <w:lang w:eastAsia="ru-RU"/>
              </w:rPr>
              <w:t>510,0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50" w:rsidRPr="008E6A0D" w:rsidRDefault="001D6A50" w:rsidP="00154A7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A0D">
              <w:rPr>
                <w:rFonts w:ascii="Times New Roman" w:eastAsia="Times New Roman" w:hAnsi="Times New Roman" w:cs="Times New Roman"/>
                <w:lang w:eastAsia="ru-RU"/>
              </w:rPr>
              <w:t>279,2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50" w:rsidRPr="008E6A0D" w:rsidRDefault="001D6A50" w:rsidP="00154A7E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A0D">
              <w:rPr>
                <w:rFonts w:ascii="Times New Roman" w:eastAsia="Times New Roman" w:hAnsi="Times New Roman" w:cs="Times New Roman"/>
                <w:lang w:eastAsia="ru-RU"/>
              </w:rPr>
              <w:t>54,7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50" w:rsidRPr="008E6A0D" w:rsidRDefault="00B800FB" w:rsidP="008E6A0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408,0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50" w:rsidRPr="008E6A0D" w:rsidRDefault="00343B3E" w:rsidP="008E6A0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768,4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50" w:rsidRPr="008E6A0D" w:rsidRDefault="00343B3E" w:rsidP="008E6A0D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188,3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50" w:rsidRPr="008E6A0D" w:rsidRDefault="001209EA" w:rsidP="008E6A0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50" w:rsidRPr="008E6A0D" w:rsidRDefault="001209EA" w:rsidP="008E6A0D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2,8 раза</w:t>
            </w:r>
          </w:p>
        </w:tc>
      </w:tr>
      <w:tr w:rsidR="001D6A50" w:rsidRPr="008E6A0D" w:rsidTr="006444A2">
        <w:trPr>
          <w:gridAfter w:val="1"/>
          <w:wAfter w:w="236" w:type="dxa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50" w:rsidRPr="008E6A0D" w:rsidRDefault="001D6A50" w:rsidP="008E6A0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A0D">
              <w:rPr>
                <w:rFonts w:ascii="Times New Roman" w:eastAsia="Times New Roman" w:hAnsi="Times New Roman" w:cs="Times New Roman"/>
                <w:lang w:eastAsia="ru-RU"/>
              </w:rPr>
              <w:t>- задолженность и перерасчеты по отмененным налогам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50" w:rsidRPr="008E6A0D" w:rsidRDefault="001D6A50" w:rsidP="00154A7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A0D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50" w:rsidRPr="008E6A0D" w:rsidRDefault="001D6A50" w:rsidP="00154A7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A0D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50" w:rsidRPr="008E6A0D" w:rsidRDefault="001D6A50" w:rsidP="00154A7E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A0D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50" w:rsidRPr="008E6A0D" w:rsidRDefault="00B800FB" w:rsidP="008E6A0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50" w:rsidRPr="008E6A0D" w:rsidRDefault="00343B3E" w:rsidP="008E6A0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50" w:rsidRPr="008E6A0D" w:rsidRDefault="00343B3E" w:rsidP="008E6A0D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EA" w:rsidRPr="008E6A0D" w:rsidRDefault="00002FA1" w:rsidP="00002FA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1209EA"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50" w:rsidRPr="008E6A0D" w:rsidRDefault="001209EA" w:rsidP="008E6A0D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1D6A50" w:rsidRPr="008E6A0D" w:rsidTr="006444A2">
        <w:trPr>
          <w:gridAfter w:val="1"/>
          <w:wAfter w:w="236" w:type="dxa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50" w:rsidRPr="008E6A0D" w:rsidRDefault="001D6A50" w:rsidP="008E6A0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6A0D">
              <w:rPr>
                <w:rFonts w:ascii="Times New Roman" w:eastAsia="Times New Roman" w:hAnsi="Times New Roman" w:cs="Times New Roman"/>
                <w:b/>
                <w:lang w:eastAsia="ru-RU"/>
              </w:rPr>
              <w:t>НЕНАЛОГОВЫЕ ДОХОДЫ: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50" w:rsidRPr="008E6A0D" w:rsidRDefault="001D6A50" w:rsidP="00154A7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6A0D">
              <w:rPr>
                <w:rFonts w:ascii="Times New Roman" w:eastAsia="Times New Roman" w:hAnsi="Times New Roman" w:cs="Times New Roman"/>
                <w:b/>
                <w:lang w:eastAsia="ru-RU"/>
              </w:rPr>
              <w:t>4662,1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50" w:rsidRPr="008E6A0D" w:rsidRDefault="001D6A50" w:rsidP="00154A7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6A0D">
              <w:rPr>
                <w:rFonts w:ascii="Times New Roman" w:eastAsia="Times New Roman" w:hAnsi="Times New Roman" w:cs="Times New Roman"/>
                <w:b/>
                <w:lang w:eastAsia="ru-RU"/>
              </w:rPr>
              <w:t>4090,6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50" w:rsidRPr="008E6A0D" w:rsidRDefault="001D6A50" w:rsidP="00154A7E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6A0D">
              <w:rPr>
                <w:rFonts w:ascii="Times New Roman" w:eastAsia="Times New Roman" w:hAnsi="Times New Roman" w:cs="Times New Roman"/>
                <w:b/>
                <w:lang w:eastAsia="ru-RU"/>
              </w:rPr>
              <w:t>87,7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50" w:rsidRPr="008E6A0D" w:rsidRDefault="00B800FB" w:rsidP="008E6A0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4538,0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50" w:rsidRPr="008E6A0D" w:rsidRDefault="00343B3E" w:rsidP="008E6A0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4559,7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50" w:rsidRPr="008E6A0D" w:rsidRDefault="00343B3E" w:rsidP="008E6A0D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100,5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50" w:rsidRPr="008E6A0D" w:rsidRDefault="001209EA" w:rsidP="008E6A0D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469,1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50" w:rsidRPr="008E6A0D" w:rsidRDefault="001209EA" w:rsidP="008E6A0D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111,5</w:t>
            </w:r>
          </w:p>
        </w:tc>
      </w:tr>
      <w:tr w:rsidR="001D6A50" w:rsidRPr="008E6A0D" w:rsidTr="006444A2">
        <w:trPr>
          <w:gridAfter w:val="1"/>
          <w:wAfter w:w="236" w:type="dxa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50" w:rsidRPr="008E6A0D" w:rsidRDefault="001D6A50" w:rsidP="008E6A0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A0D">
              <w:rPr>
                <w:rFonts w:ascii="Times New Roman" w:eastAsia="Times New Roman" w:hAnsi="Times New Roman" w:cs="Times New Roman"/>
                <w:lang w:eastAsia="ru-RU"/>
              </w:rPr>
              <w:t xml:space="preserve">- доходы, 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50" w:rsidRPr="008E6A0D" w:rsidRDefault="001D6A50" w:rsidP="00154A7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A0D">
              <w:rPr>
                <w:rFonts w:ascii="Times New Roman" w:eastAsia="Times New Roman" w:hAnsi="Times New Roman" w:cs="Times New Roman"/>
                <w:lang w:eastAsia="ru-RU"/>
              </w:rPr>
              <w:t>2219,0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50" w:rsidRPr="008E6A0D" w:rsidRDefault="001D6A50" w:rsidP="00154A7E">
            <w:pPr>
              <w:tabs>
                <w:tab w:val="center" w:pos="882"/>
                <w:tab w:val="right" w:pos="1764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A0D">
              <w:rPr>
                <w:rFonts w:ascii="Times New Roman" w:eastAsia="Times New Roman" w:hAnsi="Times New Roman" w:cs="Times New Roman"/>
                <w:lang w:eastAsia="ru-RU"/>
              </w:rPr>
              <w:t>1929,2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50" w:rsidRPr="008E6A0D" w:rsidRDefault="001D6A50" w:rsidP="00154A7E">
            <w:pPr>
              <w:spacing w:after="0" w:line="240" w:lineRule="auto"/>
              <w:ind w:right="-109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E6A0D">
              <w:rPr>
                <w:rFonts w:ascii="Times New Roman" w:eastAsia="Times New Roman" w:hAnsi="Times New Roman" w:cs="Times New Roman"/>
                <w:lang w:eastAsia="ru-RU"/>
              </w:rPr>
              <w:t>86,9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50" w:rsidRPr="008E6A0D" w:rsidRDefault="00B800FB" w:rsidP="008E6A0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2158,0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50" w:rsidRPr="008E6A0D" w:rsidRDefault="00343B3E" w:rsidP="008E6A0D">
            <w:pPr>
              <w:tabs>
                <w:tab w:val="center" w:pos="882"/>
                <w:tab w:val="right" w:pos="1764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1276,0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50" w:rsidRPr="008E6A0D" w:rsidRDefault="00343B3E" w:rsidP="008E6A0D">
            <w:pPr>
              <w:spacing w:after="0" w:line="240" w:lineRule="auto"/>
              <w:ind w:right="-109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59,1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50" w:rsidRPr="008E6A0D" w:rsidRDefault="001209EA" w:rsidP="008E6A0D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-653,2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50" w:rsidRPr="008E6A0D" w:rsidRDefault="001209EA" w:rsidP="008E6A0D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66,1</w:t>
            </w:r>
          </w:p>
        </w:tc>
      </w:tr>
      <w:tr w:rsidR="001D6A50" w:rsidRPr="008E6A0D" w:rsidTr="006444A2">
        <w:trPr>
          <w:gridAfter w:val="1"/>
          <w:wAfter w:w="236" w:type="dxa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50" w:rsidRPr="008E6A0D" w:rsidRDefault="001D6A50" w:rsidP="008E6A0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A0D">
              <w:rPr>
                <w:rFonts w:ascii="Times New Roman" w:eastAsia="Times New Roman" w:hAnsi="Times New Roman" w:cs="Times New Roman"/>
                <w:lang w:eastAsia="ru-RU"/>
              </w:rPr>
              <w:t>- платежи при пользовании природными ресурсами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50" w:rsidRPr="008E6A0D" w:rsidRDefault="001D6A50" w:rsidP="00154A7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A0D">
              <w:rPr>
                <w:rFonts w:ascii="Times New Roman" w:eastAsia="Times New Roman" w:hAnsi="Times New Roman" w:cs="Times New Roman"/>
                <w:lang w:eastAsia="ru-RU"/>
              </w:rPr>
              <w:t>235,0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50" w:rsidRPr="008E6A0D" w:rsidRDefault="001D6A50" w:rsidP="00154A7E">
            <w:pPr>
              <w:tabs>
                <w:tab w:val="center" w:pos="882"/>
                <w:tab w:val="right" w:pos="1764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A0D">
              <w:rPr>
                <w:rFonts w:ascii="Times New Roman" w:eastAsia="Times New Roman" w:hAnsi="Times New Roman" w:cs="Times New Roman"/>
                <w:lang w:eastAsia="ru-RU"/>
              </w:rPr>
              <w:t>132,5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50" w:rsidRPr="008E6A0D" w:rsidRDefault="001D6A50" w:rsidP="00154A7E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A0D">
              <w:rPr>
                <w:rFonts w:ascii="Times New Roman" w:eastAsia="Times New Roman" w:hAnsi="Times New Roman" w:cs="Times New Roman"/>
                <w:lang w:eastAsia="ru-RU"/>
              </w:rPr>
              <w:t>56,4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50" w:rsidRPr="008E6A0D" w:rsidRDefault="00B800FB" w:rsidP="008E6A0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176,0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50" w:rsidRPr="008E6A0D" w:rsidRDefault="00343B3E" w:rsidP="008E6A0D">
            <w:pPr>
              <w:tabs>
                <w:tab w:val="center" w:pos="882"/>
                <w:tab w:val="right" w:pos="1764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76,0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50" w:rsidRPr="008E6A0D" w:rsidRDefault="00343B3E" w:rsidP="008E6A0D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43,2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50" w:rsidRPr="008E6A0D" w:rsidRDefault="001209EA" w:rsidP="008E6A0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-56,5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50" w:rsidRPr="008E6A0D" w:rsidRDefault="001209EA" w:rsidP="008E6A0D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57,4</w:t>
            </w:r>
          </w:p>
        </w:tc>
      </w:tr>
      <w:tr w:rsidR="001D6A50" w:rsidRPr="008E6A0D" w:rsidTr="006444A2">
        <w:trPr>
          <w:gridAfter w:val="1"/>
          <w:wAfter w:w="236" w:type="dxa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50" w:rsidRPr="008E6A0D" w:rsidRDefault="001D6A50" w:rsidP="008E6A0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A0D">
              <w:rPr>
                <w:rFonts w:ascii="Times New Roman" w:eastAsia="Times New Roman" w:hAnsi="Times New Roman" w:cs="Times New Roman"/>
                <w:lang w:eastAsia="ru-RU"/>
              </w:rPr>
              <w:t>-платежи от оказания платных услуг и компенсация затрат государства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50" w:rsidRPr="008E6A0D" w:rsidRDefault="001D6A50" w:rsidP="00154A7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A0D">
              <w:rPr>
                <w:rFonts w:ascii="Times New Roman" w:eastAsia="Times New Roman" w:hAnsi="Times New Roman" w:cs="Times New Roman"/>
                <w:lang w:eastAsia="ru-RU"/>
              </w:rPr>
              <w:t>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50" w:rsidRPr="008E6A0D" w:rsidRDefault="001D6A50" w:rsidP="00154A7E">
            <w:pPr>
              <w:tabs>
                <w:tab w:val="center" w:pos="882"/>
                <w:tab w:val="right" w:pos="1764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A0D">
              <w:rPr>
                <w:rFonts w:ascii="Times New Roman" w:eastAsia="Times New Roman" w:hAnsi="Times New Roman" w:cs="Times New Roman"/>
                <w:lang w:eastAsia="ru-RU"/>
              </w:rPr>
              <w:t>36,2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50" w:rsidRPr="008E6A0D" w:rsidRDefault="001D6A50" w:rsidP="00154A7E">
            <w:pPr>
              <w:spacing w:after="0" w:line="240" w:lineRule="auto"/>
              <w:ind w:left="-107" w:right="-109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A0D">
              <w:rPr>
                <w:rFonts w:ascii="Times New Roman" w:eastAsia="Times New Roman" w:hAnsi="Times New Roman" w:cs="Times New Roman"/>
                <w:lang w:eastAsia="ru-RU"/>
              </w:rPr>
              <w:t>50,3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50" w:rsidRPr="008E6A0D" w:rsidRDefault="00B800FB" w:rsidP="008E6A0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50" w:rsidRPr="008E6A0D" w:rsidRDefault="00343B3E" w:rsidP="008E6A0D">
            <w:pPr>
              <w:tabs>
                <w:tab w:val="center" w:pos="882"/>
                <w:tab w:val="right" w:pos="1764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583,7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50" w:rsidRPr="008E6A0D" w:rsidRDefault="00343B3E" w:rsidP="008E6A0D">
            <w:pPr>
              <w:spacing w:after="0" w:line="240" w:lineRule="auto"/>
              <w:ind w:left="-107" w:right="-109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8,1 раза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50" w:rsidRPr="008E6A0D" w:rsidRDefault="001209EA" w:rsidP="008E6A0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50" w:rsidRPr="008E6A0D" w:rsidRDefault="001209EA" w:rsidP="008E6A0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16,1 раза</w:t>
            </w:r>
          </w:p>
        </w:tc>
      </w:tr>
      <w:tr w:rsidR="001D6A50" w:rsidRPr="008E6A0D" w:rsidTr="006444A2">
        <w:trPr>
          <w:gridAfter w:val="1"/>
          <w:wAfter w:w="236" w:type="dxa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50" w:rsidRPr="008E6A0D" w:rsidRDefault="001D6A50" w:rsidP="008E6A0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A0D">
              <w:rPr>
                <w:rFonts w:ascii="Times New Roman" w:eastAsia="Times New Roman" w:hAnsi="Times New Roman" w:cs="Times New Roman"/>
                <w:lang w:eastAsia="ru-RU"/>
              </w:rPr>
              <w:t>- доходы от продажи материальных и нематериальных активов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50" w:rsidRPr="008E6A0D" w:rsidRDefault="001D6A50" w:rsidP="00154A7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A0D">
              <w:rPr>
                <w:rFonts w:ascii="Times New Roman" w:eastAsia="Times New Roman" w:hAnsi="Times New Roman" w:cs="Times New Roman"/>
                <w:lang w:eastAsia="ru-RU"/>
              </w:rPr>
              <w:t>1410,0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50" w:rsidRPr="008E6A0D" w:rsidRDefault="001D6A50" w:rsidP="00154A7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A0D">
              <w:rPr>
                <w:rFonts w:ascii="Times New Roman" w:eastAsia="Times New Roman" w:hAnsi="Times New Roman" w:cs="Times New Roman"/>
                <w:lang w:eastAsia="ru-RU"/>
              </w:rPr>
              <w:t>1346,4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50" w:rsidRPr="008E6A0D" w:rsidRDefault="001D6A50" w:rsidP="00154A7E">
            <w:pPr>
              <w:spacing w:after="0" w:line="240" w:lineRule="auto"/>
              <w:ind w:right="-109" w:hanging="107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A0D">
              <w:rPr>
                <w:rFonts w:ascii="Times New Roman" w:eastAsia="Times New Roman" w:hAnsi="Times New Roman" w:cs="Times New Roman"/>
                <w:lang w:eastAsia="ru-RU"/>
              </w:rPr>
              <w:t>95,5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50" w:rsidRPr="008E6A0D" w:rsidRDefault="00B800FB" w:rsidP="008E6A0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1888,0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50" w:rsidRPr="008E6A0D" w:rsidRDefault="00343B3E" w:rsidP="008E6A0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2237,8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50" w:rsidRPr="008E6A0D" w:rsidRDefault="00343B3E" w:rsidP="008E6A0D">
            <w:pPr>
              <w:spacing w:after="0" w:line="240" w:lineRule="auto"/>
              <w:ind w:right="-109" w:hanging="107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118,5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50" w:rsidRPr="008E6A0D" w:rsidRDefault="001209EA" w:rsidP="008E6A0D">
            <w:pPr>
              <w:spacing w:after="0" w:line="240" w:lineRule="auto"/>
              <w:ind w:left="-108" w:right="-102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891,4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50" w:rsidRPr="008E6A0D" w:rsidRDefault="001209EA" w:rsidP="008E6A0D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166,2</w:t>
            </w:r>
          </w:p>
        </w:tc>
      </w:tr>
      <w:tr w:rsidR="001D6A50" w:rsidRPr="008E6A0D" w:rsidTr="006444A2">
        <w:trPr>
          <w:gridAfter w:val="1"/>
          <w:wAfter w:w="236" w:type="dxa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50" w:rsidRPr="008E6A0D" w:rsidRDefault="001D6A50" w:rsidP="008E6A0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A0D">
              <w:rPr>
                <w:rFonts w:ascii="Times New Roman" w:eastAsia="Times New Roman" w:hAnsi="Times New Roman" w:cs="Times New Roman"/>
                <w:lang w:eastAsia="ru-RU"/>
              </w:rPr>
              <w:t>- штрафы, санкции, возмещение ущерба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50" w:rsidRPr="008E6A0D" w:rsidRDefault="001D6A50" w:rsidP="00154A7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A0D">
              <w:rPr>
                <w:rFonts w:ascii="Times New Roman" w:eastAsia="Times New Roman" w:hAnsi="Times New Roman" w:cs="Times New Roman"/>
                <w:lang w:eastAsia="ru-RU"/>
              </w:rPr>
              <w:t>726,1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50" w:rsidRPr="008E6A0D" w:rsidRDefault="001D6A50" w:rsidP="00154A7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A0D">
              <w:rPr>
                <w:rFonts w:ascii="Times New Roman" w:eastAsia="Times New Roman" w:hAnsi="Times New Roman" w:cs="Times New Roman"/>
                <w:lang w:eastAsia="ru-RU"/>
              </w:rPr>
              <w:t>646,3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50" w:rsidRPr="008E6A0D" w:rsidRDefault="001D6A50" w:rsidP="00154A7E">
            <w:pPr>
              <w:spacing w:after="0" w:line="240" w:lineRule="auto"/>
              <w:ind w:right="-108" w:hanging="107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A0D">
              <w:rPr>
                <w:rFonts w:ascii="Times New Roman" w:eastAsia="Times New Roman" w:hAnsi="Times New Roman" w:cs="Times New Roman"/>
                <w:lang w:eastAsia="ru-RU"/>
              </w:rPr>
              <w:t>89,0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50" w:rsidRPr="008E6A0D" w:rsidRDefault="00B800FB" w:rsidP="008E6A0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244,0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50" w:rsidRPr="008E6A0D" w:rsidRDefault="00343B3E" w:rsidP="008E6A0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386,2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50" w:rsidRPr="008E6A0D" w:rsidRDefault="00343B3E" w:rsidP="008E6A0D">
            <w:pPr>
              <w:spacing w:after="0" w:line="240" w:lineRule="auto"/>
              <w:ind w:right="-108" w:hanging="107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158,3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50" w:rsidRPr="008E6A0D" w:rsidRDefault="001209EA" w:rsidP="008E6A0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-260,1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50" w:rsidRPr="008E6A0D" w:rsidRDefault="001209EA" w:rsidP="008E6A0D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24,4</w:t>
            </w:r>
          </w:p>
        </w:tc>
      </w:tr>
      <w:tr w:rsidR="001D6A50" w:rsidRPr="008E6A0D" w:rsidTr="006444A2">
        <w:trPr>
          <w:gridAfter w:val="1"/>
          <w:wAfter w:w="236" w:type="dxa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50" w:rsidRPr="008E6A0D" w:rsidRDefault="001D6A50" w:rsidP="008E6A0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6A0D">
              <w:rPr>
                <w:rFonts w:ascii="Times New Roman" w:eastAsia="Times New Roman" w:hAnsi="Times New Roman" w:cs="Times New Roman"/>
                <w:b/>
                <w:lang w:eastAsia="ru-RU"/>
              </w:rPr>
              <w:t>НАЛОГОВЫЕ И НЕНАЛОГОВЫЕ ДОХОДЫ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50" w:rsidRPr="008E6A0D" w:rsidRDefault="001D6A50" w:rsidP="00154A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6A0D">
              <w:rPr>
                <w:rFonts w:ascii="Times New Roman" w:eastAsia="Times New Roman" w:hAnsi="Times New Roman" w:cs="Times New Roman"/>
                <w:b/>
                <w:lang w:eastAsia="ru-RU"/>
              </w:rPr>
              <w:t>87301,0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50" w:rsidRPr="008E6A0D" w:rsidRDefault="001D6A50" w:rsidP="00154A7E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6A0D">
              <w:rPr>
                <w:rFonts w:ascii="Times New Roman" w:eastAsia="Times New Roman" w:hAnsi="Times New Roman" w:cs="Times New Roman"/>
                <w:b/>
                <w:lang w:eastAsia="ru-RU"/>
              </w:rPr>
              <w:t>62951,9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50" w:rsidRPr="008E6A0D" w:rsidRDefault="001D6A50" w:rsidP="00154A7E">
            <w:pPr>
              <w:spacing w:after="0" w:line="240" w:lineRule="auto"/>
              <w:ind w:left="-107" w:right="-109" w:hang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6A0D">
              <w:rPr>
                <w:rFonts w:ascii="Times New Roman" w:eastAsia="Times New Roman" w:hAnsi="Times New Roman" w:cs="Times New Roman"/>
                <w:b/>
                <w:lang w:eastAsia="ru-RU"/>
              </w:rPr>
              <w:t>72,1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50" w:rsidRPr="008E6A0D" w:rsidRDefault="00B800FB" w:rsidP="008E6A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96202,0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50" w:rsidRPr="008E6A0D" w:rsidRDefault="001209EA" w:rsidP="008E6A0D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75086,6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50" w:rsidRPr="008E6A0D" w:rsidRDefault="001209EA" w:rsidP="008E6A0D">
            <w:pPr>
              <w:spacing w:after="0" w:line="240" w:lineRule="auto"/>
              <w:ind w:left="-107" w:right="-109" w:hang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79,3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50" w:rsidRPr="008E6A0D" w:rsidRDefault="006444A2" w:rsidP="008E6A0D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12134,7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50" w:rsidRPr="008E6A0D" w:rsidRDefault="006444A2" w:rsidP="008E6A0D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119,3</w:t>
            </w:r>
          </w:p>
        </w:tc>
      </w:tr>
      <w:tr w:rsidR="001D6A50" w:rsidRPr="008E6A0D" w:rsidTr="006444A2">
        <w:trPr>
          <w:gridAfter w:val="1"/>
          <w:wAfter w:w="236" w:type="dxa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50" w:rsidRPr="008E6A0D" w:rsidRDefault="001D6A50" w:rsidP="008E6A0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6A0D">
              <w:rPr>
                <w:rFonts w:ascii="Times New Roman" w:eastAsia="Times New Roman" w:hAnsi="Times New Roman" w:cs="Times New Roman"/>
                <w:b/>
                <w:lang w:eastAsia="ru-RU"/>
              </w:rPr>
              <w:t>БЕЗВОЗМЕЗДНЫЕ ПОСТУПЛЕНИЯ: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50" w:rsidRPr="008E6A0D" w:rsidRDefault="001D6A50" w:rsidP="00154A7E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6A0D">
              <w:rPr>
                <w:rFonts w:ascii="Times New Roman" w:eastAsia="Times New Roman" w:hAnsi="Times New Roman" w:cs="Times New Roman"/>
                <w:b/>
                <w:lang w:eastAsia="ru-RU"/>
              </w:rPr>
              <w:t>346334,0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50" w:rsidRPr="008E6A0D" w:rsidRDefault="001D6A50" w:rsidP="00154A7E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6A0D">
              <w:rPr>
                <w:rFonts w:ascii="Times New Roman" w:eastAsia="Times New Roman" w:hAnsi="Times New Roman" w:cs="Times New Roman"/>
                <w:b/>
                <w:lang w:eastAsia="ru-RU"/>
              </w:rPr>
              <w:t>260161,0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50" w:rsidRPr="008E6A0D" w:rsidRDefault="001D6A50" w:rsidP="00154A7E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6A0D">
              <w:rPr>
                <w:rFonts w:ascii="Times New Roman" w:eastAsia="Times New Roman" w:hAnsi="Times New Roman" w:cs="Times New Roman"/>
                <w:b/>
                <w:lang w:eastAsia="ru-RU"/>
              </w:rPr>
              <w:t>75,1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50" w:rsidRPr="008E6A0D" w:rsidRDefault="002A2173" w:rsidP="008E6A0D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564108,2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50" w:rsidRPr="008E6A0D" w:rsidRDefault="006444A2" w:rsidP="008E6A0D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393622,2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50" w:rsidRPr="008E6A0D" w:rsidRDefault="00AD7262" w:rsidP="008E6A0D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72,0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50" w:rsidRPr="008E6A0D" w:rsidRDefault="006444A2" w:rsidP="008E6A0D">
            <w:pPr>
              <w:spacing w:after="0" w:line="240" w:lineRule="auto"/>
              <w:ind w:left="-107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133461,2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50" w:rsidRPr="008E6A0D" w:rsidRDefault="006444A2" w:rsidP="008E6A0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151,3</w:t>
            </w:r>
          </w:p>
        </w:tc>
      </w:tr>
      <w:tr w:rsidR="001D6A50" w:rsidRPr="008E6A0D" w:rsidTr="006444A2">
        <w:trPr>
          <w:gridAfter w:val="1"/>
          <w:wAfter w:w="236" w:type="dxa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50" w:rsidRPr="008E6A0D" w:rsidRDefault="001D6A50" w:rsidP="008E6A0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A0D">
              <w:rPr>
                <w:rFonts w:ascii="Times New Roman" w:eastAsia="Times New Roman" w:hAnsi="Times New Roman" w:cs="Times New Roman"/>
                <w:lang w:eastAsia="ru-RU"/>
              </w:rPr>
              <w:t>- дотации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50" w:rsidRPr="008E6A0D" w:rsidRDefault="001D6A50" w:rsidP="00154A7E">
            <w:pPr>
              <w:spacing w:after="0" w:line="240" w:lineRule="auto"/>
              <w:ind w:left="-111" w:right="-104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A0D">
              <w:rPr>
                <w:rFonts w:ascii="Times New Roman" w:eastAsia="Times New Roman" w:hAnsi="Times New Roman" w:cs="Times New Roman"/>
                <w:lang w:eastAsia="ru-RU"/>
              </w:rPr>
              <w:t>101726,7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50" w:rsidRPr="008E6A0D" w:rsidRDefault="001D6A50" w:rsidP="00154A7E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A0D">
              <w:rPr>
                <w:rFonts w:ascii="Times New Roman" w:eastAsia="Times New Roman" w:hAnsi="Times New Roman" w:cs="Times New Roman"/>
                <w:lang w:eastAsia="ru-RU"/>
              </w:rPr>
              <w:t>71960,8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50" w:rsidRPr="008E6A0D" w:rsidRDefault="001D6A50" w:rsidP="00154A7E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A0D">
              <w:rPr>
                <w:rFonts w:ascii="Times New Roman" w:eastAsia="Times New Roman" w:hAnsi="Times New Roman" w:cs="Times New Roman"/>
                <w:lang w:eastAsia="ru-RU"/>
              </w:rPr>
              <w:t>70,7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50" w:rsidRPr="008E6A0D" w:rsidRDefault="002A2173" w:rsidP="008E6A0D">
            <w:pPr>
              <w:spacing w:after="0" w:line="240" w:lineRule="auto"/>
              <w:ind w:left="-111" w:right="-104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151850,8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50" w:rsidRPr="008E6A0D" w:rsidRDefault="006444A2" w:rsidP="008E6A0D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96526,7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50" w:rsidRPr="008E6A0D" w:rsidRDefault="006444A2" w:rsidP="008E6A0D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63,6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50" w:rsidRPr="008E6A0D" w:rsidRDefault="006444A2" w:rsidP="008E6A0D">
            <w:pPr>
              <w:spacing w:after="0" w:line="240" w:lineRule="auto"/>
              <w:ind w:left="-107" w:right="-108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24565,9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50" w:rsidRPr="008E6A0D" w:rsidRDefault="006444A2" w:rsidP="008E6A0D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134,1</w:t>
            </w:r>
          </w:p>
        </w:tc>
      </w:tr>
      <w:tr w:rsidR="001D6A50" w:rsidRPr="008E6A0D" w:rsidTr="006444A2">
        <w:trPr>
          <w:gridAfter w:val="1"/>
          <w:wAfter w:w="236" w:type="dxa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50" w:rsidRPr="008E6A0D" w:rsidRDefault="001D6A50" w:rsidP="008E6A0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A0D">
              <w:rPr>
                <w:rFonts w:ascii="Times New Roman" w:eastAsia="Times New Roman" w:hAnsi="Times New Roman" w:cs="Times New Roman"/>
                <w:lang w:eastAsia="ru-RU"/>
              </w:rPr>
              <w:t>- субсидии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50" w:rsidRPr="008E6A0D" w:rsidRDefault="001D6A50" w:rsidP="00154A7E">
            <w:pPr>
              <w:spacing w:after="0" w:line="240" w:lineRule="auto"/>
              <w:ind w:right="-104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A0D">
              <w:rPr>
                <w:rFonts w:ascii="Times New Roman" w:eastAsia="Times New Roman" w:hAnsi="Times New Roman" w:cs="Times New Roman"/>
                <w:lang w:eastAsia="ru-RU"/>
              </w:rPr>
              <w:t>157437,5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50" w:rsidRPr="008E6A0D" w:rsidRDefault="001D6A50" w:rsidP="006444A2">
            <w:pPr>
              <w:spacing w:after="0" w:line="240" w:lineRule="auto"/>
              <w:ind w:left="-108" w:right="-105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A0D">
              <w:rPr>
                <w:rFonts w:ascii="Times New Roman" w:eastAsia="Times New Roman" w:hAnsi="Times New Roman" w:cs="Times New Roman"/>
                <w:lang w:eastAsia="ru-RU"/>
              </w:rPr>
              <w:t>121750,6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50" w:rsidRPr="008E6A0D" w:rsidRDefault="001D6A50" w:rsidP="00154A7E">
            <w:pPr>
              <w:spacing w:after="0" w:line="240" w:lineRule="auto"/>
              <w:ind w:right="-109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E6A0D">
              <w:rPr>
                <w:rFonts w:ascii="Times New Roman" w:eastAsia="Times New Roman" w:hAnsi="Times New Roman" w:cs="Times New Roman"/>
                <w:lang w:eastAsia="ru-RU"/>
              </w:rPr>
              <w:t>77,3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50" w:rsidRPr="008E6A0D" w:rsidRDefault="00BA6FDA" w:rsidP="008E6A0D">
            <w:pPr>
              <w:spacing w:after="0" w:line="240" w:lineRule="auto"/>
              <w:ind w:right="-104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293770,9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50" w:rsidRPr="008E6A0D" w:rsidRDefault="006444A2" w:rsidP="008E6A0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217539,2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50" w:rsidRPr="008E6A0D" w:rsidRDefault="006444A2" w:rsidP="008E6A0D">
            <w:pPr>
              <w:spacing w:after="0" w:line="240" w:lineRule="auto"/>
              <w:ind w:right="-109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74,1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50" w:rsidRPr="008E6A0D" w:rsidRDefault="006444A2" w:rsidP="008E6A0D">
            <w:pPr>
              <w:spacing w:after="0" w:line="240" w:lineRule="auto"/>
              <w:ind w:left="-107" w:right="-25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95788,6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50" w:rsidRPr="008E6A0D" w:rsidRDefault="006444A2" w:rsidP="008E6A0D">
            <w:pPr>
              <w:spacing w:after="0" w:line="240" w:lineRule="auto"/>
              <w:ind w:left="-108" w:right="-101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178,7</w:t>
            </w:r>
          </w:p>
        </w:tc>
      </w:tr>
      <w:tr w:rsidR="001D6A50" w:rsidRPr="008E6A0D" w:rsidTr="006444A2">
        <w:trPr>
          <w:gridAfter w:val="1"/>
          <w:wAfter w:w="236" w:type="dxa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50" w:rsidRPr="008E6A0D" w:rsidRDefault="001D6A50" w:rsidP="008E6A0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A0D">
              <w:rPr>
                <w:rFonts w:ascii="Times New Roman" w:eastAsia="Times New Roman" w:hAnsi="Times New Roman" w:cs="Times New Roman"/>
                <w:lang w:eastAsia="ru-RU"/>
              </w:rPr>
              <w:t>- субвенции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50" w:rsidRPr="008E6A0D" w:rsidRDefault="001D6A50" w:rsidP="00154A7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A0D">
              <w:rPr>
                <w:rFonts w:ascii="Times New Roman" w:eastAsia="Times New Roman" w:hAnsi="Times New Roman" w:cs="Times New Roman"/>
                <w:lang w:eastAsia="ru-RU"/>
              </w:rPr>
              <w:t>86219,9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50" w:rsidRPr="008E6A0D" w:rsidRDefault="001D6A50" w:rsidP="00154A7E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A0D">
              <w:rPr>
                <w:rFonts w:ascii="Times New Roman" w:eastAsia="Times New Roman" w:hAnsi="Times New Roman" w:cs="Times New Roman"/>
                <w:lang w:eastAsia="ru-RU"/>
              </w:rPr>
              <w:t>65666,2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50" w:rsidRPr="008E6A0D" w:rsidRDefault="001D6A50" w:rsidP="00154A7E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A0D">
              <w:rPr>
                <w:rFonts w:ascii="Times New Roman" w:eastAsia="Times New Roman" w:hAnsi="Times New Roman" w:cs="Times New Roman"/>
                <w:lang w:eastAsia="ru-RU"/>
              </w:rPr>
              <w:t>76,2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50" w:rsidRPr="008E6A0D" w:rsidRDefault="002A2173" w:rsidP="008E6A0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98222,7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50" w:rsidRPr="008E6A0D" w:rsidRDefault="006444A2" w:rsidP="008E6A0D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77244,6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50" w:rsidRPr="008E6A0D" w:rsidRDefault="006444A2" w:rsidP="008E6A0D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78,6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50" w:rsidRPr="008E6A0D" w:rsidRDefault="006444A2" w:rsidP="008E6A0D">
            <w:pPr>
              <w:spacing w:after="0" w:line="240" w:lineRule="auto"/>
              <w:ind w:left="-107" w:right="-108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11578,4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50" w:rsidRPr="008E6A0D" w:rsidRDefault="006444A2" w:rsidP="008E6A0D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117,6</w:t>
            </w:r>
          </w:p>
        </w:tc>
      </w:tr>
      <w:tr w:rsidR="001D6A50" w:rsidRPr="008E6A0D" w:rsidTr="006444A2">
        <w:trPr>
          <w:gridAfter w:val="1"/>
          <w:wAfter w:w="236" w:type="dxa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50" w:rsidRPr="008E6A0D" w:rsidRDefault="001D6A50" w:rsidP="006444A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A0D">
              <w:rPr>
                <w:rFonts w:ascii="Times New Roman" w:eastAsia="Times New Roman" w:hAnsi="Times New Roman" w:cs="Times New Roman"/>
                <w:lang w:eastAsia="ru-RU"/>
              </w:rPr>
              <w:t>-межбюджетные трансферты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50" w:rsidRPr="008E6A0D" w:rsidRDefault="001D6A50" w:rsidP="00154A7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A0D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50" w:rsidRPr="008E6A0D" w:rsidRDefault="001D6A50" w:rsidP="00154A7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A0D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50" w:rsidRPr="008E6A0D" w:rsidRDefault="001D6A50" w:rsidP="00154A7E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A0D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50" w:rsidRPr="008E6A0D" w:rsidRDefault="002A2173" w:rsidP="008E6A0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52,1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50" w:rsidRPr="008E6A0D" w:rsidRDefault="006444A2" w:rsidP="008E6A0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50" w:rsidRPr="008E6A0D" w:rsidRDefault="006444A2" w:rsidP="008E6A0D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50" w:rsidRPr="008E6A0D" w:rsidRDefault="00002FA1" w:rsidP="008E6A0D">
            <w:pPr>
              <w:spacing w:after="0" w:line="240" w:lineRule="auto"/>
              <w:ind w:left="-108" w:right="-102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50" w:rsidRPr="008E6A0D" w:rsidRDefault="006444A2" w:rsidP="008E6A0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1D6A50" w:rsidRPr="008E6A0D" w:rsidTr="006444A2">
        <w:trPr>
          <w:gridAfter w:val="1"/>
          <w:wAfter w:w="236" w:type="dxa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50" w:rsidRPr="008E6A0D" w:rsidRDefault="001D6A50" w:rsidP="008E6A0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A0D">
              <w:rPr>
                <w:rFonts w:ascii="Times New Roman" w:eastAsia="Times New Roman" w:hAnsi="Times New Roman" w:cs="Times New Roman"/>
                <w:lang w:eastAsia="ru-RU"/>
              </w:rPr>
              <w:t>- прочие безвозмездные поступления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50" w:rsidRPr="008E6A0D" w:rsidRDefault="001D6A50" w:rsidP="00154A7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A0D">
              <w:rPr>
                <w:rFonts w:ascii="Times New Roman" w:eastAsia="Times New Roman" w:hAnsi="Times New Roman" w:cs="Times New Roman"/>
                <w:lang w:eastAsia="ru-RU"/>
              </w:rPr>
              <w:t>949,9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50" w:rsidRPr="008E6A0D" w:rsidRDefault="001D6A50" w:rsidP="00154A7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A0D">
              <w:rPr>
                <w:rFonts w:ascii="Times New Roman" w:eastAsia="Times New Roman" w:hAnsi="Times New Roman" w:cs="Times New Roman"/>
                <w:lang w:eastAsia="ru-RU"/>
              </w:rPr>
              <w:t>921,1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50" w:rsidRPr="008E6A0D" w:rsidRDefault="001D6A50" w:rsidP="00154A7E">
            <w:pPr>
              <w:spacing w:after="0" w:line="240" w:lineRule="auto"/>
              <w:ind w:right="-103" w:hanging="107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A0D">
              <w:rPr>
                <w:rFonts w:ascii="Times New Roman" w:eastAsia="Times New Roman" w:hAnsi="Times New Roman" w:cs="Times New Roman"/>
                <w:lang w:eastAsia="ru-RU"/>
              </w:rPr>
              <w:t>97,0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50" w:rsidRPr="008E6A0D" w:rsidRDefault="002A2173" w:rsidP="008E6A0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2822,2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50" w:rsidRPr="008E6A0D" w:rsidRDefault="006444A2" w:rsidP="008E6A0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2259,6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50" w:rsidRPr="008E6A0D" w:rsidRDefault="006444A2" w:rsidP="008E6A0D">
            <w:pPr>
              <w:spacing w:after="0" w:line="240" w:lineRule="auto"/>
              <w:ind w:right="-103" w:hanging="107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80,1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50" w:rsidRPr="008E6A0D" w:rsidRDefault="006444A2" w:rsidP="008E6A0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1338,5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50" w:rsidRPr="008E6A0D" w:rsidRDefault="006444A2" w:rsidP="008E6A0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2,5 раза</w:t>
            </w:r>
          </w:p>
        </w:tc>
      </w:tr>
      <w:tr w:rsidR="001D6A50" w:rsidRPr="008E6A0D" w:rsidTr="006444A2">
        <w:trPr>
          <w:gridAfter w:val="1"/>
          <w:wAfter w:w="236" w:type="dxa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50" w:rsidRPr="008E6A0D" w:rsidRDefault="001D6A50" w:rsidP="008E6A0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A0D">
              <w:rPr>
                <w:rFonts w:ascii="Times New Roman" w:eastAsia="Times New Roman" w:hAnsi="Times New Roman" w:cs="Times New Roman"/>
                <w:lang w:eastAsia="ru-RU"/>
              </w:rPr>
              <w:t>-возврат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50" w:rsidRPr="008E6A0D" w:rsidRDefault="001D6A50" w:rsidP="00154A7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A0D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50" w:rsidRPr="008E6A0D" w:rsidRDefault="001D6A50" w:rsidP="00154A7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A0D">
              <w:rPr>
                <w:rFonts w:ascii="Times New Roman" w:eastAsia="Times New Roman" w:hAnsi="Times New Roman" w:cs="Times New Roman"/>
                <w:lang w:eastAsia="ru-RU"/>
              </w:rPr>
              <w:t>-137,7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50" w:rsidRPr="008E6A0D" w:rsidRDefault="001D6A50" w:rsidP="00154A7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A0D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50" w:rsidRPr="008E6A0D" w:rsidRDefault="002A2173" w:rsidP="008E6A0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50" w:rsidRPr="008E6A0D" w:rsidRDefault="006444A2" w:rsidP="008E6A0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50" w:rsidRPr="008E6A0D" w:rsidRDefault="006444A2" w:rsidP="008E6A0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50" w:rsidRPr="008E6A0D" w:rsidRDefault="00002FA1" w:rsidP="008E6A0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50" w:rsidRPr="008E6A0D" w:rsidRDefault="006444A2" w:rsidP="008E6A0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1D6A50" w:rsidRPr="008E6A0D" w:rsidTr="006444A2">
        <w:trPr>
          <w:trHeight w:val="309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50" w:rsidRPr="008E6A0D" w:rsidRDefault="001D6A50" w:rsidP="008E6A0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6A0D">
              <w:rPr>
                <w:rFonts w:ascii="Times New Roman" w:eastAsia="Times New Roman" w:hAnsi="Times New Roman" w:cs="Times New Roman"/>
                <w:b/>
                <w:lang w:eastAsia="ru-RU"/>
              </w:rPr>
              <w:t>ВСЕГО ДОХОДОВ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50" w:rsidRPr="008E6A0D" w:rsidRDefault="001D6A50" w:rsidP="00154A7E">
            <w:pPr>
              <w:tabs>
                <w:tab w:val="left" w:pos="525"/>
              </w:tabs>
              <w:spacing w:after="0" w:line="240" w:lineRule="auto"/>
              <w:ind w:left="-108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6A0D">
              <w:rPr>
                <w:rFonts w:ascii="Times New Roman" w:eastAsia="Times New Roman" w:hAnsi="Times New Roman" w:cs="Times New Roman"/>
                <w:b/>
                <w:lang w:eastAsia="ru-RU"/>
              </w:rPr>
              <w:t>433635,0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50" w:rsidRPr="008E6A0D" w:rsidRDefault="001D6A50" w:rsidP="00154A7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6A0D">
              <w:rPr>
                <w:rFonts w:ascii="Times New Roman" w:eastAsia="Times New Roman" w:hAnsi="Times New Roman" w:cs="Times New Roman"/>
                <w:b/>
                <w:lang w:eastAsia="ru-RU"/>
              </w:rPr>
              <w:t>323112,9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50" w:rsidRPr="008E6A0D" w:rsidRDefault="001D6A50" w:rsidP="00154A7E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6A0D">
              <w:rPr>
                <w:rFonts w:ascii="Times New Roman" w:eastAsia="Times New Roman" w:hAnsi="Times New Roman" w:cs="Times New Roman"/>
                <w:b/>
                <w:lang w:eastAsia="ru-RU"/>
              </w:rPr>
              <w:t>74,5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50" w:rsidRPr="008E6A0D" w:rsidRDefault="006444A2" w:rsidP="008E6A0D">
            <w:pPr>
              <w:tabs>
                <w:tab w:val="left" w:pos="525"/>
              </w:tabs>
              <w:spacing w:after="0" w:line="240" w:lineRule="auto"/>
              <w:ind w:left="-108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642920,7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D6A50" w:rsidRPr="008E6A0D" w:rsidRDefault="006444A2" w:rsidP="008E6A0D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468708,8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D6A50" w:rsidRPr="008E6A0D" w:rsidRDefault="006444A2" w:rsidP="008E6A0D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72,9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D6A50" w:rsidRPr="008E6A0D" w:rsidRDefault="006444A2" w:rsidP="008E6A0D">
            <w:pPr>
              <w:spacing w:after="0" w:line="240" w:lineRule="auto"/>
              <w:ind w:left="-107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145595,9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D6A50" w:rsidRPr="008E6A0D" w:rsidRDefault="00BA6FDA" w:rsidP="008E6A0D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145,1</w:t>
            </w:r>
            <w:r w:rsidR="006444A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6A50" w:rsidRPr="008E6A0D" w:rsidRDefault="001D6A50" w:rsidP="008E6A0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</w:tbl>
    <w:p w:rsidR="008E6A0D" w:rsidRPr="008E6A0D" w:rsidRDefault="008E6A0D" w:rsidP="008E6A0D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</w:pPr>
    </w:p>
    <w:p w:rsidR="008E6A0D" w:rsidRPr="008E6A0D" w:rsidRDefault="008E6A0D" w:rsidP="008E6A0D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</w:pPr>
    </w:p>
    <w:p w:rsidR="008E6A0D" w:rsidRPr="00213CD3" w:rsidRDefault="008E6A0D" w:rsidP="008E6A0D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E7613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 xml:space="preserve">                       </w:t>
      </w:r>
      <w:r w:rsidRPr="00213C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Налоговые и неналоговые доходы бюджета округа. </w:t>
      </w:r>
    </w:p>
    <w:p w:rsidR="008E6A0D" w:rsidRPr="00213CD3" w:rsidRDefault="008E6A0D" w:rsidP="008E6A0D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E6A0D" w:rsidRPr="00213CD3" w:rsidRDefault="008E6A0D" w:rsidP="008E6A0D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Налоговые и неналоговые доходы исполнены в сумме </w:t>
      </w:r>
      <w:r w:rsidR="00213CD3" w:rsidRPr="00213CD3">
        <w:rPr>
          <w:rFonts w:ascii="Times New Roman" w:eastAsia="Times New Roman" w:hAnsi="Times New Roman" w:cs="Times New Roman"/>
          <w:sz w:val="28"/>
          <w:szCs w:val="28"/>
          <w:lang w:eastAsia="ru-RU"/>
        </w:rPr>
        <w:t>75086,6</w:t>
      </w:r>
      <w:r w:rsidRPr="00213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По сравнению с 9 месяцами  202</w:t>
      </w:r>
      <w:r w:rsidR="00213CD3" w:rsidRPr="00213CD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13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увеличились на   </w:t>
      </w:r>
      <w:r w:rsidR="00213CD3" w:rsidRPr="00213CD3">
        <w:rPr>
          <w:rFonts w:ascii="Times New Roman" w:eastAsia="Times New Roman" w:hAnsi="Times New Roman" w:cs="Times New Roman"/>
          <w:sz w:val="28"/>
          <w:szCs w:val="28"/>
          <w:lang w:eastAsia="ru-RU"/>
        </w:rPr>
        <w:t>12134,7</w:t>
      </w:r>
      <w:r w:rsidRPr="00213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213CD3" w:rsidRPr="00213CD3">
        <w:rPr>
          <w:rFonts w:ascii="Times New Roman" w:eastAsia="Times New Roman" w:hAnsi="Times New Roman" w:cs="Times New Roman"/>
          <w:sz w:val="28"/>
          <w:szCs w:val="28"/>
          <w:lang w:eastAsia="ru-RU"/>
        </w:rPr>
        <w:t>19,3</w:t>
      </w:r>
      <w:r w:rsidRPr="00213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процента. </w:t>
      </w:r>
    </w:p>
    <w:p w:rsidR="008E6A0D" w:rsidRPr="008E7613" w:rsidRDefault="008E6A0D" w:rsidP="008E6A0D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8E6A0D" w:rsidRPr="00213CD3" w:rsidRDefault="008E6A0D" w:rsidP="008E6A0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3CD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Структура налоговых  и неналоговых доходов бюджета округа  в сравнении с 9 месяцами 202</w:t>
      </w:r>
      <w:r w:rsidR="00213CD3" w:rsidRPr="00213CD3">
        <w:rPr>
          <w:rFonts w:ascii="Times New Roman" w:eastAsia="Calibri" w:hAnsi="Times New Roman" w:cs="Times New Roman"/>
          <w:sz w:val="28"/>
          <w:szCs w:val="28"/>
        </w:rPr>
        <w:t>3</w:t>
      </w:r>
      <w:r w:rsidRPr="00213CD3">
        <w:rPr>
          <w:rFonts w:ascii="Times New Roman" w:eastAsia="Calibri" w:hAnsi="Times New Roman" w:cs="Times New Roman"/>
          <w:sz w:val="28"/>
          <w:szCs w:val="28"/>
        </w:rPr>
        <w:t xml:space="preserve"> года отражена на следующей диаграмме:</w:t>
      </w:r>
    </w:p>
    <w:p w:rsidR="008E6A0D" w:rsidRPr="008E7613" w:rsidRDefault="008E6A0D" w:rsidP="008E6A0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C00000"/>
          <w:sz w:val="28"/>
          <w:szCs w:val="28"/>
        </w:rPr>
      </w:pPr>
    </w:p>
    <w:p w:rsidR="008E6A0D" w:rsidRDefault="008E6A0D" w:rsidP="008E6A0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C00000"/>
          <w:sz w:val="28"/>
          <w:szCs w:val="28"/>
        </w:rPr>
      </w:pPr>
      <w:r w:rsidRPr="008E7613">
        <w:rPr>
          <w:rFonts w:ascii="Times New Roman" w:eastAsia="Calibri" w:hAnsi="Times New Roman" w:cs="Times New Roman"/>
          <w:color w:val="C00000"/>
          <w:sz w:val="28"/>
          <w:szCs w:val="28"/>
        </w:rPr>
        <w:t xml:space="preserve">                                                                                                            </w:t>
      </w:r>
      <w:r w:rsidRPr="00C943C1">
        <w:rPr>
          <w:rFonts w:ascii="Times New Roman" w:eastAsia="Calibri" w:hAnsi="Times New Roman" w:cs="Times New Roman"/>
          <w:sz w:val="28"/>
          <w:szCs w:val="28"/>
        </w:rPr>
        <w:t>тыс. руб.</w:t>
      </w:r>
    </w:p>
    <w:p w:rsidR="008E6A0D" w:rsidRPr="008E7613" w:rsidRDefault="00C943C1" w:rsidP="008E6A0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C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42A40B6" wp14:editId="1DF72ECC">
            <wp:extent cx="5939625" cy="6146358"/>
            <wp:effectExtent l="0" t="0" r="23495" b="2603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E6A0D" w:rsidRPr="008E7613" w:rsidRDefault="008E6A0D" w:rsidP="008E6A0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C00000"/>
          <w:sz w:val="28"/>
          <w:szCs w:val="28"/>
        </w:rPr>
      </w:pPr>
    </w:p>
    <w:p w:rsidR="008E6A0D" w:rsidRPr="008E7613" w:rsidRDefault="008E6A0D" w:rsidP="008E6A0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C00000"/>
          <w:sz w:val="28"/>
          <w:szCs w:val="28"/>
        </w:rPr>
      </w:pPr>
    </w:p>
    <w:p w:rsidR="008E6A0D" w:rsidRPr="008E7613" w:rsidRDefault="008E6A0D" w:rsidP="008E6A0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color w:val="C00000"/>
          <w:sz w:val="28"/>
          <w:szCs w:val="28"/>
        </w:rPr>
      </w:pPr>
      <w:r w:rsidRPr="008E7613">
        <w:rPr>
          <w:rFonts w:ascii="Times New Roman" w:eastAsia="Calibri" w:hAnsi="Times New Roman" w:cs="Times New Roman"/>
          <w:color w:val="C00000"/>
          <w:sz w:val="28"/>
          <w:szCs w:val="28"/>
        </w:rPr>
        <w:t xml:space="preserve">          </w:t>
      </w:r>
      <w:r w:rsidRPr="003A57BC">
        <w:rPr>
          <w:rFonts w:ascii="Times New Roman" w:eastAsia="Calibri" w:hAnsi="Times New Roman" w:cs="Times New Roman"/>
          <w:i/>
          <w:sz w:val="28"/>
          <w:szCs w:val="28"/>
        </w:rPr>
        <w:t>Налоговые доходы.</w:t>
      </w:r>
    </w:p>
    <w:p w:rsidR="008E6A0D" w:rsidRPr="008E7613" w:rsidRDefault="008E6A0D" w:rsidP="008E6A0D">
      <w:pPr>
        <w:spacing w:after="0" w:line="240" w:lineRule="auto"/>
        <w:ind w:firstLine="705"/>
        <w:contextualSpacing/>
        <w:jc w:val="both"/>
        <w:rPr>
          <w:rFonts w:ascii="Times New Roman" w:eastAsia="Calibri" w:hAnsi="Times New Roman" w:cs="Times New Roman"/>
          <w:i/>
          <w:color w:val="C00000"/>
          <w:sz w:val="28"/>
          <w:szCs w:val="28"/>
        </w:rPr>
      </w:pPr>
    </w:p>
    <w:p w:rsidR="008E6A0D" w:rsidRPr="003A57BC" w:rsidRDefault="008E6A0D" w:rsidP="008E6A0D">
      <w:pPr>
        <w:spacing w:after="0" w:line="240" w:lineRule="auto"/>
        <w:ind w:firstLine="70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57BC">
        <w:rPr>
          <w:rFonts w:ascii="Times New Roman" w:eastAsia="Calibri" w:hAnsi="Times New Roman" w:cs="Times New Roman"/>
          <w:sz w:val="28"/>
          <w:szCs w:val="28"/>
        </w:rPr>
        <w:t>Налоговые доходы</w:t>
      </w:r>
      <w:r w:rsidRPr="003A57BC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3A57BC">
        <w:rPr>
          <w:rFonts w:ascii="Times New Roman" w:eastAsia="Calibri" w:hAnsi="Times New Roman" w:cs="Times New Roman"/>
          <w:sz w:val="28"/>
          <w:szCs w:val="28"/>
        </w:rPr>
        <w:t xml:space="preserve">  исполнены в сумме </w:t>
      </w:r>
      <w:r w:rsidR="003A57BC" w:rsidRPr="003A57BC">
        <w:rPr>
          <w:rFonts w:ascii="Times New Roman" w:eastAsia="Calibri" w:hAnsi="Times New Roman" w:cs="Times New Roman"/>
          <w:sz w:val="28"/>
          <w:szCs w:val="28"/>
        </w:rPr>
        <w:t xml:space="preserve">70526,9 </w:t>
      </w:r>
      <w:r w:rsidRPr="003A57BC">
        <w:rPr>
          <w:rFonts w:ascii="Times New Roman" w:eastAsia="Calibri" w:hAnsi="Times New Roman" w:cs="Times New Roman"/>
          <w:sz w:val="28"/>
          <w:szCs w:val="28"/>
        </w:rPr>
        <w:t xml:space="preserve">тыс. рублей, или на </w:t>
      </w:r>
      <w:r w:rsidR="003A57BC" w:rsidRPr="003A57BC">
        <w:rPr>
          <w:rFonts w:ascii="Times New Roman" w:eastAsia="Calibri" w:hAnsi="Times New Roman" w:cs="Times New Roman"/>
          <w:sz w:val="28"/>
          <w:szCs w:val="28"/>
        </w:rPr>
        <w:t>76,9</w:t>
      </w:r>
      <w:r w:rsidRPr="003A57BC">
        <w:rPr>
          <w:rFonts w:ascii="Times New Roman" w:eastAsia="Calibri" w:hAnsi="Times New Roman" w:cs="Times New Roman"/>
          <w:sz w:val="28"/>
          <w:szCs w:val="28"/>
        </w:rPr>
        <w:t xml:space="preserve"> % к утвержденным показателям бюджета  в сумме </w:t>
      </w:r>
      <w:r w:rsidR="003A57BC" w:rsidRPr="003A57BC">
        <w:rPr>
          <w:rFonts w:ascii="Times New Roman" w:eastAsia="Calibri" w:hAnsi="Times New Roman" w:cs="Times New Roman"/>
          <w:sz w:val="28"/>
          <w:szCs w:val="28"/>
        </w:rPr>
        <w:t>91664,0</w:t>
      </w:r>
      <w:r w:rsidRPr="003A57BC">
        <w:rPr>
          <w:rFonts w:ascii="Times New Roman" w:eastAsia="Calibri" w:hAnsi="Times New Roman" w:cs="Times New Roman"/>
          <w:sz w:val="28"/>
          <w:szCs w:val="28"/>
        </w:rPr>
        <w:t xml:space="preserve"> тыс.  рублей. Доля налоговых доходов в структуре доходов бюджета  округа составила </w:t>
      </w:r>
      <w:r w:rsidR="003A57BC" w:rsidRPr="003A57BC">
        <w:rPr>
          <w:rFonts w:ascii="Times New Roman" w:eastAsia="Calibri" w:hAnsi="Times New Roman" w:cs="Times New Roman"/>
          <w:sz w:val="28"/>
          <w:szCs w:val="28"/>
        </w:rPr>
        <w:t>15,0</w:t>
      </w:r>
      <w:r w:rsidRPr="003A57BC">
        <w:rPr>
          <w:rFonts w:ascii="Times New Roman" w:eastAsia="Calibri" w:hAnsi="Times New Roman" w:cs="Times New Roman"/>
          <w:sz w:val="28"/>
          <w:szCs w:val="28"/>
        </w:rPr>
        <w:t xml:space="preserve"> процент</w:t>
      </w:r>
      <w:r w:rsidR="003A57BC" w:rsidRPr="003A57BC">
        <w:rPr>
          <w:rFonts w:ascii="Times New Roman" w:eastAsia="Calibri" w:hAnsi="Times New Roman" w:cs="Times New Roman"/>
          <w:sz w:val="28"/>
          <w:szCs w:val="28"/>
        </w:rPr>
        <w:t>ов</w:t>
      </w:r>
      <w:r w:rsidRPr="003A57BC">
        <w:rPr>
          <w:rFonts w:ascii="Times New Roman" w:eastAsia="Calibri" w:hAnsi="Times New Roman" w:cs="Times New Roman"/>
          <w:sz w:val="28"/>
          <w:szCs w:val="28"/>
        </w:rPr>
        <w:t xml:space="preserve">.  </w:t>
      </w:r>
    </w:p>
    <w:p w:rsidR="008E6A0D" w:rsidRPr="008E7613" w:rsidRDefault="008E6A0D" w:rsidP="008E6A0D">
      <w:pPr>
        <w:spacing w:after="0" w:line="240" w:lineRule="auto"/>
        <w:ind w:firstLine="705"/>
        <w:contextualSpacing/>
        <w:jc w:val="both"/>
        <w:rPr>
          <w:rFonts w:ascii="Times New Roman" w:eastAsia="Calibri" w:hAnsi="Times New Roman" w:cs="Times New Roman"/>
          <w:color w:val="C00000"/>
          <w:sz w:val="28"/>
          <w:szCs w:val="28"/>
        </w:rPr>
      </w:pPr>
    </w:p>
    <w:p w:rsidR="008E6A0D" w:rsidRPr="008E7613" w:rsidRDefault="008E6A0D" w:rsidP="008E6A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8E7613">
        <w:rPr>
          <w:rFonts w:ascii="Times New Roman" w:eastAsia="Calibri" w:hAnsi="Times New Roman" w:cs="Times New Roman"/>
          <w:color w:val="C00000"/>
          <w:sz w:val="28"/>
          <w:szCs w:val="28"/>
        </w:rPr>
        <w:lastRenderedPageBreak/>
        <w:t xml:space="preserve">      </w:t>
      </w:r>
      <w:r w:rsidRPr="003A5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поступления налога на доходы  физических лиц </w:t>
      </w:r>
      <w:r w:rsidR="00147EED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Pr="003A5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 месяцев 202</w:t>
      </w:r>
      <w:r w:rsidR="003A57BC" w:rsidRPr="003A57B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A5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сравнении с аналогичным периодом прошлого года представлен в следующей таблице.</w:t>
      </w:r>
    </w:p>
    <w:p w:rsidR="008E6A0D" w:rsidRPr="008E7613" w:rsidRDefault="008E6A0D" w:rsidP="008E6A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8E6A0D" w:rsidRPr="003A57BC" w:rsidRDefault="008E6A0D" w:rsidP="008E6A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A57BC">
        <w:rPr>
          <w:rFonts w:ascii="Times New Roman" w:eastAsia="Times New Roman" w:hAnsi="Times New Roman" w:cs="Times New Roman"/>
          <w:lang w:eastAsia="ru-RU"/>
        </w:rPr>
        <w:t>Таблица № 3</w:t>
      </w:r>
      <w:r w:rsidRPr="003A57BC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                                                                              тыс. руб.</w:t>
      </w:r>
    </w:p>
    <w:tbl>
      <w:tblPr>
        <w:tblStyle w:val="ac"/>
        <w:tblW w:w="0" w:type="auto"/>
        <w:tblInd w:w="108" w:type="dxa"/>
        <w:tblLook w:val="01E0" w:firstRow="1" w:lastRow="1" w:firstColumn="1" w:lastColumn="1" w:noHBand="0" w:noVBand="0"/>
      </w:tblPr>
      <w:tblGrid>
        <w:gridCol w:w="1840"/>
        <w:gridCol w:w="1896"/>
        <w:gridCol w:w="1926"/>
        <w:gridCol w:w="1897"/>
        <w:gridCol w:w="1797"/>
      </w:tblGrid>
      <w:tr w:rsidR="003A57BC" w:rsidRPr="003A57BC" w:rsidTr="001748A7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A0D" w:rsidRPr="003A57BC" w:rsidRDefault="008E6A0D" w:rsidP="003A57BC">
            <w:pPr>
              <w:contextualSpacing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3A57BC">
              <w:rPr>
                <w:rFonts w:eastAsia="Calibri"/>
                <w:sz w:val="28"/>
                <w:szCs w:val="28"/>
                <w:lang w:eastAsia="ru-RU"/>
              </w:rPr>
              <w:t>Фактическое исполнение за 9 месяцев 202</w:t>
            </w:r>
            <w:r w:rsidR="003A57BC" w:rsidRPr="003A57BC">
              <w:rPr>
                <w:rFonts w:eastAsia="Calibri"/>
                <w:sz w:val="28"/>
                <w:szCs w:val="28"/>
                <w:lang w:eastAsia="ru-RU"/>
              </w:rPr>
              <w:t>3</w:t>
            </w:r>
            <w:r w:rsidRPr="003A57BC">
              <w:rPr>
                <w:rFonts w:eastAsia="Calibri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A0D" w:rsidRPr="003A57BC" w:rsidRDefault="008E6A0D" w:rsidP="003A57BC">
            <w:pPr>
              <w:contextualSpacing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3A57BC">
              <w:rPr>
                <w:rFonts w:eastAsia="Calibri"/>
                <w:sz w:val="28"/>
                <w:szCs w:val="28"/>
                <w:lang w:eastAsia="ru-RU"/>
              </w:rPr>
              <w:t>% исполнения от плановых назначений на 202</w:t>
            </w:r>
            <w:r w:rsidR="003A57BC" w:rsidRPr="003A57BC">
              <w:rPr>
                <w:rFonts w:eastAsia="Calibri"/>
                <w:sz w:val="28"/>
                <w:szCs w:val="28"/>
                <w:lang w:eastAsia="ru-RU"/>
              </w:rPr>
              <w:t>3</w:t>
            </w:r>
            <w:r w:rsidRPr="003A57BC">
              <w:rPr>
                <w:rFonts w:eastAsia="Calibri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A0D" w:rsidRPr="003A57BC" w:rsidRDefault="008E6A0D" w:rsidP="003A57BC">
            <w:pPr>
              <w:contextualSpacing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3A57BC">
              <w:rPr>
                <w:rFonts w:eastAsia="Calibri"/>
                <w:sz w:val="28"/>
                <w:szCs w:val="28"/>
                <w:lang w:eastAsia="ru-RU"/>
              </w:rPr>
              <w:t>Фактическое исполнение за 9 месяцев  202</w:t>
            </w:r>
            <w:r w:rsidR="003A57BC" w:rsidRPr="003A57BC">
              <w:rPr>
                <w:rFonts w:eastAsia="Calibri"/>
                <w:sz w:val="28"/>
                <w:szCs w:val="28"/>
                <w:lang w:eastAsia="ru-RU"/>
              </w:rPr>
              <w:t>4</w:t>
            </w:r>
            <w:r w:rsidRPr="003A57BC">
              <w:rPr>
                <w:rFonts w:eastAsia="Calibri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A0D" w:rsidRPr="003A57BC" w:rsidRDefault="008E6A0D" w:rsidP="003A57BC">
            <w:pPr>
              <w:contextualSpacing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3A57BC">
              <w:rPr>
                <w:rFonts w:eastAsia="Calibri"/>
                <w:sz w:val="28"/>
                <w:szCs w:val="28"/>
                <w:lang w:eastAsia="ru-RU"/>
              </w:rPr>
              <w:t>% исполнения от плановых назначений на 202</w:t>
            </w:r>
            <w:r w:rsidR="003A57BC" w:rsidRPr="003A57BC">
              <w:rPr>
                <w:rFonts w:eastAsia="Calibri"/>
                <w:sz w:val="28"/>
                <w:szCs w:val="28"/>
                <w:lang w:eastAsia="ru-RU"/>
              </w:rPr>
              <w:t>4</w:t>
            </w:r>
            <w:r w:rsidRPr="003A57BC">
              <w:rPr>
                <w:rFonts w:eastAsia="Calibri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A0D" w:rsidRPr="003A57BC" w:rsidRDefault="008E6A0D" w:rsidP="003A57BC">
            <w:pPr>
              <w:contextualSpacing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3A57BC">
              <w:rPr>
                <w:rFonts w:eastAsia="Calibri"/>
                <w:sz w:val="28"/>
                <w:szCs w:val="28"/>
                <w:lang w:eastAsia="ru-RU"/>
              </w:rPr>
              <w:t>Отклонение 9 месяцев  202</w:t>
            </w:r>
            <w:r w:rsidR="003A57BC" w:rsidRPr="003A57BC">
              <w:rPr>
                <w:rFonts w:eastAsia="Calibri"/>
                <w:sz w:val="28"/>
                <w:szCs w:val="28"/>
                <w:lang w:eastAsia="ru-RU"/>
              </w:rPr>
              <w:t>4</w:t>
            </w:r>
            <w:r w:rsidRPr="003A57BC">
              <w:rPr>
                <w:rFonts w:eastAsia="Calibri"/>
                <w:sz w:val="28"/>
                <w:szCs w:val="28"/>
                <w:lang w:eastAsia="ru-RU"/>
              </w:rPr>
              <w:t xml:space="preserve"> года от 9 месяцев  202</w:t>
            </w:r>
            <w:r w:rsidR="003A57BC" w:rsidRPr="003A57BC">
              <w:rPr>
                <w:rFonts w:eastAsia="Calibri"/>
                <w:sz w:val="28"/>
                <w:szCs w:val="28"/>
                <w:lang w:eastAsia="ru-RU"/>
              </w:rPr>
              <w:t>3</w:t>
            </w:r>
            <w:r w:rsidRPr="003A57BC">
              <w:rPr>
                <w:rFonts w:eastAsia="Calibri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3A57BC" w:rsidRPr="003A57BC" w:rsidTr="001748A7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BC" w:rsidRPr="003A57BC" w:rsidRDefault="003A57BC" w:rsidP="005629CD">
            <w:pPr>
              <w:contextualSpacing/>
              <w:jc w:val="right"/>
              <w:rPr>
                <w:rFonts w:eastAsia="Calibri"/>
                <w:sz w:val="28"/>
                <w:szCs w:val="28"/>
                <w:lang w:eastAsia="ru-RU"/>
              </w:rPr>
            </w:pPr>
            <w:r w:rsidRPr="003A57BC">
              <w:rPr>
                <w:rFonts w:eastAsia="Calibri"/>
                <w:sz w:val="28"/>
                <w:szCs w:val="28"/>
                <w:lang w:eastAsia="ru-RU"/>
              </w:rPr>
              <w:t>47902,4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BC" w:rsidRPr="003A57BC" w:rsidRDefault="003A57BC" w:rsidP="005629CD">
            <w:pPr>
              <w:contextualSpacing/>
              <w:jc w:val="right"/>
              <w:rPr>
                <w:rFonts w:eastAsia="Calibri"/>
                <w:sz w:val="28"/>
                <w:szCs w:val="28"/>
                <w:lang w:eastAsia="ru-RU"/>
              </w:rPr>
            </w:pPr>
            <w:r w:rsidRPr="003A57BC">
              <w:rPr>
                <w:rFonts w:eastAsia="Calibri"/>
                <w:sz w:val="28"/>
                <w:szCs w:val="28"/>
                <w:lang w:eastAsia="ru-RU"/>
              </w:rPr>
              <w:t>71,8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BC" w:rsidRPr="003A57BC" w:rsidRDefault="003A57BC" w:rsidP="008E6A0D">
            <w:pPr>
              <w:contextualSpacing/>
              <w:jc w:val="right"/>
              <w:rPr>
                <w:rFonts w:eastAsia="Calibri"/>
                <w:sz w:val="28"/>
                <w:szCs w:val="28"/>
                <w:lang w:eastAsia="ru-RU"/>
              </w:rPr>
            </w:pPr>
            <w:r w:rsidRPr="003A57BC">
              <w:rPr>
                <w:rFonts w:eastAsia="Calibri"/>
                <w:sz w:val="28"/>
                <w:szCs w:val="28"/>
                <w:lang w:eastAsia="ru-RU"/>
              </w:rPr>
              <w:t>58655,4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BC" w:rsidRPr="003A57BC" w:rsidRDefault="003A57BC" w:rsidP="008E6A0D">
            <w:pPr>
              <w:contextualSpacing/>
              <w:jc w:val="right"/>
              <w:rPr>
                <w:rFonts w:eastAsia="Calibri"/>
                <w:sz w:val="28"/>
                <w:szCs w:val="28"/>
                <w:lang w:eastAsia="ru-RU"/>
              </w:rPr>
            </w:pPr>
            <w:r w:rsidRPr="003A57BC">
              <w:rPr>
                <w:rFonts w:eastAsia="Calibri"/>
                <w:sz w:val="28"/>
                <w:szCs w:val="28"/>
                <w:lang w:eastAsia="ru-RU"/>
              </w:rPr>
              <w:t>79,3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BC" w:rsidRPr="003A57BC" w:rsidRDefault="003A57BC" w:rsidP="008E6A0D">
            <w:pPr>
              <w:contextualSpacing/>
              <w:jc w:val="right"/>
              <w:rPr>
                <w:rFonts w:eastAsia="Calibri"/>
                <w:sz w:val="28"/>
                <w:szCs w:val="28"/>
                <w:lang w:eastAsia="ru-RU"/>
              </w:rPr>
            </w:pPr>
            <w:r w:rsidRPr="003A57BC">
              <w:rPr>
                <w:rFonts w:eastAsia="Calibri"/>
                <w:sz w:val="28"/>
                <w:szCs w:val="28"/>
                <w:lang w:eastAsia="ru-RU"/>
              </w:rPr>
              <w:t>10753,0</w:t>
            </w:r>
          </w:p>
        </w:tc>
      </w:tr>
    </w:tbl>
    <w:p w:rsidR="008E6A0D" w:rsidRPr="008E7613" w:rsidRDefault="008E6A0D" w:rsidP="008E6A0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C00000"/>
          <w:sz w:val="28"/>
          <w:szCs w:val="28"/>
        </w:rPr>
      </w:pPr>
      <w:r w:rsidRPr="008E7613">
        <w:rPr>
          <w:rFonts w:ascii="Times New Roman" w:eastAsia="Calibri" w:hAnsi="Times New Roman" w:cs="Times New Roman"/>
          <w:color w:val="C00000"/>
          <w:sz w:val="28"/>
          <w:szCs w:val="28"/>
        </w:rPr>
        <w:t xml:space="preserve">   </w:t>
      </w:r>
      <w:r w:rsidRPr="003A57BC">
        <w:rPr>
          <w:rFonts w:ascii="Times New Roman" w:eastAsia="Calibri" w:hAnsi="Times New Roman" w:cs="Times New Roman"/>
          <w:sz w:val="28"/>
          <w:szCs w:val="28"/>
        </w:rPr>
        <w:t xml:space="preserve">        Т. о., первое место по объему налоговых доходов занимает налог на доходы  физических лиц (далее - НДФЛ). Объем поступлений указанного налога составил </w:t>
      </w:r>
      <w:r w:rsidR="003A57BC" w:rsidRPr="003A57BC">
        <w:rPr>
          <w:rFonts w:ascii="Times New Roman" w:eastAsia="Calibri" w:hAnsi="Times New Roman" w:cs="Times New Roman"/>
          <w:sz w:val="28"/>
          <w:szCs w:val="28"/>
          <w:lang w:eastAsia="ru-RU"/>
        </w:rPr>
        <w:t>58655,4</w:t>
      </w:r>
      <w:r w:rsidRPr="003A57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тыс</w:t>
      </w:r>
      <w:r w:rsidRPr="003A57BC">
        <w:rPr>
          <w:rFonts w:ascii="Times New Roman" w:eastAsia="Calibri" w:hAnsi="Times New Roman" w:cs="Times New Roman"/>
          <w:sz w:val="28"/>
          <w:szCs w:val="28"/>
        </w:rPr>
        <w:t xml:space="preserve">. рублей, или </w:t>
      </w:r>
      <w:r w:rsidR="003A57BC" w:rsidRPr="003A57BC">
        <w:rPr>
          <w:rFonts w:ascii="Times New Roman" w:eastAsia="Calibri" w:hAnsi="Times New Roman" w:cs="Times New Roman"/>
          <w:sz w:val="28"/>
          <w:szCs w:val="28"/>
        </w:rPr>
        <w:t>79,3</w:t>
      </w:r>
      <w:r w:rsidRPr="003A57BC">
        <w:rPr>
          <w:rFonts w:ascii="Times New Roman" w:eastAsia="Calibri" w:hAnsi="Times New Roman" w:cs="Times New Roman"/>
          <w:sz w:val="28"/>
          <w:szCs w:val="28"/>
        </w:rPr>
        <w:t xml:space="preserve"> % к плановым назначениям в размере </w:t>
      </w:r>
      <w:r w:rsidR="003A57BC" w:rsidRPr="003A57BC">
        <w:rPr>
          <w:rFonts w:ascii="Times New Roman" w:eastAsia="Calibri" w:hAnsi="Times New Roman" w:cs="Times New Roman"/>
          <w:sz w:val="28"/>
          <w:szCs w:val="28"/>
        </w:rPr>
        <w:t>73926,0</w:t>
      </w:r>
      <w:r w:rsidRPr="003A57BC">
        <w:rPr>
          <w:rFonts w:ascii="Times New Roman" w:eastAsia="Calibri" w:hAnsi="Times New Roman" w:cs="Times New Roman"/>
          <w:sz w:val="28"/>
          <w:szCs w:val="28"/>
        </w:rPr>
        <w:t xml:space="preserve">  тыс. рублей, что выше уровня 9 месяцев  202</w:t>
      </w:r>
      <w:r w:rsidR="003A57BC" w:rsidRPr="003A57BC">
        <w:rPr>
          <w:rFonts w:ascii="Times New Roman" w:eastAsia="Calibri" w:hAnsi="Times New Roman" w:cs="Times New Roman"/>
          <w:sz w:val="28"/>
          <w:szCs w:val="28"/>
        </w:rPr>
        <w:t>3</w:t>
      </w:r>
      <w:r w:rsidRPr="003A57BC">
        <w:rPr>
          <w:rFonts w:ascii="Times New Roman" w:eastAsia="Calibri" w:hAnsi="Times New Roman" w:cs="Times New Roman"/>
          <w:sz w:val="28"/>
          <w:szCs w:val="28"/>
        </w:rPr>
        <w:t xml:space="preserve"> года на  </w:t>
      </w:r>
      <w:r w:rsidR="003A57BC" w:rsidRPr="003A57BC">
        <w:rPr>
          <w:rFonts w:ascii="Times New Roman" w:eastAsia="Calibri" w:hAnsi="Times New Roman" w:cs="Times New Roman"/>
          <w:sz w:val="28"/>
          <w:szCs w:val="28"/>
        </w:rPr>
        <w:t>10753,0</w:t>
      </w:r>
      <w:r w:rsidRPr="003A57BC">
        <w:rPr>
          <w:rFonts w:ascii="Times New Roman" w:eastAsia="Calibri" w:hAnsi="Times New Roman" w:cs="Times New Roman"/>
          <w:sz w:val="28"/>
          <w:szCs w:val="28"/>
        </w:rPr>
        <w:t xml:space="preserve">  тыс. рублей, или на </w:t>
      </w:r>
      <w:r w:rsidR="003A57BC" w:rsidRPr="003A57BC">
        <w:rPr>
          <w:rFonts w:ascii="Times New Roman" w:eastAsia="Calibri" w:hAnsi="Times New Roman" w:cs="Times New Roman"/>
          <w:sz w:val="28"/>
          <w:szCs w:val="28"/>
        </w:rPr>
        <w:t>22,4</w:t>
      </w:r>
      <w:r w:rsidRPr="003A57BC">
        <w:rPr>
          <w:rFonts w:ascii="Times New Roman" w:eastAsia="Calibri" w:hAnsi="Times New Roman" w:cs="Times New Roman"/>
          <w:sz w:val="28"/>
          <w:szCs w:val="28"/>
        </w:rPr>
        <w:t xml:space="preserve">%. </w:t>
      </w:r>
      <w:r w:rsidRPr="00E408CB">
        <w:rPr>
          <w:rFonts w:ascii="Times New Roman" w:eastAsia="Calibri" w:hAnsi="Times New Roman" w:cs="Times New Roman"/>
          <w:sz w:val="28"/>
          <w:szCs w:val="28"/>
        </w:rPr>
        <w:t>Доля  НДФЛ в налоговых до</w:t>
      </w:r>
      <w:r w:rsidR="00E408CB" w:rsidRPr="00E408CB">
        <w:rPr>
          <w:rFonts w:ascii="Times New Roman" w:eastAsia="Calibri" w:hAnsi="Times New Roman" w:cs="Times New Roman"/>
          <w:sz w:val="28"/>
          <w:szCs w:val="28"/>
        </w:rPr>
        <w:t>ходах бюджета увеличилась на 1,8</w:t>
      </w:r>
      <w:r w:rsidRPr="00E408CB">
        <w:rPr>
          <w:rFonts w:ascii="Times New Roman" w:eastAsia="Calibri" w:hAnsi="Times New Roman" w:cs="Times New Roman"/>
          <w:sz w:val="28"/>
          <w:szCs w:val="28"/>
        </w:rPr>
        <w:t xml:space="preserve">% и составила  </w:t>
      </w:r>
      <w:r w:rsidR="00E408CB" w:rsidRPr="00E408CB">
        <w:rPr>
          <w:rFonts w:ascii="Times New Roman" w:eastAsia="Calibri" w:hAnsi="Times New Roman" w:cs="Times New Roman"/>
          <w:sz w:val="28"/>
          <w:szCs w:val="28"/>
        </w:rPr>
        <w:t>83,2</w:t>
      </w:r>
      <w:r w:rsidRPr="00E408CB">
        <w:rPr>
          <w:rFonts w:ascii="Times New Roman" w:eastAsia="Calibri" w:hAnsi="Times New Roman" w:cs="Times New Roman"/>
          <w:sz w:val="28"/>
          <w:szCs w:val="28"/>
        </w:rPr>
        <w:t xml:space="preserve"> процента. </w:t>
      </w:r>
    </w:p>
    <w:p w:rsidR="008E6A0D" w:rsidRPr="00E408CB" w:rsidRDefault="008E6A0D" w:rsidP="008E6A0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08CB">
        <w:rPr>
          <w:rFonts w:ascii="Times New Roman" w:eastAsia="Calibri" w:hAnsi="Times New Roman" w:cs="Times New Roman"/>
          <w:sz w:val="28"/>
          <w:szCs w:val="28"/>
        </w:rPr>
        <w:t xml:space="preserve">       Второе  место по величине  поступлений в бюджет  округа занимают акцизы</w:t>
      </w:r>
      <w:r w:rsidR="00E408CB" w:rsidRPr="00E408CB">
        <w:rPr>
          <w:rFonts w:ascii="Times New Roman" w:eastAsia="Calibri" w:hAnsi="Times New Roman" w:cs="Times New Roman"/>
          <w:sz w:val="28"/>
          <w:szCs w:val="28"/>
        </w:rPr>
        <w:t xml:space="preserve"> по подакцизным товарам</w:t>
      </w:r>
      <w:r w:rsidRPr="00E408CB">
        <w:rPr>
          <w:rFonts w:ascii="Times New Roman" w:eastAsia="Calibri" w:hAnsi="Times New Roman" w:cs="Times New Roman"/>
          <w:sz w:val="28"/>
          <w:szCs w:val="28"/>
        </w:rPr>
        <w:t>. Поступления акцизов</w:t>
      </w:r>
      <w:r w:rsidR="00E408CB" w:rsidRPr="00E408CB">
        <w:rPr>
          <w:rFonts w:ascii="Times New Roman" w:eastAsia="Calibri" w:hAnsi="Times New Roman" w:cs="Times New Roman"/>
          <w:sz w:val="28"/>
          <w:szCs w:val="28"/>
        </w:rPr>
        <w:t xml:space="preserve"> по подакцизным товарам</w:t>
      </w:r>
      <w:r w:rsidRPr="00E408CB">
        <w:rPr>
          <w:rFonts w:ascii="Times New Roman" w:eastAsia="Calibri" w:hAnsi="Times New Roman" w:cs="Times New Roman"/>
          <w:sz w:val="28"/>
          <w:szCs w:val="28"/>
        </w:rPr>
        <w:t xml:space="preserve"> в  бюджет  округа составили </w:t>
      </w:r>
      <w:r w:rsidR="00E408CB" w:rsidRPr="00E408CB">
        <w:rPr>
          <w:rFonts w:ascii="Times New Roman" w:eastAsia="Calibri" w:hAnsi="Times New Roman" w:cs="Times New Roman"/>
          <w:sz w:val="28"/>
          <w:szCs w:val="28"/>
        </w:rPr>
        <w:t>6080,5</w:t>
      </w:r>
      <w:r w:rsidRPr="00E408CB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E408CB" w:rsidRPr="00E408CB">
        <w:rPr>
          <w:rFonts w:ascii="Times New Roman" w:eastAsia="Calibri" w:hAnsi="Times New Roman" w:cs="Times New Roman"/>
          <w:sz w:val="28"/>
          <w:szCs w:val="28"/>
        </w:rPr>
        <w:t>68,5</w:t>
      </w:r>
      <w:r w:rsidRPr="00E408CB">
        <w:rPr>
          <w:rFonts w:ascii="Times New Roman" w:eastAsia="Calibri" w:hAnsi="Times New Roman" w:cs="Times New Roman"/>
          <w:sz w:val="28"/>
          <w:szCs w:val="28"/>
        </w:rPr>
        <w:t xml:space="preserve"> % к плановым назначениям в размере </w:t>
      </w:r>
      <w:r w:rsidR="00E408CB" w:rsidRPr="00E408CB">
        <w:rPr>
          <w:rFonts w:ascii="Times New Roman" w:eastAsia="Calibri" w:hAnsi="Times New Roman" w:cs="Times New Roman"/>
          <w:sz w:val="28"/>
          <w:szCs w:val="28"/>
        </w:rPr>
        <w:t>8875,0</w:t>
      </w:r>
      <w:r w:rsidRPr="00E408CB">
        <w:rPr>
          <w:rFonts w:ascii="Times New Roman" w:eastAsia="Calibri" w:hAnsi="Times New Roman" w:cs="Times New Roman"/>
          <w:sz w:val="28"/>
          <w:szCs w:val="28"/>
        </w:rPr>
        <w:t xml:space="preserve"> тыс. рублей. По сравнению с 9 месяцами   202</w:t>
      </w:r>
      <w:r w:rsidR="00E408CB" w:rsidRPr="00E408CB">
        <w:rPr>
          <w:rFonts w:ascii="Times New Roman" w:eastAsia="Calibri" w:hAnsi="Times New Roman" w:cs="Times New Roman"/>
          <w:sz w:val="28"/>
          <w:szCs w:val="28"/>
        </w:rPr>
        <w:t>3</w:t>
      </w:r>
      <w:r w:rsidRPr="00E408CB">
        <w:rPr>
          <w:rFonts w:ascii="Times New Roman" w:eastAsia="Calibri" w:hAnsi="Times New Roman" w:cs="Times New Roman"/>
          <w:sz w:val="28"/>
          <w:szCs w:val="28"/>
        </w:rPr>
        <w:t xml:space="preserve"> года поступление  налога  увеличилось на </w:t>
      </w:r>
      <w:r w:rsidR="00E408CB" w:rsidRPr="00E408CB">
        <w:rPr>
          <w:rFonts w:ascii="Times New Roman" w:eastAsia="Calibri" w:hAnsi="Times New Roman" w:cs="Times New Roman"/>
          <w:sz w:val="28"/>
          <w:szCs w:val="28"/>
        </w:rPr>
        <w:t>133,5</w:t>
      </w:r>
      <w:r w:rsidRPr="00E408CB">
        <w:rPr>
          <w:rFonts w:ascii="Times New Roman" w:eastAsia="Calibri" w:hAnsi="Times New Roman" w:cs="Times New Roman"/>
          <w:sz w:val="28"/>
          <w:szCs w:val="28"/>
        </w:rPr>
        <w:t xml:space="preserve"> тыс. рублей, или на </w:t>
      </w:r>
      <w:r w:rsidR="00E408CB" w:rsidRPr="00E408CB">
        <w:rPr>
          <w:rFonts w:ascii="Times New Roman" w:eastAsia="Calibri" w:hAnsi="Times New Roman" w:cs="Times New Roman"/>
          <w:sz w:val="28"/>
          <w:szCs w:val="28"/>
        </w:rPr>
        <w:t>2,2</w:t>
      </w:r>
      <w:r w:rsidRPr="00E408CB">
        <w:rPr>
          <w:rFonts w:ascii="Times New Roman" w:eastAsia="Calibri" w:hAnsi="Times New Roman" w:cs="Times New Roman"/>
          <w:sz w:val="28"/>
          <w:szCs w:val="28"/>
        </w:rPr>
        <w:t xml:space="preserve">%. Доля акцизов в налоговых доходах бюджета округа  уменьшилась на </w:t>
      </w:r>
      <w:r w:rsidR="00E408CB" w:rsidRPr="00E408CB">
        <w:rPr>
          <w:rFonts w:ascii="Times New Roman" w:eastAsia="Calibri" w:hAnsi="Times New Roman" w:cs="Times New Roman"/>
          <w:sz w:val="28"/>
          <w:szCs w:val="28"/>
        </w:rPr>
        <w:t>1,5</w:t>
      </w:r>
      <w:r w:rsidRPr="00E408CB">
        <w:rPr>
          <w:rFonts w:ascii="Times New Roman" w:eastAsia="Calibri" w:hAnsi="Times New Roman" w:cs="Times New Roman"/>
          <w:sz w:val="28"/>
          <w:szCs w:val="28"/>
        </w:rPr>
        <w:t xml:space="preserve">%  и составила </w:t>
      </w:r>
      <w:r w:rsidR="00E408CB" w:rsidRPr="00E408CB">
        <w:rPr>
          <w:rFonts w:ascii="Times New Roman" w:eastAsia="Calibri" w:hAnsi="Times New Roman" w:cs="Times New Roman"/>
          <w:sz w:val="28"/>
          <w:szCs w:val="28"/>
        </w:rPr>
        <w:t>–</w:t>
      </w:r>
      <w:r w:rsidRPr="00E408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408CB" w:rsidRPr="00E408CB">
        <w:rPr>
          <w:rFonts w:ascii="Times New Roman" w:eastAsia="Calibri" w:hAnsi="Times New Roman" w:cs="Times New Roman"/>
          <w:sz w:val="28"/>
          <w:szCs w:val="28"/>
        </w:rPr>
        <w:t>8,6</w:t>
      </w:r>
      <w:r w:rsidRPr="00E408CB">
        <w:rPr>
          <w:rFonts w:ascii="Times New Roman" w:eastAsia="Calibri" w:hAnsi="Times New Roman" w:cs="Times New Roman"/>
          <w:sz w:val="28"/>
          <w:szCs w:val="28"/>
        </w:rPr>
        <w:t xml:space="preserve"> процента.</w:t>
      </w:r>
    </w:p>
    <w:p w:rsidR="005629CD" w:rsidRDefault="008E6A0D" w:rsidP="005629C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613">
        <w:rPr>
          <w:rFonts w:ascii="Times New Roman" w:eastAsia="Calibri" w:hAnsi="Times New Roman" w:cs="Times New Roman"/>
          <w:color w:val="C00000"/>
          <w:sz w:val="28"/>
          <w:szCs w:val="28"/>
        </w:rPr>
        <w:t xml:space="preserve">      </w:t>
      </w:r>
      <w:r w:rsidRPr="00E408CB">
        <w:rPr>
          <w:rFonts w:ascii="Times New Roman" w:eastAsia="Calibri" w:hAnsi="Times New Roman" w:cs="Times New Roman"/>
          <w:sz w:val="28"/>
          <w:szCs w:val="28"/>
        </w:rPr>
        <w:t xml:space="preserve">Третий  по величине налоговый доходный источник - налог на совокупный доход. </w:t>
      </w:r>
      <w:proofErr w:type="gramStart"/>
      <w:r w:rsidRPr="00E408CB">
        <w:rPr>
          <w:rFonts w:ascii="Times New Roman" w:eastAsia="Calibri" w:hAnsi="Times New Roman" w:cs="Times New Roman"/>
          <w:sz w:val="28"/>
          <w:szCs w:val="28"/>
        </w:rPr>
        <w:t xml:space="preserve">Поступление указанного налога составило  </w:t>
      </w:r>
      <w:r w:rsidR="00E408CB" w:rsidRPr="00E408CB">
        <w:rPr>
          <w:rFonts w:ascii="Times New Roman" w:eastAsia="Calibri" w:hAnsi="Times New Roman" w:cs="Times New Roman"/>
          <w:sz w:val="28"/>
          <w:szCs w:val="28"/>
        </w:rPr>
        <w:t>4055,7</w:t>
      </w:r>
      <w:r w:rsidRPr="00E408CB">
        <w:rPr>
          <w:rFonts w:ascii="Times New Roman" w:eastAsia="Calibri" w:hAnsi="Times New Roman" w:cs="Times New Roman"/>
          <w:sz w:val="28"/>
          <w:szCs w:val="28"/>
        </w:rPr>
        <w:t xml:space="preserve">  тыс. рублей, или </w:t>
      </w:r>
      <w:r w:rsidR="00E408CB" w:rsidRPr="00E408CB">
        <w:rPr>
          <w:rFonts w:ascii="Times New Roman" w:eastAsia="Calibri" w:hAnsi="Times New Roman" w:cs="Times New Roman"/>
          <w:sz w:val="28"/>
          <w:szCs w:val="28"/>
        </w:rPr>
        <w:t>75,9</w:t>
      </w:r>
      <w:r w:rsidRPr="00E408CB">
        <w:rPr>
          <w:rFonts w:ascii="Times New Roman" w:eastAsia="Calibri" w:hAnsi="Times New Roman" w:cs="Times New Roman"/>
          <w:sz w:val="28"/>
          <w:szCs w:val="28"/>
        </w:rPr>
        <w:t xml:space="preserve"> % к плановым назначениям в размере  </w:t>
      </w:r>
      <w:r w:rsidR="00E408CB" w:rsidRPr="00E408CB">
        <w:rPr>
          <w:rFonts w:ascii="Times New Roman" w:eastAsia="Calibri" w:hAnsi="Times New Roman" w:cs="Times New Roman"/>
          <w:sz w:val="28"/>
          <w:szCs w:val="28"/>
        </w:rPr>
        <w:t>5346,0</w:t>
      </w:r>
      <w:r w:rsidRPr="00E408CB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="005629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5629CD" w:rsidRPr="005629CD">
        <w:rPr>
          <w:rFonts w:ascii="Times New Roman" w:eastAsia="Calibri" w:hAnsi="Times New Roman" w:cs="Times New Roman"/>
          <w:i/>
          <w:sz w:val="28"/>
          <w:szCs w:val="28"/>
        </w:rPr>
        <w:t xml:space="preserve">в том числе единый сельскохозяйственный налог  исполнен на </w:t>
      </w:r>
      <w:r w:rsidR="005629CD" w:rsidRPr="005629CD">
        <w:rPr>
          <w:rFonts w:ascii="Times New Roman" w:eastAsia="Calibri" w:hAnsi="Times New Roman" w:cs="Times New Roman"/>
          <w:b/>
          <w:i/>
          <w:sz w:val="28"/>
          <w:szCs w:val="28"/>
        </w:rPr>
        <w:t>167,0</w:t>
      </w:r>
      <w:r w:rsidR="005629CD" w:rsidRPr="005629CD">
        <w:rPr>
          <w:rFonts w:ascii="Times New Roman" w:eastAsia="Calibri" w:hAnsi="Times New Roman" w:cs="Times New Roman"/>
          <w:i/>
          <w:sz w:val="28"/>
          <w:szCs w:val="28"/>
        </w:rPr>
        <w:t>%</w:t>
      </w:r>
      <w:r w:rsidRPr="005629CD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  <w:r w:rsidRPr="00E408CB">
        <w:rPr>
          <w:rFonts w:ascii="Times New Roman" w:eastAsia="Calibri" w:hAnsi="Times New Roman" w:cs="Times New Roman"/>
          <w:sz w:val="28"/>
          <w:szCs w:val="28"/>
        </w:rPr>
        <w:t>По сравнению с 9 месяцами 202</w:t>
      </w:r>
      <w:r w:rsidR="00E408CB" w:rsidRPr="00E408CB">
        <w:rPr>
          <w:rFonts w:ascii="Times New Roman" w:eastAsia="Calibri" w:hAnsi="Times New Roman" w:cs="Times New Roman"/>
          <w:sz w:val="28"/>
          <w:szCs w:val="28"/>
        </w:rPr>
        <w:t>3</w:t>
      </w:r>
      <w:r w:rsidRPr="00E408CB">
        <w:rPr>
          <w:rFonts w:ascii="Times New Roman" w:eastAsia="Calibri" w:hAnsi="Times New Roman" w:cs="Times New Roman"/>
          <w:sz w:val="28"/>
          <w:szCs w:val="28"/>
        </w:rPr>
        <w:t xml:space="preserve"> года  произошло</w:t>
      </w:r>
      <w:r w:rsidR="00E408CB" w:rsidRPr="00E408CB">
        <w:rPr>
          <w:rFonts w:ascii="Times New Roman" w:eastAsia="Calibri" w:hAnsi="Times New Roman" w:cs="Times New Roman"/>
          <w:sz w:val="28"/>
          <w:szCs w:val="28"/>
        </w:rPr>
        <w:t xml:space="preserve"> незначительное снижение</w:t>
      </w:r>
      <w:r w:rsidRPr="00E408CB">
        <w:rPr>
          <w:rFonts w:ascii="Times New Roman" w:eastAsia="Calibri" w:hAnsi="Times New Roman" w:cs="Times New Roman"/>
          <w:sz w:val="28"/>
          <w:szCs w:val="28"/>
        </w:rPr>
        <w:t xml:space="preserve"> поступления  налога на совокупный доход  на </w:t>
      </w:r>
      <w:r w:rsidR="00E408CB" w:rsidRPr="00E408CB">
        <w:rPr>
          <w:rFonts w:ascii="Times New Roman" w:eastAsia="Calibri" w:hAnsi="Times New Roman" w:cs="Times New Roman"/>
          <w:sz w:val="28"/>
          <w:szCs w:val="28"/>
        </w:rPr>
        <w:t>4,8</w:t>
      </w:r>
      <w:r w:rsidRPr="00E408CB">
        <w:rPr>
          <w:rFonts w:ascii="Times New Roman" w:eastAsia="Calibri" w:hAnsi="Times New Roman" w:cs="Times New Roman"/>
          <w:sz w:val="28"/>
          <w:szCs w:val="28"/>
        </w:rPr>
        <w:t xml:space="preserve">  тыс. рублей, или на </w:t>
      </w:r>
      <w:r w:rsidR="00E408CB" w:rsidRPr="00E408CB">
        <w:rPr>
          <w:rFonts w:ascii="Times New Roman" w:eastAsia="Calibri" w:hAnsi="Times New Roman" w:cs="Times New Roman"/>
          <w:sz w:val="28"/>
          <w:szCs w:val="28"/>
        </w:rPr>
        <w:t>0,1</w:t>
      </w:r>
      <w:r w:rsidRPr="00E408CB">
        <w:rPr>
          <w:rFonts w:ascii="Times New Roman" w:eastAsia="Calibri" w:hAnsi="Times New Roman" w:cs="Times New Roman"/>
          <w:sz w:val="28"/>
          <w:szCs w:val="28"/>
        </w:rPr>
        <w:t>%. Доля налога на совокупный доход  в налоговых доходах бюджета округа у</w:t>
      </w:r>
      <w:r w:rsidR="00E408CB" w:rsidRPr="00E408CB">
        <w:rPr>
          <w:rFonts w:ascii="Times New Roman" w:eastAsia="Calibri" w:hAnsi="Times New Roman" w:cs="Times New Roman"/>
          <w:sz w:val="28"/>
          <w:szCs w:val="28"/>
        </w:rPr>
        <w:t>меньшилась</w:t>
      </w:r>
      <w:r w:rsidRPr="00E408CB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proofErr w:type="gramEnd"/>
      <w:r w:rsidRPr="00E408CB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E408CB" w:rsidRPr="00E408CB">
        <w:rPr>
          <w:rFonts w:ascii="Times New Roman" w:eastAsia="Calibri" w:hAnsi="Times New Roman" w:cs="Times New Roman"/>
          <w:sz w:val="28"/>
          <w:szCs w:val="28"/>
        </w:rPr>
        <w:t>6,8</w:t>
      </w:r>
      <w:r w:rsidRPr="00E408CB">
        <w:rPr>
          <w:rFonts w:ascii="Times New Roman" w:eastAsia="Calibri" w:hAnsi="Times New Roman" w:cs="Times New Roman"/>
          <w:sz w:val="28"/>
          <w:szCs w:val="28"/>
        </w:rPr>
        <w:t xml:space="preserve">% до </w:t>
      </w:r>
      <w:r w:rsidR="00E408CB" w:rsidRPr="00E408CB">
        <w:rPr>
          <w:rFonts w:ascii="Times New Roman" w:eastAsia="Calibri" w:hAnsi="Times New Roman" w:cs="Times New Roman"/>
          <w:sz w:val="28"/>
          <w:szCs w:val="28"/>
        </w:rPr>
        <w:t>5</w:t>
      </w:r>
      <w:r w:rsidRPr="00E408CB">
        <w:rPr>
          <w:rFonts w:ascii="Times New Roman" w:eastAsia="Calibri" w:hAnsi="Times New Roman" w:cs="Times New Roman"/>
          <w:sz w:val="28"/>
          <w:szCs w:val="28"/>
        </w:rPr>
        <w:t>,8 процента.</w:t>
      </w:r>
    </w:p>
    <w:p w:rsidR="005629CD" w:rsidRPr="008E7613" w:rsidRDefault="005629CD" w:rsidP="005629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5629CD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 xml:space="preserve"> </w:t>
      </w:r>
      <w:r w:rsidRPr="005629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Высокий процент исполнения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единого</w:t>
      </w:r>
      <w:r w:rsidRPr="005629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сельскохозяйственного налога  связан с дополнительным приобретением земель, таким образом, единый сельскохозяйственный налог  </w:t>
      </w:r>
      <w:r w:rsidRPr="005629CD">
        <w:rPr>
          <w:rFonts w:ascii="Times New Roman" w:hAnsi="Times New Roman" w:cs="Times New Roman"/>
          <w:i/>
          <w:sz w:val="28"/>
          <w:szCs w:val="28"/>
        </w:rPr>
        <w:t>выше плановых показателей на 6,7 тыс. рублей, или на 67,0 процентов.</w:t>
      </w:r>
    </w:p>
    <w:p w:rsidR="008E6A0D" w:rsidRPr="00C812EB" w:rsidRDefault="005629CD" w:rsidP="00C812E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8E7613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  </w:t>
      </w:r>
      <w:r w:rsidRPr="00C812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связи с тем, что исполнение бюджета округа за 9 месяцев 2024 года в части  доходов от единого сельскохозяйственного налога выше 100,0 %, управлени</w:t>
      </w:r>
      <w:r w:rsidR="00C812EB" w:rsidRPr="00C812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ем</w:t>
      </w:r>
      <w:r w:rsidRPr="00C812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финансов округа  </w:t>
      </w:r>
      <w:r w:rsidR="00C812EB" w:rsidRPr="00C812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внесено </w:t>
      </w:r>
      <w:r w:rsidRPr="00C812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изменени</w:t>
      </w:r>
      <w:r w:rsidR="00C812EB" w:rsidRPr="00C812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 w:rsidRPr="00C812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бюджет округа  по данному налоговому </w:t>
      </w:r>
      <w:r w:rsidRPr="00623E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источнику</w:t>
      </w:r>
      <w:r w:rsidR="007B587D" w:rsidRPr="00623E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решением Представительного Собрания округа от 14.11.2024 года №</w:t>
      </w:r>
      <w:r w:rsidR="00623EAE" w:rsidRPr="00623E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111</w:t>
      </w:r>
      <w:r w:rsidR="007B587D" w:rsidRPr="00623E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8E6A0D" w:rsidRPr="00E408CB" w:rsidRDefault="008E6A0D" w:rsidP="008E6A0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08CB">
        <w:rPr>
          <w:rFonts w:ascii="Times New Roman" w:eastAsia="Calibri" w:hAnsi="Times New Roman" w:cs="Times New Roman"/>
          <w:sz w:val="28"/>
          <w:szCs w:val="28"/>
        </w:rPr>
        <w:t xml:space="preserve">       Четвертый   по величине налоговый доходный источник - налог на имущество. Поступление указанного налога составило </w:t>
      </w:r>
      <w:r w:rsidR="00E408CB" w:rsidRPr="00E408CB">
        <w:rPr>
          <w:rFonts w:ascii="Times New Roman" w:eastAsia="Calibri" w:hAnsi="Times New Roman" w:cs="Times New Roman"/>
          <w:sz w:val="28"/>
          <w:szCs w:val="28"/>
        </w:rPr>
        <w:t>966,9</w:t>
      </w:r>
      <w:r w:rsidRPr="00E408CB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E408CB" w:rsidRPr="00E408CB">
        <w:rPr>
          <w:rFonts w:ascii="Times New Roman" w:eastAsia="Calibri" w:hAnsi="Times New Roman" w:cs="Times New Roman"/>
          <w:sz w:val="28"/>
          <w:szCs w:val="28"/>
        </w:rPr>
        <w:t>31,3</w:t>
      </w:r>
      <w:r w:rsidRPr="00E408CB">
        <w:rPr>
          <w:rFonts w:ascii="Times New Roman" w:eastAsia="Calibri" w:hAnsi="Times New Roman" w:cs="Times New Roman"/>
          <w:sz w:val="28"/>
          <w:szCs w:val="28"/>
        </w:rPr>
        <w:t xml:space="preserve"> % к плановым назначениям в размере  </w:t>
      </w:r>
      <w:r w:rsidR="00E408CB" w:rsidRPr="00E408CB">
        <w:rPr>
          <w:rFonts w:ascii="Times New Roman" w:eastAsia="Calibri" w:hAnsi="Times New Roman" w:cs="Times New Roman"/>
          <w:sz w:val="28"/>
          <w:szCs w:val="28"/>
        </w:rPr>
        <w:t>3109,0</w:t>
      </w:r>
      <w:r w:rsidRPr="00E408CB">
        <w:rPr>
          <w:rFonts w:ascii="Times New Roman" w:eastAsia="Calibri" w:hAnsi="Times New Roman" w:cs="Times New Roman"/>
          <w:sz w:val="28"/>
          <w:szCs w:val="28"/>
        </w:rPr>
        <w:t xml:space="preserve">  тыс. рублей. По </w:t>
      </w:r>
      <w:r w:rsidRPr="00E408CB">
        <w:rPr>
          <w:rFonts w:ascii="Times New Roman" w:eastAsia="Calibri" w:hAnsi="Times New Roman" w:cs="Times New Roman"/>
          <w:sz w:val="28"/>
          <w:szCs w:val="28"/>
        </w:rPr>
        <w:lastRenderedPageBreak/>
        <w:t>сравнению с 9 месяцами 202</w:t>
      </w:r>
      <w:r w:rsidR="00E408CB" w:rsidRPr="00E408CB">
        <w:rPr>
          <w:rFonts w:ascii="Times New Roman" w:eastAsia="Calibri" w:hAnsi="Times New Roman" w:cs="Times New Roman"/>
          <w:sz w:val="28"/>
          <w:szCs w:val="28"/>
        </w:rPr>
        <w:t>3</w:t>
      </w:r>
      <w:r w:rsidRPr="00E408CB">
        <w:rPr>
          <w:rFonts w:ascii="Times New Roman" w:eastAsia="Calibri" w:hAnsi="Times New Roman" w:cs="Times New Roman"/>
          <w:sz w:val="28"/>
          <w:szCs w:val="28"/>
        </w:rPr>
        <w:t xml:space="preserve"> года  произошло </w:t>
      </w:r>
      <w:r w:rsidR="00E408CB" w:rsidRPr="00E408CB">
        <w:rPr>
          <w:rFonts w:ascii="Times New Roman" w:eastAsia="Calibri" w:hAnsi="Times New Roman" w:cs="Times New Roman"/>
          <w:sz w:val="28"/>
          <w:szCs w:val="28"/>
        </w:rPr>
        <w:t>увеличение</w:t>
      </w:r>
      <w:r w:rsidRPr="00E408CB">
        <w:rPr>
          <w:rFonts w:ascii="Times New Roman" w:eastAsia="Calibri" w:hAnsi="Times New Roman" w:cs="Times New Roman"/>
          <w:sz w:val="28"/>
          <w:szCs w:val="28"/>
        </w:rPr>
        <w:t xml:space="preserve"> поступления  налога на имущество   на </w:t>
      </w:r>
      <w:r w:rsidR="00E408CB" w:rsidRPr="00E408CB">
        <w:rPr>
          <w:rFonts w:ascii="Times New Roman" w:eastAsia="Calibri" w:hAnsi="Times New Roman" w:cs="Times New Roman"/>
          <w:sz w:val="28"/>
          <w:szCs w:val="28"/>
        </w:rPr>
        <w:t>294,8</w:t>
      </w:r>
      <w:r w:rsidRPr="00E408CB">
        <w:rPr>
          <w:rFonts w:ascii="Times New Roman" w:eastAsia="Calibri" w:hAnsi="Times New Roman" w:cs="Times New Roman"/>
          <w:sz w:val="28"/>
          <w:szCs w:val="28"/>
        </w:rPr>
        <w:t xml:space="preserve"> тыс. рублей, или на </w:t>
      </w:r>
      <w:r w:rsidR="00E408CB" w:rsidRPr="00E408CB">
        <w:rPr>
          <w:rFonts w:ascii="Times New Roman" w:eastAsia="Calibri" w:hAnsi="Times New Roman" w:cs="Times New Roman"/>
          <w:sz w:val="28"/>
          <w:szCs w:val="28"/>
        </w:rPr>
        <w:t>43,9</w:t>
      </w:r>
      <w:r w:rsidRPr="00E408CB">
        <w:rPr>
          <w:rFonts w:ascii="Times New Roman" w:eastAsia="Calibri" w:hAnsi="Times New Roman" w:cs="Times New Roman"/>
          <w:sz w:val="28"/>
          <w:szCs w:val="28"/>
        </w:rPr>
        <w:t>%. Доля налога на имущество  в налоговых доходах бюджета округа у</w:t>
      </w:r>
      <w:r w:rsidR="00E408CB" w:rsidRPr="00E408CB">
        <w:rPr>
          <w:rFonts w:ascii="Times New Roman" w:eastAsia="Calibri" w:hAnsi="Times New Roman" w:cs="Times New Roman"/>
          <w:sz w:val="28"/>
          <w:szCs w:val="28"/>
        </w:rPr>
        <w:t>величилась</w:t>
      </w:r>
      <w:r w:rsidRPr="00E408CB">
        <w:rPr>
          <w:rFonts w:ascii="Times New Roman" w:eastAsia="Calibri" w:hAnsi="Times New Roman" w:cs="Times New Roman"/>
          <w:sz w:val="28"/>
          <w:szCs w:val="28"/>
        </w:rPr>
        <w:t xml:space="preserve">  с  </w:t>
      </w:r>
      <w:r w:rsidR="00E408CB" w:rsidRPr="00E408CB">
        <w:rPr>
          <w:rFonts w:ascii="Times New Roman" w:eastAsia="Calibri" w:hAnsi="Times New Roman" w:cs="Times New Roman"/>
          <w:sz w:val="28"/>
          <w:szCs w:val="28"/>
        </w:rPr>
        <w:t>1,1</w:t>
      </w:r>
      <w:r w:rsidRPr="00E408CB">
        <w:rPr>
          <w:rFonts w:ascii="Times New Roman" w:eastAsia="Calibri" w:hAnsi="Times New Roman" w:cs="Times New Roman"/>
          <w:sz w:val="28"/>
          <w:szCs w:val="28"/>
        </w:rPr>
        <w:t xml:space="preserve"> % до 1,</w:t>
      </w:r>
      <w:r w:rsidR="00E408CB" w:rsidRPr="00E408CB">
        <w:rPr>
          <w:rFonts w:ascii="Times New Roman" w:eastAsia="Calibri" w:hAnsi="Times New Roman" w:cs="Times New Roman"/>
          <w:sz w:val="28"/>
          <w:szCs w:val="28"/>
        </w:rPr>
        <w:t>4</w:t>
      </w:r>
      <w:r w:rsidRPr="00E408CB">
        <w:rPr>
          <w:rFonts w:ascii="Times New Roman" w:eastAsia="Calibri" w:hAnsi="Times New Roman" w:cs="Times New Roman"/>
          <w:sz w:val="28"/>
          <w:szCs w:val="28"/>
        </w:rPr>
        <w:t xml:space="preserve"> процента.</w:t>
      </w:r>
    </w:p>
    <w:p w:rsidR="008E6A0D" w:rsidRPr="00C812EB" w:rsidRDefault="008E6A0D" w:rsidP="00C812E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613">
        <w:rPr>
          <w:rFonts w:ascii="Times New Roman" w:eastAsia="Calibri" w:hAnsi="Times New Roman" w:cs="Times New Roman"/>
          <w:color w:val="C00000"/>
          <w:sz w:val="28"/>
          <w:szCs w:val="28"/>
        </w:rPr>
        <w:t xml:space="preserve">      </w:t>
      </w:r>
      <w:r w:rsidRPr="005629CD">
        <w:rPr>
          <w:rFonts w:ascii="Times New Roman" w:eastAsia="Calibri" w:hAnsi="Times New Roman" w:cs="Times New Roman"/>
          <w:sz w:val="28"/>
          <w:szCs w:val="28"/>
        </w:rPr>
        <w:t xml:space="preserve">Пятое место по величине поступлений в бюджет округа  занимает государственная пошлина. Поступление  указанного налога составило </w:t>
      </w:r>
      <w:r w:rsidR="005629CD" w:rsidRPr="005629CD">
        <w:rPr>
          <w:rFonts w:ascii="Times New Roman" w:eastAsia="Calibri" w:hAnsi="Times New Roman" w:cs="Times New Roman"/>
          <w:sz w:val="28"/>
          <w:szCs w:val="28"/>
        </w:rPr>
        <w:t>768,4</w:t>
      </w:r>
      <w:r w:rsidRPr="005629CD">
        <w:rPr>
          <w:rFonts w:ascii="Times New Roman" w:eastAsia="Calibri" w:hAnsi="Times New Roman" w:cs="Times New Roman"/>
          <w:sz w:val="28"/>
          <w:szCs w:val="28"/>
        </w:rPr>
        <w:t xml:space="preserve"> тыс. рублей, </w:t>
      </w:r>
      <w:r w:rsidRPr="005629C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или </w:t>
      </w:r>
      <w:r w:rsidR="005629CD" w:rsidRPr="005629CD">
        <w:rPr>
          <w:rFonts w:ascii="Times New Roman" w:eastAsia="Calibri" w:hAnsi="Times New Roman" w:cs="Times New Roman"/>
          <w:b/>
          <w:i/>
          <w:sz w:val="28"/>
          <w:szCs w:val="28"/>
        </w:rPr>
        <w:t>188,3</w:t>
      </w:r>
      <w:r w:rsidRPr="005629C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%</w:t>
      </w:r>
      <w:r w:rsidRPr="005629CD">
        <w:rPr>
          <w:rFonts w:ascii="Times New Roman" w:eastAsia="Calibri" w:hAnsi="Times New Roman" w:cs="Times New Roman"/>
          <w:sz w:val="28"/>
          <w:szCs w:val="28"/>
        </w:rPr>
        <w:t xml:space="preserve"> к плановым назначениям в размере </w:t>
      </w:r>
      <w:r w:rsidR="005629CD" w:rsidRPr="005629CD">
        <w:rPr>
          <w:rFonts w:ascii="Times New Roman" w:eastAsia="Calibri" w:hAnsi="Times New Roman" w:cs="Times New Roman"/>
          <w:sz w:val="28"/>
          <w:szCs w:val="28"/>
        </w:rPr>
        <w:t>408,0</w:t>
      </w:r>
      <w:r w:rsidRPr="005629CD">
        <w:rPr>
          <w:rFonts w:ascii="Times New Roman" w:eastAsia="Calibri" w:hAnsi="Times New Roman" w:cs="Times New Roman"/>
          <w:sz w:val="28"/>
          <w:szCs w:val="28"/>
        </w:rPr>
        <w:t xml:space="preserve"> тыс. рублей.  По сравнению с  9 месяцами  202</w:t>
      </w:r>
      <w:r w:rsidR="005629CD" w:rsidRPr="005629CD">
        <w:rPr>
          <w:rFonts w:ascii="Times New Roman" w:eastAsia="Calibri" w:hAnsi="Times New Roman" w:cs="Times New Roman"/>
          <w:sz w:val="28"/>
          <w:szCs w:val="28"/>
        </w:rPr>
        <w:t>3</w:t>
      </w:r>
      <w:r w:rsidRPr="005629CD">
        <w:rPr>
          <w:rFonts w:ascii="Times New Roman" w:eastAsia="Calibri" w:hAnsi="Times New Roman" w:cs="Times New Roman"/>
          <w:sz w:val="28"/>
          <w:szCs w:val="28"/>
        </w:rPr>
        <w:t xml:space="preserve"> года  поступление государственной пошлины   у</w:t>
      </w:r>
      <w:r w:rsidR="005629CD" w:rsidRPr="005629CD">
        <w:rPr>
          <w:rFonts w:ascii="Times New Roman" w:eastAsia="Calibri" w:hAnsi="Times New Roman" w:cs="Times New Roman"/>
          <w:sz w:val="28"/>
          <w:szCs w:val="28"/>
        </w:rPr>
        <w:t>величилось</w:t>
      </w:r>
      <w:r w:rsidRPr="005629CD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5629CD" w:rsidRPr="005629CD">
        <w:rPr>
          <w:rFonts w:ascii="Times New Roman" w:eastAsia="Calibri" w:hAnsi="Times New Roman" w:cs="Times New Roman"/>
          <w:sz w:val="28"/>
          <w:szCs w:val="28"/>
        </w:rPr>
        <w:t>489,2</w:t>
      </w:r>
      <w:r w:rsidRPr="005629CD">
        <w:rPr>
          <w:rFonts w:ascii="Times New Roman" w:eastAsia="Calibri" w:hAnsi="Times New Roman" w:cs="Times New Roman"/>
          <w:sz w:val="28"/>
          <w:szCs w:val="28"/>
        </w:rPr>
        <w:t xml:space="preserve"> тыс. рублей, или  </w:t>
      </w:r>
      <w:r w:rsidR="005629CD" w:rsidRPr="005629CD">
        <w:rPr>
          <w:rFonts w:ascii="Times New Roman" w:eastAsia="Calibri" w:hAnsi="Times New Roman" w:cs="Times New Roman"/>
          <w:sz w:val="28"/>
          <w:szCs w:val="28"/>
        </w:rPr>
        <w:t>в 2,8 раза.</w:t>
      </w:r>
      <w:r w:rsidRPr="005629CD">
        <w:rPr>
          <w:rFonts w:ascii="Times New Roman" w:eastAsia="Calibri" w:hAnsi="Times New Roman" w:cs="Times New Roman"/>
          <w:sz w:val="28"/>
          <w:szCs w:val="28"/>
        </w:rPr>
        <w:t xml:space="preserve"> Доля  государственной пошлины  в налоговых доходах бюджета округа   у</w:t>
      </w:r>
      <w:r w:rsidR="005629CD" w:rsidRPr="005629CD">
        <w:rPr>
          <w:rFonts w:ascii="Times New Roman" w:eastAsia="Calibri" w:hAnsi="Times New Roman" w:cs="Times New Roman"/>
          <w:sz w:val="28"/>
          <w:szCs w:val="28"/>
        </w:rPr>
        <w:t>величилась</w:t>
      </w:r>
      <w:r w:rsidRPr="005629CD">
        <w:rPr>
          <w:rFonts w:ascii="Times New Roman" w:eastAsia="Calibri" w:hAnsi="Times New Roman" w:cs="Times New Roman"/>
          <w:sz w:val="28"/>
          <w:szCs w:val="28"/>
        </w:rPr>
        <w:t xml:space="preserve"> с 0,</w:t>
      </w:r>
      <w:r w:rsidR="005629CD" w:rsidRPr="005629CD">
        <w:rPr>
          <w:rFonts w:ascii="Times New Roman" w:eastAsia="Calibri" w:hAnsi="Times New Roman" w:cs="Times New Roman"/>
          <w:sz w:val="28"/>
          <w:szCs w:val="28"/>
        </w:rPr>
        <w:t>5</w:t>
      </w:r>
      <w:r w:rsidRPr="005629CD">
        <w:rPr>
          <w:rFonts w:ascii="Times New Roman" w:eastAsia="Calibri" w:hAnsi="Times New Roman" w:cs="Times New Roman"/>
          <w:sz w:val="28"/>
          <w:szCs w:val="28"/>
        </w:rPr>
        <w:t xml:space="preserve"> % до </w:t>
      </w:r>
      <w:r w:rsidR="005629CD" w:rsidRPr="005629CD">
        <w:rPr>
          <w:rFonts w:ascii="Times New Roman" w:eastAsia="Calibri" w:hAnsi="Times New Roman" w:cs="Times New Roman"/>
          <w:sz w:val="28"/>
          <w:szCs w:val="28"/>
        </w:rPr>
        <w:t>1,1</w:t>
      </w:r>
      <w:r w:rsidR="00C812EB">
        <w:rPr>
          <w:rFonts w:ascii="Times New Roman" w:eastAsia="Calibri" w:hAnsi="Times New Roman" w:cs="Times New Roman"/>
          <w:sz w:val="28"/>
          <w:szCs w:val="28"/>
        </w:rPr>
        <w:t xml:space="preserve"> процента.</w:t>
      </w:r>
    </w:p>
    <w:p w:rsidR="008E6A0D" w:rsidRPr="00FC3B02" w:rsidRDefault="00FC3B02" w:rsidP="00FC3B0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</w:t>
      </w:r>
      <w:r w:rsidRPr="007B58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связи с тем, что исполнение бюджета округа за 9 месяцев 2024 года в части  </w:t>
      </w:r>
      <w:r w:rsidRPr="00FC3B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доходов от </w:t>
      </w:r>
      <w:r w:rsidRPr="00FC3B02">
        <w:rPr>
          <w:rFonts w:ascii="Times New Roman" w:eastAsia="Calibri" w:hAnsi="Times New Roman" w:cs="Times New Roman"/>
          <w:i/>
          <w:sz w:val="28"/>
          <w:szCs w:val="28"/>
        </w:rPr>
        <w:t>государственн</w:t>
      </w:r>
      <w:r>
        <w:rPr>
          <w:rFonts w:ascii="Times New Roman" w:eastAsia="Calibri" w:hAnsi="Times New Roman" w:cs="Times New Roman"/>
          <w:i/>
          <w:sz w:val="28"/>
          <w:szCs w:val="28"/>
        </w:rPr>
        <w:t>ой</w:t>
      </w:r>
      <w:r w:rsidRPr="00FC3B02">
        <w:rPr>
          <w:rFonts w:ascii="Times New Roman" w:eastAsia="Calibri" w:hAnsi="Times New Roman" w:cs="Times New Roman"/>
          <w:i/>
          <w:sz w:val="28"/>
          <w:szCs w:val="28"/>
        </w:rPr>
        <w:t xml:space="preserve"> пошлин</w:t>
      </w:r>
      <w:r>
        <w:rPr>
          <w:rFonts w:ascii="Times New Roman" w:eastAsia="Calibri" w:hAnsi="Times New Roman" w:cs="Times New Roman"/>
          <w:i/>
          <w:sz w:val="28"/>
          <w:szCs w:val="28"/>
        </w:rPr>
        <w:t>ы</w:t>
      </w:r>
      <w:r w:rsidRPr="007B58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выше 100,0 %, </w:t>
      </w:r>
      <w:r w:rsidRPr="00C812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управлением финансов округа  внесено  изменение в бюджет округа  по данному налоговому </w:t>
      </w:r>
      <w:r w:rsidRPr="00623E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источнику решением Представительного Собрания округа от 14.11.2024 года №111.</w:t>
      </w:r>
    </w:p>
    <w:p w:rsidR="008E6A0D" w:rsidRPr="008E7613" w:rsidRDefault="008E6A0D" w:rsidP="008E6A0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C00000"/>
          <w:sz w:val="28"/>
          <w:szCs w:val="28"/>
        </w:rPr>
      </w:pPr>
      <w:r w:rsidRPr="00C81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Исполнение  </w:t>
      </w:r>
      <w:r w:rsidRPr="00C812EB">
        <w:rPr>
          <w:rFonts w:ascii="Times New Roman" w:eastAsia="Calibri" w:hAnsi="Times New Roman" w:cs="Times New Roman"/>
          <w:sz w:val="28"/>
          <w:szCs w:val="28"/>
        </w:rPr>
        <w:t>бюджета округа по налоговым доходам  за  9 месяцев 202</w:t>
      </w:r>
      <w:r w:rsidR="00C812EB" w:rsidRPr="00C812EB">
        <w:rPr>
          <w:rFonts w:ascii="Times New Roman" w:eastAsia="Calibri" w:hAnsi="Times New Roman" w:cs="Times New Roman"/>
          <w:sz w:val="28"/>
          <w:szCs w:val="28"/>
        </w:rPr>
        <w:t>4</w:t>
      </w:r>
      <w:r w:rsidRPr="00C812EB">
        <w:rPr>
          <w:rFonts w:ascii="Times New Roman" w:eastAsia="Calibri" w:hAnsi="Times New Roman" w:cs="Times New Roman"/>
          <w:sz w:val="28"/>
          <w:szCs w:val="28"/>
        </w:rPr>
        <w:t xml:space="preserve"> года ниже 75,0%  </w:t>
      </w:r>
      <w:r w:rsidR="00C812EB" w:rsidRPr="00C812EB">
        <w:rPr>
          <w:rFonts w:ascii="Times New Roman" w:eastAsia="Calibri" w:hAnsi="Times New Roman" w:cs="Times New Roman"/>
          <w:sz w:val="28"/>
          <w:szCs w:val="28"/>
        </w:rPr>
        <w:t>по акцизам на подакцизные товары</w:t>
      </w:r>
      <w:r w:rsidRPr="00C812EB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C812EB" w:rsidRPr="00C812EB">
        <w:rPr>
          <w:rFonts w:ascii="Times New Roman" w:eastAsia="Calibri" w:hAnsi="Times New Roman" w:cs="Times New Roman"/>
          <w:sz w:val="28"/>
          <w:szCs w:val="28"/>
        </w:rPr>
        <w:t>68,5</w:t>
      </w:r>
      <w:r w:rsidR="00C812EB">
        <w:rPr>
          <w:rFonts w:ascii="Times New Roman" w:eastAsia="Calibri" w:hAnsi="Times New Roman" w:cs="Times New Roman"/>
          <w:sz w:val="28"/>
          <w:szCs w:val="28"/>
        </w:rPr>
        <w:t xml:space="preserve">%) и </w:t>
      </w:r>
      <w:r w:rsidRPr="00C812EB">
        <w:rPr>
          <w:rFonts w:ascii="Times New Roman" w:eastAsia="Calibri" w:hAnsi="Times New Roman" w:cs="Times New Roman"/>
          <w:sz w:val="28"/>
          <w:szCs w:val="28"/>
        </w:rPr>
        <w:t>по налогу на имущество (</w:t>
      </w:r>
      <w:r w:rsidR="00C812EB" w:rsidRPr="00C812EB">
        <w:rPr>
          <w:rFonts w:ascii="Times New Roman" w:eastAsia="Calibri" w:hAnsi="Times New Roman" w:cs="Times New Roman"/>
          <w:sz w:val="28"/>
          <w:szCs w:val="28"/>
        </w:rPr>
        <w:t>31,1%).</w:t>
      </w:r>
    </w:p>
    <w:p w:rsidR="008E6A0D" w:rsidRPr="008E7613" w:rsidRDefault="008E6A0D" w:rsidP="008E6A0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8E6A0D" w:rsidRPr="00C812EB" w:rsidRDefault="008E6A0D" w:rsidP="008E6A0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812EB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C812EB">
        <w:rPr>
          <w:rFonts w:ascii="Times New Roman" w:eastAsia="Calibri" w:hAnsi="Times New Roman" w:cs="Times New Roman"/>
          <w:i/>
          <w:sz w:val="28"/>
          <w:szCs w:val="28"/>
        </w:rPr>
        <w:t>Неналоговые доходы.</w:t>
      </w:r>
    </w:p>
    <w:p w:rsidR="008E6A0D" w:rsidRPr="008E7613" w:rsidRDefault="008E6A0D" w:rsidP="008E6A0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color w:val="C00000"/>
          <w:sz w:val="28"/>
          <w:szCs w:val="28"/>
        </w:rPr>
      </w:pPr>
    </w:p>
    <w:p w:rsidR="008E6A0D" w:rsidRPr="008E7613" w:rsidRDefault="008E6A0D" w:rsidP="008E6A0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C00000"/>
          <w:sz w:val="28"/>
          <w:szCs w:val="28"/>
        </w:rPr>
      </w:pPr>
      <w:r w:rsidRPr="008E7613">
        <w:rPr>
          <w:rFonts w:ascii="Times New Roman" w:eastAsia="Calibri" w:hAnsi="Times New Roman" w:cs="Times New Roman"/>
          <w:color w:val="C00000"/>
          <w:sz w:val="28"/>
          <w:szCs w:val="28"/>
        </w:rPr>
        <w:t xml:space="preserve">         </w:t>
      </w:r>
      <w:r w:rsidRPr="001446DA">
        <w:rPr>
          <w:rFonts w:ascii="Times New Roman" w:eastAsia="Calibri" w:hAnsi="Times New Roman" w:cs="Times New Roman"/>
          <w:sz w:val="28"/>
          <w:szCs w:val="28"/>
        </w:rPr>
        <w:t xml:space="preserve">Неналоговые доходы исполнены в сумме </w:t>
      </w:r>
      <w:r w:rsidR="001446DA" w:rsidRPr="001446DA">
        <w:rPr>
          <w:rFonts w:ascii="Times New Roman" w:eastAsia="Calibri" w:hAnsi="Times New Roman" w:cs="Times New Roman"/>
          <w:sz w:val="28"/>
          <w:szCs w:val="28"/>
        </w:rPr>
        <w:t>4559,7</w:t>
      </w:r>
      <w:r w:rsidRPr="001446DA">
        <w:rPr>
          <w:rFonts w:ascii="Times New Roman" w:eastAsia="Calibri" w:hAnsi="Times New Roman" w:cs="Times New Roman"/>
          <w:sz w:val="28"/>
          <w:szCs w:val="28"/>
        </w:rPr>
        <w:t xml:space="preserve"> тыс. рублей, или на </w:t>
      </w:r>
      <w:r w:rsidR="001446DA" w:rsidRPr="001446DA">
        <w:rPr>
          <w:rFonts w:ascii="Times New Roman" w:eastAsia="Calibri" w:hAnsi="Times New Roman" w:cs="Times New Roman"/>
          <w:sz w:val="28"/>
          <w:szCs w:val="28"/>
        </w:rPr>
        <w:t>100,5</w:t>
      </w:r>
      <w:r w:rsidRPr="001446DA">
        <w:rPr>
          <w:rFonts w:ascii="Times New Roman" w:eastAsia="Calibri" w:hAnsi="Times New Roman" w:cs="Times New Roman"/>
          <w:sz w:val="28"/>
          <w:szCs w:val="28"/>
        </w:rPr>
        <w:t xml:space="preserve"> % к утвержденным показателям бюджета в сумме </w:t>
      </w:r>
      <w:r w:rsidR="001446DA" w:rsidRPr="001446DA">
        <w:rPr>
          <w:rFonts w:ascii="Times New Roman" w:eastAsia="Calibri" w:hAnsi="Times New Roman" w:cs="Times New Roman"/>
          <w:sz w:val="28"/>
          <w:szCs w:val="28"/>
        </w:rPr>
        <w:t>4538,0</w:t>
      </w:r>
      <w:r w:rsidRPr="001446DA">
        <w:rPr>
          <w:rFonts w:ascii="Times New Roman" w:eastAsia="Calibri" w:hAnsi="Times New Roman" w:cs="Times New Roman"/>
          <w:sz w:val="28"/>
          <w:szCs w:val="28"/>
        </w:rPr>
        <w:t xml:space="preserve"> тыс. рублей. Доля неналоговых доходов в структуре доход</w:t>
      </w:r>
      <w:r w:rsidR="001446DA" w:rsidRPr="001446DA">
        <w:rPr>
          <w:rFonts w:ascii="Times New Roman" w:eastAsia="Calibri" w:hAnsi="Times New Roman" w:cs="Times New Roman"/>
          <w:sz w:val="28"/>
          <w:szCs w:val="28"/>
        </w:rPr>
        <w:t>ов бюджета  округа составила 1,0 процент</w:t>
      </w:r>
      <w:r w:rsidRPr="001446D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E6A0D" w:rsidRPr="008E7613" w:rsidRDefault="008E6A0D" w:rsidP="008E6A0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C00000"/>
          <w:sz w:val="28"/>
          <w:szCs w:val="28"/>
        </w:rPr>
      </w:pPr>
      <w:r w:rsidRPr="008E7613">
        <w:rPr>
          <w:rFonts w:ascii="Times New Roman" w:eastAsia="Calibri" w:hAnsi="Times New Roman" w:cs="Times New Roman"/>
          <w:color w:val="C00000"/>
          <w:sz w:val="28"/>
          <w:szCs w:val="28"/>
        </w:rPr>
        <w:t xml:space="preserve">      </w:t>
      </w:r>
      <w:r w:rsidRPr="002970C4">
        <w:rPr>
          <w:rFonts w:ascii="Times New Roman" w:eastAsia="Calibri" w:hAnsi="Times New Roman" w:cs="Times New Roman"/>
          <w:sz w:val="28"/>
          <w:szCs w:val="28"/>
        </w:rPr>
        <w:t>Данные об утвержденных и исполненных неналоговых доходах за 9 месяцев  202</w:t>
      </w:r>
      <w:r w:rsidR="002970C4" w:rsidRPr="002970C4">
        <w:rPr>
          <w:rFonts w:ascii="Times New Roman" w:eastAsia="Calibri" w:hAnsi="Times New Roman" w:cs="Times New Roman"/>
          <w:sz w:val="28"/>
          <w:szCs w:val="28"/>
        </w:rPr>
        <w:t>4</w:t>
      </w:r>
      <w:r w:rsidRPr="002970C4">
        <w:rPr>
          <w:rFonts w:ascii="Times New Roman" w:eastAsia="Calibri" w:hAnsi="Times New Roman" w:cs="Times New Roman"/>
          <w:sz w:val="28"/>
          <w:szCs w:val="28"/>
        </w:rPr>
        <w:t xml:space="preserve"> года, а также сравнительный анализ с показателями аналогичного периода прошлого года изложены в таблице  №2.</w:t>
      </w:r>
    </w:p>
    <w:p w:rsidR="008E6A0D" w:rsidRPr="008E7613" w:rsidRDefault="008E6A0D" w:rsidP="008E6A0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C00000"/>
          <w:sz w:val="28"/>
          <w:szCs w:val="28"/>
        </w:rPr>
      </w:pPr>
    </w:p>
    <w:p w:rsidR="008E6A0D" w:rsidRPr="002970C4" w:rsidRDefault="008E6A0D" w:rsidP="008E6A0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613">
        <w:rPr>
          <w:rFonts w:ascii="Times New Roman" w:eastAsia="Calibri" w:hAnsi="Times New Roman" w:cs="Times New Roman"/>
          <w:color w:val="C00000"/>
          <w:sz w:val="28"/>
          <w:szCs w:val="28"/>
        </w:rPr>
        <w:t xml:space="preserve">      </w:t>
      </w:r>
      <w:r w:rsidRPr="002970C4">
        <w:rPr>
          <w:rFonts w:ascii="Times New Roman" w:eastAsia="Calibri" w:hAnsi="Times New Roman" w:cs="Times New Roman"/>
          <w:sz w:val="28"/>
          <w:szCs w:val="28"/>
        </w:rPr>
        <w:t>Всего в отчетном периоде 202</w:t>
      </w:r>
      <w:r w:rsidR="002970C4" w:rsidRPr="002970C4">
        <w:rPr>
          <w:rFonts w:ascii="Times New Roman" w:eastAsia="Calibri" w:hAnsi="Times New Roman" w:cs="Times New Roman"/>
          <w:sz w:val="28"/>
          <w:szCs w:val="28"/>
        </w:rPr>
        <w:t>4</w:t>
      </w:r>
      <w:r w:rsidRPr="002970C4">
        <w:rPr>
          <w:rFonts w:ascii="Times New Roman" w:eastAsia="Calibri" w:hAnsi="Times New Roman" w:cs="Times New Roman"/>
          <w:sz w:val="28"/>
          <w:szCs w:val="28"/>
        </w:rPr>
        <w:t xml:space="preserve"> года осуществлялось администрирование по 5 подгруппам неналоговых доходов. Структура неналоговых доходов имеет следующий вид:</w:t>
      </w:r>
    </w:p>
    <w:p w:rsidR="002970C4" w:rsidRDefault="008E6A0D" w:rsidP="002970C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70C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2970C4" w:rsidRPr="002970C4">
        <w:rPr>
          <w:rFonts w:ascii="Times New Roman" w:eastAsia="Calibri" w:hAnsi="Times New Roman" w:cs="Times New Roman"/>
          <w:sz w:val="28"/>
          <w:szCs w:val="28"/>
        </w:rPr>
        <w:t xml:space="preserve">  - доходы от продажи материальных и нематериальных активов – 49,1 процента;</w:t>
      </w:r>
    </w:p>
    <w:p w:rsidR="008E6A0D" w:rsidRPr="008E7613" w:rsidRDefault="002970C4" w:rsidP="008E6A0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C00000"/>
          <w:sz w:val="28"/>
          <w:szCs w:val="28"/>
        </w:rPr>
      </w:pPr>
      <w:r>
        <w:rPr>
          <w:rFonts w:ascii="Times New Roman" w:eastAsia="Calibri" w:hAnsi="Times New Roman" w:cs="Times New Roman"/>
          <w:color w:val="C00000"/>
          <w:sz w:val="28"/>
          <w:szCs w:val="28"/>
        </w:rPr>
        <w:t xml:space="preserve">   </w:t>
      </w:r>
      <w:r w:rsidR="008E6A0D" w:rsidRPr="008E7613">
        <w:rPr>
          <w:rFonts w:ascii="Times New Roman" w:eastAsia="Calibri" w:hAnsi="Times New Roman" w:cs="Times New Roman"/>
          <w:color w:val="C00000"/>
          <w:sz w:val="28"/>
          <w:szCs w:val="28"/>
        </w:rPr>
        <w:t xml:space="preserve"> </w:t>
      </w:r>
      <w:r w:rsidR="008E6A0D" w:rsidRPr="00C77DBE">
        <w:rPr>
          <w:rFonts w:ascii="Times New Roman" w:eastAsia="Calibri" w:hAnsi="Times New Roman" w:cs="Times New Roman"/>
          <w:sz w:val="28"/>
          <w:szCs w:val="28"/>
        </w:rPr>
        <w:t xml:space="preserve">- доходы  от использования имущества, находящегося в государственной и муниципальной собственности – </w:t>
      </w:r>
      <w:r w:rsidRPr="00C77DBE">
        <w:rPr>
          <w:rFonts w:ascii="Times New Roman" w:eastAsia="Calibri" w:hAnsi="Times New Roman" w:cs="Times New Roman"/>
          <w:sz w:val="28"/>
          <w:szCs w:val="28"/>
        </w:rPr>
        <w:t>28,0 процент</w:t>
      </w:r>
      <w:r w:rsidR="00FC3B02">
        <w:rPr>
          <w:rFonts w:ascii="Times New Roman" w:eastAsia="Calibri" w:hAnsi="Times New Roman" w:cs="Times New Roman"/>
          <w:sz w:val="28"/>
          <w:szCs w:val="28"/>
        </w:rPr>
        <w:t>ов</w:t>
      </w:r>
      <w:r w:rsidRPr="00C77DB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970C4" w:rsidRPr="002970C4" w:rsidRDefault="008E6A0D" w:rsidP="002970C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613">
        <w:rPr>
          <w:rFonts w:ascii="Times New Roman" w:eastAsia="Calibri" w:hAnsi="Times New Roman" w:cs="Times New Roman"/>
          <w:color w:val="C00000"/>
          <w:sz w:val="28"/>
          <w:szCs w:val="28"/>
        </w:rPr>
        <w:t xml:space="preserve"> </w:t>
      </w:r>
      <w:r w:rsidR="002970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970C4" w:rsidRPr="008E7613">
        <w:rPr>
          <w:rFonts w:ascii="Times New Roman" w:eastAsia="Calibri" w:hAnsi="Times New Roman" w:cs="Times New Roman"/>
          <w:color w:val="C00000"/>
          <w:sz w:val="28"/>
          <w:szCs w:val="28"/>
        </w:rPr>
        <w:t xml:space="preserve">  </w:t>
      </w:r>
      <w:r w:rsidR="002970C4" w:rsidRPr="002970C4">
        <w:rPr>
          <w:rFonts w:ascii="Times New Roman" w:eastAsia="Calibri" w:hAnsi="Times New Roman" w:cs="Times New Roman"/>
          <w:sz w:val="28"/>
          <w:szCs w:val="28"/>
        </w:rPr>
        <w:t>- платежи от оказания платных услуг и компенсация затрат государства  – 12,8 процента;</w:t>
      </w:r>
    </w:p>
    <w:p w:rsidR="008E6A0D" w:rsidRPr="00C77DBE" w:rsidRDefault="00C77DBE" w:rsidP="008E6A0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DBE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8E6A0D" w:rsidRPr="00C77DBE">
        <w:rPr>
          <w:rFonts w:ascii="Times New Roman" w:eastAsia="Calibri" w:hAnsi="Times New Roman" w:cs="Times New Roman"/>
          <w:sz w:val="28"/>
          <w:szCs w:val="28"/>
        </w:rPr>
        <w:t xml:space="preserve"> - поступления от штрафов, санкций, возмещения ущерба – </w:t>
      </w:r>
      <w:r w:rsidRPr="00C77DBE">
        <w:rPr>
          <w:rFonts w:ascii="Times New Roman" w:eastAsia="Calibri" w:hAnsi="Times New Roman" w:cs="Times New Roman"/>
          <w:sz w:val="28"/>
          <w:szCs w:val="28"/>
        </w:rPr>
        <w:t>8,4</w:t>
      </w:r>
      <w:r w:rsidR="008E6A0D" w:rsidRPr="00C77DBE">
        <w:rPr>
          <w:rFonts w:ascii="Times New Roman" w:eastAsia="Calibri" w:hAnsi="Times New Roman" w:cs="Times New Roman"/>
          <w:sz w:val="28"/>
          <w:szCs w:val="28"/>
        </w:rPr>
        <w:t xml:space="preserve"> процента;</w:t>
      </w:r>
    </w:p>
    <w:p w:rsidR="008E6A0D" w:rsidRPr="00C77DBE" w:rsidRDefault="008E6A0D" w:rsidP="008E6A0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DBE">
        <w:rPr>
          <w:rFonts w:ascii="Times New Roman" w:eastAsia="Calibri" w:hAnsi="Times New Roman" w:cs="Times New Roman"/>
          <w:sz w:val="28"/>
          <w:szCs w:val="28"/>
        </w:rPr>
        <w:t xml:space="preserve">  -  платежи при  использовании природными ресурсами – </w:t>
      </w:r>
      <w:r w:rsidR="00C77DBE" w:rsidRPr="00C77DBE">
        <w:rPr>
          <w:rFonts w:ascii="Times New Roman" w:eastAsia="Calibri" w:hAnsi="Times New Roman" w:cs="Times New Roman"/>
          <w:sz w:val="28"/>
          <w:szCs w:val="28"/>
        </w:rPr>
        <w:t>1,7</w:t>
      </w:r>
      <w:r w:rsidRPr="00C77DBE">
        <w:rPr>
          <w:rFonts w:ascii="Times New Roman" w:eastAsia="Calibri" w:hAnsi="Times New Roman" w:cs="Times New Roman"/>
          <w:sz w:val="28"/>
          <w:szCs w:val="28"/>
        </w:rPr>
        <w:t xml:space="preserve"> процента</w:t>
      </w:r>
      <w:r w:rsidR="00C77DBE" w:rsidRPr="00C77DB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E6A0D" w:rsidRPr="00C77DBE" w:rsidRDefault="008E6A0D" w:rsidP="008E6A0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DBE">
        <w:rPr>
          <w:rFonts w:ascii="Times New Roman" w:eastAsia="Calibri" w:hAnsi="Times New Roman" w:cs="Times New Roman"/>
          <w:i/>
          <w:sz w:val="28"/>
          <w:szCs w:val="28"/>
        </w:rPr>
        <w:t xml:space="preserve">   </w:t>
      </w:r>
      <w:r w:rsidRPr="00C77DBE">
        <w:rPr>
          <w:rFonts w:ascii="Times New Roman" w:eastAsia="Calibri" w:hAnsi="Times New Roman" w:cs="Times New Roman"/>
          <w:sz w:val="28"/>
          <w:szCs w:val="28"/>
        </w:rPr>
        <w:t xml:space="preserve"> В сравнении с 9 месяцами  202</w:t>
      </w:r>
      <w:r w:rsidR="00C77DBE" w:rsidRPr="00C77DBE">
        <w:rPr>
          <w:rFonts w:ascii="Times New Roman" w:eastAsia="Calibri" w:hAnsi="Times New Roman" w:cs="Times New Roman"/>
          <w:sz w:val="28"/>
          <w:szCs w:val="28"/>
        </w:rPr>
        <w:t>3</w:t>
      </w:r>
      <w:r w:rsidRPr="00C77DBE">
        <w:rPr>
          <w:rFonts w:ascii="Times New Roman" w:eastAsia="Calibri" w:hAnsi="Times New Roman" w:cs="Times New Roman"/>
          <w:sz w:val="28"/>
          <w:szCs w:val="28"/>
        </w:rPr>
        <w:t xml:space="preserve"> года поступление неналоговых доходов </w:t>
      </w:r>
      <w:r w:rsidRPr="00C77DBE">
        <w:rPr>
          <w:rFonts w:ascii="Times New Roman" w:eastAsia="Calibri" w:hAnsi="Times New Roman" w:cs="Times New Roman"/>
          <w:i/>
          <w:sz w:val="28"/>
          <w:szCs w:val="28"/>
        </w:rPr>
        <w:t xml:space="preserve">увеличилось </w:t>
      </w:r>
      <w:r w:rsidRPr="00C77DBE">
        <w:rPr>
          <w:rFonts w:ascii="Times New Roman" w:eastAsia="Calibri" w:hAnsi="Times New Roman" w:cs="Times New Roman"/>
          <w:sz w:val="28"/>
          <w:szCs w:val="28"/>
        </w:rPr>
        <w:t xml:space="preserve">в целом  на </w:t>
      </w:r>
      <w:r w:rsidR="00FC3B02">
        <w:rPr>
          <w:rFonts w:ascii="Times New Roman" w:eastAsia="Calibri" w:hAnsi="Times New Roman" w:cs="Times New Roman"/>
          <w:sz w:val="28"/>
          <w:szCs w:val="28"/>
        </w:rPr>
        <w:t>469,1</w:t>
      </w:r>
      <w:r w:rsidRPr="00C77DBE">
        <w:rPr>
          <w:rFonts w:ascii="Times New Roman" w:eastAsia="Calibri" w:hAnsi="Times New Roman" w:cs="Times New Roman"/>
          <w:sz w:val="28"/>
          <w:szCs w:val="28"/>
        </w:rPr>
        <w:t xml:space="preserve"> тыс. рублей, или на </w:t>
      </w:r>
      <w:r w:rsidR="00FC3B02">
        <w:rPr>
          <w:rFonts w:ascii="Times New Roman" w:eastAsia="Calibri" w:hAnsi="Times New Roman" w:cs="Times New Roman"/>
          <w:sz w:val="28"/>
          <w:szCs w:val="28"/>
        </w:rPr>
        <w:t>11,5</w:t>
      </w:r>
      <w:r w:rsidRPr="00C77DBE">
        <w:rPr>
          <w:rFonts w:ascii="Times New Roman" w:eastAsia="Calibri" w:hAnsi="Times New Roman" w:cs="Times New Roman"/>
          <w:sz w:val="28"/>
          <w:szCs w:val="28"/>
        </w:rPr>
        <w:t xml:space="preserve">%, в том числе: </w:t>
      </w:r>
    </w:p>
    <w:p w:rsidR="00440610" w:rsidRPr="00440610" w:rsidRDefault="008E6A0D" w:rsidP="0044061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061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</w:t>
      </w:r>
      <w:r w:rsidR="0083635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4406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0610" w:rsidRPr="00440610">
        <w:rPr>
          <w:rFonts w:ascii="Times New Roman" w:eastAsia="Calibri" w:hAnsi="Times New Roman" w:cs="Times New Roman"/>
          <w:sz w:val="28"/>
          <w:szCs w:val="28"/>
        </w:rPr>
        <w:t xml:space="preserve">-  </w:t>
      </w:r>
      <w:r w:rsidR="00440610" w:rsidRPr="00440610">
        <w:rPr>
          <w:rFonts w:ascii="Times New Roman" w:eastAsia="Calibri" w:hAnsi="Times New Roman" w:cs="Times New Roman"/>
          <w:i/>
          <w:sz w:val="28"/>
          <w:szCs w:val="28"/>
        </w:rPr>
        <w:t>увеличились</w:t>
      </w:r>
      <w:r w:rsidR="00440610" w:rsidRPr="00440610">
        <w:rPr>
          <w:rFonts w:ascii="Times New Roman" w:eastAsia="Calibri" w:hAnsi="Times New Roman" w:cs="Times New Roman"/>
          <w:sz w:val="28"/>
          <w:szCs w:val="28"/>
        </w:rPr>
        <w:t xml:space="preserve">  доходы от продажи материальных и нематериальных активов  на 891,4 тыс. рублей, или  на 66,2 процента; </w:t>
      </w:r>
    </w:p>
    <w:p w:rsidR="00440610" w:rsidRDefault="00440610" w:rsidP="0044061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C00000"/>
          <w:sz w:val="28"/>
          <w:szCs w:val="28"/>
        </w:rPr>
      </w:pPr>
      <w:r w:rsidRPr="00440610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83635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44061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440610">
        <w:rPr>
          <w:rFonts w:ascii="Times New Roman" w:eastAsia="Calibri" w:hAnsi="Times New Roman" w:cs="Times New Roman"/>
          <w:i/>
          <w:sz w:val="28"/>
          <w:szCs w:val="28"/>
        </w:rPr>
        <w:t>увеличились</w:t>
      </w:r>
      <w:r w:rsidRPr="00440610">
        <w:rPr>
          <w:rFonts w:ascii="Times New Roman" w:eastAsia="Calibri" w:hAnsi="Times New Roman" w:cs="Times New Roman"/>
          <w:sz w:val="28"/>
          <w:szCs w:val="28"/>
        </w:rPr>
        <w:t xml:space="preserve"> доходы от платежей  от оказания платных услуг и компенсация затрат государства на 547,5 тыс. рублей, или в 16,1 раза;</w:t>
      </w:r>
      <w:r>
        <w:rPr>
          <w:rFonts w:ascii="Times New Roman" w:eastAsia="Calibri" w:hAnsi="Times New Roman" w:cs="Times New Roman"/>
          <w:color w:val="C00000"/>
          <w:sz w:val="28"/>
          <w:szCs w:val="28"/>
        </w:rPr>
        <w:t xml:space="preserve">    </w:t>
      </w:r>
    </w:p>
    <w:p w:rsidR="00440610" w:rsidRPr="0083635F" w:rsidRDefault="00440610" w:rsidP="0044061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color w:val="C00000"/>
          <w:sz w:val="28"/>
          <w:szCs w:val="28"/>
        </w:rPr>
      </w:pPr>
      <w:r>
        <w:rPr>
          <w:rFonts w:ascii="Times New Roman" w:eastAsia="Calibri" w:hAnsi="Times New Roman" w:cs="Times New Roman"/>
          <w:color w:val="C00000"/>
          <w:sz w:val="28"/>
          <w:szCs w:val="28"/>
        </w:rPr>
        <w:t xml:space="preserve">         </w:t>
      </w:r>
      <w:r w:rsidRPr="00C1305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C1305C">
        <w:rPr>
          <w:rFonts w:ascii="Times New Roman" w:eastAsia="Calibri" w:hAnsi="Times New Roman" w:cs="Times New Roman"/>
          <w:i/>
          <w:sz w:val="28"/>
          <w:szCs w:val="28"/>
        </w:rPr>
        <w:t>у</w:t>
      </w:r>
      <w:r w:rsidR="00C1305C" w:rsidRPr="00C1305C">
        <w:rPr>
          <w:rFonts w:ascii="Times New Roman" w:eastAsia="Calibri" w:hAnsi="Times New Roman" w:cs="Times New Roman"/>
          <w:i/>
          <w:sz w:val="28"/>
          <w:szCs w:val="28"/>
        </w:rPr>
        <w:t>меньшились</w:t>
      </w:r>
      <w:r w:rsidRPr="00C1305C">
        <w:rPr>
          <w:rFonts w:ascii="Times New Roman" w:eastAsia="Calibri" w:hAnsi="Times New Roman" w:cs="Times New Roman"/>
          <w:sz w:val="28"/>
          <w:szCs w:val="28"/>
        </w:rPr>
        <w:t xml:space="preserve"> доходы от использования имущества, находящегося в государственно</w:t>
      </w:r>
      <w:r w:rsidR="00C1305C" w:rsidRPr="00C1305C">
        <w:rPr>
          <w:rFonts w:ascii="Times New Roman" w:eastAsia="Calibri" w:hAnsi="Times New Roman" w:cs="Times New Roman"/>
          <w:sz w:val="28"/>
          <w:szCs w:val="28"/>
        </w:rPr>
        <w:t>й и муниципальной собственности</w:t>
      </w:r>
      <w:r w:rsidRPr="00C1305C">
        <w:rPr>
          <w:rFonts w:ascii="Times New Roman" w:eastAsia="Calibri" w:hAnsi="Times New Roman" w:cs="Times New Roman"/>
          <w:sz w:val="28"/>
          <w:szCs w:val="28"/>
        </w:rPr>
        <w:t xml:space="preserve">  на </w:t>
      </w:r>
      <w:r w:rsidR="00C1305C" w:rsidRPr="00C1305C">
        <w:rPr>
          <w:rFonts w:ascii="Times New Roman" w:eastAsia="Calibri" w:hAnsi="Times New Roman" w:cs="Times New Roman"/>
          <w:sz w:val="28"/>
          <w:szCs w:val="28"/>
        </w:rPr>
        <w:t>653,2</w:t>
      </w:r>
      <w:r w:rsidRPr="00C1305C">
        <w:rPr>
          <w:rFonts w:ascii="Times New Roman" w:eastAsia="Calibri" w:hAnsi="Times New Roman" w:cs="Times New Roman"/>
          <w:sz w:val="28"/>
          <w:szCs w:val="28"/>
        </w:rPr>
        <w:t xml:space="preserve"> тыс. рублей, или на </w:t>
      </w:r>
      <w:r w:rsidR="00C1305C" w:rsidRPr="00C1305C">
        <w:rPr>
          <w:rFonts w:ascii="Times New Roman" w:eastAsia="Calibri" w:hAnsi="Times New Roman" w:cs="Times New Roman"/>
          <w:sz w:val="28"/>
          <w:szCs w:val="28"/>
        </w:rPr>
        <w:t>51,2</w:t>
      </w:r>
      <w:r w:rsidRPr="00C1305C">
        <w:rPr>
          <w:rFonts w:ascii="Times New Roman" w:eastAsia="Calibri" w:hAnsi="Times New Roman" w:cs="Times New Roman"/>
          <w:sz w:val="28"/>
          <w:szCs w:val="28"/>
        </w:rPr>
        <w:t xml:space="preserve"> процента; </w:t>
      </w:r>
    </w:p>
    <w:p w:rsidR="008E6A0D" w:rsidRPr="0083635F" w:rsidRDefault="00440610" w:rsidP="008E6A0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635F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8E6A0D" w:rsidRPr="0083635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8E6A0D" w:rsidRPr="0083635F">
        <w:rPr>
          <w:rFonts w:ascii="Times New Roman" w:eastAsia="Calibri" w:hAnsi="Times New Roman" w:cs="Times New Roman"/>
          <w:i/>
          <w:sz w:val="28"/>
          <w:szCs w:val="28"/>
        </w:rPr>
        <w:t xml:space="preserve"> у</w:t>
      </w:r>
      <w:r w:rsidR="0083635F" w:rsidRPr="0083635F">
        <w:rPr>
          <w:rFonts w:ascii="Times New Roman" w:eastAsia="Calibri" w:hAnsi="Times New Roman" w:cs="Times New Roman"/>
          <w:i/>
          <w:sz w:val="28"/>
          <w:szCs w:val="28"/>
        </w:rPr>
        <w:t>меньши</w:t>
      </w:r>
      <w:r w:rsidR="008E6A0D" w:rsidRPr="0083635F">
        <w:rPr>
          <w:rFonts w:ascii="Times New Roman" w:eastAsia="Calibri" w:hAnsi="Times New Roman" w:cs="Times New Roman"/>
          <w:i/>
          <w:sz w:val="28"/>
          <w:szCs w:val="28"/>
        </w:rPr>
        <w:t xml:space="preserve">лись </w:t>
      </w:r>
      <w:r w:rsidR="008E6A0D" w:rsidRPr="0083635F">
        <w:rPr>
          <w:rFonts w:ascii="Times New Roman" w:eastAsia="Calibri" w:hAnsi="Times New Roman" w:cs="Times New Roman"/>
          <w:sz w:val="28"/>
          <w:szCs w:val="28"/>
        </w:rPr>
        <w:t xml:space="preserve">доходы от штрафов, санкций, возмещения ущерба на </w:t>
      </w:r>
      <w:r w:rsidR="0083635F" w:rsidRPr="0083635F">
        <w:rPr>
          <w:rFonts w:ascii="Times New Roman" w:eastAsia="Calibri" w:hAnsi="Times New Roman" w:cs="Times New Roman"/>
          <w:sz w:val="28"/>
          <w:szCs w:val="28"/>
        </w:rPr>
        <w:t>260,1</w:t>
      </w:r>
      <w:r w:rsidR="008E6A0D" w:rsidRPr="0083635F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83635F" w:rsidRPr="0083635F">
        <w:rPr>
          <w:rFonts w:ascii="Times New Roman" w:eastAsia="Calibri" w:hAnsi="Times New Roman" w:cs="Times New Roman"/>
          <w:sz w:val="28"/>
          <w:szCs w:val="28"/>
        </w:rPr>
        <w:t>на 67,3 процента</w:t>
      </w:r>
      <w:r w:rsidR="008E6A0D" w:rsidRPr="0083635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E6A0D" w:rsidRPr="00FC3B02" w:rsidRDefault="008E6A0D" w:rsidP="008E6A0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635F">
        <w:rPr>
          <w:rFonts w:ascii="Times New Roman" w:eastAsia="Calibri" w:hAnsi="Times New Roman" w:cs="Times New Roman"/>
          <w:sz w:val="28"/>
          <w:szCs w:val="28"/>
        </w:rPr>
        <w:t xml:space="preserve">        - </w:t>
      </w:r>
      <w:r w:rsidRPr="0083635F">
        <w:rPr>
          <w:rFonts w:ascii="Times New Roman" w:eastAsia="Calibri" w:hAnsi="Times New Roman" w:cs="Times New Roman"/>
          <w:i/>
          <w:sz w:val="28"/>
          <w:szCs w:val="28"/>
        </w:rPr>
        <w:t>уменьшились</w:t>
      </w:r>
      <w:r w:rsidRPr="0083635F">
        <w:rPr>
          <w:rFonts w:ascii="Times New Roman" w:eastAsia="Calibri" w:hAnsi="Times New Roman" w:cs="Times New Roman"/>
          <w:sz w:val="28"/>
          <w:szCs w:val="28"/>
        </w:rPr>
        <w:t xml:space="preserve"> доходы от платежей при пользовании природными ресурсами на </w:t>
      </w:r>
      <w:r w:rsidR="0083635F" w:rsidRPr="0083635F">
        <w:rPr>
          <w:rFonts w:ascii="Times New Roman" w:eastAsia="Calibri" w:hAnsi="Times New Roman" w:cs="Times New Roman"/>
          <w:sz w:val="28"/>
          <w:szCs w:val="28"/>
        </w:rPr>
        <w:t>56,5</w:t>
      </w:r>
      <w:r w:rsidRPr="0083635F">
        <w:rPr>
          <w:rFonts w:ascii="Times New Roman" w:eastAsia="Calibri" w:hAnsi="Times New Roman" w:cs="Times New Roman"/>
          <w:sz w:val="28"/>
          <w:szCs w:val="28"/>
        </w:rPr>
        <w:t xml:space="preserve"> тыс. рублей, или на </w:t>
      </w:r>
      <w:r w:rsidR="0083635F" w:rsidRPr="0083635F">
        <w:rPr>
          <w:rFonts w:ascii="Times New Roman" w:eastAsia="Calibri" w:hAnsi="Times New Roman" w:cs="Times New Roman"/>
          <w:sz w:val="28"/>
          <w:szCs w:val="28"/>
        </w:rPr>
        <w:t>74,3 процента.</w:t>
      </w:r>
      <w:r w:rsidRPr="008E7613">
        <w:rPr>
          <w:rFonts w:ascii="Times New Roman" w:eastAsia="Calibri" w:hAnsi="Times New Roman" w:cs="Times New Roman"/>
          <w:color w:val="C00000"/>
          <w:sz w:val="28"/>
          <w:szCs w:val="28"/>
        </w:rPr>
        <w:t xml:space="preserve">       </w:t>
      </w:r>
    </w:p>
    <w:p w:rsidR="008E6A0D" w:rsidRPr="005A33B7" w:rsidRDefault="008E6A0D" w:rsidP="008E6A0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613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   </w:t>
      </w:r>
      <w:r w:rsidRPr="00836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Доходы от использования имущества, находящегося в государственной и муниципальной собственности, исполнены в сумме </w:t>
      </w:r>
      <w:r w:rsidR="0083635F" w:rsidRPr="0083635F">
        <w:rPr>
          <w:rFonts w:ascii="Times New Roman" w:eastAsia="Times New Roman" w:hAnsi="Times New Roman" w:cs="Times New Roman"/>
          <w:sz w:val="28"/>
          <w:szCs w:val="28"/>
          <w:lang w:eastAsia="ru-RU"/>
        </w:rPr>
        <w:t>1276,0</w:t>
      </w:r>
      <w:r w:rsidRPr="00836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</w:t>
      </w:r>
      <w:r w:rsidRPr="005A3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 </w:t>
      </w:r>
      <w:r w:rsidR="0083635F" w:rsidRPr="005A33B7">
        <w:rPr>
          <w:rFonts w:ascii="Times New Roman" w:eastAsia="Times New Roman" w:hAnsi="Times New Roman" w:cs="Times New Roman"/>
          <w:sz w:val="28"/>
          <w:szCs w:val="28"/>
          <w:lang w:eastAsia="ru-RU"/>
        </w:rPr>
        <w:t>59,1</w:t>
      </w:r>
      <w:r w:rsidRPr="005A3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к плановым назначениям </w:t>
      </w:r>
      <w:r w:rsidR="0083635F" w:rsidRPr="005A33B7">
        <w:rPr>
          <w:rFonts w:ascii="Times New Roman" w:eastAsia="Times New Roman" w:hAnsi="Times New Roman" w:cs="Times New Roman"/>
          <w:sz w:val="28"/>
          <w:szCs w:val="28"/>
          <w:lang w:eastAsia="ru-RU"/>
        </w:rPr>
        <w:t>2158,0</w:t>
      </w:r>
      <w:r w:rsidRPr="005A3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8E6A0D" w:rsidRPr="005A33B7" w:rsidRDefault="008E6A0D" w:rsidP="008E6A0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3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аренда земельных участков  в сумме – </w:t>
      </w:r>
      <w:r w:rsidR="005A33B7" w:rsidRPr="005A33B7">
        <w:rPr>
          <w:rFonts w:ascii="Times New Roman" w:eastAsia="Times New Roman" w:hAnsi="Times New Roman" w:cs="Times New Roman"/>
          <w:sz w:val="28"/>
          <w:szCs w:val="28"/>
          <w:lang w:eastAsia="ru-RU"/>
        </w:rPr>
        <w:t>707,8</w:t>
      </w:r>
      <w:r w:rsidRPr="005A3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5A33B7" w:rsidRPr="005A33B7">
        <w:rPr>
          <w:rFonts w:ascii="Times New Roman" w:eastAsia="Times New Roman" w:hAnsi="Times New Roman" w:cs="Times New Roman"/>
          <w:sz w:val="28"/>
          <w:szCs w:val="28"/>
          <w:lang w:eastAsia="ru-RU"/>
        </w:rPr>
        <w:t>54,4</w:t>
      </w:r>
      <w:r w:rsidRPr="005A3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плановым назначениям в сумме 13</w:t>
      </w:r>
      <w:r w:rsidR="005A33B7" w:rsidRPr="005A33B7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5A33B7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рублей (поступление платежей согласно договорам аренды);</w:t>
      </w:r>
    </w:p>
    <w:p w:rsidR="008E6A0D" w:rsidRPr="005A33B7" w:rsidRDefault="008E6A0D" w:rsidP="008E6A0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аренда имущества в сумме </w:t>
      </w:r>
      <w:r w:rsidR="005A33B7" w:rsidRPr="005A33B7">
        <w:rPr>
          <w:rFonts w:ascii="Times New Roman" w:eastAsia="Times New Roman" w:hAnsi="Times New Roman" w:cs="Times New Roman"/>
          <w:sz w:val="28"/>
          <w:szCs w:val="28"/>
          <w:lang w:eastAsia="ru-RU"/>
        </w:rPr>
        <w:t>291,4</w:t>
      </w:r>
      <w:r w:rsidRPr="005A3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5A33B7" w:rsidRPr="005A33B7">
        <w:rPr>
          <w:rFonts w:ascii="Times New Roman" w:eastAsia="Times New Roman" w:hAnsi="Times New Roman" w:cs="Times New Roman"/>
          <w:sz w:val="28"/>
          <w:szCs w:val="28"/>
          <w:lang w:eastAsia="ru-RU"/>
        </w:rPr>
        <w:t>57,4</w:t>
      </w:r>
      <w:r w:rsidRPr="005A3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 плановым назначениям в сумме </w:t>
      </w:r>
      <w:r w:rsidR="005A33B7" w:rsidRPr="005A33B7">
        <w:rPr>
          <w:rFonts w:ascii="Times New Roman" w:eastAsia="Times New Roman" w:hAnsi="Times New Roman" w:cs="Times New Roman"/>
          <w:sz w:val="28"/>
          <w:szCs w:val="28"/>
          <w:lang w:eastAsia="ru-RU"/>
        </w:rPr>
        <w:t>508,0</w:t>
      </w:r>
      <w:r w:rsidRPr="005A3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(поступление платежей согласно договорам аренды);</w:t>
      </w:r>
    </w:p>
    <w:p w:rsidR="008E6A0D" w:rsidRPr="005A33B7" w:rsidRDefault="008E6A0D" w:rsidP="008E6A0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прочие поступления (аренда муниципального жилья) в сумме </w:t>
      </w:r>
      <w:r w:rsidR="005A33B7" w:rsidRPr="005A33B7">
        <w:rPr>
          <w:rFonts w:ascii="Times New Roman" w:eastAsia="Times New Roman" w:hAnsi="Times New Roman" w:cs="Times New Roman"/>
          <w:sz w:val="28"/>
          <w:szCs w:val="28"/>
          <w:lang w:eastAsia="ru-RU"/>
        </w:rPr>
        <w:t>276,8</w:t>
      </w:r>
      <w:r w:rsidRPr="005A3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5A33B7" w:rsidRPr="005A33B7">
        <w:rPr>
          <w:rFonts w:ascii="Times New Roman" w:eastAsia="Times New Roman" w:hAnsi="Times New Roman" w:cs="Times New Roman"/>
          <w:sz w:val="28"/>
          <w:szCs w:val="28"/>
          <w:lang w:eastAsia="ru-RU"/>
        </w:rPr>
        <w:t>79,1</w:t>
      </w:r>
      <w:r w:rsidRPr="005A33B7">
        <w:rPr>
          <w:rFonts w:ascii="Times New Roman" w:eastAsia="Times New Roman" w:hAnsi="Times New Roman" w:cs="Times New Roman"/>
          <w:sz w:val="28"/>
          <w:szCs w:val="28"/>
          <w:lang w:eastAsia="ru-RU"/>
        </w:rPr>
        <w:t>% к плановым назначениям 3</w:t>
      </w:r>
      <w:r w:rsidR="005A33B7" w:rsidRPr="005A33B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A3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0,0 тыс. рублей. </w:t>
      </w:r>
    </w:p>
    <w:p w:rsidR="008E6A0D" w:rsidRPr="007B587D" w:rsidRDefault="008E6A0D" w:rsidP="008E6A0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5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Исполнение  платежей при пользовании природными ресурсами за 9 месяцев 202</w:t>
      </w:r>
      <w:r w:rsidR="005A33B7" w:rsidRPr="007B587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B5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составляет </w:t>
      </w:r>
      <w:r w:rsidR="005A33B7" w:rsidRPr="007B587D">
        <w:rPr>
          <w:rFonts w:ascii="Times New Roman" w:eastAsia="Times New Roman" w:hAnsi="Times New Roman" w:cs="Times New Roman"/>
          <w:sz w:val="28"/>
          <w:szCs w:val="28"/>
          <w:lang w:eastAsia="ru-RU"/>
        </w:rPr>
        <w:t>76,0</w:t>
      </w:r>
      <w:r w:rsidRPr="007B5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на </w:t>
      </w:r>
      <w:r w:rsidR="005A33B7" w:rsidRPr="007B587D">
        <w:rPr>
          <w:rFonts w:ascii="Times New Roman" w:eastAsia="Times New Roman" w:hAnsi="Times New Roman" w:cs="Times New Roman"/>
          <w:sz w:val="28"/>
          <w:szCs w:val="28"/>
          <w:lang w:eastAsia="ru-RU"/>
        </w:rPr>
        <w:t>43,2</w:t>
      </w:r>
      <w:r w:rsidRPr="007B5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плановым назначениям </w:t>
      </w:r>
      <w:r w:rsidR="005A33B7" w:rsidRPr="007B587D">
        <w:rPr>
          <w:rFonts w:ascii="Times New Roman" w:eastAsia="Times New Roman" w:hAnsi="Times New Roman" w:cs="Times New Roman"/>
          <w:sz w:val="28"/>
          <w:szCs w:val="28"/>
          <w:lang w:eastAsia="ru-RU"/>
        </w:rPr>
        <w:t>176,0</w:t>
      </w:r>
      <w:r w:rsidRPr="007B5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Pr="007B587D">
        <w:rPr>
          <w:rFonts w:ascii="Times New Roman" w:eastAsia="Calibri" w:hAnsi="Times New Roman" w:cs="Times New Roman"/>
          <w:sz w:val="28"/>
          <w:szCs w:val="28"/>
        </w:rPr>
        <w:t>.</w:t>
      </w:r>
      <w:r w:rsidRPr="007B5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 приложением 1 к  информации Управления финансов округа низко</w:t>
      </w:r>
      <w:r w:rsidR="005A33B7" w:rsidRPr="007B587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B5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исполнения связан</w:t>
      </w:r>
      <w:r w:rsidR="005A33B7" w:rsidRPr="007B587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B5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тем, что </w:t>
      </w:r>
      <w:r w:rsidR="005A33B7" w:rsidRPr="007B5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снизилось количество плательщиков  </w:t>
      </w:r>
      <w:r w:rsidR="007B587D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расчету)</w:t>
      </w:r>
      <w:r w:rsidR="005A33B7" w:rsidRPr="007B5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Pr="007B587D">
        <w:rPr>
          <w:rFonts w:ascii="Times New Roman" w:eastAsia="Calibri" w:hAnsi="Times New Roman" w:cs="Times New Roman"/>
          <w:sz w:val="28"/>
          <w:szCs w:val="28"/>
        </w:rPr>
        <w:t xml:space="preserve">  платеж</w:t>
      </w:r>
      <w:r w:rsidR="007B587D" w:rsidRPr="007B587D">
        <w:rPr>
          <w:rFonts w:ascii="Times New Roman" w:eastAsia="Calibri" w:hAnsi="Times New Roman" w:cs="Times New Roman"/>
          <w:sz w:val="28"/>
          <w:szCs w:val="28"/>
        </w:rPr>
        <w:t>ам</w:t>
      </w:r>
      <w:r w:rsidRPr="007B587D">
        <w:rPr>
          <w:rFonts w:ascii="Times New Roman" w:eastAsia="Calibri" w:hAnsi="Times New Roman" w:cs="Times New Roman"/>
          <w:sz w:val="28"/>
          <w:szCs w:val="28"/>
        </w:rPr>
        <w:t xml:space="preserve"> за негативное </w:t>
      </w:r>
      <w:r w:rsidR="007B587D" w:rsidRPr="007B587D">
        <w:rPr>
          <w:rFonts w:ascii="Times New Roman" w:eastAsia="Calibri" w:hAnsi="Times New Roman" w:cs="Times New Roman"/>
          <w:sz w:val="28"/>
          <w:szCs w:val="28"/>
        </w:rPr>
        <w:t>воздействие на окружающую среду</w:t>
      </w:r>
      <w:r w:rsidRPr="007B587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E6A0D" w:rsidRPr="007B587D" w:rsidRDefault="008E6A0D" w:rsidP="008E6A0D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B587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доходов от оказания платных услуг и компенсации затрат государства за 9 месяцев     202</w:t>
      </w:r>
      <w:r w:rsidR="007B587D" w:rsidRPr="007B587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B5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составляет  </w:t>
      </w:r>
      <w:r w:rsidR="007B587D" w:rsidRPr="007B587D">
        <w:rPr>
          <w:rFonts w:ascii="Times New Roman" w:eastAsia="Times New Roman" w:hAnsi="Times New Roman" w:cs="Times New Roman"/>
          <w:sz w:val="28"/>
          <w:szCs w:val="28"/>
          <w:lang w:eastAsia="ru-RU"/>
        </w:rPr>
        <w:t>583,7</w:t>
      </w:r>
      <w:r w:rsidRPr="007B5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</w:t>
      </w:r>
      <w:r w:rsidR="00147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</w:t>
      </w:r>
      <w:r w:rsidRPr="007B5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587D" w:rsidRPr="007B587D">
        <w:rPr>
          <w:rFonts w:ascii="Times New Roman" w:eastAsia="Times New Roman" w:hAnsi="Times New Roman" w:cs="Times New Roman"/>
          <w:sz w:val="28"/>
          <w:szCs w:val="28"/>
          <w:lang w:eastAsia="ru-RU"/>
        </w:rPr>
        <w:t>в 8,1 раза</w:t>
      </w:r>
      <w:r w:rsidRPr="007B5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плановы</w:t>
      </w:r>
      <w:r w:rsidR="00147EED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7B5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назначени</w:t>
      </w:r>
      <w:r w:rsidR="00147EED">
        <w:rPr>
          <w:rFonts w:ascii="Times New Roman" w:eastAsia="Times New Roman" w:hAnsi="Times New Roman" w:cs="Times New Roman"/>
          <w:sz w:val="28"/>
          <w:szCs w:val="28"/>
          <w:lang w:eastAsia="ru-RU"/>
        </w:rPr>
        <w:t>й в сумме</w:t>
      </w:r>
      <w:r w:rsidRPr="007B5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72,0 тыс. рублей</w:t>
      </w:r>
      <w:r w:rsidR="007B587D" w:rsidRPr="007B58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589E" w:rsidRDefault="0005589E" w:rsidP="0005589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Доходы</w:t>
      </w:r>
      <w:r w:rsidRPr="009514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от оказания платных услуг и компенсации затрат государства</w:t>
      </w:r>
      <w:r w:rsidRPr="005879EB">
        <w:rPr>
          <w:rFonts w:ascii="Times New Roman" w:eastAsia="Calibri" w:hAnsi="Times New Roman" w:cs="Times New Roman"/>
          <w:i/>
          <w:sz w:val="28"/>
          <w:szCs w:val="28"/>
        </w:rPr>
        <w:t xml:space="preserve"> исполнен</w:t>
      </w:r>
      <w:r>
        <w:rPr>
          <w:rFonts w:ascii="Times New Roman" w:eastAsia="Calibri" w:hAnsi="Times New Roman" w:cs="Times New Roman"/>
          <w:i/>
          <w:sz w:val="28"/>
          <w:szCs w:val="28"/>
        </w:rPr>
        <w:t>ы</w:t>
      </w:r>
      <w:r w:rsidRPr="005879EB">
        <w:rPr>
          <w:rFonts w:ascii="Times New Roman" w:eastAsia="Calibri" w:hAnsi="Times New Roman" w:cs="Times New Roman"/>
          <w:i/>
          <w:sz w:val="28"/>
          <w:szCs w:val="28"/>
        </w:rPr>
        <w:t xml:space="preserve"> выше  плановых показателей на </w:t>
      </w:r>
      <w:r>
        <w:rPr>
          <w:rFonts w:ascii="Times New Roman" w:eastAsia="Calibri" w:hAnsi="Times New Roman" w:cs="Times New Roman"/>
          <w:i/>
          <w:sz w:val="28"/>
          <w:szCs w:val="28"/>
        </w:rPr>
        <w:t>547,5</w:t>
      </w:r>
      <w:r w:rsidRPr="005879EB">
        <w:rPr>
          <w:rFonts w:ascii="Times New Roman" w:eastAsia="Calibri" w:hAnsi="Times New Roman" w:cs="Times New Roman"/>
          <w:i/>
          <w:sz w:val="28"/>
          <w:szCs w:val="28"/>
        </w:rPr>
        <w:t xml:space="preserve"> тыс. рублей, или </w:t>
      </w:r>
      <w:r>
        <w:rPr>
          <w:rFonts w:ascii="Times New Roman" w:eastAsia="Calibri" w:hAnsi="Times New Roman" w:cs="Times New Roman"/>
          <w:i/>
          <w:sz w:val="28"/>
          <w:szCs w:val="28"/>
        </w:rPr>
        <w:t>в  16,1 раза</w:t>
      </w:r>
      <w:r w:rsidRPr="005879EB">
        <w:rPr>
          <w:rFonts w:ascii="Times New Roman" w:eastAsia="Calibri" w:hAnsi="Times New Roman" w:cs="Times New Roman"/>
          <w:i/>
          <w:sz w:val="28"/>
          <w:szCs w:val="28"/>
        </w:rPr>
        <w:t xml:space="preserve">. В результате чего, контрольно-счетная комиссия округа рекомендует 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Управлению финансов </w:t>
      </w:r>
      <w:r w:rsidR="00147EED">
        <w:rPr>
          <w:rFonts w:ascii="Times New Roman" w:eastAsia="Calibri" w:hAnsi="Times New Roman" w:cs="Times New Roman"/>
          <w:i/>
          <w:sz w:val="28"/>
          <w:szCs w:val="28"/>
        </w:rPr>
        <w:t xml:space="preserve">администрации 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округа </w:t>
      </w:r>
      <w:r w:rsidRPr="005879EB">
        <w:rPr>
          <w:rFonts w:ascii="Times New Roman" w:eastAsia="Calibri" w:hAnsi="Times New Roman" w:cs="Times New Roman"/>
          <w:i/>
          <w:sz w:val="28"/>
          <w:szCs w:val="28"/>
        </w:rPr>
        <w:t xml:space="preserve">пересмотреть сумму утвержденного бюджета в части </w:t>
      </w:r>
      <w:r>
        <w:rPr>
          <w:rFonts w:ascii="Times New Roman" w:eastAsia="Calibri" w:hAnsi="Times New Roman" w:cs="Times New Roman"/>
          <w:i/>
          <w:sz w:val="28"/>
          <w:szCs w:val="28"/>
        </w:rPr>
        <w:t>доходов</w:t>
      </w:r>
      <w:r w:rsidRPr="009514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от оказания платных услуг и компенсации затрат государства</w:t>
      </w:r>
      <w:r w:rsidRPr="005879EB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8E6A0D" w:rsidRPr="007B587D" w:rsidRDefault="0005589E" w:rsidP="0005589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   </w:t>
      </w:r>
      <w:r w:rsidR="008E6A0D" w:rsidRPr="007B5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Доходы от продажи материальных и нематериальных активов исполнены в сумме </w:t>
      </w:r>
      <w:r w:rsidR="007B587D" w:rsidRPr="007B587D">
        <w:rPr>
          <w:rFonts w:ascii="Times New Roman" w:eastAsia="Times New Roman" w:hAnsi="Times New Roman" w:cs="Times New Roman"/>
          <w:sz w:val="28"/>
          <w:szCs w:val="28"/>
          <w:lang w:eastAsia="ru-RU"/>
        </w:rPr>
        <w:t>2237,8</w:t>
      </w:r>
      <w:r w:rsidR="008E6A0D" w:rsidRPr="007B5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или </w:t>
      </w:r>
      <w:r w:rsidR="007B587D" w:rsidRPr="007B58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118,5</w:t>
      </w:r>
      <w:r w:rsidR="008E6A0D" w:rsidRPr="007B5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плановым назначениям в сумме </w:t>
      </w:r>
      <w:r w:rsidR="007B587D" w:rsidRPr="007B587D">
        <w:rPr>
          <w:rFonts w:ascii="Times New Roman" w:eastAsia="Times New Roman" w:hAnsi="Times New Roman" w:cs="Times New Roman"/>
          <w:sz w:val="28"/>
          <w:szCs w:val="28"/>
          <w:lang w:eastAsia="ru-RU"/>
        </w:rPr>
        <w:t>1888,0</w:t>
      </w:r>
      <w:r w:rsidR="008E6A0D" w:rsidRPr="007B5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8E6A0D" w:rsidRPr="007B587D" w:rsidRDefault="008E6A0D" w:rsidP="008E6A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613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 </w:t>
      </w:r>
      <w:r w:rsidRPr="007B5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доходы от реализации иного имущества, находящегося в собственности муниципальных округов, в части реализации основных средств по указанному имуществу в сумме – </w:t>
      </w:r>
      <w:r w:rsidR="007B587D" w:rsidRPr="007B587D">
        <w:rPr>
          <w:rFonts w:ascii="Times New Roman" w:eastAsia="Times New Roman" w:hAnsi="Times New Roman" w:cs="Times New Roman"/>
          <w:sz w:val="28"/>
          <w:szCs w:val="28"/>
          <w:lang w:eastAsia="ru-RU"/>
        </w:rPr>
        <w:t>1256,8</w:t>
      </w:r>
      <w:r w:rsidRPr="007B5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7B587D" w:rsidRPr="007B58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7B5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587D" w:rsidRPr="007B587D">
        <w:rPr>
          <w:rFonts w:ascii="Times New Roman" w:eastAsia="Times New Roman" w:hAnsi="Times New Roman" w:cs="Times New Roman"/>
          <w:sz w:val="28"/>
          <w:szCs w:val="28"/>
          <w:lang w:eastAsia="ru-RU"/>
        </w:rPr>
        <w:t>104,6</w:t>
      </w:r>
      <w:r w:rsidRPr="007B5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% к плановым назначениям в сумме </w:t>
      </w:r>
      <w:r w:rsidR="007B587D" w:rsidRPr="007B587D">
        <w:rPr>
          <w:rFonts w:ascii="Times New Roman" w:eastAsia="Times New Roman" w:hAnsi="Times New Roman" w:cs="Times New Roman"/>
          <w:sz w:val="28"/>
          <w:szCs w:val="28"/>
          <w:lang w:eastAsia="ru-RU"/>
        </w:rPr>
        <w:t>1202,0</w:t>
      </w:r>
      <w:r w:rsidRPr="007B5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8E6A0D" w:rsidRPr="008E7613" w:rsidRDefault="008E6A0D" w:rsidP="008E6A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</w:pPr>
      <w:r w:rsidRPr="008E7613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lastRenderedPageBreak/>
        <w:t xml:space="preserve">        </w:t>
      </w:r>
      <w:proofErr w:type="gramStart"/>
      <w:r w:rsidRPr="007B58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связи с тем, что исполнение бюджета округа за 9 месяцев 202</w:t>
      </w:r>
      <w:r w:rsidR="007B587D" w:rsidRPr="007B58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4 </w:t>
      </w:r>
      <w:r w:rsidRPr="007B58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года в части  доходов от реализации иного имущества, находящегося в собственности муниципальных округов, в части реализации основных средств по указанному имуществу выше 100,0 %, </w:t>
      </w:r>
      <w:r w:rsidR="007B587D" w:rsidRPr="00C812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управлением финансов </w:t>
      </w:r>
      <w:r w:rsidR="008200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администрации </w:t>
      </w:r>
      <w:r w:rsidR="007B587D" w:rsidRPr="00C812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округа  внесено  изменение в бюджет округа  по данному налоговому </w:t>
      </w:r>
      <w:r w:rsidR="007B587D" w:rsidRPr="00623E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источнику решением Представительного Собрания округа от 14.11.2024 года №</w:t>
      </w:r>
      <w:r w:rsidR="00623EAE" w:rsidRPr="00623E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111</w:t>
      </w:r>
      <w:r w:rsidRPr="00623E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gramEnd"/>
    </w:p>
    <w:p w:rsidR="007B587D" w:rsidRPr="00C812EB" w:rsidRDefault="008E6A0D" w:rsidP="007B587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8E7613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</w:t>
      </w:r>
      <w:r w:rsidR="007B587D" w:rsidRPr="008E7613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  </w:t>
      </w:r>
    </w:p>
    <w:p w:rsidR="008E6A0D" w:rsidRPr="007E057B" w:rsidRDefault="007E057B" w:rsidP="008E6A0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</w:t>
      </w:r>
      <w:r w:rsidR="008E6A0D" w:rsidRPr="007E0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доходы от продажи земельных участков, государственная  собственность на которые не разграничена и которые расположены в границах муниципальных округов, в сумме </w:t>
      </w:r>
      <w:r w:rsidRPr="007E057B">
        <w:rPr>
          <w:rFonts w:ascii="Times New Roman" w:eastAsia="Times New Roman" w:hAnsi="Times New Roman" w:cs="Times New Roman"/>
          <w:sz w:val="28"/>
          <w:szCs w:val="28"/>
          <w:lang w:eastAsia="ru-RU"/>
        </w:rPr>
        <w:t>981,0</w:t>
      </w:r>
      <w:r w:rsidR="008E6A0D" w:rsidRPr="007E0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или </w:t>
      </w:r>
      <w:r w:rsidRPr="007E057B">
        <w:rPr>
          <w:rFonts w:ascii="Times New Roman" w:eastAsia="Times New Roman" w:hAnsi="Times New Roman" w:cs="Times New Roman"/>
          <w:sz w:val="28"/>
          <w:szCs w:val="28"/>
          <w:lang w:eastAsia="ru-RU"/>
        </w:rPr>
        <w:t>143,0</w:t>
      </w:r>
      <w:r w:rsidR="008E6A0D" w:rsidRPr="007E0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 плановым назначениям в сумме </w:t>
      </w:r>
      <w:r w:rsidRPr="007E057B">
        <w:rPr>
          <w:rFonts w:ascii="Times New Roman" w:eastAsia="Times New Roman" w:hAnsi="Times New Roman" w:cs="Times New Roman"/>
          <w:sz w:val="28"/>
          <w:szCs w:val="28"/>
          <w:lang w:eastAsia="ru-RU"/>
        </w:rPr>
        <w:t>686,0</w:t>
      </w:r>
      <w:r w:rsidR="008E6A0D" w:rsidRPr="007E0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рублей.</w:t>
      </w:r>
    </w:p>
    <w:p w:rsidR="007E057B" w:rsidRPr="008E7613" w:rsidRDefault="008E6A0D" w:rsidP="007E05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</w:pPr>
      <w:r w:rsidRPr="008E7613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    </w:t>
      </w:r>
      <w:r w:rsidR="007E057B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 xml:space="preserve">  </w:t>
      </w:r>
      <w:proofErr w:type="gramStart"/>
      <w:r w:rsidR="007E057B" w:rsidRPr="007B58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связи с тем, что исполнение бюджета округа за 9 месяцев 2024 года в части  доходов от реализации иного имущества, находящегося в собственности муниципальных округов, в части реализации основных средств по указанному имуществу </w:t>
      </w:r>
      <w:r w:rsidR="004B32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</w:t>
      </w:r>
      <w:r w:rsidR="004B324A" w:rsidRPr="004B32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доходы от продажи земельных участков, государственная  собственность на которые не разграничена и которые расположены в границах муниципальных округов </w:t>
      </w:r>
      <w:r w:rsidR="007E057B" w:rsidRPr="007B58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выше 100,0 %, </w:t>
      </w:r>
      <w:r w:rsidR="007E057B" w:rsidRPr="00C812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управлением финансов</w:t>
      </w:r>
      <w:r w:rsidR="008200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администрации </w:t>
      </w:r>
      <w:r w:rsidR="007E057B" w:rsidRPr="00C812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округа  внесено  изменение</w:t>
      </w:r>
      <w:proofErr w:type="gramEnd"/>
      <w:r w:rsidR="007E057B" w:rsidRPr="00C812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бюджет округа  по данн</w:t>
      </w:r>
      <w:r w:rsidR="004B32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ы</w:t>
      </w:r>
      <w:r w:rsidR="007E057B" w:rsidRPr="00C812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 налогов</w:t>
      </w:r>
      <w:r w:rsidR="004B32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ым</w:t>
      </w:r>
      <w:r w:rsidR="007E057B" w:rsidRPr="00C812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источни</w:t>
      </w:r>
      <w:r w:rsidR="007E057B" w:rsidRPr="000733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</w:t>
      </w:r>
      <w:r w:rsidR="004B324A" w:rsidRPr="000733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ам</w:t>
      </w:r>
      <w:r w:rsidR="007E057B" w:rsidRPr="000733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решением Представительного Собран</w:t>
      </w:r>
      <w:r w:rsidR="00073355" w:rsidRPr="000733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ия округа от 14.11.2024 года №111</w:t>
      </w:r>
      <w:r w:rsidR="007E057B" w:rsidRPr="000733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FD1778" w:rsidRPr="00C330A2" w:rsidRDefault="004B324A" w:rsidP="00FD1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</w:t>
      </w:r>
      <w:r w:rsidR="008E6A0D" w:rsidRPr="008E7613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="00FD17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</w:t>
      </w:r>
      <w:r w:rsidR="00FD1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D1778" w:rsidRPr="00C330A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Первоначальным  П</w:t>
      </w:r>
      <w:r w:rsidR="00FD1778" w:rsidRPr="00C330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рогнозным  планом приватизации  </w:t>
      </w:r>
      <w:r w:rsidR="00FD1778" w:rsidRPr="00C33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18.12. 2023  №141 предусмотрены доходы от реализации муниципального имущества    на 2024 и плановый период 2025-2026 годы на 2024 год -  не менее 250,0 тыс. рублей, на 2025 год – не менее  250,0 тыс. рублей и на 2026 год – не менее 250,0 тыс. рублей. </w:t>
      </w:r>
    </w:p>
    <w:p w:rsidR="00FD1778" w:rsidRPr="00F728FC" w:rsidRDefault="00FD1778" w:rsidP="00FD177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674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</w:t>
      </w:r>
      <w:r w:rsidRPr="00F72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Внесений изменений и дополнений в Прогнозный план приватизации </w:t>
      </w:r>
      <w:r w:rsidR="00FC3B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9 месяцев</w:t>
      </w:r>
      <w:r w:rsidRPr="00F72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 осуществлялись </w:t>
      </w:r>
      <w:r w:rsidR="00F728FC" w:rsidRPr="00F728F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</w:t>
      </w:r>
      <w:r w:rsidRPr="00F72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раза решениями Представительного Собрания округа:</w:t>
      </w:r>
    </w:p>
    <w:p w:rsidR="00FD1778" w:rsidRPr="00F728FC" w:rsidRDefault="00FD1778" w:rsidP="00FD177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от 10.04.2024 года №38, где внесена дополнительная продажа двух объектов:</w:t>
      </w:r>
      <w:r w:rsidRPr="00F728FC">
        <w:rPr>
          <w:rFonts w:ascii="Times New Roman" w:hAnsi="Times New Roman" w:cs="Times New Roman"/>
          <w:sz w:val="28"/>
          <w:szCs w:val="28"/>
        </w:rPr>
        <w:t xml:space="preserve"> здание фельдшерско-акушерского пункта, 1-этажное, инв. № 1364, кадастровый номер 35:27:0201022:397, общей площадью 200 </w:t>
      </w:r>
      <w:proofErr w:type="spellStart"/>
      <w:r w:rsidRPr="00F728FC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F728FC">
        <w:rPr>
          <w:rFonts w:ascii="Times New Roman" w:hAnsi="Times New Roman" w:cs="Times New Roman"/>
          <w:sz w:val="28"/>
          <w:szCs w:val="28"/>
        </w:rPr>
        <w:t xml:space="preserve">., расположенное по адресу: Вологодская область, р-н. Междуреченский, д. Игумницево, ул. Школьная, д. 7 расположенный под объектом недвижимости земельный участок с кадастровым номером 35:27:0201022:7, общей площадью 1026 </w:t>
      </w:r>
      <w:proofErr w:type="spellStart"/>
      <w:r w:rsidRPr="00F728FC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F728FC">
        <w:rPr>
          <w:rFonts w:ascii="Times New Roman" w:hAnsi="Times New Roman" w:cs="Times New Roman"/>
          <w:sz w:val="28"/>
          <w:szCs w:val="28"/>
        </w:rPr>
        <w:t>.,</w:t>
      </w:r>
      <w:r w:rsidRPr="00F72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F728FC">
        <w:rPr>
          <w:rFonts w:ascii="Times New Roman" w:hAnsi="Times New Roman" w:cs="Times New Roman"/>
          <w:sz w:val="28"/>
          <w:szCs w:val="28"/>
        </w:rPr>
        <w:t xml:space="preserve">легковой автомобиль ГАЗ-31105, 2008 года выпуска, цвет: светло-золотистый, </w:t>
      </w:r>
      <w:proofErr w:type="spellStart"/>
      <w:r w:rsidRPr="00F728FC">
        <w:rPr>
          <w:rFonts w:ascii="Times New Roman" w:hAnsi="Times New Roman" w:cs="Times New Roman"/>
          <w:sz w:val="28"/>
          <w:szCs w:val="28"/>
        </w:rPr>
        <w:t>гос</w:t>
      </w:r>
      <w:proofErr w:type="gramStart"/>
      <w:r w:rsidRPr="00F728FC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F728FC">
        <w:rPr>
          <w:rFonts w:ascii="Times New Roman" w:hAnsi="Times New Roman" w:cs="Times New Roman"/>
          <w:sz w:val="28"/>
          <w:szCs w:val="28"/>
        </w:rPr>
        <w:t>омер</w:t>
      </w:r>
      <w:proofErr w:type="spellEnd"/>
      <w:r w:rsidRPr="00F728FC">
        <w:rPr>
          <w:rFonts w:ascii="Times New Roman" w:hAnsi="Times New Roman" w:cs="Times New Roman"/>
          <w:sz w:val="28"/>
          <w:szCs w:val="28"/>
        </w:rPr>
        <w:t xml:space="preserve"> А273СМ35; </w:t>
      </w:r>
    </w:p>
    <w:p w:rsidR="00120262" w:rsidRPr="00F728FC" w:rsidRDefault="00FD1778" w:rsidP="00FD177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8FC">
        <w:rPr>
          <w:rFonts w:ascii="Times New Roman" w:hAnsi="Times New Roman" w:cs="Times New Roman"/>
          <w:sz w:val="28"/>
          <w:szCs w:val="28"/>
        </w:rPr>
        <w:t xml:space="preserve">   от 15.05.2024 года №49, где </w:t>
      </w:r>
      <w:r w:rsidRPr="00F728F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внесена дополнительная продажа одного объекта</w:t>
      </w:r>
      <w:r w:rsidRPr="00F728FC">
        <w:rPr>
          <w:rFonts w:ascii="Times New Roman" w:hAnsi="Times New Roman" w:cs="Times New Roman"/>
          <w:sz w:val="28"/>
          <w:szCs w:val="28"/>
        </w:rPr>
        <w:t xml:space="preserve"> - здание магазина, 1-этажное, инв. № 1106, (Аукцион 2024 год) кадастровый номер 35:27:0102004:74, общей площадью 139,3 </w:t>
      </w:r>
      <w:proofErr w:type="spellStart"/>
      <w:r w:rsidRPr="00F728FC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F728FC">
        <w:rPr>
          <w:rFonts w:ascii="Times New Roman" w:hAnsi="Times New Roman" w:cs="Times New Roman"/>
          <w:sz w:val="28"/>
          <w:szCs w:val="28"/>
        </w:rPr>
        <w:t xml:space="preserve">., расположенное по адресу: Вологодская область, р-н. Междуреченский, д. Кожухово, ул. </w:t>
      </w:r>
      <w:proofErr w:type="gramStart"/>
      <w:r w:rsidRPr="00F728FC">
        <w:rPr>
          <w:rFonts w:ascii="Times New Roman" w:hAnsi="Times New Roman" w:cs="Times New Roman"/>
          <w:sz w:val="28"/>
          <w:szCs w:val="28"/>
        </w:rPr>
        <w:t>Центральная</w:t>
      </w:r>
      <w:proofErr w:type="gramEnd"/>
      <w:r w:rsidRPr="00F728FC">
        <w:rPr>
          <w:rFonts w:ascii="Times New Roman" w:hAnsi="Times New Roman" w:cs="Times New Roman"/>
          <w:sz w:val="28"/>
          <w:szCs w:val="28"/>
        </w:rPr>
        <w:t xml:space="preserve">, д. 14 и расположенный под объектом недвижимости земельный участок с кадастровым номером 35:27:0102004:246, общей площадью 491 </w:t>
      </w:r>
      <w:proofErr w:type="spellStart"/>
      <w:r w:rsidRPr="00F728FC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F728FC">
        <w:rPr>
          <w:rFonts w:ascii="Times New Roman" w:hAnsi="Times New Roman" w:cs="Times New Roman"/>
          <w:sz w:val="28"/>
          <w:szCs w:val="28"/>
        </w:rPr>
        <w:t>.</w:t>
      </w:r>
      <w:r w:rsidR="00F728FC" w:rsidRPr="00F728FC">
        <w:rPr>
          <w:rFonts w:ascii="Times New Roman" w:hAnsi="Times New Roman" w:cs="Times New Roman"/>
          <w:sz w:val="28"/>
          <w:szCs w:val="28"/>
        </w:rPr>
        <w:t>;</w:t>
      </w:r>
    </w:p>
    <w:p w:rsidR="00FD1778" w:rsidRPr="00F728FC" w:rsidRDefault="00120262" w:rsidP="00FD177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8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от 06.08.2024 года №93, </w:t>
      </w:r>
      <w:r w:rsidR="00F728FC" w:rsidRPr="00F728FC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внесена дополнительная продажа</w:t>
      </w:r>
      <w:r w:rsidR="00FD1778" w:rsidRPr="00F72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28FC" w:rsidRPr="00F72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одного объекта - </w:t>
      </w:r>
      <w:r w:rsidR="00F728FC" w:rsidRPr="00F728FC">
        <w:rPr>
          <w:rFonts w:ascii="Times New Roman" w:hAnsi="Times New Roman" w:cs="Times New Roman"/>
          <w:sz w:val="28"/>
          <w:szCs w:val="28"/>
        </w:rPr>
        <w:t xml:space="preserve">здания детского сада, назначение: нежилое, 2- этажный, общей площадью застройки 208,2 </w:t>
      </w:r>
      <w:proofErr w:type="spellStart"/>
      <w:r w:rsidR="00F728FC" w:rsidRPr="00F728FC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F728FC" w:rsidRPr="00F728FC">
        <w:rPr>
          <w:rFonts w:ascii="Times New Roman" w:hAnsi="Times New Roman" w:cs="Times New Roman"/>
          <w:sz w:val="28"/>
          <w:szCs w:val="28"/>
        </w:rPr>
        <w:t xml:space="preserve">., (кадастровый номер 35:27:0102009:743), расположен по адресу: Вологодская область, Междуреченский район, поселок Туровец, улица Комсомольская, дом 64 и расположенный под объектом недвижимости земельный участок, с кадастровым номером 35:27:0102009:103, общей площадью 847 </w:t>
      </w:r>
      <w:proofErr w:type="spellStart"/>
      <w:r w:rsidR="00F728FC" w:rsidRPr="00F728FC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F728FC" w:rsidRPr="00F728FC">
        <w:rPr>
          <w:rFonts w:ascii="Times New Roman" w:hAnsi="Times New Roman" w:cs="Times New Roman"/>
          <w:sz w:val="28"/>
          <w:szCs w:val="28"/>
        </w:rPr>
        <w:t>.,  однако  сумма от реализации муниципального имущества не изменилась.</w:t>
      </w:r>
      <w:r w:rsidR="00FD1778" w:rsidRPr="00F72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8E6A0D" w:rsidRPr="008C4674" w:rsidRDefault="008E6A0D" w:rsidP="00FD1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674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Pr="008C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Штрафы, санкции, возмещение ущерба исполнены в сумме </w:t>
      </w:r>
      <w:r w:rsidR="008C4674" w:rsidRPr="008C4674">
        <w:rPr>
          <w:rFonts w:ascii="Times New Roman" w:eastAsia="Times New Roman" w:hAnsi="Times New Roman" w:cs="Times New Roman"/>
          <w:sz w:val="28"/>
          <w:szCs w:val="28"/>
          <w:lang w:eastAsia="ru-RU"/>
        </w:rPr>
        <w:t>386,2</w:t>
      </w:r>
      <w:r w:rsidRPr="008C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8C4674" w:rsidRPr="008C4674">
        <w:rPr>
          <w:rFonts w:ascii="Times New Roman" w:eastAsia="Times New Roman" w:hAnsi="Times New Roman" w:cs="Times New Roman"/>
          <w:sz w:val="28"/>
          <w:szCs w:val="28"/>
          <w:lang w:eastAsia="ru-RU"/>
        </w:rPr>
        <w:t>158,3</w:t>
      </w:r>
      <w:r w:rsidRPr="008C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к плановым назначениям в сумме </w:t>
      </w:r>
      <w:r w:rsidR="008C4674" w:rsidRPr="008C4674">
        <w:rPr>
          <w:rFonts w:ascii="Times New Roman" w:eastAsia="Times New Roman" w:hAnsi="Times New Roman" w:cs="Times New Roman"/>
          <w:sz w:val="28"/>
          <w:szCs w:val="28"/>
          <w:lang w:eastAsia="ru-RU"/>
        </w:rPr>
        <w:t>244,0</w:t>
      </w:r>
      <w:r w:rsidRPr="008C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 </w:t>
      </w:r>
    </w:p>
    <w:p w:rsidR="008E6A0D" w:rsidRDefault="008C4674" w:rsidP="008E6A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</w:t>
      </w:r>
      <w:r w:rsidRPr="00C812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связи с тем, что исполнение бюджета округа за 9 месяцев 2024 года в части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доходов от ш</w:t>
      </w:r>
      <w:r w:rsidRPr="008C46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траф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ов</w:t>
      </w:r>
      <w:r w:rsidRPr="008C46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санкци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й</w:t>
      </w:r>
      <w:r w:rsidRPr="008C46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возмещение ущерба исполнены</w:t>
      </w:r>
      <w:r w:rsidRPr="008C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12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выше 100,0 %, управлением финансов</w:t>
      </w:r>
      <w:r w:rsidR="008200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администрации </w:t>
      </w:r>
      <w:r w:rsidRPr="00C812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округа  внесено  изменение в бюджет округа  по данному налоговому </w:t>
      </w:r>
      <w:r w:rsidRPr="00DE43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источнику решением Представительного Собрания округа от 14.11.2024 года №</w:t>
      </w:r>
      <w:r w:rsidR="00DE4349" w:rsidRPr="00DE43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111</w:t>
      </w:r>
      <w:r w:rsidRPr="00DE43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F728FC" w:rsidRPr="008E7613" w:rsidRDefault="00F728FC" w:rsidP="008E6A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8E6A0D" w:rsidRPr="00993AE0" w:rsidRDefault="008E6A0D" w:rsidP="008E6A0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993AE0">
        <w:rPr>
          <w:rFonts w:ascii="Times New Roman" w:eastAsia="Calibri" w:hAnsi="Times New Roman" w:cs="Times New Roman"/>
          <w:i/>
          <w:iCs/>
          <w:sz w:val="28"/>
          <w:szCs w:val="28"/>
        </w:rPr>
        <w:t>Безвозмездные поступления.</w:t>
      </w:r>
    </w:p>
    <w:p w:rsidR="008E6A0D" w:rsidRPr="00993AE0" w:rsidRDefault="008E6A0D" w:rsidP="008E6A0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8E6A0D" w:rsidRPr="00FC3B02" w:rsidRDefault="008E6A0D" w:rsidP="008E6A0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3AE0">
        <w:rPr>
          <w:rFonts w:ascii="Times New Roman" w:eastAsia="Calibri" w:hAnsi="Times New Roman" w:cs="Times New Roman"/>
          <w:sz w:val="28"/>
          <w:szCs w:val="28"/>
        </w:rPr>
        <w:t xml:space="preserve">     Безвозмездные поступления в бюджет округа составили </w:t>
      </w:r>
      <w:r w:rsidR="00AD7262" w:rsidRPr="00993AE0">
        <w:rPr>
          <w:rFonts w:ascii="Times New Roman" w:eastAsia="Calibri" w:hAnsi="Times New Roman" w:cs="Times New Roman"/>
          <w:sz w:val="28"/>
          <w:szCs w:val="28"/>
        </w:rPr>
        <w:t>393622,2</w:t>
      </w:r>
      <w:r w:rsidRPr="00993AE0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993AE0" w:rsidRPr="00993AE0">
        <w:rPr>
          <w:rFonts w:ascii="Times New Roman" w:eastAsia="Calibri" w:hAnsi="Times New Roman" w:cs="Times New Roman"/>
          <w:sz w:val="28"/>
          <w:szCs w:val="28"/>
        </w:rPr>
        <w:t>72,0</w:t>
      </w:r>
      <w:r w:rsidRPr="00993AE0">
        <w:rPr>
          <w:rFonts w:ascii="Times New Roman" w:eastAsia="Calibri" w:hAnsi="Times New Roman" w:cs="Times New Roman"/>
          <w:sz w:val="28"/>
          <w:szCs w:val="28"/>
        </w:rPr>
        <w:t xml:space="preserve">% к утвержденным назначениям в сумме </w:t>
      </w:r>
      <w:r w:rsidR="00993AE0" w:rsidRPr="00993AE0">
        <w:rPr>
          <w:rFonts w:ascii="Times New Roman" w:eastAsia="Calibri" w:hAnsi="Times New Roman" w:cs="Times New Roman"/>
          <w:sz w:val="28"/>
          <w:szCs w:val="28"/>
        </w:rPr>
        <w:t>564108,2</w:t>
      </w:r>
      <w:r w:rsidRPr="00993AE0">
        <w:rPr>
          <w:rFonts w:ascii="Times New Roman" w:eastAsia="Calibri" w:hAnsi="Times New Roman" w:cs="Times New Roman"/>
          <w:sz w:val="28"/>
          <w:szCs w:val="28"/>
        </w:rPr>
        <w:t xml:space="preserve">  тыс. рублей. По сравнению с 9 месяцами  202</w:t>
      </w:r>
      <w:r w:rsidR="00993AE0" w:rsidRPr="00993AE0">
        <w:rPr>
          <w:rFonts w:ascii="Times New Roman" w:eastAsia="Calibri" w:hAnsi="Times New Roman" w:cs="Times New Roman"/>
          <w:sz w:val="28"/>
          <w:szCs w:val="28"/>
        </w:rPr>
        <w:t>3</w:t>
      </w:r>
      <w:r w:rsidRPr="00993AE0">
        <w:rPr>
          <w:rFonts w:ascii="Times New Roman" w:eastAsia="Calibri" w:hAnsi="Times New Roman" w:cs="Times New Roman"/>
          <w:sz w:val="28"/>
          <w:szCs w:val="28"/>
        </w:rPr>
        <w:t xml:space="preserve"> года безвозмездные поступления увеличились на </w:t>
      </w:r>
      <w:r w:rsidR="00993AE0" w:rsidRPr="00993AE0">
        <w:rPr>
          <w:rFonts w:ascii="Times New Roman" w:eastAsia="Calibri" w:hAnsi="Times New Roman" w:cs="Times New Roman"/>
          <w:sz w:val="28"/>
          <w:szCs w:val="28"/>
        </w:rPr>
        <w:t>133461,2</w:t>
      </w:r>
      <w:r w:rsidRPr="00993AE0">
        <w:rPr>
          <w:rFonts w:ascii="Times New Roman" w:eastAsia="Calibri" w:hAnsi="Times New Roman" w:cs="Times New Roman"/>
          <w:sz w:val="28"/>
          <w:szCs w:val="28"/>
        </w:rPr>
        <w:t xml:space="preserve">  тыс. рублей,  или на </w:t>
      </w:r>
      <w:r w:rsidR="00993AE0" w:rsidRPr="00993AE0">
        <w:rPr>
          <w:rFonts w:ascii="Times New Roman" w:eastAsia="Calibri" w:hAnsi="Times New Roman" w:cs="Times New Roman"/>
          <w:sz w:val="28"/>
          <w:szCs w:val="28"/>
        </w:rPr>
        <w:t>51,3</w:t>
      </w:r>
      <w:r w:rsidRPr="00993AE0">
        <w:rPr>
          <w:rFonts w:ascii="Times New Roman" w:eastAsia="Calibri" w:hAnsi="Times New Roman" w:cs="Times New Roman"/>
          <w:sz w:val="28"/>
          <w:szCs w:val="28"/>
        </w:rPr>
        <w:t xml:space="preserve"> %, их доля в общих доходах бюджета округа составила </w:t>
      </w:r>
      <w:r w:rsidR="00993AE0" w:rsidRPr="00993AE0">
        <w:rPr>
          <w:rFonts w:ascii="Times New Roman" w:eastAsia="Calibri" w:hAnsi="Times New Roman" w:cs="Times New Roman"/>
          <w:sz w:val="28"/>
          <w:szCs w:val="28"/>
        </w:rPr>
        <w:t>84,0</w:t>
      </w:r>
      <w:r w:rsidRPr="00993AE0">
        <w:rPr>
          <w:rFonts w:ascii="Times New Roman" w:eastAsia="Calibri" w:hAnsi="Times New Roman" w:cs="Times New Roman"/>
          <w:sz w:val="28"/>
          <w:szCs w:val="28"/>
        </w:rPr>
        <w:t xml:space="preserve"> процента.</w:t>
      </w:r>
    </w:p>
    <w:p w:rsidR="008E6A0D" w:rsidRPr="00993AE0" w:rsidRDefault="008E6A0D" w:rsidP="008E6A0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993AE0">
        <w:rPr>
          <w:rFonts w:ascii="Times New Roman" w:eastAsia="Calibri" w:hAnsi="Times New Roman" w:cs="Times New Roman"/>
          <w:sz w:val="28"/>
          <w:szCs w:val="28"/>
        </w:rPr>
        <w:t xml:space="preserve">        Структура безвозмездных поступлений в сравнении с 9 месяцами  202</w:t>
      </w:r>
      <w:r w:rsidR="00993AE0" w:rsidRPr="00993AE0">
        <w:rPr>
          <w:rFonts w:ascii="Times New Roman" w:eastAsia="Calibri" w:hAnsi="Times New Roman" w:cs="Times New Roman"/>
          <w:sz w:val="28"/>
          <w:szCs w:val="28"/>
        </w:rPr>
        <w:t>3</w:t>
      </w:r>
      <w:r w:rsidRPr="00993AE0">
        <w:rPr>
          <w:rFonts w:ascii="Times New Roman" w:eastAsia="Calibri" w:hAnsi="Times New Roman" w:cs="Times New Roman"/>
          <w:sz w:val="28"/>
          <w:szCs w:val="28"/>
        </w:rPr>
        <w:t xml:space="preserve"> года отражена на следующей диаграмме:</w:t>
      </w:r>
      <w:r w:rsidRPr="00993AE0">
        <w:rPr>
          <w:rFonts w:ascii="Times New Roman" w:eastAsia="Times New Roman" w:hAnsi="Times New Roman" w:cs="Times New Roman"/>
          <w:noProof/>
          <w:lang w:eastAsia="ru-RU"/>
        </w:rPr>
        <w:t xml:space="preserve"> </w:t>
      </w:r>
    </w:p>
    <w:p w:rsidR="008E6A0D" w:rsidRDefault="008E6A0D" w:rsidP="008E6A0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993AE0">
        <w:rPr>
          <w:rFonts w:ascii="Times New Roman" w:eastAsia="Times New Roman" w:hAnsi="Times New Roman" w:cs="Times New Roman"/>
          <w:noProof/>
          <w:lang w:eastAsia="ru-RU"/>
        </w:rPr>
        <w:t xml:space="preserve">                                                                                                                      </w:t>
      </w:r>
      <w:r w:rsidR="004D06B2">
        <w:rPr>
          <w:rFonts w:ascii="Times New Roman" w:eastAsia="Times New Roman" w:hAnsi="Times New Roman" w:cs="Times New Roman"/>
          <w:noProof/>
          <w:lang w:eastAsia="ru-RU"/>
        </w:rPr>
        <w:t xml:space="preserve">                      тыс. руб.</w:t>
      </w:r>
    </w:p>
    <w:p w:rsidR="00FC3B02" w:rsidRPr="004D06B2" w:rsidRDefault="00FC3B02" w:rsidP="008E6A0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37F35F6D" wp14:editId="1E63B89E">
            <wp:extent cx="5905209" cy="3811163"/>
            <wp:effectExtent l="0" t="0" r="19685" b="1841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E6A0D" w:rsidRPr="00FC3B02" w:rsidRDefault="008E6A0D" w:rsidP="00FC3B02">
      <w:pPr>
        <w:spacing w:after="0" w:line="240" w:lineRule="auto"/>
        <w:jc w:val="both"/>
        <w:rPr>
          <w:rFonts w:ascii="Calibri" w:eastAsia="Times New Roman" w:hAnsi="Calibri" w:cs="Times New Roman"/>
          <w:color w:val="C00000"/>
          <w:lang w:eastAsia="ru-RU"/>
        </w:rPr>
      </w:pPr>
      <w:r w:rsidRPr="00EC067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В отчетном периоде </w:t>
      </w:r>
      <w:r w:rsidRPr="00EC0673">
        <w:rPr>
          <w:rFonts w:ascii="Times New Roman" w:eastAsia="Calibri" w:hAnsi="Times New Roman" w:cs="Times New Roman"/>
          <w:i/>
          <w:sz w:val="28"/>
          <w:szCs w:val="28"/>
        </w:rPr>
        <w:t xml:space="preserve">дотации из  бюджета области </w:t>
      </w:r>
      <w:r w:rsidRPr="00EC0673">
        <w:rPr>
          <w:rFonts w:ascii="Times New Roman" w:eastAsia="Calibri" w:hAnsi="Times New Roman" w:cs="Times New Roman"/>
          <w:sz w:val="28"/>
          <w:szCs w:val="28"/>
        </w:rPr>
        <w:t xml:space="preserve"> бюджетам субъектов Российской Федерации и муниципальным образованиям поступили  в сумме </w:t>
      </w:r>
      <w:r w:rsidR="00EC0673" w:rsidRPr="00EC0673">
        <w:rPr>
          <w:rFonts w:ascii="Times New Roman" w:eastAsia="Calibri" w:hAnsi="Times New Roman" w:cs="Times New Roman"/>
          <w:sz w:val="28"/>
          <w:szCs w:val="28"/>
        </w:rPr>
        <w:t>96526,7</w:t>
      </w:r>
      <w:r w:rsidRPr="00EC0673">
        <w:rPr>
          <w:rFonts w:ascii="Times New Roman" w:eastAsia="Calibri" w:hAnsi="Times New Roman" w:cs="Times New Roman"/>
          <w:sz w:val="28"/>
          <w:szCs w:val="28"/>
        </w:rPr>
        <w:t xml:space="preserve">  тыс. рублей, или </w:t>
      </w:r>
      <w:r w:rsidR="00EC0673" w:rsidRPr="00EC0673">
        <w:rPr>
          <w:rFonts w:ascii="Times New Roman" w:eastAsia="Calibri" w:hAnsi="Times New Roman" w:cs="Times New Roman"/>
          <w:sz w:val="28"/>
          <w:szCs w:val="28"/>
        </w:rPr>
        <w:t>63,6</w:t>
      </w:r>
      <w:r w:rsidRPr="00EC0673">
        <w:rPr>
          <w:rFonts w:ascii="Times New Roman" w:eastAsia="Calibri" w:hAnsi="Times New Roman" w:cs="Times New Roman"/>
          <w:sz w:val="28"/>
          <w:szCs w:val="28"/>
        </w:rPr>
        <w:t xml:space="preserve">% к утвержденным назначениям в сумме </w:t>
      </w:r>
      <w:r w:rsidR="00EC0673" w:rsidRPr="00EC0673">
        <w:rPr>
          <w:rFonts w:ascii="Times New Roman" w:eastAsia="Calibri" w:hAnsi="Times New Roman" w:cs="Times New Roman"/>
          <w:sz w:val="28"/>
          <w:szCs w:val="28"/>
        </w:rPr>
        <w:t>293770,9</w:t>
      </w:r>
      <w:r w:rsidRPr="00EC0673">
        <w:rPr>
          <w:rFonts w:ascii="Times New Roman" w:eastAsia="Calibri" w:hAnsi="Times New Roman" w:cs="Times New Roman"/>
          <w:sz w:val="28"/>
          <w:szCs w:val="28"/>
        </w:rPr>
        <w:t xml:space="preserve">  тыс. рублей, в том числе:</w:t>
      </w:r>
    </w:p>
    <w:p w:rsidR="008E6A0D" w:rsidRPr="00EC0673" w:rsidRDefault="008E6A0D" w:rsidP="008E6A0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0673">
        <w:rPr>
          <w:rFonts w:ascii="Times New Roman" w:eastAsia="Calibri" w:hAnsi="Times New Roman" w:cs="Times New Roman"/>
          <w:sz w:val="28"/>
          <w:szCs w:val="28"/>
        </w:rPr>
        <w:t xml:space="preserve">- на выравнивание бюджетной обеспеченности в сумме </w:t>
      </w:r>
      <w:r w:rsidR="00742518">
        <w:rPr>
          <w:rFonts w:ascii="Times New Roman" w:eastAsia="Calibri" w:hAnsi="Times New Roman" w:cs="Times New Roman"/>
          <w:sz w:val="28"/>
          <w:szCs w:val="28"/>
        </w:rPr>
        <w:t>35727,7</w:t>
      </w:r>
      <w:r w:rsidRPr="00EC0673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:rsidR="00EC0673" w:rsidRPr="00FA5F7F" w:rsidRDefault="00EC0673" w:rsidP="00EC067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5F7F">
        <w:rPr>
          <w:rFonts w:ascii="Times New Roman" w:eastAsia="Calibri" w:hAnsi="Times New Roman" w:cs="Times New Roman"/>
          <w:sz w:val="28"/>
          <w:szCs w:val="28"/>
        </w:rPr>
        <w:t>- обеспечение сбалансированности бюджет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а в сумме </w:t>
      </w:r>
      <w:r w:rsidR="00742518">
        <w:rPr>
          <w:rFonts w:ascii="Times New Roman" w:eastAsia="Calibri" w:hAnsi="Times New Roman" w:cs="Times New Roman"/>
          <w:sz w:val="28"/>
          <w:szCs w:val="28"/>
        </w:rPr>
        <w:t>18876,5</w:t>
      </w:r>
      <w:r>
        <w:rPr>
          <w:rFonts w:ascii="Times New Roman" w:eastAsia="Calibri" w:hAnsi="Times New Roman" w:cs="Times New Roman"/>
          <w:sz w:val="28"/>
          <w:szCs w:val="28"/>
        </w:rPr>
        <w:t xml:space="preserve">  тыс. рублей;</w:t>
      </w:r>
    </w:p>
    <w:p w:rsidR="008E6A0D" w:rsidRPr="00EC0673" w:rsidRDefault="008E6A0D" w:rsidP="008E6A0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0673">
        <w:rPr>
          <w:rFonts w:ascii="Times New Roman" w:eastAsia="Calibri" w:hAnsi="Times New Roman" w:cs="Times New Roman"/>
          <w:sz w:val="28"/>
          <w:szCs w:val="28"/>
        </w:rPr>
        <w:t xml:space="preserve">- на частичную компенсацию дополнительных расходов на повышение оплаты труда работников бюджетной сферы и иные цели в сумме </w:t>
      </w:r>
      <w:r w:rsidR="00742518">
        <w:rPr>
          <w:rFonts w:ascii="Times New Roman" w:eastAsia="Calibri" w:hAnsi="Times New Roman" w:cs="Times New Roman"/>
          <w:sz w:val="28"/>
          <w:szCs w:val="28"/>
        </w:rPr>
        <w:t>41922,5</w:t>
      </w:r>
      <w:r w:rsidRPr="00EC0673">
        <w:rPr>
          <w:rFonts w:ascii="Times New Roman" w:eastAsia="Calibri" w:hAnsi="Times New Roman" w:cs="Times New Roman"/>
          <w:sz w:val="28"/>
          <w:szCs w:val="28"/>
        </w:rPr>
        <w:t xml:space="preserve"> тыс. рублей. </w:t>
      </w:r>
    </w:p>
    <w:p w:rsidR="008E6A0D" w:rsidRPr="008E7613" w:rsidRDefault="008E6A0D" w:rsidP="008E6A0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C00000"/>
          <w:sz w:val="28"/>
          <w:szCs w:val="28"/>
        </w:rPr>
      </w:pPr>
      <w:r w:rsidRPr="008E7613">
        <w:rPr>
          <w:rFonts w:ascii="Times New Roman" w:eastAsia="Calibri" w:hAnsi="Times New Roman" w:cs="Times New Roman"/>
          <w:color w:val="C00000"/>
          <w:sz w:val="28"/>
          <w:szCs w:val="28"/>
        </w:rPr>
        <w:t xml:space="preserve">      </w:t>
      </w:r>
      <w:r w:rsidRPr="00EC0673">
        <w:rPr>
          <w:rFonts w:ascii="Times New Roman" w:eastAsia="Calibri" w:hAnsi="Times New Roman" w:cs="Times New Roman"/>
          <w:sz w:val="28"/>
          <w:szCs w:val="28"/>
        </w:rPr>
        <w:t xml:space="preserve">Доля дотаций в общем объеме безвозмездных поступлений составила </w:t>
      </w:r>
      <w:r w:rsidR="00742518">
        <w:rPr>
          <w:rFonts w:ascii="Times New Roman" w:eastAsia="Calibri" w:hAnsi="Times New Roman" w:cs="Times New Roman"/>
          <w:sz w:val="28"/>
          <w:szCs w:val="28"/>
        </w:rPr>
        <w:t>24,5</w:t>
      </w:r>
      <w:r w:rsidRPr="00EC0673">
        <w:rPr>
          <w:rFonts w:ascii="Times New Roman" w:eastAsia="Calibri" w:hAnsi="Times New Roman" w:cs="Times New Roman"/>
          <w:sz w:val="28"/>
          <w:szCs w:val="28"/>
        </w:rPr>
        <w:t xml:space="preserve"> процента.</w:t>
      </w:r>
    </w:p>
    <w:p w:rsidR="00742518" w:rsidRDefault="008E6A0D" w:rsidP="0074251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2518">
        <w:rPr>
          <w:rFonts w:ascii="Times New Roman" w:eastAsia="Calibri" w:hAnsi="Times New Roman" w:cs="Times New Roman"/>
          <w:i/>
          <w:sz w:val="28"/>
          <w:szCs w:val="28"/>
        </w:rPr>
        <w:t xml:space="preserve">      Субсидии бюджетам</w:t>
      </w:r>
      <w:r w:rsidRPr="00742518">
        <w:rPr>
          <w:rFonts w:ascii="Times New Roman" w:eastAsia="Calibri" w:hAnsi="Times New Roman" w:cs="Times New Roman"/>
          <w:sz w:val="28"/>
          <w:szCs w:val="28"/>
        </w:rPr>
        <w:t xml:space="preserve"> субъектов РФ и муниципальным образованиям (межбюджетные субсидии) за  9 месяцев 202</w:t>
      </w:r>
      <w:r w:rsidR="00EC0673" w:rsidRPr="00742518">
        <w:rPr>
          <w:rFonts w:ascii="Times New Roman" w:eastAsia="Calibri" w:hAnsi="Times New Roman" w:cs="Times New Roman"/>
          <w:sz w:val="28"/>
          <w:szCs w:val="28"/>
        </w:rPr>
        <w:t>4</w:t>
      </w:r>
      <w:r w:rsidRPr="00742518">
        <w:rPr>
          <w:rFonts w:ascii="Times New Roman" w:eastAsia="Calibri" w:hAnsi="Times New Roman" w:cs="Times New Roman"/>
          <w:sz w:val="28"/>
          <w:szCs w:val="28"/>
        </w:rPr>
        <w:t xml:space="preserve"> года поступали в сумме </w:t>
      </w:r>
      <w:r w:rsidR="00742518" w:rsidRPr="00742518">
        <w:rPr>
          <w:rFonts w:ascii="Times New Roman" w:eastAsia="Calibri" w:hAnsi="Times New Roman" w:cs="Times New Roman"/>
          <w:sz w:val="28"/>
          <w:szCs w:val="28"/>
        </w:rPr>
        <w:t>217539,2</w:t>
      </w:r>
      <w:r w:rsidRPr="00742518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742518" w:rsidRPr="00742518">
        <w:rPr>
          <w:rFonts w:ascii="Times New Roman" w:eastAsia="Calibri" w:hAnsi="Times New Roman" w:cs="Times New Roman"/>
          <w:sz w:val="28"/>
          <w:szCs w:val="28"/>
        </w:rPr>
        <w:t>74,1</w:t>
      </w:r>
      <w:r w:rsidRPr="00742518">
        <w:rPr>
          <w:rFonts w:ascii="Times New Roman" w:eastAsia="Calibri" w:hAnsi="Times New Roman" w:cs="Times New Roman"/>
          <w:sz w:val="28"/>
          <w:szCs w:val="28"/>
        </w:rPr>
        <w:t xml:space="preserve"> % к утвержденным годовым назначениям  в сумме  </w:t>
      </w:r>
      <w:r w:rsidR="00742518" w:rsidRPr="00742518">
        <w:rPr>
          <w:rFonts w:ascii="Times New Roman" w:eastAsia="Calibri" w:hAnsi="Times New Roman" w:cs="Times New Roman"/>
          <w:sz w:val="28"/>
          <w:szCs w:val="28"/>
        </w:rPr>
        <w:t>293770,9</w:t>
      </w:r>
      <w:r w:rsidRPr="00742518">
        <w:rPr>
          <w:rFonts w:ascii="Times New Roman" w:eastAsia="Calibri" w:hAnsi="Times New Roman" w:cs="Times New Roman"/>
          <w:sz w:val="28"/>
          <w:szCs w:val="28"/>
        </w:rPr>
        <w:t xml:space="preserve"> тыс. рублей, в том числе:</w:t>
      </w:r>
    </w:p>
    <w:p w:rsidR="00742518" w:rsidRPr="00742518" w:rsidRDefault="00742518" w:rsidP="0074251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 xml:space="preserve">  </w:t>
      </w:r>
      <w:r w:rsidRPr="00742518">
        <w:rPr>
          <w:rFonts w:ascii="Times New Roman" w:hAnsi="Times New Roman" w:cs="Times New Roman"/>
          <w:sz w:val="28"/>
          <w:szCs w:val="28"/>
        </w:rPr>
        <w:t>- на подготовку объектов теплоэнергетики, находящихся в муниципальной собственности, к работе в осенне-зимний период в сумме 57034,6 тыс. рублей;</w:t>
      </w:r>
    </w:p>
    <w:p w:rsidR="00742518" w:rsidRPr="00742518" w:rsidRDefault="00742518" w:rsidP="0074251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2518">
        <w:rPr>
          <w:rFonts w:ascii="Times New Roman" w:eastAsia="Calibri" w:hAnsi="Times New Roman" w:cs="Times New Roman"/>
          <w:color w:val="C00000"/>
          <w:sz w:val="28"/>
          <w:szCs w:val="28"/>
        </w:rPr>
        <w:t xml:space="preserve"> </w:t>
      </w:r>
      <w:r w:rsidRPr="00742518">
        <w:rPr>
          <w:rFonts w:ascii="Times New Roman" w:eastAsia="Calibri" w:hAnsi="Times New Roman" w:cs="Times New Roman"/>
          <w:sz w:val="28"/>
          <w:szCs w:val="28"/>
        </w:rPr>
        <w:t>- на переселение граждан из ветхого и аварийного жилищного фонда, за счет средств, поступивших</w:t>
      </w:r>
      <w:r w:rsidR="008200F9">
        <w:rPr>
          <w:rFonts w:ascii="Times New Roman" w:eastAsia="Calibri" w:hAnsi="Times New Roman" w:cs="Times New Roman"/>
          <w:sz w:val="28"/>
          <w:szCs w:val="28"/>
        </w:rPr>
        <w:t xml:space="preserve"> из</w:t>
      </w:r>
      <w:r w:rsidRPr="00742518">
        <w:rPr>
          <w:rFonts w:ascii="Times New Roman" w:eastAsia="Calibri" w:hAnsi="Times New Roman" w:cs="Times New Roman"/>
          <w:sz w:val="28"/>
          <w:szCs w:val="28"/>
        </w:rPr>
        <w:t xml:space="preserve"> ППК «Фонда развития территории» в сумме 1413,6 тыс. рублей;</w:t>
      </w:r>
    </w:p>
    <w:p w:rsidR="00742518" w:rsidRPr="00742518" w:rsidRDefault="00742518" w:rsidP="0074251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2518">
        <w:rPr>
          <w:rFonts w:ascii="Times New Roman" w:eastAsia="Calibri" w:hAnsi="Times New Roman" w:cs="Times New Roman"/>
          <w:sz w:val="28"/>
          <w:szCs w:val="28"/>
        </w:rPr>
        <w:t>- на переселение граждан из ветхого и аварийного жилищного фонда, за счет средств бюджета области  в сумме 1406,4 тыс. рублей;</w:t>
      </w:r>
    </w:p>
    <w:p w:rsidR="00742518" w:rsidRPr="008B0A1D" w:rsidRDefault="00742518" w:rsidP="0074251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0A1D">
        <w:rPr>
          <w:rFonts w:ascii="Times New Roman" w:eastAsia="Calibri" w:hAnsi="Times New Roman" w:cs="Times New Roman"/>
          <w:sz w:val="28"/>
          <w:szCs w:val="28"/>
        </w:rPr>
        <w:t xml:space="preserve">- на  оснащение оборудованием, средствами обучения и воспитания общеобразовательных организаций  – </w:t>
      </w:r>
      <w:r w:rsidR="008B0A1D" w:rsidRPr="008B0A1D">
        <w:rPr>
          <w:rFonts w:ascii="Times New Roman" w:eastAsia="Calibri" w:hAnsi="Times New Roman" w:cs="Times New Roman"/>
          <w:sz w:val="28"/>
          <w:szCs w:val="28"/>
        </w:rPr>
        <w:t>1158,</w:t>
      </w:r>
      <w:r w:rsidR="00FC3B02">
        <w:rPr>
          <w:rFonts w:ascii="Times New Roman" w:eastAsia="Calibri" w:hAnsi="Times New Roman" w:cs="Times New Roman"/>
          <w:sz w:val="28"/>
          <w:szCs w:val="28"/>
        </w:rPr>
        <w:t>5</w:t>
      </w:r>
      <w:r w:rsidRPr="008B0A1D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:rsidR="00742518" w:rsidRPr="008B0A1D" w:rsidRDefault="00742518" w:rsidP="0074251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0A1D">
        <w:rPr>
          <w:rFonts w:ascii="Times New Roman" w:hAnsi="Times New Roman" w:cs="Times New Roman"/>
          <w:sz w:val="28"/>
          <w:szCs w:val="28"/>
        </w:rPr>
        <w:t xml:space="preserve">- на организацию бесплатного горячего питания обучающихся в сумме </w:t>
      </w:r>
      <w:r w:rsidR="008B0A1D" w:rsidRPr="008B0A1D">
        <w:rPr>
          <w:rFonts w:ascii="Times New Roman" w:hAnsi="Times New Roman" w:cs="Times New Roman"/>
          <w:sz w:val="28"/>
          <w:szCs w:val="28"/>
        </w:rPr>
        <w:t>1427,9</w:t>
      </w:r>
      <w:r w:rsidRPr="008B0A1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42518" w:rsidRDefault="00742518" w:rsidP="0074251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0A1D">
        <w:rPr>
          <w:rFonts w:ascii="Times New Roman" w:hAnsi="Times New Roman" w:cs="Times New Roman"/>
          <w:sz w:val="28"/>
          <w:szCs w:val="28"/>
        </w:rPr>
        <w:t>- на реализацию мероприятий по обеспечению жильем молодых семей в сумме 447,7 тыс. рублей;</w:t>
      </w:r>
    </w:p>
    <w:p w:rsidR="008B0A1D" w:rsidRPr="008B0A1D" w:rsidRDefault="008B0A1D" w:rsidP="0074251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 реализацию программ формирования современной городской среды – 1111,6 тыс. рублей;</w:t>
      </w:r>
    </w:p>
    <w:p w:rsidR="00742518" w:rsidRPr="008B0A1D" w:rsidRDefault="00742518" w:rsidP="0074251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0A1D">
        <w:rPr>
          <w:rFonts w:ascii="Times New Roman" w:hAnsi="Times New Roman" w:cs="Times New Roman"/>
          <w:sz w:val="28"/>
          <w:szCs w:val="28"/>
        </w:rPr>
        <w:t>- на обеспечение комплексного развития сельских территорий в сумме 4348,7 тыс. рублей;</w:t>
      </w:r>
    </w:p>
    <w:p w:rsidR="00742518" w:rsidRDefault="00742518" w:rsidP="0074251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2A54">
        <w:rPr>
          <w:rFonts w:ascii="Times New Roman" w:hAnsi="Times New Roman" w:cs="Times New Roman"/>
          <w:sz w:val="28"/>
          <w:szCs w:val="28"/>
        </w:rPr>
        <w:t xml:space="preserve">- прочие субсидии </w:t>
      </w:r>
      <w:r w:rsidR="000F2A54" w:rsidRPr="000F2A54">
        <w:rPr>
          <w:rFonts w:ascii="Times New Roman" w:hAnsi="Times New Roman" w:cs="Times New Roman"/>
          <w:sz w:val="28"/>
          <w:szCs w:val="28"/>
        </w:rPr>
        <w:t>149190,2</w:t>
      </w:r>
      <w:r w:rsidRPr="000F2A54">
        <w:rPr>
          <w:rFonts w:ascii="Times New Roman" w:hAnsi="Times New Roman" w:cs="Times New Roman"/>
          <w:sz w:val="28"/>
          <w:szCs w:val="28"/>
        </w:rPr>
        <w:t xml:space="preserve"> тыс. рублей, из них:</w:t>
      </w:r>
    </w:p>
    <w:p w:rsidR="000F2A54" w:rsidRPr="00742518" w:rsidRDefault="000F2A54" w:rsidP="0074251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реализацию мероприятий по благоустройству дворовых территорий многоквартирных домов – 1382,9 тыс. рублей,</w:t>
      </w:r>
    </w:p>
    <w:p w:rsidR="000F2A54" w:rsidRPr="000F2A54" w:rsidRDefault="00742518" w:rsidP="0074251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2518">
        <w:rPr>
          <w:rFonts w:ascii="Times New Roman" w:hAnsi="Times New Roman" w:cs="Times New Roman"/>
          <w:color w:val="C00000"/>
          <w:sz w:val="28"/>
          <w:szCs w:val="28"/>
        </w:rPr>
        <w:t xml:space="preserve">   </w:t>
      </w:r>
      <w:r w:rsidR="000F2A54" w:rsidRPr="000F2A54">
        <w:rPr>
          <w:rFonts w:ascii="Times New Roman" w:hAnsi="Times New Roman" w:cs="Times New Roman"/>
          <w:sz w:val="28"/>
          <w:szCs w:val="28"/>
        </w:rPr>
        <w:t>на обустройство детских и спортивных площадок – 1745,0 тыс. рублей;</w:t>
      </w:r>
    </w:p>
    <w:p w:rsidR="000F2A54" w:rsidRPr="000F2A54" w:rsidRDefault="000F2A54" w:rsidP="0074251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2A54">
        <w:rPr>
          <w:rFonts w:ascii="Times New Roman" w:hAnsi="Times New Roman" w:cs="Times New Roman"/>
          <w:sz w:val="28"/>
          <w:szCs w:val="28"/>
        </w:rPr>
        <w:t xml:space="preserve">   на организацию школьных музеев – 1000,0 тыс. рублей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42518" w:rsidRPr="000F2A54" w:rsidRDefault="000F2A54" w:rsidP="0074251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</w:pPr>
      <w:r w:rsidRPr="000F2A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42518" w:rsidRPr="000F2A54">
        <w:rPr>
          <w:rFonts w:ascii="Times New Roman" w:hAnsi="Times New Roman" w:cs="Times New Roman"/>
          <w:sz w:val="28"/>
          <w:szCs w:val="28"/>
        </w:rPr>
        <w:t xml:space="preserve">на обеспечение питанием обучающихся с ограниченными возможностями здоровья, не проживающих в организациях, осуществляющих образовательную деятельность по адаптированным основным общеобразовательным программам в сумме </w:t>
      </w:r>
      <w:r w:rsidRPr="000F2A54">
        <w:rPr>
          <w:rFonts w:ascii="Times New Roman" w:hAnsi="Times New Roman" w:cs="Times New Roman"/>
          <w:sz w:val="28"/>
          <w:szCs w:val="28"/>
        </w:rPr>
        <w:t>944,8</w:t>
      </w:r>
      <w:r w:rsidR="00742518" w:rsidRPr="000F2A54">
        <w:rPr>
          <w:rFonts w:ascii="Times New Roman" w:hAnsi="Times New Roman" w:cs="Times New Roman"/>
          <w:sz w:val="28"/>
          <w:szCs w:val="28"/>
        </w:rPr>
        <w:t xml:space="preserve"> тыс. рублей,</w:t>
      </w:r>
      <w:r w:rsidR="00742518" w:rsidRPr="000F2A54">
        <w:t xml:space="preserve"> </w:t>
      </w:r>
    </w:p>
    <w:p w:rsidR="000F2A54" w:rsidRPr="000F2A54" w:rsidRDefault="00742518" w:rsidP="0074251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A54">
        <w:rPr>
          <w:rFonts w:ascii="Times New Roman" w:hAnsi="Times New Roman" w:cs="Times New Roman"/>
          <w:color w:val="C00000"/>
          <w:sz w:val="28"/>
          <w:szCs w:val="28"/>
        </w:rPr>
        <w:t xml:space="preserve">    </w:t>
      </w:r>
      <w:r w:rsidR="000F2A54" w:rsidRPr="000F2A54">
        <w:rPr>
          <w:rFonts w:ascii="Times New Roman" w:hAnsi="Times New Roman" w:cs="Times New Roman"/>
          <w:color w:val="000000"/>
          <w:sz w:val="28"/>
          <w:szCs w:val="28"/>
        </w:rPr>
        <w:t>на проведение мероприятий по созданию агроклассов и (или) лесных классов в общеобразовательных организациях области</w:t>
      </w:r>
      <w:r w:rsidR="00F547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2A54" w:rsidRPr="000F2A54">
        <w:rPr>
          <w:rFonts w:ascii="Times New Roman" w:hAnsi="Times New Roman" w:cs="Times New Roman"/>
          <w:color w:val="000000"/>
          <w:sz w:val="28"/>
          <w:szCs w:val="28"/>
        </w:rPr>
        <w:t>– 2338,1 тыс. рублей,</w:t>
      </w:r>
    </w:p>
    <w:p w:rsidR="00742518" w:rsidRPr="005A4CA7" w:rsidRDefault="000F2A54" w:rsidP="0074251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2A54">
        <w:lastRenderedPageBreak/>
        <w:t xml:space="preserve">  </w:t>
      </w:r>
      <w:r>
        <w:t xml:space="preserve">    </w:t>
      </w:r>
      <w:r w:rsidR="00742518" w:rsidRPr="000F2A54">
        <w:rPr>
          <w:rFonts w:ascii="Times New Roman" w:eastAsia="Calibri" w:hAnsi="Times New Roman" w:cs="Times New Roman"/>
          <w:sz w:val="28"/>
          <w:szCs w:val="28"/>
        </w:rPr>
        <w:t xml:space="preserve">на обеспечение развития  и укрепление материально-технической базы </w:t>
      </w:r>
      <w:r w:rsidR="00742518" w:rsidRPr="005A4CA7">
        <w:rPr>
          <w:rFonts w:ascii="Times New Roman" w:eastAsia="Calibri" w:hAnsi="Times New Roman" w:cs="Times New Roman"/>
          <w:sz w:val="28"/>
          <w:szCs w:val="28"/>
        </w:rPr>
        <w:t xml:space="preserve">муниципальных учреждений  отрасли культуры в сумме </w:t>
      </w:r>
      <w:r w:rsidRPr="005A4CA7">
        <w:rPr>
          <w:rFonts w:ascii="Times New Roman" w:eastAsia="Calibri" w:hAnsi="Times New Roman" w:cs="Times New Roman"/>
          <w:sz w:val="28"/>
          <w:szCs w:val="28"/>
        </w:rPr>
        <w:t>9712,5</w:t>
      </w:r>
      <w:r w:rsidR="00742518" w:rsidRPr="005A4CA7">
        <w:rPr>
          <w:rFonts w:ascii="Times New Roman" w:eastAsia="Calibri" w:hAnsi="Times New Roman" w:cs="Times New Roman"/>
          <w:sz w:val="28"/>
          <w:szCs w:val="28"/>
        </w:rPr>
        <w:t xml:space="preserve"> тыс. рублей,</w:t>
      </w:r>
    </w:p>
    <w:p w:rsidR="000F2A54" w:rsidRPr="005A4CA7" w:rsidRDefault="00742518" w:rsidP="0074251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4CA7">
        <w:rPr>
          <w:rFonts w:ascii="Times New Roman" w:hAnsi="Times New Roman" w:cs="Times New Roman"/>
          <w:color w:val="C00000"/>
          <w:sz w:val="28"/>
          <w:szCs w:val="28"/>
        </w:rPr>
        <w:t xml:space="preserve">    </w:t>
      </w:r>
      <w:r w:rsidR="000F2A54" w:rsidRPr="005A4CA7">
        <w:rPr>
          <w:rFonts w:ascii="Times New Roman" w:hAnsi="Times New Roman" w:cs="Times New Roman"/>
          <w:color w:val="000000"/>
          <w:sz w:val="28"/>
          <w:szCs w:val="28"/>
        </w:rPr>
        <w:t>на осуществление дорожной деятельности в отношении автомобильных дорог общего пользования местного значения  - 93306,6 тыс. рублей,</w:t>
      </w:r>
    </w:p>
    <w:p w:rsidR="005A4CA7" w:rsidRPr="005A4CA7" w:rsidRDefault="005A4CA7" w:rsidP="0074251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4CA7">
        <w:rPr>
          <w:rFonts w:ascii="Times New Roman" w:hAnsi="Times New Roman" w:cs="Times New Roman"/>
          <w:color w:val="C00000"/>
          <w:sz w:val="28"/>
          <w:szCs w:val="28"/>
        </w:rPr>
        <w:t xml:space="preserve">    </w:t>
      </w:r>
      <w:r w:rsidRPr="005A4CA7">
        <w:rPr>
          <w:rFonts w:ascii="Times New Roman" w:hAnsi="Times New Roman" w:cs="Times New Roman"/>
          <w:color w:val="000000"/>
          <w:sz w:val="28"/>
          <w:szCs w:val="28"/>
        </w:rPr>
        <w:t>на осуществление дорожной деятельности в отношении автомобильных дорог общего пользования местного значения для обеспечения подъездов к земельным участкам, предоставляемым отдельным категориям граждан – 324,7 тыс. рублей,</w:t>
      </w:r>
    </w:p>
    <w:p w:rsidR="005A4CA7" w:rsidRPr="005A4CA7" w:rsidRDefault="005A4CA7" w:rsidP="0074251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4CA7">
        <w:rPr>
          <w:rFonts w:ascii="Times New Roman" w:hAnsi="Times New Roman" w:cs="Times New Roman"/>
          <w:color w:val="000000"/>
          <w:sz w:val="28"/>
          <w:szCs w:val="28"/>
        </w:rPr>
        <w:t xml:space="preserve">      на текущее содержание опорной сети автомобильных дорог общего пользования местного значения – 5345,7 тыс. рублей,</w:t>
      </w:r>
    </w:p>
    <w:p w:rsidR="00742518" w:rsidRPr="00742518" w:rsidRDefault="00F54732" w:rsidP="0074251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 xml:space="preserve">      </w:t>
      </w:r>
      <w:r w:rsidR="00742518" w:rsidRPr="00F54732">
        <w:rPr>
          <w:rFonts w:ascii="Times New Roman" w:hAnsi="Times New Roman" w:cs="Times New Roman"/>
          <w:sz w:val="28"/>
          <w:szCs w:val="28"/>
        </w:rPr>
        <w:t xml:space="preserve">на организацию транспортного обслуживания населения на муниципальных маршрутах регулярных перевозок по регулируемым тарифам в сумме </w:t>
      </w:r>
      <w:r w:rsidRPr="00F54732">
        <w:rPr>
          <w:rFonts w:ascii="Times New Roman" w:hAnsi="Times New Roman" w:cs="Times New Roman"/>
          <w:sz w:val="28"/>
          <w:szCs w:val="28"/>
        </w:rPr>
        <w:t>658,1</w:t>
      </w:r>
      <w:r w:rsidR="00742518" w:rsidRPr="00F54732"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F54732" w:rsidRPr="00F54732" w:rsidRDefault="00742518" w:rsidP="0074251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2518">
        <w:rPr>
          <w:rFonts w:ascii="Times New Roman" w:hAnsi="Times New Roman" w:cs="Times New Roman"/>
          <w:color w:val="C00000"/>
          <w:sz w:val="28"/>
          <w:szCs w:val="28"/>
        </w:rPr>
        <w:t xml:space="preserve">    </w:t>
      </w:r>
      <w:r w:rsidR="00F54732" w:rsidRPr="00F54732">
        <w:rPr>
          <w:rFonts w:ascii="Times New Roman" w:hAnsi="Times New Roman" w:cs="Times New Roman"/>
          <w:color w:val="000000"/>
          <w:sz w:val="28"/>
          <w:szCs w:val="28"/>
        </w:rPr>
        <w:t>на обустройство контейнерных площадок – 847,1 тыс. рублей,</w:t>
      </w:r>
    </w:p>
    <w:p w:rsidR="00742518" w:rsidRPr="00742518" w:rsidRDefault="00F54732" w:rsidP="0074251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C00000"/>
          <w:sz w:val="28"/>
          <w:szCs w:val="28"/>
        </w:rPr>
      </w:pPr>
      <w:r>
        <w:rPr>
          <w:color w:val="000000"/>
        </w:rPr>
        <w:t xml:space="preserve">      </w:t>
      </w:r>
      <w:r w:rsidR="00742518" w:rsidRPr="00F54732">
        <w:rPr>
          <w:rFonts w:ascii="Times New Roman" w:eastAsia="Calibri" w:hAnsi="Times New Roman" w:cs="Times New Roman"/>
          <w:sz w:val="28"/>
          <w:szCs w:val="28"/>
        </w:rPr>
        <w:t>на укрепление материально-технической базы муниципальных физкультурно-спортивных организаций в сумме 536,3 тыс. рублей,</w:t>
      </w:r>
    </w:p>
    <w:p w:rsidR="00F54732" w:rsidRPr="00F54732" w:rsidRDefault="00742518" w:rsidP="0074251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2518">
        <w:rPr>
          <w:rFonts w:ascii="Times New Roman" w:hAnsi="Times New Roman" w:cs="Times New Roman"/>
          <w:color w:val="C00000"/>
          <w:sz w:val="28"/>
          <w:szCs w:val="28"/>
        </w:rPr>
        <w:t xml:space="preserve">    </w:t>
      </w:r>
      <w:r w:rsidR="00F54732" w:rsidRPr="00F54732">
        <w:rPr>
          <w:rFonts w:ascii="Times New Roman" w:hAnsi="Times New Roman" w:cs="Times New Roman"/>
          <w:color w:val="000000"/>
          <w:sz w:val="28"/>
          <w:szCs w:val="28"/>
        </w:rPr>
        <w:t>на строительство, реконструкцию, капитальный ремонт и ремонт объектов физической культуры и спорта, оснащение объектов спортивной инфраструктуры спортивно-технологическим оборудованием – 1771,1 тыс. рублей,</w:t>
      </w:r>
    </w:p>
    <w:p w:rsidR="00742518" w:rsidRPr="00F54732" w:rsidRDefault="00F54732" w:rsidP="0074251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732">
        <w:rPr>
          <w:rFonts w:ascii="Times New Roman" w:hAnsi="Times New Roman" w:cs="Times New Roman"/>
          <w:sz w:val="28"/>
          <w:szCs w:val="28"/>
        </w:rPr>
        <w:t xml:space="preserve">     </w:t>
      </w:r>
      <w:r w:rsidR="00742518" w:rsidRPr="00F54732">
        <w:rPr>
          <w:rFonts w:ascii="Times New Roman" w:hAnsi="Times New Roman" w:cs="Times New Roman"/>
          <w:sz w:val="28"/>
          <w:szCs w:val="28"/>
        </w:rPr>
        <w:t>на организацию и проведение на территории муниципального образования по месту жительства и (или) по месту отдыха организованных занятий граждан физической культурой  в сумме 900,0 тыс. рублей,</w:t>
      </w:r>
    </w:p>
    <w:p w:rsidR="00742518" w:rsidRPr="00742518" w:rsidRDefault="00742518" w:rsidP="0074251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742518">
        <w:rPr>
          <w:rFonts w:ascii="Times New Roman" w:hAnsi="Times New Roman" w:cs="Times New Roman"/>
          <w:color w:val="C00000"/>
          <w:sz w:val="28"/>
          <w:szCs w:val="28"/>
        </w:rPr>
        <w:t xml:space="preserve">    </w:t>
      </w:r>
      <w:r w:rsidRPr="00F54732">
        <w:rPr>
          <w:rFonts w:ascii="Times New Roman" w:hAnsi="Times New Roman" w:cs="Times New Roman"/>
          <w:sz w:val="28"/>
          <w:szCs w:val="28"/>
        </w:rPr>
        <w:t>на создание условий для занятий инвалидов, лиц с ограниченными возможностями здоровья физической культурой и спортом в сумме 350,0 тыс. рублей,</w:t>
      </w:r>
    </w:p>
    <w:p w:rsidR="00742518" w:rsidRPr="00F54732" w:rsidRDefault="00742518" w:rsidP="0074251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F54732">
        <w:rPr>
          <w:rFonts w:ascii="Times New Roman" w:hAnsi="Times New Roman" w:cs="Times New Roman"/>
          <w:color w:val="C00000"/>
          <w:sz w:val="28"/>
          <w:szCs w:val="28"/>
        </w:rPr>
        <w:t xml:space="preserve">    </w:t>
      </w:r>
      <w:r w:rsidRPr="00F54732">
        <w:rPr>
          <w:rFonts w:ascii="Times New Roman" w:hAnsi="Times New Roman" w:cs="Times New Roman"/>
          <w:sz w:val="28"/>
          <w:szCs w:val="28"/>
        </w:rPr>
        <w:t xml:space="preserve">на организацию уличного освещения в сумме </w:t>
      </w:r>
      <w:r w:rsidR="00F54732" w:rsidRPr="00F54732">
        <w:rPr>
          <w:rFonts w:ascii="Times New Roman" w:hAnsi="Times New Roman" w:cs="Times New Roman"/>
          <w:sz w:val="28"/>
          <w:szCs w:val="28"/>
        </w:rPr>
        <w:t>2043,7</w:t>
      </w:r>
      <w:r w:rsidRPr="00F54732"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F54732" w:rsidRPr="00F54732" w:rsidRDefault="00742518" w:rsidP="0074251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4732">
        <w:rPr>
          <w:rFonts w:ascii="Times New Roman" w:hAnsi="Times New Roman" w:cs="Times New Roman"/>
          <w:color w:val="C00000"/>
          <w:sz w:val="28"/>
          <w:szCs w:val="28"/>
        </w:rPr>
        <w:t xml:space="preserve">    </w:t>
      </w:r>
      <w:r w:rsidR="00F54732" w:rsidRPr="00F54732">
        <w:rPr>
          <w:rFonts w:ascii="Times New Roman" w:hAnsi="Times New Roman" w:cs="Times New Roman"/>
          <w:color w:val="000000"/>
          <w:sz w:val="28"/>
          <w:szCs w:val="28"/>
        </w:rPr>
        <w:t>на обустройство систем уличного освещения – 792,1 тыс. рублей,</w:t>
      </w:r>
    </w:p>
    <w:p w:rsidR="00742518" w:rsidRPr="00F54732" w:rsidRDefault="00F54732" w:rsidP="0074251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42518" w:rsidRPr="00F54732">
        <w:rPr>
          <w:rFonts w:ascii="Times New Roman" w:hAnsi="Times New Roman" w:cs="Times New Roman"/>
          <w:sz w:val="28"/>
          <w:szCs w:val="28"/>
        </w:rPr>
        <w:t>на внедрение и (или) эксплуатацию аппаратно-программного комплекса "Безопасный город в сумме 105,8 тыс. рублей,</w:t>
      </w:r>
    </w:p>
    <w:p w:rsidR="00742518" w:rsidRPr="00742518" w:rsidRDefault="00742518" w:rsidP="0074251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742518">
        <w:rPr>
          <w:rFonts w:ascii="Times New Roman" w:hAnsi="Times New Roman" w:cs="Times New Roman"/>
          <w:color w:val="C00000"/>
          <w:sz w:val="28"/>
          <w:szCs w:val="28"/>
        </w:rPr>
        <w:t xml:space="preserve">    </w:t>
      </w:r>
      <w:r w:rsidRPr="00F54732">
        <w:rPr>
          <w:rFonts w:ascii="Times New Roman" w:hAnsi="Times New Roman" w:cs="Times New Roman"/>
          <w:sz w:val="28"/>
          <w:szCs w:val="28"/>
        </w:rPr>
        <w:t>на проведение мероприятий по предотвращению распространения сорного растения борщевик Сосновского – 590,9 тыс. рублей</w:t>
      </w:r>
      <w:r w:rsidRPr="00742518">
        <w:rPr>
          <w:rFonts w:ascii="Times New Roman" w:hAnsi="Times New Roman" w:cs="Times New Roman"/>
          <w:color w:val="C00000"/>
          <w:sz w:val="28"/>
          <w:szCs w:val="28"/>
        </w:rPr>
        <w:t>,</w:t>
      </w:r>
    </w:p>
    <w:p w:rsidR="00F54732" w:rsidRPr="00C1727A" w:rsidRDefault="00742518" w:rsidP="0074251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27A">
        <w:rPr>
          <w:rFonts w:ascii="Times New Roman" w:hAnsi="Times New Roman" w:cs="Times New Roman"/>
          <w:sz w:val="28"/>
          <w:szCs w:val="28"/>
        </w:rPr>
        <w:t xml:space="preserve">    </w:t>
      </w:r>
      <w:r w:rsidR="00F54732" w:rsidRPr="00C1727A">
        <w:rPr>
          <w:rFonts w:ascii="Times New Roman" w:hAnsi="Times New Roman" w:cs="Times New Roman"/>
          <w:sz w:val="28"/>
          <w:szCs w:val="28"/>
        </w:rPr>
        <w:t>на развитие мобильной торговли в малонаселенных и (или) труднодоступных населенных пунктах – 303,8 тыс. рублей,</w:t>
      </w:r>
    </w:p>
    <w:p w:rsidR="00C1727A" w:rsidRPr="00C1727A" w:rsidRDefault="00F54732" w:rsidP="0074251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27A">
        <w:rPr>
          <w:rFonts w:ascii="Times New Roman" w:hAnsi="Times New Roman" w:cs="Times New Roman"/>
          <w:sz w:val="28"/>
          <w:szCs w:val="28"/>
        </w:rPr>
        <w:t xml:space="preserve">    на приобретение услуг распределительно-логистического центра на поставку продовольственных товаров для муниципальных образовательных организаций </w:t>
      </w:r>
      <w:r w:rsidR="00C1727A" w:rsidRPr="00C1727A">
        <w:rPr>
          <w:rFonts w:ascii="Times New Roman" w:hAnsi="Times New Roman" w:cs="Times New Roman"/>
          <w:sz w:val="28"/>
          <w:szCs w:val="28"/>
        </w:rPr>
        <w:t>– 65,4 тыс. рублей,</w:t>
      </w:r>
    </w:p>
    <w:p w:rsidR="00C1727A" w:rsidRPr="00C1727A" w:rsidRDefault="00C1727A" w:rsidP="0074251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27A">
        <w:rPr>
          <w:rFonts w:ascii="Times New Roman" w:hAnsi="Times New Roman" w:cs="Times New Roman"/>
          <w:sz w:val="28"/>
          <w:szCs w:val="28"/>
        </w:rPr>
        <w:t xml:space="preserve">     на доставку товаров </w:t>
      </w:r>
      <w:r w:rsidR="008200F9">
        <w:rPr>
          <w:rFonts w:ascii="Times New Roman" w:hAnsi="Times New Roman" w:cs="Times New Roman"/>
          <w:sz w:val="28"/>
          <w:szCs w:val="28"/>
        </w:rPr>
        <w:t>в социально-</w:t>
      </w:r>
      <w:r w:rsidRPr="00C1727A">
        <w:rPr>
          <w:rFonts w:ascii="Times New Roman" w:hAnsi="Times New Roman" w:cs="Times New Roman"/>
          <w:sz w:val="28"/>
          <w:szCs w:val="28"/>
        </w:rPr>
        <w:t>значимые магазины в малонаселенных и (или) труднодоступных населенных пунктах – 72,3 тыс. рублей,</w:t>
      </w:r>
    </w:p>
    <w:p w:rsidR="00C1727A" w:rsidRPr="00C1727A" w:rsidRDefault="00C1727A" w:rsidP="0074251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27A">
        <w:rPr>
          <w:rFonts w:ascii="Times New Roman" w:hAnsi="Times New Roman" w:cs="Times New Roman"/>
          <w:sz w:val="28"/>
          <w:szCs w:val="28"/>
        </w:rPr>
        <w:t xml:space="preserve">   на приобретение специализированного автотранспорта для развития мобильной торговли в малонаселенных и (или) труднодоступных населенных пунктах – 1666,8 тыс. рублей,</w:t>
      </w:r>
    </w:p>
    <w:p w:rsidR="00742518" w:rsidRPr="00C1727A" w:rsidRDefault="00C1727A" w:rsidP="0074251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C1727A">
        <w:rPr>
          <w:rFonts w:ascii="Times New Roman" w:hAnsi="Times New Roman" w:cs="Times New Roman"/>
          <w:color w:val="C00000"/>
          <w:sz w:val="28"/>
          <w:szCs w:val="28"/>
        </w:rPr>
        <w:t xml:space="preserve">  </w:t>
      </w:r>
      <w:r w:rsidRPr="00C1727A">
        <w:rPr>
          <w:rFonts w:ascii="Times New Roman" w:hAnsi="Times New Roman" w:cs="Times New Roman"/>
          <w:sz w:val="28"/>
          <w:szCs w:val="28"/>
        </w:rPr>
        <w:t>на проведение мероприятий по антитеррористической защищенности объектов физической культуры и спорта – 204,3 тыс. рублей</w:t>
      </w:r>
      <w:r w:rsidR="00742518" w:rsidRPr="00C1727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1727A" w:rsidRPr="00C1727A" w:rsidRDefault="00742518" w:rsidP="0074251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727A">
        <w:rPr>
          <w:rFonts w:ascii="Times New Roman" w:hAnsi="Times New Roman" w:cs="Times New Roman"/>
          <w:color w:val="C00000"/>
          <w:sz w:val="28"/>
          <w:szCs w:val="28"/>
        </w:rPr>
        <w:lastRenderedPageBreak/>
        <w:t xml:space="preserve">    </w:t>
      </w:r>
      <w:r w:rsidR="00C1727A" w:rsidRPr="00C1727A">
        <w:rPr>
          <w:rFonts w:ascii="Times New Roman" w:hAnsi="Times New Roman" w:cs="Times New Roman"/>
          <w:color w:val="000000"/>
          <w:sz w:val="28"/>
          <w:szCs w:val="28"/>
        </w:rPr>
        <w:t>на проведение мероприятий по антитеррористической защищенности объектов физической культуры – 3179,5 тыс. рублей,</w:t>
      </w:r>
    </w:p>
    <w:p w:rsidR="00C1727A" w:rsidRPr="00C1727A" w:rsidRDefault="00C1727A" w:rsidP="0074251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27A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742518" w:rsidRPr="00C1727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C1727A">
        <w:rPr>
          <w:rFonts w:ascii="Times New Roman" w:hAnsi="Times New Roman" w:cs="Times New Roman"/>
          <w:color w:val="000000"/>
          <w:sz w:val="28"/>
          <w:szCs w:val="28"/>
        </w:rPr>
        <w:t>на обеспечение развития и укрепления МБТ муниципальных учреждений культуры</w:t>
      </w:r>
      <w:r w:rsidRPr="00C1727A">
        <w:rPr>
          <w:rFonts w:ascii="Times New Roman" w:hAnsi="Times New Roman" w:cs="Times New Roman"/>
          <w:sz w:val="28"/>
          <w:szCs w:val="28"/>
        </w:rPr>
        <w:t xml:space="preserve"> – 750,0 тыс. рублей,</w:t>
      </w:r>
    </w:p>
    <w:p w:rsidR="00C1727A" w:rsidRPr="00C1727A" w:rsidRDefault="00C1727A" w:rsidP="0074251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727A">
        <w:rPr>
          <w:rFonts w:ascii="Times New Roman" w:hAnsi="Times New Roman" w:cs="Times New Roman"/>
          <w:sz w:val="28"/>
          <w:szCs w:val="28"/>
        </w:rPr>
        <w:t xml:space="preserve">   </w:t>
      </w:r>
      <w:r w:rsidRPr="00C1727A">
        <w:rPr>
          <w:rFonts w:ascii="Times New Roman" w:hAnsi="Times New Roman" w:cs="Times New Roman"/>
          <w:color w:val="000000"/>
          <w:sz w:val="28"/>
          <w:szCs w:val="28"/>
        </w:rPr>
        <w:t>на приобретение специализированной техники, осуществляющей текущее содержание объектов коммунальной инфраструктуры – 8264,0 тыс. рублей,</w:t>
      </w:r>
    </w:p>
    <w:p w:rsidR="00742518" w:rsidRPr="00C1727A" w:rsidRDefault="00C1727A" w:rsidP="0074251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C1727A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742518" w:rsidRPr="00C1727A">
        <w:rPr>
          <w:rFonts w:ascii="Times New Roman" w:hAnsi="Times New Roman" w:cs="Times New Roman"/>
          <w:sz w:val="28"/>
          <w:szCs w:val="28"/>
        </w:rPr>
        <w:t>на реализацию проекта «Народный бюджет» - 9988,7 тыс. рубле</w:t>
      </w:r>
      <w:r w:rsidR="00742518" w:rsidRPr="0014055A">
        <w:rPr>
          <w:rFonts w:ascii="Times New Roman" w:hAnsi="Times New Roman" w:cs="Times New Roman"/>
          <w:sz w:val="28"/>
          <w:szCs w:val="28"/>
        </w:rPr>
        <w:t>й.</w:t>
      </w:r>
    </w:p>
    <w:p w:rsidR="008E6A0D" w:rsidRPr="00C1727A" w:rsidRDefault="008E6A0D" w:rsidP="008E6A0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E6A0D" w:rsidRPr="00930C68" w:rsidRDefault="008E6A0D" w:rsidP="008E6A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C68">
        <w:rPr>
          <w:rFonts w:ascii="Times New Roman" w:eastAsia="Calibri" w:hAnsi="Times New Roman" w:cs="Times New Roman"/>
          <w:i/>
          <w:sz w:val="28"/>
          <w:szCs w:val="28"/>
        </w:rPr>
        <w:t xml:space="preserve">     </w:t>
      </w:r>
      <w:r w:rsidRPr="00930C68">
        <w:rPr>
          <w:rFonts w:ascii="Times New Roman" w:hAnsi="Times New Roman" w:cs="Times New Roman"/>
          <w:sz w:val="28"/>
          <w:szCs w:val="28"/>
        </w:rPr>
        <w:t xml:space="preserve"> Финансирование за 9 месяцев 202</w:t>
      </w:r>
      <w:r w:rsidR="00D1156A" w:rsidRPr="00930C68">
        <w:rPr>
          <w:rFonts w:ascii="Times New Roman" w:hAnsi="Times New Roman" w:cs="Times New Roman"/>
          <w:sz w:val="28"/>
          <w:szCs w:val="28"/>
        </w:rPr>
        <w:t>4</w:t>
      </w:r>
      <w:r w:rsidRPr="00930C6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D1156A" w:rsidRPr="00930C68">
        <w:rPr>
          <w:rFonts w:ascii="Times New Roman" w:hAnsi="Times New Roman" w:cs="Times New Roman"/>
          <w:sz w:val="28"/>
          <w:szCs w:val="28"/>
        </w:rPr>
        <w:t>не</w:t>
      </w:r>
      <w:r w:rsidRPr="00930C68">
        <w:rPr>
          <w:rFonts w:ascii="Times New Roman" w:hAnsi="Times New Roman" w:cs="Times New Roman"/>
          <w:sz w:val="28"/>
          <w:szCs w:val="28"/>
        </w:rPr>
        <w:t xml:space="preserve"> проводилось по </w:t>
      </w:r>
      <w:r w:rsidR="00D1156A" w:rsidRPr="00930C68">
        <w:rPr>
          <w:rFonts w:ascii="Times New Roman" w:hAnsi="Times New Roman" w:cs="Times New Roman"/>
          <w:sz w:val="28"/>
          <w:szCs w:val="28"/>
        </w:rPr>
        <w:t>четырем из</w:t>
      </w:r>
      <w:r w:rsidRPr="00930C68">
        <w:rPr>
          <w:rFonts w:ascii="Times New Roman" w:hAnsi="Times New Roman" w:cs="Times New Roman"/>
          <w:sz w:val="28"/>
          <w:szCs w:val="28"/>
        </w:rPr>
        <w:t xml:space="preserve">  </w:t>
      </w:r>
      <w:r w:rsidR="00D1156A" w:rsidRPr="00930C68">
        <w:rPr>
          <w:rFonts w:ascii="Times New Roman" w:hAnsi="Times New Roman" w:cs="Times New Roman"/>
          <w:sz w:val="28"/>
          <w:szCs w:val="28"/>
        </w:rPr>
        <w:t>тридцати трех</w:t>
      </w:r>
      <w:r w:rsidRPr="00930C68">
        <w:rPr>
          <w:rFonts w:ascii="Times New Roman" w:hAnsi="Times New Roman" w:cs="Times New Roman"/>
          <w:sz w:val="28"/>
          <w:szCs w:val="28"/>
        </w:rPr>
        <w:t xml:space="preserve"> видам субсидий</w:t>
      </w:r>
      <w:r w:rsidR="00D1156A" w:rsidRPr="00930C68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D1156A" w:rsidRPr="00930C68" w:rsidRDefault="00D1156A" w:rsidP="008E6A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C68">
        <w:rPr>
          <w:rFonts w:ascii="Times New Roman" w:hAnsi="Times New Roman" w:cs="Times New Roman"/>
          <w:sz w:val="28"/>
          <w:szCs w:val="28"/>
        </w:rPr>
        <w:t xml:space="preserve">       на проектирование и строительство распределительных газовых сетей,</w:t>
      </w:r>
    </w:p>
    <w:p w:rsidR="008E6A0D" w:rsidRPr="00930C68" w:rsidRDefault="00D1156A" w:rsidP="008E6A0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0C68">
        <w:rPr>
          <w:rFonts w:ascii="Times New Roman" w:hAnsi="Times New Roman" w:cs="Times New Roman"/>
          <w:sz w:val="28"/>
          <w:szCs w:val="28"/>
        </w:rPr>
        <w:t xml:space="preserve">       на проведение мероприятий по обеспечению условий для дошкольного образования,</w:t>
      </w:r>
    </w:p>
    <w:p w:rsidR="00930C68" w:rsidRDefault="008E6A0D" w:rsidP="008E6A0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C00000"/>
          <w:sz w:val="28"/>
          <w:szCs w:val="28"/>
        </w:rPr>
      </w:pPr>
      <w:r w:rsidRPr="00930C68">
        <w:rPr>
          <w:rFonts w:ascii="Times New Roman" w:eastAsia="Calibri" w:hAnsi="Times New Roman" w:cs="Times New Roman"/>
          <w:color w:val="C00000"/>
          <w:sz w:val="28"/>
          <w:szCs w:val="28"/>
        </w:rPr>
        <w:t xml:space="preserve">      </w:t>
      </w:r>
      <w:r w:rsidR="00930C68">
        <w:rPr>
          <w:rFonts w:ascii="Times New Roman" w:eastAsia="Calibri" w:hAnsi="Times New Roman" w:cs="Times New Roman"/>
          <w:color w:val="C00000"/>
          <w:sz w:val="28"/>
          <w:szCs w:val="28"/>
        </w:rPr>
        <w:t xml:space="preserve"> </w:t>
      </w:r>
      <w:r w:rsidR="00930C68" w:rsidRPr="00930C68">
        <w:rPr>
          <w:rFonts w:ascii="Times New Roman" w:hAnsi="Times New Roman" w:cs="Times New Roman"/>
          <w:color w:val="000000"/>
          <w:sz w:val="28"/>
          <w:szCs w:val="28"/>
        </w:rPr>
        <w:t>на осуществление мероприятий по приспособлению зданий и помещений муниципальных дошкольных образовательных организаций и муниципальных общеобразовательных организаций для беспрепятственного доступа инвалидов (детей-инвалидов)</w:t>
      </w:r>
      <w:r w:rsidR="00930C68">
        <w:rPr>
          <w:rFonts w:ascii="Times New Roman" w:eastAsia="Calibri" w:hAnsi="Times New Roman" w:cs="Times New Roman"/>
          <w:color w:val="C00000"/>
          <w:sz w:val="28"/>
          <w:szCs w:val="28"/>
        </w:rPr>
        <w:t>,</w:t>
      </w:r>
    </w:p>
    <w:p w:rsidR="00930C68" w:rsidRDefault="00930C68" w:rsidP="008E6A0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C00000"/>
          <w:sz w:val="28"/>
          <w:szCs w:val="28"/>
        </w:rPr>
      </w:pPr>
      <w:r w:rsidRPr="00930C68">
        <w:rPr>
          <w:rFonts w:ascii="Times New Roman" w:eastAsia="Calibri" w:hAnsi="Times New Roman" w:cs="Times New Roman"/>
          <w:color w:val="C00000"/>
          <w:sz w:val="28"/>
          <w:szCs w:val="28"/>
        </w:rPr>
        <w:t xml:space="preserve">      </w:t>
      </w:r>
      <w:r w:rsidRPr="00930C68">
        <w:rPr>
          <w:rFonts w:ascii="Times New Roman" w:hAnsi="Times New Roman" w:cs="Times New Roman"/>
          <w:color w:val="000000"/>
          <w:sz w:val="28"/>
          <w:szCs w:val="28"/>
        </w:rPr>
        <w:t xml:space="preserve">на проведение комплексных кадастровых работ, за исключением расходов, предусмотренных на софинансирование субсидий из федерального </w:t>
      </w:r>
      <w:r w:rsidRPr="00930C68">
        <w:rPr>
          <w:rFonts w:ascii="Times New Roman" w:hAnsi="Times New Roman" w:cs="Times New Roman"/>
          <w:sz w:val="28"/>
          <w:szCs w:val="28"/>
        </w:rPr>
        <w:t>бюджета</w:t>
      </w:r>
      <w:r w:rsidRPr="00930C6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E6A0D" w:rsidRPr="008E7613" w:rsidRDefault="00930C68" w:rsidP="008E6A0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C00000"/>
          <w:sz w:val="28"/>
          <w:szCs w:val="28"/>
        </w:rPr>
      </w:pPr>
      <w:r>
        <w:rPr>
          <w:rFonts w:ascii="Times New Roman" w:eastAsia="Calibri" w:hAnsi="Times New Roman" w:cs="Times New Roman"/>
          <w:color w:val="C00000"/>
          <w:sz w:val="28"/>
          <w:szCs w:val="28"/>
        </w:rPr>
        <w:t xml:space="preserve">      </w:t>
      </w:r>
      <w:r w:rsidRPr="00930C68">
        <w:rPr>
          <w:rFonts w:ascii="Times New Roman" w:eastAsia="Calibri" w:hAnsi="Times New Roman" w:cs="Times New Roman"/>
          <w:color w:val="C00000"/>
          <w:sz w:val="28"/>
          <w:szCs w:val="28"/>
        </w:rPr>
        <w:t xml:space="preserve"> </w:t>
      </w:r>
      <w:r w:rsidR="008E6A0D" w:rsidRPr="00930C68">
        <w:rPr>
          <w:rFonts w:ascii="Times New Roman" w:eastAsia="Calibri" w:hAnsi="Times New Roman" w:cs="Times New Roman"/>
          <w:sz w:val="28"/>
          <w:szCs w:val="28"/>
        </w:rPr>
        <w:t xml:space="preserve">Доля субсидий в общем объеме безвозмездных поступлений  составила </w:t>
      </w:r>
      <w:r w:rsidRPr="00930C68">
        <w:rPr>
          <w:rFonts w:ascii="Times New Roman" w:eastAsia="Calibri" w:hAnsi="Times New Roman" w:cs="Times New Roman"/>
          <w:sz w:val="28"/>
          <w:szCs w:val="28"/>
        </w:rPr>
        <w:t>55,3</w:t>
      </w:r>
      <w:r w:rsidR="008E6A0D" w:rsidRPr="00930C68">
        <w:rPr>
          <w:rFonts w:ascii="Times New Roman" w:eastAsia="Calibri" w:hAnsi="Times New Roman" w:cs="Times New Roman"/>
          <w:sz w:val="28"/>
          <w:szCs w:val="28"/>
        </w:rPr>
        <w:t xml:space="preserve"> процента.</w:t>
      </w:r>
    </w:p>
    <w:p w:rsidR="008E6A0D" w:rsidRPr="008E7613" w:rsidRDefault="008E6A0D" w:rsidP="008E6A0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C00000"/>
          <w:sz w:val="28"/>
          <w:szCs w:val="28"/>
        </w:rPr>
      </w:pPr>
    </w:p>
    <w:p w:rsidR="008E6A0D" w:rsidRPr="00930C68" w:rsidRDefault="008E6A0D" w:rsidP="008E6A0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0C68">
        <w:rPr>
          <w:rFonts w:ascii="Times New Roman" w:eastAsia="Calibri" w:hAnsi="Times New Roman" w:cs="Times New Roman"/>
          <w:i/>
          <w:sz w:val="28"/>
          <w:szCs w:val="28"/>
        </w:rPr>
        <w:t xml:space="preserve">       Субвенции бюджетам</w:t>
      </w:r>
      <w:r w:rsidRPr="00930C68">
        <w:rPr>
          <w:rFonts w:ascii="Times New Roman" w:eastAsia="Calibri" w:hAnsi="Times New Roman" w:cs="Times New Roman"/>
          <w:sz w:val="28"/>
          <w:szCs w:val="28"/>
        </w:rPr>
        <w:t xml:space="preserve"> субъектов Российской Федерации и муниципальных образований поступили в сумме </w:t>
      </w:r>
      <w:r w:rsidR="00930C68" w:rsidRPr="00930C68">
        <w:rPr>
          <w:rFonts w:ascii="Times New Roman" w:eastAsia="Calibri" w:hAnsi="Times New Roman" w:cs="Times New Roman"/>
          <w:sz w:val="28"/>
          <w:szCs w:val="28"/>
        </w:rPr>
        <w:t>77244,6</w:t>
      </w:r>
      <w:r w:rsidRPr="00930C68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930C68" w:rsidRPr="00930C68">
        <w:rPr>
          <w:rFonts w:ascii="Times New Roman" w:eastAsia="Calibri" w:hAnsi="Times New Roman" w:cs="Times New Roman"/>
          <w:sz w:val="28"/>
          <w:szCs w:val="28"/>
        </w:rPr>
        <w:t>78,6</w:t>
      </w:r>
      <w:r w:rsidRPr="00930C68">
        <w:rPr>
          <w:rFonts w:ascii="Times New Roman" w:eastAsia="Calibri" w:hAnsi="Times New Roman" w:cs="Times New Roman"/>
          <w:sz w:val="28"/>
          <w:szCs w:val="28"/>
        </w:rPr>
        <w:t xml:space="preserve"> % к утвержденным назначениям в сумме </w:t>
      </w:r>
      <w:r w:rsidR="00930C68" w:rsidRPr="00930C68">
        <w:rPr>
          <w:rFonts w:ascii="Times New Roman" w:eastAsia="Calibri" w:hAnsi="Times New Roman" w:cs="Times New Roman"/>
          <w:sz w:val="28"/>
          <w:szCs w:val="28"/>
        </w:rPr>
        <w:t>98222,7</w:t>
      </w:r>
      <w:r w:rsidRPr="00930C68">
        <w:rPr>
          <w:rFonts w:ascii="Times New Roman" w:eastAsia="Calibri" w:hAnsi="Times New Roman" w:cs="Times New Roman"/>
          <w:sz w:val="28"/>
          <w:szCs w:val="28"/>
        </w:rPr>
        <w:t xml:space="preserve"> тыс. рублей, в том числе: </w:t>
      </w:r>
    </w:p>
    <w:p w:rsidR="008E6A0D" w:rsidRPr="00433ABB" w:rsidRDefault="008E6A0D" w:rsidP="008E6A0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7613">
        <w:rPr>
          <w:rFonts w:ascii="Times New Roman" w:eastAsia="Calibri" w:hAnsi="Times New Roman" w:cs="Times New Roman"/>
          <w:color w:val="C00000"/>
          <w:sz w:val="28"/>
          <w:szCs w:val="28"/>
        </w:rPr>
        <w:t xml:space="preserve">         </w:t>
      </w:r>
      <w:r w:rsidRPr="008E7613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433ABB">
        <w:rPr>
          <w:rFonts w:ascii="Times New Roman" w:hAnsi="Times New Roman" w:cs="Times New Roman"/>
          <w:sz w:val="28"/>
          <w:szCs w:val="28"/>
        </w:rPr>
        <w:t xml:space="preserve">- единая  субвенция в сумме </w:t>
      </w:r>
      <w:r w:rsidR="00433ABB" w:rsidRPr="00433ABB">
        <w:rPr>
          <w:rFonts w:ascii="Times New Roman" w:hAnsi="Times New Roman" w:cs="Times New Roman"/>
          <w:sz w:val="28"/>
          <w:szCs w:val="28"/>
        </w:rPr>
        <w:t>1078,8</w:t>
      </w:r>
      <w:r w:rsidRPr="00433ABB">
        <w:rPr>
          <w:rFonts w:ascii="Times New Roman" w:hAnsi="Times New Roman" w:cs="Times New Roman"/>
          <w:sz w:val="28"/>
          <w:szCs w:val="28"/>
        </w:rPr>
        <w:t xml:space="preserve"> тыс. рублей, из них: </w:t>
      </w:r>
    </w:p>
    <w:p w:rsidR="008E6A0D" w:rsidRPr="00433ABB" w:rsidRDefault="008E6A0D" w:rsidP="008E6A0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3ABB">
        <w:rPr>
          <w:rFonts w:ascii="Times New Roman" w:hAnsi="Times New Roman" w:cs="Times New Roman"/>
          <w:sz w:val="28"/>
          <w:szCs w:val="28"/>
        </w:rPr>
        <w:t xml:space="preserve">          на осуществление отдельных  государственных  полномочий в сфере административных отношений – 615,0 тыс. рублей,</w:t>
      </w:r>
    </w:p>
    <w:p w:rsidR="008E6A0D" w:rsidRPr="00433ABB" w:rsidRDefault="008E6A0D" w:rsidP="008E6A0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3ABB">
        <w:rPr>
          <w:rFonts w:ascii="Times New Roman" w:hAnsi="Times New Roman" w:cs="Times New Roman"/>
          <w:sz w:val="28"/>
          <w:szCs w:val="28"/>
        </w:rPr>
        <w:t xml:space="preserve">          на  осуществление  отдельных государственных полномочий в сфере охраны окружающей среды – </w:t>
      </w:r>
      <w:r w:rsidR="00433ABB" w:rsidRPr="00433ABB">
        <w:rPr>
          <w:rFonts w:ascii="Times New Roman" w:hAnsi="Times New Roman" w:cs="Times New Roman"/>
          <w:sz w:val="28"/>
          <w:szCs w:val="28"/>
        </w:rPr>
        <w:t>45,2</w:t>
      </w:r>
      <w:r w:rsidRPr="00433ABB"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8E6A0D" w:rsidRPr="008E7613" w:rsidRDefault="008E6A0D" w:rsidP="008E6A0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8E7613">
        <w:rPr>
          <w:rFonts w:ascii="Times New Roman" w:hAnsi="Times New Roman" w:cs="Times New Roman"/>
          <w:color w:val="C00000"/>
          <w:sz w:val="28"/>
          <w:szCs w:val="28"/>
        </w:rPr>
        <w:t xml:space="preserve">          </w:t>
      </w:r>
      <w:r w:rsidRPr="00433ABB">
        <w:rPr>
          <w:rFonts w:ascii="Times New Roman" w:hAnsi="Times New Roman" w:cs="Times New Roman"/>
          <w:sz w:val="28"/>
          <w:szCs w:val="28"/>
        </w:rPr>
        <w:t xml:space="preserve">на осуществление отдельных  государственных  полномочий по опеке и попечительству – </w:t>
      </w:r>
      <w:r w:rsidR="00433ABB" w:rsidRPr="00433ABB">
        <w:rPr>
          <w:rFonts w:ascii="Times New Roman" w:hAnsi="Times New Roman" w:cs="Times New Roman"/>
          <w:sz w:val="28"/>
          <w:szCs w:val="28"/>
        </w:rPr>
        <w:t>373,0</w:t>
      </w:r>
      <w:r w:rsidRPr="00433ABB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8E6A0D" w:rsidRPr="00433ABB" w:rsidRDefault="008E6A0D" w:rsidP="008E6A0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3ABB">
        <w:rPr>
          <w:rFonts w:ascii="Times New Roman" w:hAnsi="Times New Roman" w:cs="Times New Roman"/>
          <w:sz w:val="28"/>
          <w:szCs w:val="28"/>
        </w:rPr>
        <w:t xml:space="preserve">           на осуществление отдельных государственных полномочий в сфере регулирования цен и тарифов – </w:t>
      </w:r>
      <w:r w:rsidR="00433ABB" w:rsidRPr="00433ABB">
        <w:rPr>
          <w:rFonts w:ascii="Times New Roman" w:hAnsi="Times New Roman" w:cs="Times New Roman"/>
          <w:sz w:val="28"/>
          <w:szCs w:val="28"/>
        </w:rPr>
        <w:t>45,6</w:t>
      </w:r>
      <w:r w:rsidRPr="00433AB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8E6A0D" w:rsidRPr="008E7613" w:rsidRDefault="008E6A0D" w:rsidP="008E6A0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8E7613">
        <w:rPr>
          <w:rFonts w:ascii="Times New Roman" w:hAnsi="Times New Roman" w:cs="Times New Roman"/>
          <w:color w:val="C00000"/>
          <w:sz w:val="28"/>
          <w:szCs w:val="28"/>
        </w:rPr>
        <w:t xml:space="preserve">        </w:t>
      </w:r>
      <w:r w:rsidRPr="00135623">
        <w:rPr>
          <w:rFonts w:ascii="Times New Roman" w:hAnsi="Times New Roman" w:cs="Times New Roman"/>
          <w:sz w:val="28"/>
          <w:szCs w:val="28"/>
        </w:rPr>
        <w:t xml:space="preserve">-        на осуществление отдельных  государственных  полномочий в сфере архивного дела – </w:t>
      </w:r>
      <w:r w:rsidR="00135623" w:rsidRPr="00135623">
        <w:rPr>
          <w:rFonts w:ascii="Times New Roman" w:hAnsi="Times New Roman" w:cs="Times New Roman"/>
          <w:sz w:val="28"/>
          <w:szCs w:val="28"/>
        </w:rPr>
        <w:t>243,2</w:t>
      </w:r>
      <w:r w:rsidRPr="0013562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35623" w:rsidRPr="00135623" w:rsidRDefault="008E6A0D" w:rsidP="008E6A0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5623">
        <w:rPr>
          <w:rFonts w:ascii="Times New Roman" w:hAnsi="Times New Roman" w:cs="Times New Roman"/>
          <w:sz w:val="28"/>
          <w:szCs w:val="28"/>
        </w:rPr>
        <w:t xml:space="preserve">        </w:t>
      </w:r>
      <w:r w:rsidR="00135623" w:rsidRPr="00135623">
        <w:rPr>
          <w:rFonts w:ascii="Times New Roman" w:hAnsi="Times New Roman" w:cs="Times New Roman"/>
          <w:sz w:val="28"/>
          <w:szCs w:val="28"/>
        </w:rPr>
        <w:t>- на обеспечение дошкольного образования в муниципальных образовательных организациях,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– 66759,6 тыс. рублей;</w:t>
      </w:r>
    </w:p>
    <w:p w:rsidR="00135623" w:rsidRPr="00135623" w:rsidRDefault="00135623" w:rsidP="008E6A0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5623">
        <w:rPr>
          <w:rFonts w:ascii="Times New Roman" w:hAnsi="Times New Roman" w:cs="Times New Roman"/>
          <w:sz w:val="28"/>
          <w:szCs w:val="28"/>
        </w:rPr>
        <w:lastRenderedPageBreak/>
        <w:t xml:space="preserve">            -</w:t>
      </w:r>
      <w:r w:rsidR="004D06B2">
        <w:rPr>
          <w:rFonts w:ascii="Times New Roman" w:hAnsi="Times New Roman" w:cs="Times New Roman"/>
          <w:sz w:val="28"/>
          <w:szCs w:val="28"/>
        </w:rPr>
        <w:t xml:space="preserve"> </w:t>
      </w:r>
      <w:r w:rsidRPr="00135623">
        <w:rPr>
          <w:rFonts w:ascii="Times New Roman" w:hAnsi="Times New Roman" w:cs="Times New Roman"/>
          <w:sz w:val="28"/>
          <w:szCs w:val="28"/>
        </w:rPr>
        <w:t>на осуществление отдельных государственных полномочий в соответствии с законом области от 17 декабря 2007 года № 1719-ОЗ "О наделении органов местного самоуправления отдельными государственными полномочиями в сфере образования"</w:t>
      </w:r>
      <w:r w:rsidR="008E6A0D" w:rsidRPr="00135623">
        <w:rPr>
          <w:rFonts w:ascii="Times New Roman" w:hAnsi="Times New Roman" w:cs="Times New Roman"/>
          <w:sz w:val="28"/>
          <w:szCs w:val="28"/>
        </w:rPr>
        <w:t xml:space="preserve"> </w:t>
      </w:r>
      <w:r w:rsidRPr="00135623">
        <w:rPr>
          <w:rFonts w:ascii="Times New Roman" w:hAnsi="Times New Roman" w:cs="Times New Roman"/>
          <w:sz w:val="28"/>
          <w:szCs w:val="28"/>
        </w:rPr>
        <w:t>– 1475,4 тыс. рублей;</w:t>
      </w:r>
    </w:p>
    <w:p w:rsidR="00007B1A" w:rsidRPr="007C2296" w:rsidRDefault="00135623" w:rsidP="008E6A0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2296">
        <w:rPr>
          <w:rFonts w:ascii="Times New Roman" w:hAnsi="Times New Roman" w:cs="Times New Roman"/>
          <w:sz w:val="28"/>
          <w:szCs w:val="28"/>
        </w:rPr>
        <w:t xml:space="preserve">       </w:t>
      </w:r>
      <w:r w:rsidR="00007B1A" w:rsidRPr="007C2296">
        <w:rPr>
          <w:rFonts w:ascii="Times New Roman" w:hAnsi="Times New Roman" w:cs="Times New Roman"/>
          <w:sz w:val="28"/>
          <w:szCs w:val="28"/>
        </w:rPr>
        <w:t xml:space="preserve">   -</w:t>
      </w:r>
      <w:r w:rsidRPr="007C2296">
        <w:rPr>
          <w:rFonts w:ascii="Times New Roman" w:hAnsi="Times New Roman" w:cs="Times New Roman"/>
          <w:sz w:val="28"/>
          <w:szCs w:val="28"/>
        </w:rPr>
        <w:t xml:space="preserve"> </w:t>
      </w:r>
      <w:r w:rsidR="00007B1A" w:rsidRPr="007C2296">
        <w:rPr>
          <w:rFonts w:ascii="Times New Roman" w:hAnsi="Times New Roman" w:cs="Times New Roman"/>
          <w:sz w:val="28"/>
          <w:szCs w:val="28"/>
        </w:rPr>
        <w:t>на осуществление отдельных государственных полномочий в соответствии с законом области от 15 января 2013 года № 2966-ОЗ "О наделении органов местного самоуправления отдельными государственными полномочиями по организации мероприятий при осуществлении деятельности по обращению с животными без владельцев" – 236,6 тыс. рублей;</w:t>
      </w:r>
    </w:p>
    <w:p w:rsidR="008E6A0D" w:rsidRPr="009961B3" w:rsidRDefault="008E6A0D" w:rsidP="008E6A0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61B3">
        <w:rPr>
          <w:rFonts w:ascii="Times New Roman" w:hAnsi="Times New Roman" w:cs="Times New Roman"/>
          <w:sz w:val="28"/>
          <w:szCs w:val="28"/>
        </w:rPr>
        <w:t xml:space="preserve">        - на осуществление отдельных  государственных  полномочий  по предоставлению денежной компенсации взамен  предоставления земельного участка гражданам, имеющим трех и более детей – 578,0 тыс. рублей;</w:t>
      </w:r>
    </w:p>
    <w:p w:rsidR="008E6A0D" w:rsidRPr="008E7613" w:rsidRDefault="008E6A0D" w:rsidP="008E6A0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8E7613">
        <w:rPr>
          <w:rFonts w:ascii="Times New Roman" w:hAnsi="Times New Roman" w:cs="Times New Roman"/>
          <w:color w:val="C00000"/>
          <w:sz w:val="28"/>
          <w:szCs w:val="28"/>
        </w:rPr>
        <w:t xml:space="preserve">         </w:t>
      </w:r>
      <w:r w:rsidRPr="009961B3">
        <w:rPr>
          <w:rFonts w:ascii="Times New Roman" w:hAnsi="Times New Roman" w:cs="Times New Roman"/>
          <w:sz w:val="28"/>
          <w:szCs w:val="28"/>
        </w:rPr>
        <w:t xml:space="preserve">- на осуществление полномочий по первичному воинскому учету органами местного самоуправления округа  – </w:t>
      </w:r>
      <w:r w:rsidR="009961B3" w:rsidRPr="009961B3">
        <w:rPr>
          <w:rFonts w:ascii="Times New Roman" w:hAnsi="Times New Roman" w:cs="Times New Roman"/>
          <w:sz w:val="28"/>
          <w:szCs w:val="28"/>
        </w:rPr>
        <w:t>262,7</w:t>
      </w:r>
      <w:r w:rsidRPr="009961B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8E6A0D" w:rsidRPr="00007B1A" w:rsidRDefault="008E6A0D" w:rsidP="008E6A0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7B1A">
        <w:rPr>
          <w:rFonts w:ascii="Times New Roman" w:hAnsi="Times New Roman" w:cs="Times New Roman"/>
          <w:sz w:val="28"/>
          <w:szCs w:val="28"/>
        </w:rPr>
        <w:t xml:space="preserve">        - на осуществление полномочий по составлению (изменению) списков кандидатов в присяжные заседатели федеральных судов общей юрисдикции в РФ – </w:t>
      </w:r>
      <w:r w:rsidR="00007B1A" w:rsidRPr="00007B1A">
        <w:rPr>
          <w:rFonts w:ascii="Times New Roman" w:hAnsi="Times New Roman" w:cs="Times New Roman"/>
          <w:sz w:val="28"/>
          <w:szCs w:val="28"/>
        </w:rPr>
        <w:t>1,5</w:t>
      </w:r>
      <w:r w:rsidRPr="00007B1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8E6A0D" w:rsidRPr="008E7613" w:rsidRDefault="008E6A0D" w:rsidP="008E6A0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8E7613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7C2296">
        <w:rPr>
          <w:rFonts w:ascii="Times New Roman" w:hAnsi="Times New Roman" w:cs="Times New Roman"/>
          <w:sz w:val="28"/>
          <w:szCs w:val="28"/>
        </w:rPr>
        <w:t xml:space="preserve">- на осуществление отдельных  государственных  полномочий в сфере организации деятельности  многофункциональных центров – </w:t>
      </w:r>
      <w:r w:rsidR="007C2296" w:rsidRPr="007C2296">
        <w:rPr>
          <w:rFonts w:ascii="Times New Roman" w:hAnsi="Times New Roman" w:cs="Times New Roman"/>
          <w:sz w:val="28"/>
          <w:szCs w:val="28"/>
        </w:rPr>
        <w:t>1213,0</w:t>
      </w:r>
      <w:r w:rsidRPr="007C2296">
        <w:rPr>
          <w:rFonts w:ascii="Times New Roman" w:hAnsi="Times New Roman" w:cs="Times New Roman"/>
          <w:sz w:val="28"/>
          <w:szCs w:val="28"/>
        </w:rPr>
        <w:t xml:space="preserve">  тыс. рублей;           </w:t>
      </w:r>
    </w:p>
    <w:p w:rsidR="008E6A0D" w:rsidRPr="007C2296" w:rsidRDefault="008E6A0D" w:rsidP="008E6A0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7B1A">
        <w:rPr>
          <w:rFonts w:ascii="Times New Roman" w:hAnsi="Times New Roman" w:cs="Times New Roman"/>
          <w:sz w:val="28"/>
          <w:szCs w:val="28"/>
        </w:rPr>
        <w:t xml:space="preserve">         - на обеспечение  деятельности советников директора  по воспитанию и взаимодействию с детскими общественными объединениями в общеобразовательных организациях, в </w:t>
      </w:r>
      <w:proofErr w:type="spellStart"/>
      <w:r w:rsidRPr="00007B1A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007B1A">
        <w:rPr>
          <w:rFonts w:ascii="Times New Roman" w:hAnsi="Times New Roman" w:cs="Times New Roman"/>
          <w:sz w:val="28"/>
          <w:szCs w:val="28"/>
        </w:rPr>
        <w:t xml:space="preserve">. за счет резервного фонда Правительства РФ – </w:t>
      </w:r>
      <w:r w:rsidR="00007B1A" w:rsidRPr="00007B1A">
        <w:rPr>
          <w:rFonts w:ascii="Times New Roman" w:hAnsi="Times New Roman" w:cs="Times New Roman"/>
          <w:sz w:val="28"/>
          <w:szCs w:val="28"/>
        </w:rPr>
        <w:t>469,7</w:t>
      </w:r>
      <w:r w:rsidR="007C229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8E6A0D" w:rsidRPr="00135623" w:rsidRDefault="008E6A0D" w:rsidP="008E6A0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5623">
        <w:rPr>
          <w:rFonts w:ascii="Times New Roman" w:hAnsi="Times New Roman" w:cs="Times New Roman"/>
          <w:sz w:val="28"/>
          <w:szCs w:val="28"/>
        </w:rPr>
        <w:t xml:space="preserve">- на ежемесячное денежное вознаграждение за классное руководство  - </w:t>
      </w:r>
      <w:r w:rsidR="00135623" w:rsidRPr="00135623">
        <w:rPr>
          <w:rFonts w:ascii="Times New Roman" w:hAnsi="Times New Roman" w:cs="Times New Roman"/>
          <w:sz w:val="28"/>
          <w:szCs w:val="28"/>
        </w:rPr>
        <w:t>4926,1</w:t>
      </w:r>
      <w:r w:rsidRPr="00135623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7C2296" w:rsidRPr="00930C68" w:rsidRDefault="008E6A0D" w:rsidP="007C22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613">
        <w:rPr>
          <w:rFonts w:ascii="Times New Roman" w:hAnsi="Times New Roman" w:cs="Times New Roman"/>
          <w:color w:val="C00000"/>
          <w:sz w:val="28"/>
          <w:szCs w:val="28"/>
        </w:rPr>
        <w:t xml:space="preserve">       </w:t>
      </w:r>
      <w:r w:rsidR="007C2296" w:rsidRPr="00930C68">
        <w:rPr>
          <w:rFonts w:ascii="Times New Roman" w:hAnsi="Times New Roman" w:cs="Times New Roman"/>
          <w:sz w:val="28"/>
          <w:szCs w:val="28"/>
        </w:rPr>
        <w:t xml:space="preserve">Финансирование за 9 месяцев 2024 года не проводилось по </w:t>
      </w:r>
      <w:r w:rsidR="007C2296">
        <w:rPr>
          <w:rFonts w:ascii="Times New Roman" w:hAnsi="Times New Roman" w:cs="Times New Roman"/>
          <w:sz w:val="28"/>
          <w:szCs w:val="28"/>
        </w:rPr>
        <w:t xml:space="preserve">одной </w:t>
      </w:r>
      <w:r w:rsidR="007C2296" w:rsidRPr="00930C68">
        <w:rPr>
          <w:rFonts w:ascii="Times New Roman" w:hAnsi="Times New Roman" w:cs="Times New Roman"/>
          <w:sz w:val="28"/>
          <w:szCs w:val="28"/>
        </w:rPr>
        <w:t xml:space="preserve"> из  </w:t>
      </w:r>
      <w:r w:rsidR="007C2296">
        <w:rPr>
          <w:rFonts w:ascii="Times New Roman" w:hAnsi="Times New Roman" w:cs="Times New Roman"/>
          <w:sz w:val="28"/>
          <w:szCs w:val="28"/>
        </w:rPr>
        <w:t>двадцати одного</w:t>
      </w:r>
      <w:r w:rsidR="007C2296" w:rsidRPr="00930C68">
        <w:rPr>
          <w:rFonts w:ascii="Times New Roman" w:hAnsi="Times New Roman" w:cs="Times New Roman"/>
          <w:sz w:val="28"/>
          <w:szCs w:val="28"/>
        </w:rPr>
        <w:t xml:space="preserve"> вида </w:t>
      </w:r>
      <w:r w:rsidR="008200F9">
        <w:rPr>
          <w:rFonts w:ascii="Times New Roman" w:hAnsi="Times New Roman" w:cs="Times New Roman"/>
          <w:sz w:val="28"/>
          <w:szCs w:val="28"/>
        </w:rPr>
        <w:t>субвенций</w:t>
      </w:r>
      <w:r w:rsidR="007C2296" w:rsidRPr="00930C68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8E6A0D" w:rsidRPr="008E7613" w:rsidRDefault="007C2296" w:rsidP="008E6A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 xml:space="preserve">       </w:t>
      </w:r>
      <w:r w:rsidRPr="007C2296">
        <w:rPr>
          <w:rFonts w:ascii="Times New Roman" w:hAnsi="Times New Roman" w:cs="Times New Roman"/>
          <w:sz w:val="28"/>
          <w:szCs w:val="28"/>
        </w:rPr>
        <w:t>на осуществление отдельных полномочий по предупреждению и ликвидации болезней животных, защите населения от болезней, общих для человека и животных.</w:t>
      </w:r>
    </w:p>
    <w:p w:rsidR="008E6A0D" w:rsidRPr="008E7613" w:rsidRDefault="008E6A0D" w:rsidP="008E6A0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8E6A0D" w:rsidRPr="008E7613" w:rsidRDefault="008E6A0D" w:rsidP="008E6A0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C00000"/>
          <w:sz w:val="28"/>
          <w:szCs w:val="28"/>
        </w:rPr>
      </w:pPr>
      <w:r w:rsidRPr="008E7613">
        <w:rPr>
          <w:rFonts w:ascii="Times New Roman" w:eastAsia="Calibri" w:hAnsi="Times New Roman" w:cs="Times New Roman"/>
          <w:color w:val="C00000"/>
          <w:sz w:val="28"/>
          <w:szCs w:val="28"/>
        </w:rPr>
        <w:t xml:space="preserve">      </w:t>
      </w:r>
      <w:r w:rsidRPr="007C2296">
        <w:rPr>
          <w:rFonts w:ascii="Times New Roman" w:eastAsia="Calibri" w:hAnsi="Times New Roman" w:cs="Times New Roman"/>
          <w:sz w:val="28"/>
          <w:szCs w:val="28"/>
        </w:rPr>
        <w:t xml:space="preserve">Доля субвенций в общем объеме безвозмездных поступлений  составила </w:t>
      </w:r>
      <w:r w:rsidR="007C2296" w:rsidRPr="007C2296">
        <w:rPr>
          <w:rFonts w:ascii="Times New Roman" w:eastAsia="Calibri" w:hAnsi="Times New Roman" w:cs="Times New Roman"/>
          <w:sz w:val="28"/>
          <w:szCs w:val="28"/>
        </w:rPr>
        <w:t>19,6</w:t>
      </w:r>
      <w:r w:rsidRPr="007C2296">
        <w:rPr>
          <w:rFonts w:ascii="Times New Roman" w:eastAsia="Calibri" w:hAnsi="Times New Roman" w:cs="Times New Roman"/>
          <w:sz w:val="28"/>
          <w:szCs w:val="28"/>
        </w:rPr>
        <w:t xml:space="preserve"> процента.</w:t>
      </w:r>
    </w:p>
    <w:p w:rsidR="008E6A0D" w:rsidRPr="008E7613" w:rsidRDefault="008E6A0D" w:rsidP="008E6A0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C00000"/>
          <w:sz w:val="28"/>
          <w:szCs w:val="28"/>
        </w:rPr>
      </w:pPr>
    </w:p>
    <w:p w:rsidR="004A540E" w:rsidRPr="00013198" w:rsidRDefault="008E6A0D" w:rsidP="004A540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613">
        <w:rPr>
          <w:rFonts w:ascii="Times New Roman" w:eastAsia="Calibri" w:hAnsi="Times New Roman" w:cs="Times New Roman"/>
          <w:color w:val="C00000"/>
          <w:sz w:val="28"/>
          <w:szCs w:val="28"/>
        </w:rPr>
        <w:t xml:space="preserve">    </w:t>
      </w:r>
      <w:r w:rsidRPr="008E7613">
        <w:rPr>
          <w:rFonts w:ascii="Times New Roman" w:eastAsia="Calibri" w:hAnsi="Times New Roman" w:cs="Times New Roman"/>
          <w:i/>
          <w:color w:val="C00000"/>
          <w:sz w:val="28"/>
          <w:szCs w:val="28"/>
        </w:rPr>
        <w:t xml:space="preserve"> </w:t>
      </w:r>
      <w:r w:rsidRPr="008E7613">
        <w:rPr>
          <w:rFonts w:ascii="Times New Roman" w:hAnsi="Times New Roman" w:cs="Times New Roman"/>
          <w:color w:val="C00000"/>
          <w:sz w:val="28"/>
          <w:szCs w:val="28"/>
        </w:rPr>
        <w:t xml:space="preserve">         </w:t>
      </w:r>
      <w:r w:rsidR="007C2296" w:rsidRPr="004A540E">
        <w:rPr>
          <w:rFonts w:ascii="Times New Roman" w:hAnsi="Times New Roman" w:cs="Times New Roman"/>
          <w:i/>
          <w:sz w:val="28"/>
          <w:szCs w:val="28"/>
        </w:rPr>
        <w:t>М</w:t>
      </w:r>
      <w:r w:rsidRPr="004A540E">
        <w:rPr>
          <w:rFonts w:ascii="Times New Roman" w:hAnsi="Times New Roman" w:cs="Times New Roman"/>
          <w:i/>
          <w:sz w:val="28"/>
          <w:szCs w:val="28"/>
        </w:rPr>
        <w:t>ежбюджетные трансферты</w:t>
      </w:r>
      <w:r w:rsidRPr="004A540E">
        <w:rPr>
          <w:rFonts w:ascii="Times New Roman" w:hAnsi="Times New Roman" w:cs="Times New Roman"/>
          <w:sz w:val="28"/>
          <w:szCs w:val="28"/>
        </w:rPr>
        <w:t xml:space="preserve">  в бюджете округа  за 9 месяцев 202</w:t>
      </w:r>
      <w:r w:rsidR="007C2296" w:rsidRPr="004A540E">
        <w:rPr>
          <w:rFonts w:ascii="Times New Roman" w:hAnsi="Times New Roman" w:cs="Times New Roman"/>
          <w:sz w:val="28"/>
          <w:szCs w:val="28"/>
        </w:rPr>
        <w:t>4</w:t>
      </w:r>
      <w:r w:rsidRPr="004A540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4A540E">
        <w:rPr>
          <w:rFonts w:ascii="Times New Roman" w:hAnsi="Times New Roman" w:cs="Times New Roman"/>
          <w:sz w:val="28"/>
          <w:szCs w:val="28"/>
        </w:rPr>
        <w:t>исполнены</w:t>
      </w:r>
      <w:r w:rsidR="004A540E" w:rsidRPr="00013198">
        <w:rPr>
          <w:rFonts w:ascii="Times New Roman" w:hAnsi="Times New Roman" w:cs="Times New Roman"/>
          <w:sz w:val="28"/>
          <w:szCs w:val="28"/>
        </w:rPr>
        <w:t xml:space="preserve"> в сумме 52,1 тыс. рублей,</w:t>
      </w:r>
      <w:r w:rsidR="004A540E" w:rsidRPr="00013198">
        <w:rPr>
          <w:rFonts w:ascii="Times New Roman" w:eastAsia="Calibri" w:hAnsi="Times New Roman" w:cs="Times New Roman"/>
          <w:sz w:val="28"/>
          <w:szCs w:val="28"/>
        </w:rPr>
        <w:t xml:space="preserve"> или 100,0 % к утвержденным назначениям в сумме 52,1 тыс. рублей, в том числе: </w:t>
      </w:r>
    </w:p>
    <w:p w:rsidR="004A540E" w:rsidRPr="00013198" w:rsidRDefault="004A540E" w:rsidP="004A540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3198">
        <w:rPr>
          <w:rFonts w:ascii="Times New Roman" w:hAnsi="Times New Roman" w:cs="Times New Roman"/>
          <w:sz w:val="28"/>
          <w:szCs w:val="28"/>
        </w:rPr>
        <w:t xml:space="preserve">      на государственную поддержку лучших сельских учреждений культуры и лучших работников сельских учреждений культуры в сумме 52,1 тыс. рублей.      </w:t>
      </w:r>
    </w:p>
    <w:p w:rsidR="008E6A0D" w:rsidRPr="00FC3B02" w:rsidRDefault="004A540E" w:rsidP="008E6A0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13D1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F2639E">
        <w:rPr>
          <w:rFonts w:ascii="Times New Roman" w:hAnsi="Times New Roman" w:cs="Times New Roman"/>
          <w:sz w:val="28"/>
          <w:szCs w:val="28"/>
        </w:rPr>
        <w:t xml:space="preserve">Доля прочих </w:t>
      </w:r>
      <w:r>
        <w:rPr>
          <w:rFonts w:ascii="Times New Roman" w:hAnsi="Times New Roman" w:cs="Times New Roman"/>
          <w:sz w:val="28"/>
          <w:szCs w:val="28"/>
        </w:rPr>
        <w:t>межбюджетных трансфертов</w:t>
      </w:r>
      <w:r w:rsidRPr="00F2639E">
        <w:rPr>
          <w:rFonts w:ascii="Times New Roman" w:hAnsi="Times New Roman" w:cs="Times New Roman"/>
          <w:sz w:val="28"/>
          <w:szCs w:val="28"/>
        </w:rPr>
        <w:t xml:space="preserve">   в общем объеме безвозмездных поступлений  составила </w:t>
      </w:r>
      <w:r>
        <w:rPr>
          <w:rFonts w:ascii="Times New Roman" w:hAnsi="Times New Roman" w:cs="Times New Roman"/>
          <w:sz w:val="28"/>
          <w:szCs w:val="28"/>
        </w:rPr>
        <w:t>0,01</w:t>
      </w:r>
      <w:r w:rsidRPr="00F2639E">
        <w:rPr>
          <w:rFonts w:ascii="Times New Roman" w:hAnsi="Times New Roman" w:cs="Times New Roman"/>
          <w:sz w:val="28"/>
          <w:szCs w:val="28"/>
        </w:rPr>
        <w:t xml:space="preserve"> процента.</w:t>
      </w:r>
      <w:r w:rsidR="008E6A0D" w:rsidRPr="008E7613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</w:p>
    <w:p w:rsidR="008E6A0D" w:rsidRPr="008E7613" w:rsidRDefault="008E6A0D" w:rsidP="008E6A0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8E7613">
        <w:rPr>
          <w:rFonts w:ascii="Times New Roman" w:hAnsi="Times New Roman" w:cs="Times New Roman"/>
          <w:color w:val="C00000"/>
          <w:sz w:val="28"/>
          <w:szCs w:val="28"/>
        </w:rPr>
        <w:lastRenderedPageBreak/>
        <w:t xml:space="preserve">             </w:t>
      </w:r>
      <w:r w:rsidRPr="004A540E">
        <w:rPr>
          <w:rFonts w:ascii="Times New Roman" w:hAnsi="Times New Roman" w:cs="Times New Roman"/>
          <w:i/>
          <w:sz w:val="28"/>
          <w:szCs w:val="28"/>
        </w:rPr>
        <w:t>Прочие безвозмездные  поступления</w:t>
      </w:r>
      <w:r w:rsidR="004A540E" w:rsidRPr="004A540E">
        <w:rPr>
          <w:rFonts w:ascii="Times New Roman" w:hAnsi="Times New Roman" w:cs="Times New Roman"/>
          <w:i/>
          <w:sz w:val="28"/>
          <w:szCs w:val="28"/>
        </w:rPr>
        <w:t xml:space="preserve"> (от денежных пожертвований физических и юридических лиц)</w:t>
      </w:r>
      <w:r w:rsidRPr="004A540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A540E">
        <w:rPr>
          <w:rFonts w:ascii="Times New Roman" w:hAnsi="Times New Roman" w:cs="Times New Roman"/>
          <w:sz w:val="28"/>
          <w:szCs w:val="28"/>
        </w:rPr>
        <w:t>за 9 месяцев   202</w:t>
      </w:r>
      <w:r w:rsidR="004A540E" w:rsidRPr="004A540E">
        <w:rPr>
          <w:rFonts w:ascii="Times New Roman" w:hAnsi="Times New Roman" w:cs="Times New Roman"/>
          <w:sz w:val="28"/>
          <w:szCs w:val="28"/>
        </w:rPr>
        <w:t>4</w:t>
      </w:r>
      <w:r w:rsidRPr="004A540E">
        <w:rPr>
          <w:rFonts w:ascii="Times New Roman" w:hAnsi="Times New Roman" w:cs="Times New Roman"/>
          <w:sz w:val="28"/>
          <w:szCs w:val="28"/>
        </w:rPr>
        <w:t xml:space="preserve">  года исполнены в сумме </w:t>
      </w:r>
      <w:r w:rsidR="004A540E" w:rsidRPr="004A540E">
        <w:rPr>
          <w:rFonts w:ascii="Times New Roman" w:hAnsi="Times New Roman" w:cs="Times New Roman"/>
          <w:sz w:val="28"/>
          <w:szCs w:val="28"/>
        </w:rPr>
        <w:t>2259,6  тыс. рублей, или 80,1</w:t>
      </w:r>
      <w:r w:rsidRPr="004A540E">
        <w:rPr>
          <w:rFonts w:ascii="Times New Roman" w:hAnsi="Times New Roman" w:cs="Times New Roman"/>
          <w:sz w:val="28"/>
          <w:szCs w:val="28"/>
        </w:rPr>
        <w:t xml:space="preserve"> % к утвержденным назначениям в сумме </w:t>
      </w:r>
      <w:r w:rsidR="004A540E" w:rsidRPr="004A540E">
        <w:rPr>
          <w:rFonts w:ascii="Times New Roman" w:hAnsi="Times New Roman" w:cs="Times New Roman"/>
          <w:sz w:val="28"/>
          <w:szCs w:val="28"/>
        </w:rPr>
        <w:t>2822,2</w:t>
      </w:r>
      <w:r w:rsidRPr="004A540E">
        <w:rPr>
          <w:rFonts w:ascii="Times New Roman" w:hAnsi="Times New Roman" w:cs="Times New Roman"/>
          <w:sz w:val="28"/>
          <w:szCs w:val="28"/>
        </w:rPr>
        <w:t xml:space="preserve">  тыс. рублей, данные доходы поступили на </w:t>
      </w:r>
      <w:r w:rsidRPr="004A540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реализацию  мероприятий в рамках проекта «Народный бюджет».</w:t>
      </w:r>
    </w:p>
    <w:p w:rsidR="008E6A0D" w:rsidRPr="008E7613" w:rsidRDefault="008E6A0D" w:rsidP="008E6A0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8E7613">
        <w:rPr>
          <w:rFonts w:ascii="Times New Roman" w:hAnsi="Times New Roman" w:cs="Times New Roman"/>
          <w:color w:val="C00000"/>
          <w:sz w:val="28"/>
          <w:szCs w:val="28"/>
        </w:rPr>
        <w:t xml:space="preserve">      </w:t>
      </w:r>
      <w:r w:rsidRPr="004A540E">
        <w:rPr>
          <w:rFonts w:ascii="Times New Roman" w:hAnsi="Times New Roman" w:cs="Times New Roman"/>
          <w:sz w:val="28"/>
          <w:szCs w:val="28"/>
        </w:rPr>
        <w:t xml:space="preserve">Доля прочих безвозмездных поступлений   в общем объеме безвозмездных поступлений  составила </w:t>
      </w:r>
      <w:r w:rsidR="004A540E" w:rsidRPr="004A540E">
        <w:rPr>
          <w:rFonts w:ascii="Times New Roman" w:hAnsi="Times New Roman" w:cs="Times New Roman"/>
          <w:sz w:val="28"/>
          <w:szCs w:val="28"/>
        </w:rPr>
        <w:t>0,5</w:t>
      </w:r>
      <w:r w:rsidR="004A540E">
        <w:rPr>
          <w:rFonts w:ascii="Times New Roman" w:hAnsi="Times New Roman" w:cs="Times New Roman"/>
          <w:sz w:val="28"/>
          <w:szCs w:val="28"/>
        </w:rPr>
        <w:t>9</w:t>
      </w:r>
      <w:r w:rsidRPr="004A540E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8E6A0D" w:rsidRPr="008E7613" w:rsidRDefault="008E6A0D" w:rsidP="008E6A0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2F5835" w:rsidRDefault="002F5835" w:rsidP="002F583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13D1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       </w:t>
      </w:r>
      <w:r w:rsidR="004D06B2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    </w:t>
      </w:r>
      <w:r w:rsidRPr="00114E55">
        <w:rPr>
          <w:rFonts w:ascii="Times New Roman" w:hAnsi="Times New Roman" w:cs="Times New Roman"/>
          <w:i/>
          <w:sz w:val="28"/>
          <w:szCs w:val="28"/>
        </w:rPr>
        <w:t xml:space="preserve">Возврат остатков субсидий, субвенций и иных межбюджетных трансфертов, имеющих целевое назначение, прошлых лет  за </w:t>
      </w:r>
      <w:r>
        <w:rPr>
          <w:rFonts w:ascii="Times New Roman" w:hAnsi="Times New Roman" w:cs="Times New Roman"/>
          <w:i/>
          <w:sz w:val="28"/>
          <w:szCs w:val="28"/>
        </w:rPr>
        <w:t>9</w:t>
      </w:r>
      <w:r w:rsidRPr="00114E55">
        <w:rPr>
          <w:rFonts w:ascii="Times New Roman" w:hAnsi="Times New Roman" w:cs="Times New Roman"/>
          <w:i/>
          <w:sz w:val="28"/>
          <w:szCs w:val="28"/>
        </w:rPr>
        <w:t xml:space="preserve"> месяцев  2024 года </w:t>
      </w:r>
      <w:r w:rsidRPr="00114E55">
        <w:rPr>
          <w:rFonts w:ascii="Times New Roman" w:hAnsi="Times New Roman" w:cs="Times New Roman"/>
          <w:sz w:val="28"/>
          <w:szCs w:val="28"/>
        </w:rPr>
        <w:t>отсутствуют.</w:t>
      </w:r>
    </w:p>
    <w:p w:rsidR="002F5835" w:rsidRPr="00DD13D1" w:rsidRDefault="002F5835" w:rsidP="002F583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F5835" w:rsidRPr="00BF1419" w:rsidRDefault="002F5835" w:rsidP="002F583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A1B7E">
        <w:rPr>
          <w:rFonts w:ascii="Times New Roman" w:hAnsi="Times New Roman" w:cs="Times New Roman"/>
          <w:sz w:val="28"/>
          <w:szCs w:val="28"/>
        </w:rPr>
        <w:t xml:space="preserve">В сравнении с </w:t>
      </w:r>
      <w:r>
        <w:rPr>
          <w:rFonts w:ascii="Times New Roman" w:hAnsi="Times New Roman" w:cs="Times New Roman"/>
          <w:sz w:val="28"/>
          <w:szCs w:val="28"/>
        </w:rPr>
        <w:t xml:space="preserve">9 месяцами </w:t>
      </w:r>
      <w:r w:rsidRPr="009A1B7E">
        <w:rPr>
          <w:rFonts w:ascii="Times New Roman" w:hAnsi="Times New Roman" w:cs="Times New Roman"/>
          <w:sz w:val="28"/>
          <w:szCs w:val="28"/>
        </w:rPr>
        <w:t xml:space="preserve">  2023 года </w:t>
      </w:r>
      <w:r w:rsidRPr="00BF1419">
        <w:rPr>
          <w:rFonts w:ascii="Times New Roman" w:hAnsi="Times New Roman" w:cs="Times New Roman"/>
          <w:sz w:val="28"/>
          <w:szCs w:val="28"/>
        </w:rPr>
        <w:t xml:space="preserve">в целом </w:t>
      </w:r>
      <w:r w:rsidRPr="00BF1419">
        <w:rPr>
          <w:rFonts w:ascii="Times New Roman" w:hAnsi="Times New Roman" w:cs="Times New Roman"/>
          <w:i/>
          <w:sz w:val="28"/>
          <w:szCs w:val="28"/>
        </w:rPr>
        <w:t>увеличение</w:t>
      </w:r>
      <w:r w:rsidRPr="00BF1419">
        <w:rPr>
          <w:rFonts w:ascii="Times New Roman" w:hAnsi="Times New Roman" w:cs="Times New Roman"/>
          <w:sz w:val="28"/>
          <w:szCs w:val="28"/>
        </w:rPr>
        <w:t xml:space="preserve">  безвозмездных  ассигнований составило </w:t>
      </w:r>
      <w:r>
        <w:rPr>
          <w:rFonts w:ascii="Times New Roman" w:hAnsi="Times New Roman" w:cs="Times New Roman"/>
          <w:sz w:val="28"/>
          <w:szCs w:val="28"/>
        </w:rPr>
        <w:t>133461,2</w:t>
      </w:r>
      <w:r w:rsidRPr="00BF1419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 w:cs="Times New Roman"/>
          <w:sz w:val="28"/>
          <w:szCs w:val="28"/>
        </w:rPr>
        <w:t>51,3</w:t>
      </w:r>
      <w:r w:rsidRPr="00BF1419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8200F9">
        <w:rPr>
          <w:rFonts w:ascii="Times New Roman" w:hAnsi="Times New Roman" w:cs="Times New Roman"/>
          <w:sz w:val="28"/>
          <w:szCs w:val="28"/>
        </w:rPr>
        <w:t>а</w:t>
      </w:r>
      <w:r w:rsidRPr="00BF1419">
        <w:rPr>
          <w:rFonts w:ascii="Times New Roman" w:hAnsi="Times New Roman" w:cs="Times New Roman"/>
          <w:sz w:val="28"/>
          <w:szCs w:val="28"/>
        </w:rPr>
        <w:t>, в  том числе:</w:t>
      </w:r>
    </w:p>
    <w:p w:rsidR="002F5835" w:rsidRPr="00BF1419" w:rsidRDefault="002F5835" w:rsidP="002F583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78F6">
        <w:rPr>
          <w:rFonts w:ascii="Times New Roman" w:hAnsi="Times New Roman" w:cs="Times New Roman"/>
          <w:color w:val="FF0000"/>
          <w:sz w:val="28"/>
          <w:szCs w:val="28"/>
        </w:rPr>
        <w:t xml:space="preserve">       </w:t>
      </w:r>
      <w:r w:rsidRPr="00BF1419">
        <w:rPr>
          <w:rFonts w:ascii="Times New Roman" w:hAnsi="Times New Roman" w:cs="Times New Roman"/>
          <w:sz w:val="28"/>
          <w:szCs w:val="28"/>
        </w:rPr>
        <w:t xml:space="preserve">-  </w:t>
      </w:r>
      <w:r w:rsidRPr="00172E1F">
        <w:rPr>
          <w:rFonts w:ascii="Times New Roman" w:hAnsi="Times New Roman" w:cs="Times New Roman"/>
          <w:i/>
          <w:sz w:val="28"/>
          <w:szCs w:val="28"/>
        </w:rPr>
        <w:t>увеличение</w:t>
      </w:r>
      <w:r w:rsidRPr="00BF1419">
        <w:rPr>
          <w:rFonts w:ascii="Times New Roman" w:hAnsi="Times New Roman" w:cs="Times New Roman"/>
          <w:sz w:val="28"/>
          <w:szCs w:val="28"/>
        </w:rPr>
        <w:t xml:space="preserve">  дотаций на </w:t>
      </w:r>
      <w:r>
        <w:rPr>
          <w:rFonts w:ascii="Times New Roman" w:hAnsi="Times New Roman" w:cs="Times New Roman"/>
          <w:sz w:val="28"/>
          <w:szCs w:val="28"/>
        </w:rPr>
        <w:t>24565,9</w:t>
      </w:r>
      <w:r w:rsidRPr="00BF1419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>
        <w:rPr>
          <w:rFonts w:ascii="Times New Roman" w:hAnsi="Times New Roman" w:cs="Times New Roman"/>
          <w:sz w:val="28"/>
          <w:szCs w:val="28"/>
        </w:rPr>
        <w:t>34,1</w:t>
      </w:r>
      <w:r w:rsidRPr="00BF1419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 xml:space="preserve"> (в 2023 году дотация на обеспечение сбалансированности бюджета округа отсутствовала)</w:t>
      </w:r>
      <w:r w:rsidRPr="00BF1419">
        <w:rPr>
          <w:rFonts w:ascii="Times New Roman" w:hAnsi="Times New Roman" w:cs="Times New Roman"/>
          <w:sz w:val="28"/>
          <w:szCs w:val="28"/>
        </w:rPr>
        <w:t>;</w:t>
      </w:r>
    </w:p>
    <w:p w:rsidR="002F5835" w:rsidRPr="00BF1419" w:rsidRDefault="002F5835" w:rsidP="002F583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1419">
        <w:rPr>
          <w:rFonts w:ascii="Times New Roman" w:hAnsi="Times New Roman" w:cs="Times New Roman"/>
          <w:sz w:val="28"/>
          <w:szCs w:val="28"/>
        </w:rPr>
        <w:t xml:space="preserve">       -  </w:t>
      </w:r>
      <w:r w:rsidRPr="00E75FF6">
        <w:rPr>
          <w:rFonts w:ascii="Times New Roman" w:hAnsi="Times New Roman" w:cs="Times New Roman"/>
          <w:i/>
          <w:sz w:val="28"/>
          <w:szCs w:val="28"/>
        </w:rPr>
        <w:t>увеличение</w:t>
      </w:r>
      <w:r w:rsidRPr="00BF1419">
        <w:rPr>
          <w:rFonts w:ascii="Times New Roman" w:hAnsi="Times New Roman" w:cs="Times New Roman"/>
          <w:sz w:val="28"/>
          <w:szCs w:val="28"/>
        </w:rPr>
        <w:t xml:space="preserve"> субсидии  на  </w:t>
      </w:r>
      <w:r>
        <w:rPr>
          <w:rFonts w:ascii="Times New Roman" w:hAnsi="Times New Roman" w:cs="Times New Roman"/>
          <w:sz w:val="28"/>
          <w:szCs w:val="28"/>
        </w:rPr>
        <w:t>95788,6</w:t>
      </w:r>
      <w:r w:rsidRPr="00BF1419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 w:cs="Times New Roman"/>
          <w:sz w:val="28"/>
          <w:szCs w:val="28"/>
        </w:rPr>
        <w:t>на 78,7 процента</w:t>
      </w:r>
      <w:r w:rsidRPr="00BF1419">
        <w:rPr>
          <w:rFonts w:ascii="Times New Roman" w:hAnsi="Times New Roman" w:cs="Times New Roman"/>
          <w:sz w:val="28"/>
          <w:szCs w:val="28"/>
        </w:rPr>
        <w:t>;</w:t>
      </w:r>
    </w:p>
    <w:p w:rsidR="002F5835" w:rsidRPr="00BF1419" w:rsidRDefault="002F5835" w:rsidP="002F583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78F6">
        <w:rPr>
          <w:rFonts w:ascii="Times New Roman" w:hAnsi="Times New Roman" w:cs="Times New Roman"/>
          <w:color w:val="FF0000"/>
          <w:sz w:val="28"/>
          <w:szCs w:val="28"/>
        </w:rPr>
        <w:t xml:space="preserve">       </w:t>
      </w:r>
      <w:r w:rsidRPr="00BF1419">
        <w:rPr>
          <w:rFonts w:ascii="Times New Roman" w:hAnsi="Times New Roman" w:cs="Times New Roman"/>
          <w:sz w:val="28"/>
          <w:szCs w:val="28"/>
        </w:rPr>
        <w:t xml:space="preserve">-  </w:t>
      </w:r>
      <w:r w:rsidRPr="00E75FF6">
        <w:rPr>
          <w:rFonts w:ascii="Times New Roman" w:hAnsi="Times New Roman" w:cs="Times New Roman"/>
          <w:i/>
          <w:sz w:val="28"/>
          <w:szCs w:val="28"/>
        </w:rPr>
        <w:t>увеличение</w:t>
      </w:r>
      <w:r w:rsidRPr="00BF1419">
        <w:rPr>
          <w:rFonts w:ascii="Times New Roman" w:hAnsi="Times New Roman" w:cs="Times New Roman"/>
          <w:sz w:val="28"/>
          <w:szCs w:val="28"/>
        </w:rPr>
        <w:t xml:space="preserve">  субвенции на </w:t>
      </w:r>
      <w:r>
        <w:rPr>
          <w:rFonts w:ascii="Times New Roman" w:hAnsi="Times New Roman" w:cs="Times New Roman"/>
          <w:sz w:val="28"/>
          <w:szCs w:val="28"/>
        </w:rPr>
        <w:t>11578,4</w:t>
      </w:r>
      <w:r w:rsidRPr="00BF1419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>
        <w:rPr>
          <w:rFonts w:ascii="Times New Roman" w:hAnsi="Times New Roman" w:cs="Times New Roman"/>
          <w:sz w:val="28"/>
          <w:szCs w:val="28"/>
        </w:rPr>
        <w:t>17,6</w:t>
      </w:r>
      <w:r w:rsidRPr="00BF1419">
        <w:rPr>
          <w:rFonts w:ascii="Times New Roman" w:hAnsi="Times New Roman" w:cs="Times New Roman"/>
          <w:sz w:val="28"/>
          <w:szCs w:val="28"/>
        </w:rPr>
        <w:t xml:space="preserve"> процента;</w:t>
      </w:r>
    </w:p>
    <w:p w:rsidR="002F5835" w:rsidRPr="009A1B7E" w:rsidRDefault="002F5835" w:rsidP="002F583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1419">
        <w:rPr>
          <w:rFonts w:ascii="Times New Roman" w:hAnsi="Times New Roman" w:cs="Times New Roman"/>
          <w:sz w:val="28"/>
          <w:szCs w:val="28"/>
        </w:rPr>
        <w:t xml:space="preserve">       - </w:t>
      </w:r>
      <w:r w:rsidRPr="00E75FF6">
        <w:rPr>
          <w:rFonts w:ascii="Times New Roman" w:hAnsi="Times New Roman" w:cs="Times New Roman"/>
          <w:i/>
          <w:sz w:val="28"/>
          <w:szCs w:val="28"/>
        </w:rPr>
        <w:t>увеличение</w:t>
      </w:r>
      <w:r w:rsidRPr="00BF14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межбюджетных трансфертов   на  52,1</w:t>
      </w:r>
      <w:r w:rsidRPr="00BF1419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, или на 100,0 процентов;</w:t>
      </w:r>
    </w:p>
    <w:p w:rsidR="002F5835" w:rsidRPr="009A1B7E" w:rsidRDefault="002F5835" w:rsidP="002F583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1B7E">
        <w:rPr>
          <w:rFonts w:ascii="Times New Roman" w:hAnsi="Times New Roman" w:cs="Times New Roman"/>
          <w:sz w:val="28"/>
          <w:szCs w:val="28"/>
        </w:rPr>
        <w:t xml:space="preserve">         - у</w:t>
      </w:r>
      <w:r>
        <w:rPr>
          <w:rFonts w:ascii="Times New Roman" w:hAnsi="Times New Roman" w:cs="Times New Roman"/>
          <w:i/>
          <w:sz w:val="28"/>
          <w:szCs w:val="28"/>
        </w:rPr>
        <w:t>величение</w:t>
      </w:r>
      <w:r w:rsidRPr="009A1B7E">
        <w:rPr>
          <w:rFonts w:ascii="Times New Roman" w:hAnsi="Times New Roman" w:cs="Times New Roman"/>
          <w:sz w:val="28"/>
          <w:szCs w:val="28"/>
        </w:rPr>
        <w:t xml:space="preserve"> прочих безвозмездных поступлений  на </w:t>
      </w:r>
      <w:r>
        <w:rPr>
          <w:rFonts w:ascii="Times New Roman" w:hAnsi="Times New Roman" w:cs="Times New Roman"/>
          <w:sz w:val="28"/>
          <w:szCs w:val="28"/>
        </w:rPr>
        <w:t>1338,5</w:t>
      </w:r>
      <w:r w:rsidRPr="009A1B7E">
        <w:rPr>
          <w:rFonts w:ascii="Times New Roman" w:hAnsi="Times New Roman" w:cs="Times New Roman"/>
          <w:sz w:val="28"/>
          <w:szCs w:val="28"/>
        </w:rPr>
        <w:t xml:space="preserve"> тыс. рублей, или в 2,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A1B7E">
        <w:rPr>
          <w:rFonts w:ascii="Times New Roman" w:hAnsi="Times New Roman" w:cs="Times New Roman"/>
          <w:sz w:val="28"/>
          <w:szCs w:val="28"/>
        </w:rPr>
        <w:t xml:space="preserve"> раза.</w:t>
      </w:r>
    </w:p>
    <w:p w:rsidR="002F5835" w:rsidRPr="002F5835" w:rsidRDefault="002F5835" w:rsidP="002F583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777F7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       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За 9 месяцев</w:t>
      </w:r>
      <w:r w:rsidRPr="00777F7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2023 году сумма возврата субсидий, субвенций и ИМТ составляла – 187,0 тыс. рублей, 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за</w:t>
      </w:r>
      <w:r w:rsidRPr="00777F7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9 месяцев</w:t>
      </w:r>
      <w:r w:rsidRPr="00777F7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2024 года сумма возврата 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составила </w:t>
      </w:r>
      <w:r w:rsidRPr="00777F7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0,0 тыс. рублей.</w:t>
      </w:r>
    </w:p>
    <w:p w:rsidR="008E6A0D" w:rsidRPr="008E7613" w:rsidRDefault="008E6A0D" w:rsidP="008E6A0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8E6A0D" w:rsidRPr="002F5835" w:rsidRDefault="008E6A0D" w:rsidP="008E6A0D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835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налоговых доходов бюджета округа проведен анализ объема задолженности плательщиков по налогам по состоянию на 01 января и 01 октября 202</w:t>
      </w:r>
      <w:r w:rsidR="002F5835" w:rsidRPr="002F583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F5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а также на   01 января и  01 октября 202</w:t>
      </w:r>
      <w:r w:rsidR="002F5835" w:rsidRPr="002F583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F5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</w:t>
      </w:r>
    </w:p>
    <w:p w:rsidR="008E6A0D" w:rsidRPr="002F5835" w:rsidRDefault="008E6A0D" w:rsidP="008E6A0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8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недоимки по налоговым доходам в разрезе источников  образования  представлен в следующей таблице.</w:t>
      </w:r>
    </w:p>
    <w:p w:rsidR="008E6A0D" w:rsidRPr="008E7613" w:rsidRDefault="008E6A0D" w:rsidP="008E6A0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8E6A0D" w:rsidRPr="00EA7398" w:rsidRDefault="008E6A0D" w:rsidP="008E6A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A7398">
        <w:rPr>
          <w:rFonts w:ascii="Times New Roman" w:eastAsia="Times New Roman" w:hAnsi="Times New Roman" w:cs="Times New Roman"/>
          <w:lang w:eastAsia="ru-RU"/>
        </w:rPr>
        <w:t xml:space="preserve">Таблица № 4                                                                                                                                    тыс. руб.                                                                    </w:t>
      </w:r>
      <w:r w:rsidRPr="00EA73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134"/>
        <w:gridCol w:w="992"/>
        <w:gridCol w:w="992"/>
        <w:gridCol w:w="1134"/>
        <w:gridCol w:w="1134"/>
        <w:gridCol w:w="993"/>
      </w:tblGrid>
      <w:tr w:rsidR="00EA7398" w:rsidRPr="00EA7398" w:rsidTr="001748A7">
        <w:trPr>
          <w:trHeight w:val="1991"/>
        </w:trPr>
        <w:tc>
          <w:tcPr>
            <w:tcW w:w="3227" w:type="dxa"/>
          </w:tcPr>
          <w:p w:rsidR="008E6A0D" w:rsidRPr="00EA7398" w:rsidRDefault="008E6A0D" w:rsidP="008E6A0D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A7398">
              <w:rPr>
                <w:rFonts w:ascii="Times New Roman" w:eastAsiaTheme="minorEastAsia" w:hAnsi="Times New Roman" w:cs="Times New Roman"/>
                <w:lang w:eastAsia="ru-RU"/>
              </w:rPr>
              <w:t>Наименование налоговых доходов</w:t>
            </w:r>
          </w:p>
        </w:tc>
        <w:tc>
          <w:tcPr>
            <w:tcW w:w="1134" w:type="dxa"/>
          </w:tcPr>
          <w:p w:rsidR="008E6A0D" w:rsidRPr="00EA7398" w:rsidRDefault="008E6A0D" w:rsidP="008E6A0D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A7398">
              <w:rPr>
                <w:rFonts w:ascii="Times New Roman" w:eastAsiaTheme="minorEastAsia" w:hAnsi="Times New Roman" w:cs="Times New Roman"/>
                <w:lang w:eastAsia="ru-RU"/>
              </w:rPr>
              <w:t>Объем задолженности плательщиков</w:t>
            </w:r>
          </w:p>
          <w:p w:rsidR="008E6A0D" w:rsidRPr="00EA7398" w:rsidRDefault="008E6A0D" w:rsidP="008E6A0D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A7398">
              <w:rPr>
                <w:rFonts w:ascii="Times New Roman" w:eastAsiaTheme="minorEastAsia" w:hAnsi="Times New Roman" w:cs="Times New Roman"/>
                <w:lang w:eastAsia="ru-RU"/>
              </w:rPr>
              <w:t>по состоянию на 01.01.202</w:t>
            </w:r>
            <w:r w:rsidR="00EA7398" w:rsidRPr="00EA7398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  <w:r w:rsidRPr="00EA7398">
              <w:rPr>
                <w:rFonts w:ascii="Times New Roman" w:eastAsiaTheme="minorEastAsia" w:hAnsi="Times New Roman" w:cs="Times New Roman"/>
                <w:lang w:eastAsia="ru-RU"/>
              </w:rPr>
              <w:t xml:space="preserve"> года</w:t>
            </w:r>
          </w:p>
          <w:p w:rsidR="008E6A0D" w:rsidRPr="00EA7398" w:rsidRDefault="008E6A0D" w:rsidP="008E6A0D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8E6A0D" w:rsidRPr="00EA7398" w:rsidRDefault="008E6A0D" w:rsidP="008E6A0D">
            <w:pPr>
              <w:spacing w:after="0" w:line="240" w:lineRule="auto"/>
              <w:ind w:firstLine="169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A7398">
              <w:rPr>
                <w:rFonts w:ascii="Times New Roman" w:eastAsiaTheme="minorEastAsia" w:hAnsi="Times New Roman" w:cs="Times New Roman"/>
                <w:lang w:eastAsia="ru-RU"/>
              </w:rPr>
              <w:t>Объем задолженности платель</w:t>
            </w:r>
            <w:r w:rsidR="00EA7398" w:rsidRPr="00EA7398">
              <w:rPr>
                <w:rFonts w:ascii="Times New Roman" w:eastAsiaTheme="minorEastAsia" w:hAnsi="Times New Roman" w:cs="Times New Roman"/>
                <w:lang w:eastAsia="ru-RU"/>
              </w:rPr>
              <w:t>щиков по состоянию на 01.01.2024</w:t>
            </w:r>
            <w:r w:rsidRPr="00EA7398">
              <w:rPr>
                <w:rFonts w:ascii="Times New Roman" w:eastAsiaTheme="minorEastAsia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992" w:type="dxa"/>
          </w:tcPr>
          <w:p w:rsidR="008E6A0D" w:rsidRPr="00EA7398" w:rsidRDefault="008E6A0D" w:rsidP="00EA7398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A7398">
              <w:rPr>
                <w:rFonts w:ascii="Times New Roman" w:eastAsiaTheme="minorEastAsia" w:hAnsi="Times New Roman" w:cs="Times New Roman"/>
                <w:lang w:eastAsia="ru-RU"/>
              </w:rPr>
              <w:t>Объем задолженности плательщиков по состоянию на 01.10.202</w:t>
            </w:r>
            <w:r w:rsidR="00EA7398" w:rsidRPr="00EA7398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  <w:r w:rsidRPr="00EA7398">
              <w:rPr>
                <w:rFonts w:ascii="Times New Roman" w:eastAsiaTheme="minorEastAsia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1134" w:type="dxa"/>
          </w:tcPr>
          <w:p w:rsidR="008E6A0D" w:rsidRPr="00EA7398" w:rsidRDefault="008E6A0D" w:rsidP="008E6A0D">
            <w:pPr>
              <w:spacing w:after="0" w:line="240" w:lineRule="auto"/>
              <w:ind w:firstLine="169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A7398">
              <w:rPr>
                <w:rFonts w:ascii="Times New Roman" w:eastAsiaTheme="minorEastAsia" w:hAnsi="Times New Roman" w:cs="Times New Roman"/>
                <w:lang w:eastAsia="ru-RU"/>
              </w:rPr>
              <w:t>Объем задолженности плательщиков по состоянию на 01.10.2023 года</w:t>
            </w:r>
          </w:p>
        </w:tc>
        <w:tc>
          <w:tcPr>
            <w:tcW w:w="1134" w:type="dxa"/>
          </w:tcPr>
          <w:p w:rsidR="008E6A0D" w:rsidRPr="00EA7398" w:rsidRDefault="008E6A0D" w:rsidP="00EA7398">
            <w:pPr>
              <w:spacing w:after="0" w:line="240" w:lineRule="auto"/>
              <w:ind w:firstLine="169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gramStart"/>
            <w:r w:rsidRPr="00EA7398">
              <w:rPr>
                <w:rFonts w:ascii="Times New Roman" w:eastAsiaTheme="minorEastAsia" w:hAnsi="Times New Roman" w:cs="Times New Roman"/>
                <w:lang w:eastAsia="ru-RU"/>
              </w:rPr>
              <w:t>Отклонение недоимки   на 01.01.202</w:t>
            </w:r>
            <w:r w:rsidR="00EA7398" w:rsidRPr="00EA7398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  <w:r w:rsidRPr="00EA7398">
              <w:rPr>
                <w:rFonts w:ascii="Times New Roman" w:eastAsiaTheme="minorEastAsia" w:hAnsi="Times New Roman" w:cs="Times New Roman"/>
                <w:lang w:eastAsia="ru-RU"/>
              </w:rPr>
              <w:t xml:space="preserve"> года от 0.01.202</w:t>
            </w:r>
            <w:r w:rsidR="00EA7398" w:rsidRPr="00EA7398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  <w:r w:rsidRPr="00EA7398">
              <w:rPr>
                <w:rFonts w:ascii="Times New Roman" w:eastAsiaTheme="minorEastAsia" w:hAnsi="Times New Roman" w:cs="Times New Roman"/>
                <w:lang w:eastAsia="ru-RU"/>
              </w:rPr>
              <w:t>года (+увеличение;- уменьшение</w:t>
            </w:r>
            <w:proofErr w:type="gramEnd"/>
          </w:p>
        </w:tc>
        <w:tc>
          <w:tcPr>
            <w:tcW w:w="993" w:type="dxa"/>
          </w:tcPr>
          <w:p w:rsidR="008E6A0D" w:rsidRPr="00EA7398" w:rsidRDefault="008E6A0D" w:rsidP="00EA7398">
            <w:pPr>
              <w:spacing w:after="0" w:line="240" w:lineRule="auto"/>
              <w:ind w:firstLine="169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A7398">
              <w:rPr>
                <w:rFonts w:ascii="Times New Roman" w:eastAsiaTheme="minorEastAsia" w:hAnsi="Times New Roman" w:cs="Times New Roman"/>
                <w:lang w:eastAsia="ru-RU"/>
              </w:rPr>
              <w:t>Отклонение недоимки на 01.10.202</w:t>
            </w:r>
            <w:r w:rsidR="00EA7398" w:rsidRPr="00EA7398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  <w:r w:rsidRPr="00EA7398">
              <w:rPr>
                <w:rFonts w:ascii="Times New Roman" w:eastAsiaTheme="minorEastAsia" w:hAnsi="Times New Roman" w:cs="Times New Roman"/>
                <w:lang w:eastAsia="ru-RU"/>
              </w:rPr>
              <w:t xml:space="preserve"> года от 0.10.202</w:t>
            </w:r>
            <w:r w:rsidR="00EA7398" w:rsidRPr="00EA7398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  <w:r w:rsidRPr="00EA7398">
              <w:rPr>
                <w:rFonts w:ascii="Times New Roman" w:eastAsiaTheme="minorEastAsia" w:hAnsi="Times New Roman" w:cs="Times New Roman"/>
                <w:lang w:eastAsia="ru-RU"/>
              </w:rPr>
              <w:t xml:space="preserve"> года (+-увеличение;- </w:t>
            </w:r>
            <w:r w:rsidRPr="00EA7398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уменьшение)</w:t>
            </w:r>
          </w:p>
        </w:tc>
      </w:tr>
      <w:tr w:rsidR="000023F9" w:rsidRPr="000023F9" w:rsidTr="001748A7">
        <w:trPr>
          <w:trHeight w:val="316"/>
        </w:trPr>
        <w:tc>
          <w:tcPr>
            <w:tcW w:w="3227" w:type="dxa"/>
          </w:tcPr>
          <w:p w:rsidR="008E6A0D" w:rsidRPr="000023F9" w:rsidRDefault="008E6A0D" w:rsidP="008E6A0D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023F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</w:tcPr>
          <w:p w:rsidR="008E6A0D" w:rsidRPr="000023F9" w:rsidRDefault="008E6A0D" w:rsidP="008E6A0D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023F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8E6A0D" w:rsidRPr="000023F9" w:rsidRDefault="008E6A0D" w:rsidP="008E6A0D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023F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</w:tcPr>
          <w:p w:rsidR="008E6A0D" w:rsidRPr="000023F9" w:rsidRDefault="008E6A0D" w:rsidP="008E6A0D">
            <w:pPr>
              <w:spacing w:after="0" w:line="240" w:lineRule="auto"/>
              <w:ind w:firstLine="169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023F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</w:tcPr>
          <w:p w:rsidR="008E6A0D" w:rsidRPr="000023F9" w:rsidRDefault="008E6A0D" w:rsidP="008E6A0D">
            <w:pPr>
              <w:spacing w:after="0" w:line="240" w:lineRule="auto"/>
              <w:ind w:firstLine="169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023F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</w:tcPr>
          <w:p w:rsidR="008E6A0D" w:rsidRPr="000023F9" w:rsidRDefault="008E6A0D" w:rsidP="008E6A0D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023F9"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</w:p>
        </w:tc>
        <w:tc>
          <w:tcPr>
            <w:tcW w:w="993" w:type="dxa"/>
          </w:tcPr>
          <w:p w:rsidR="008E6A0D" w:rsidRPr="000023F9" w:rsidRDefault="008E6A0D" w:rsidP="008E6A0D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023F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0023F9" w:rsidRPr="000023F9" w:rsidTr="001748A7">
        <w:trPr>
          <w:trHeight w:val="316"/>
        </w:trPr>
        <w:tc>
          <w:tcPr>
            <w:tcW w:w="3227" w:type="dxa"/>
          </w:tcPr>
          <w:p w:rsidR="00EA7398" w:rsidRPr="000023F9" w:rsidRDefault="00EA7398" w:rsidP="008E6A0D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023F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НДФЛ</w:t>
            </w:r>
          </w:p>
        </w:tc>
        <w:tc>
          <w:tcPr>
            <w:tcW w:w="1134" w:type="dxa"/>
          </w:tcPr>
          <w:p w:rsidR="00EA7398" w:rsidRPr="000023F9" w:rsidRDefault="00EA7398" w:rsidP="00623EAE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023F9">
              <w:rPr>
                <w:rFonts w:ascii="Times New Roman" w:eastAsiaTheme="minorEastAsia" w:hAnsi="Times New Roman" w:cs="Times New Roman"/>
                <w:lang w:eastAsia="ru-RU"/>
              </w:rPr>
              <w:t>547,0</w:t>
            </w:r>
          </w:p>
        </w:tc>
        <w:tc>
          <w:tcPr>
            <w:tcW w:w="992" w:type="dxa"/>
          </w:tcPr>
          <w:p w:rsidR="00EA7398" w:rsidRPr="000023F9" w:rsidRDefault="00EA7398" w:rsidP="00623EAE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023F9">
              <w:rPr>
                <w:rFonts w:ascii="Times New Roman" w:eastAsiaTheme="minorEastAsia" w:hAnsi="Times New Roman" w:cs="Times New Roman"/>
                <w:lang w:eastAsia="ru-RU"/>
              </w:rPr>
              <w:t>1923,8</w:t>
            </w:r>
          </w:p>
        </w:tc>
        <w:tc>
          <w:tcPr>
            <w:tcW w:w="992" w:type="dxa"/>
          </w:tcPr>
          <w:p w:rsidR="00EA7398" w:rsidRPr="000023F9" w:rsidRDefault="00EA7398" w:rsidP="00623EAE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023F9">
              <w:rPr>
                <w:rFonts w:ascii="Times New Roman" w:eastAsiaTheme="minorEastAsia" w:hAnsi="Times New Roman" w:cs="Times New Roman"/>
                <w:lang w:eastAsia="ru-RU"/>
              </w:rPr>
              <w:t>2190,3</w:t>
            </w:r>
          </w:p>
        </w:tc>
        <w:tc>
          <w:tcPr>
            <w:tcW w:w="1134" w:type="dxa"/>
          </w:tcPr>
          <w:p w:rsidR="00EA7398" w:rsidRPr="000023F9" w:rsidRDefault="000023F9" w:rsidP="008E6A0D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023F9">
              <w:rPr>
                <w:rFonts w:ascii="Times New Roman" w:eastAsiaTheme="minorEastAsia" w:hAnsi="Times New Roman" w:cs="Times New Roman"/>
                <w:lang w:eastAsia="ru-RU"/>
              </w:rPr>
              <w:t>1834,1</w:t>
            </w:r>
          </w:p>
        </w:tc>
        <w:tc>
          <w:tcPr>
            <w:tcW w:w="1134" w:type="dxa"/>
          </w:tcPr>
          <w:p w:rsidR="00EA7398" w:rsidRPr="000023F9" w:rsidRDefault="00EA7398" w:rsidP="00623EAE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023F9">
              <w:rPr>
                <w:rFonts w:ascii="Times New Roman" w:eastAsiaTheme="minorEastAsia" w:hAnsi="Times New Roman" w:cs="Times New Roman"/>
                <w:lang w:eastAsia="ru-RU"/>
              </w:rPr>
              <w:t>1376,8</w:t>
            </w:r>
          </w:p>
        </w:tc>
        <w:tc>
          <w:tcPr>
            <w:tcW w:w="993" w:type="dxa"/>
          </w:tcPr>
          <w:p w:rsidR="00EA7398" w:rsidRPr="000023F9" w:rsidRDefault="000023F9" w:rsidP="008E6A0D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023F9">
              <w:rPr>
                <w:rFonts w:ascii="Times New Roman" w:eastAsiaTheme="minorEastAsia" w:hAnsi="Times New Roman" w:cs="Times New Roman"/>
                <w:lang w:eastAsia="ru-RU"/>
              </w:rPr>
              <w:t>-356,2</w:t>
            </w:r>
          </w:p>
        </w:tc>
      </w:tr>
      <w:tr w:rsidR="000023F9" w:rsidRPr="000023F9" w:rsidTr="001748A7">
        <w:trPr>
          <w:trHeight w:val="632"/>
        </w:trPr>
        <w:tc>
          <w:tcPr>
            <w:tcW w:w="3227" w:type="dxa"/>
          </w:tcPr>
          <w:p w:rsidR="00EA7398" w:rsidRPr="000023F9" w:rsidRDefault="00EA7398" w:rsidP="008E6A0D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023F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Налог на совокупный доход, в том числе:</w:t>
            </w:r>
          </w:p>
        </w:tc>
        <w:tc>
          <w:tcPr>
            <w:tcW w:w="1134" w:type="dxa"/>
          </w:tcPr>
          <w:p w:rsidR="00EA7398" w:rsidRPr="000023F9" w:rsidRDefault="00EA7398" w:rsidP="00623EAE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023F9">
              <w:rPr>
                <w:rFonts w:ascii="Times New Roman" w:eastAsiaTheme="minorEastAsia" w:hAnsi="Times New Roman" w:cs="Times New Roman"/>
                <w:lang w:eastAsia="ru-RU"/>
              </w:rPr>
              <w:t>709,7</w:t>
            </w:r>
          </w:p>
        </w:tc>
        <w:tc>
          <w:tcPr>
            <w:tcW w:w="992" w:type="dxa"/>
          </w:tcPr>
          <w:p w:rsidR="00EA7398" w:rsidRPr="000023F9" w:rsidRDefault="00EA7398" w:rsidP="00623EAE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023F9">
              <w:rPr>
                <w:rFonts w:ascii="Times New Roman" w:eastAsiaTheme="minorEastAsia" w:hAnsi="Times New Roman" w:cs="Times New Roman"/>
                <w:lang w:eastAsia="ru-RU"/>
              </w:rPr>
              <w:t>877,8</w:t>
            </w:r>
          </w:p>
        </w:tc>
        <w:tc>
          <w:tcPr>
            <w:tcW w:w="992" w:type="dxa"/>
          </w:tcPr>
          <w:p w:rsidR="00EA7398" w:rsidRPr="000023F9" w:rsidRDefault="00EA7398" w:rsidP="00623E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3F9">
              <w:rPr>
                <w:rFonts w:ascii="Times New Roman" w:eastAsia="Times New Roman" w:hAnsi="Times New Roman" w:cs="Times New Roman"/>
                <w:lang w:eastAsia="ru-RU"/>
              </w:rPr>
              <w:t>644,5</w:t>
            </w:r>
          </w:p>
        </w:tc>
        <w:tc>
          <w:tcPr>
            <w:tcW w:w="1134" w:type="dxa"/>
          </w:tcPr>
          <w:p w:rsidR="00EA7398" w:rsidRPr="000023F9" w:rsidRDefault="000023F9" w:rsidP="008E6A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3F9">
              <w:rPr>
                <w:rFonts w:ascii="Times New Roman" w:eastAsia="Times New Roman" w:hAnsi="Times New Roman" w:cs="Times New Roman"/>
                <w:lang w:eastAsia="ru-RU"/>
              </w:rPr>
              <w:t>883,2</w:t>
            </w:r>
          </w:p>
        </w:tc>
        <w:tc>
          <w:tcPr>
            <w:tcW w:w="1134" w:type="dxa"/>
          </w:tcPr>
          <w:p w:rsidR="00EA7398" w:rsidRPr="000023F9" w:rsidRDefault="00EA7398" w:rsidP="00623EAE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023F9">
              <w:rPr>
                <w:rFonts w:ascii="Times New Roman" w:eastAsiaTheme="minorEastAsia" w:hAnsi="Times New Roman" w:cs="Times New Roman"/>
                <w:lang w:eastAsia="ru-RU"/>
              </w:rPr>
              <w:t>168,1</w:t>
            </w:r>
          </w:p>
        </w:tc>
        <w:tc>
          <w:tcPr>
            <w:tcW w:w="993" w:type="dxa"/>
          </w:tcPr>
          <w:p w:rsidR="00EA7398" w:rsidRPr="000023F9" w:rsidRDefault="000023F9" w:rsidP="008E6A0D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023F9">
              <w:rPr>
                <w:rFonts w:ascii="Times New Roman" w:eastAsiaTheme="minorEastAsia" w:hAnsi="Times New Roman" w:cs="Times New Roman"/>
                <w:lang w:eastAsia="ru-RU"/>
              </w:rPr>
              <w:t>238,7</w:t>
            </w:r>
          </w:p>
        </w:tc>
      </w:tr>
      <w:tr w:rsidR="000023F9" w:rsidRPr="000023F9" w:rsidTr="001748A7">
        <w:trPr>
          <w:trHeight w:val="1294"/>
        </w:trPr>
        <w:tc>
          <w:tcPr>
            <w:tcW w:w="3227" w:type="dxa"/>
          </w:tcPr>
          <w:p w:rsidR="00EA7398" w:rsidRPr="000023F9" w:rsidRDefault="00EA7398" w:rsidP="008E6A0D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023F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н</w:t>
            </w:r>
            <w:r w:rsidRPr="000023F9">
              <w:rPr>
                <w:rFonts w:ascii="Times New Roman" w:hAnsi="Times New Roman" w:cs="Times New Roman"/>
                <w:sz w:val="28"/>
                <w:szCs w:val="28"/>
              </w:rPr>
              <w:t>алог, взимаемый в связи с применением упрощенной системы налогообложения</w:t>
            </w:r>
          </w:p>
        </w:tc>
        <w:tc>
          <w:tcPr>
            <w:tcW w:w="1134" w:type="dxa"/>
          </w:tcPr>
          <w:p w:rsidR="00EA7398" w:rsidRPr="000023F9" w:rsidRDefault="00EA7398" w:rsidP="00623EAE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023F9">
              <w:rPr>
                <w:rFonts w:ascii="Times New Roman" w:eastAsiaTheme="minorEastAsia" w:hAnsi="Times New Roman" w:cs="Times New Roman"/>
                <w:lang w:eastAsia="ru-RU"/>
              </w:rPr>
              <w:t>692,4</w:t>
            </w:r>
          </w:p>
        </w:tc>
        <w:tc>
          <w:tcPr>
            <w:tcW w:w="992" w:type="dxa"/>
          </w:tcPr>
          <w:p w:rsidR="00EA7398" w:rsidRPr="000023F9" w:rsidRDefault="00EA7398" w:rsidP="00623EAE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023F9">
              <w:rPr>
                <w:rFonts w:ascii="Times New Roman" w:eastAsiaTheme="minorEastAsia" w:hAnsi="Times New Roman" w:cs="Times New Roman"/>
                <w:lang w:eastAsia="ru-RU"/>
              </w:rPr>
              <w:t>877,8</w:t>
            </w:r>
          </w:p>
        </w:tc>
        <w:tc>
          <w:tcPr>
            <w:tcW w:w="992" w:type="dxa"/>
          </w:tcPr>
          <w:p w:rsidR="00EA7398" w:rsidRPr="000023F9" w:rsidRDefault="00EA7398" w:rsidP="00623E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3F9">
              <w:rPr>
                <w:rFonts w:ascii="Times New Roman" w:eastAsia="Times New Roman" w:hAnsi="Times New Roman" w:cs="Times New Roman"/>
                <w:lang w:eastAsia="ru-RU"/>
              </w:rPr>
              <w:t>617,0</w:t>
            </w:r>
          </w:p>
        </w:tc>
        <w:tc>
          <w:tcPr>
            <w:tcW w:w="1134" w:type="dxa"/>
          </w:tcPr>
          <w:p w:rsidR="00EA7398" w:rsidRPr="000023F9" w:rsidRDefault="000023F9" w:rsidP="008E6A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3F9">
              <w:rPr>
                <w:rFonts w:ascii="Times New Roman" w:eastAsia="Times New Roman" w:hAnsi="Times New Roman" w:cs="Times New Roman"/>
                <w:lang w:eastAsia="ru-RU"/>
              </w:rPr>
              <w:t>883,2</w:t>
            </w:r>
          </w:p>
        </w:tc>
        <w:tc>
          <w:tcPr>
            <w:tcW w:w="1134" w:type="dxa"/>
          </w:tcPr>
          <w:p w:rsidR="00EA7398" w:rsidRPr="000023F9" w:rsidRDefault="00EA7398" w:rsidP="00623EAE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023F9">
              <w:rPr>
                <w:rFonts w:ascii="Times New Roman" w:eastAsiaTheme="minorEastAsia" w:hAnsi="Times New Roman" w:cs="Times New Roman"/>
                <w:lang w:eastAsia="ru-RU"/>
              </w:rPr>
              <w:t>185,4</w:t>
            </w:r>
          </w:p>
        </w:tc>
        <w:tc>
          <w:tcPr>
            <w:tcW w:w="993" w:type="dxa"/>
          </w:tcPr>
          <w:p w:rsidR="00EA7398" w:rsidRPr="000023F9" w:rsidRDefault="000023F9" w:rsidP="008E6A0D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023F9">
              <w:rPr>
                <w:rFonts w:ascii="Times New Roman" w:eastAsiaTheme="minorEastAsia" w:hAnsi="Times New Roman" w:cs="Times New Roman"/>
                <w:lang w:eastAsia="ru-RU"/>
              </w:rPr>
              <w:t>238,7</w:t>
            </w:r>
          </w:p>
        </w:tc>
      </w:tr>
      <w:tr w:rsidR="000023F9" w:rsidRPr="000023F9" w:rsidTr="001748A7">
        <w:trPr>
          <w:trHeight w:val="1279"/>
        </w:trPr>
        <w:tc>
          <w:tcPr>
            <w:tcW w:w="3227" w:type="dxa"/>
          </w:tcPr>
          <w:p w:rsidR="00EA7398" w:rsidRPr="000023F9" w:rsidRDefault="00EA7398" w:rsidP="008E6A0D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023F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е</w:t>
            </w:r>
            <w:r w:rsidRPr="000023F9">
              <w:rPr>
                <w:rFonts w:ascii="Times New Roman" w:hAnsi="Times New Roman" w:cs="Times New Roman"/>
                <w:sz w:val="28"/>
                <w:szCs w:val="28"/>
              </w:rPr>
              <w:t>диный налог на вмененный доход для отдельных видов деятельности</w:t>
            </w:r>
          </w:p>
        </w:tc>
        <w:tc>
          <w:tcPr>
            <w:tcW w:w="1134" w:type="dxa"/>
          </w:tcPr>
          <w:p w:rsidR="00EA7398" w:rsidRPr="000023F9" w:rsidRDefault="00EA7398" w:rsidP="00623EAE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023F9">
              <w:rPr>
                <w:rFonts w:ascii="Times New Roman" w:eastAsiaTheme="minorEastAsia" w:hAnsi="Times New Roman" w:cs="Times New Roman"/>
                <w:lang w:eastAsia="ru-RU"/>
              </w:rPr>
              <w:t>14,1</w:t>
            </w:r>
          </w:p>
        </w:tc>
        <w:tc>
          <w:tcPr>
            <w:tcW w:w="992" w:type="dxa"/>
          </w:tcPr>
          <w:p w:rsidR="00EA7398" w:rsidRPr="000023F9" w:rsidRDefault="00EA7398" w:rsidP="00623EAE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023F9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</w:tcPr>
          <w:p w:rsidR="00EA7398" w:rsidRPr="000023F9" w:rsidRDefault="00EA7398" w:rsidP="00623E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3F9">
              <w:rPr>
                <w:rFonts w:ascii="Times New Roman" w:eastAsia="Times New Roman" w:hAnsi="Times New Roman" w:cs="Times New Roman"/>
                <w:lang w:eastAsia="ru-RU"/>
              </w:rPr>
              <w:t>8,4</w:t>
            </w:r>
          </w:p>
        </w:tc>
        <w:tc>
          <w:tcPr>
            <w:tcW w:w="1134" w:type="dxa"/>
          </w:tcPr>
          <w:p w:rsidR="00EA7398" w:rsidRPr="000023F9" w:rsidRDefault="000023F9" w:rsidP="008E6A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3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:rsidR="00EA7398" w:rsidRPr="000023F9" w:rsidRDefault="00EA7398" w:rsidP="00623EAE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023F9">
              <w:rPr>
                <w:rFonts w:ascii="Times New Roman" w:eastAsiaTheme="minorEastAsia" w:hAnsi="Times New Roman" w:cs="Times New Roman"/>
                <w:lang w:eastAsia="ru-RU"/>
              </w:rPr>
              <w:t>-14,1</w:t>
            </w:r>
          </w:p>
        </w:tc>
        <w:tc>
          <w:tcPr>
            <w:tcW w:w="993" w:type="dxa"/>
          </w:tcPr>
          <w:p w:rsidR="00EA7398" w:rsidRPr="000023F9" w:rsidRDefault="000023F9" w:rsidP="008E6A0D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023F9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</w:tr>
      <w:tr w:rsidR="000023F9" w:rsidRPr="000023F9" w:rsidTr="001748A7">
        <w:trPr>
          <w:trHeight w:val="1260"/>
        </w:trPr>
        <w:tc>
          <w:tcPr>
            <w:tcW w:w="3227" w:type="dxa"/>
          </w:tcPr>
          <w:p w:rsidR="00EA7398" w:rsidRPr="000023F9" w:rsidRDefault="00EA7398" w:rsidP="008E6A0D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023F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н</w:t>
            </w:r>
            <w:r w:rsidRPr="000023F9">
              <w:rPr>
                <w:rFonts w:ascii="Times New Roman" w:hAnsi="Times New Roman" w:cs="Times New Roman"/>
                <w:sz w:val="28"/>
                <w:szCs w:val="28"/>
              </w:rPr>
              <w:t>алог, взимаемый в связи с применением патентной системы налогообложения</w:t>
            </w:r>
          </w:p>
        </w:tc>
        <w:tc>
          <w:tcPr>
            <w:tcW w:w="1134" w:type="dxa"/>
          </w:tcPr>
          <w:p w:rsidR="00EA7398" w:rsidRPr="000023F9" w:rsidRDefault="00EA7398" w:rsidP="00623EAE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023F9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</w:tcPr>
          <w:p w:rsidR="00EA7398" w:rsidRPr="000023F9" w:rsidRDefault="00EA7398" w:rsidP="00623EAE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023F9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</w:tcPr>
          <w:p w:rsidR="00EA7398" w:rsidRPr="000023F9" w:rsidRDefault="00EA7398" w:rsidP="00623E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3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:rsidR="00EA7398" w:rsidRPr="000023F9" w:rsidRDefault="000023F9" w:rsidP="008E6A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3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:rsidR="00EA7398" w:rsidRPr="000023F9" w:rsidRDefault="00EA7398" w:rsidP="00623EAE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023F9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993" w:type="dxa"/>
          </w:tcPr>
          <w:p w:rsidR="00EA7398" w:rsidRPr="000023F9" w:rsidRDefault="000023F9" w:rsidP="008E6A0D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023F9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</w:tr>
      <w:tr w:rsidR="000023F9" w:rsidRPr="000023F9" w:rsidTr="001748A7">
        <w:trPr>
          <w:trHeight w:val="1260"/>
        </w:trPr>
        <w:tc>
          <w:tcPr>
            <w:tcW w:w="3227" w:type="dxa"/>
          </w:tcPr>
          <w:p w:rsidR="00EA7398" w:rsidRPr="000023F9" w:rsidRDefault="00EA7398" w:rsidP="008E6A0D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023F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-единый сельскохозяйственный налог</w:t>
            </w:r>
          </w:p>
        </w:tc>
        <w:tc>
          <w:tcPr>
            <w:tcW w:w="1134" w:type="dxa"/>
          </w:tcPr>
          <w:p w:rsidR="00EA7398" w:rsidRPr="000023F9" w:rsidRDefault="00EA7398" w:rsidP="00623EAE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023F9">
              <w:rPr>
                <w:rFonts w:ascii="Times New Roman" w:eastAsiaTheme="minorEastAsia" w:hAnsi="Times New Roman" w:cs="Times New Roman"/>
                <w:lang w:eastAsia="ru-RU"/>
              </w:rPr>
              <w:t>3,2</w:t>
            </w:r>
          </w:p>
        </w:tc>
        <w:tc>
          <w:tcPr>
            <w:tcW w:w="992" w:type="dxa"/>
          </w:tcPr>
          <w:p w:rsidR="00EA7398" w:rsidRPr="000023F9" w:rsidRDefault="008200F9" w:rsidP="00623EAE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</w:tcPr>
          <w:p w:rsidR="00EA7398" w:rsidRPr="000023F9" w:rsidRDefault="00EA7398" w:rsidP="00623E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3F9">
              <w:rPr>
                <w:rFonts w:ascii="Times New Roman" w:eastAsia="Times New Roman" w:hAnsi="Times New Roman" w:cs="Times New Roman"/>
                <w:lang w:eastAsia="ru-RU"/>
              </w:rPr>
              <w:t>19,1</w:t>
            </w:r>
          </w:p>
        </w:tc>
        <w:tc>
          <w:tcPr>
            <w:tcW w:w="1134" w:type="dxa"/>
          </w:tcPr>
          <w:p w:rsidR="00EA7398" w:rsidRPr="000023F9" w:rsidRDefault="000023F9" w:rsidP="008E6A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3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:rsidR="00EA7398" w:rsidRPr="000023F9" w:rsidRDefault="00EA7398" w:rsidP="00623EAE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023F9">
              <w:rPr>
                <w:rFonts w:ascii="Times New Roman" w:eastAsiaTheme="minorEastAsia" w:hAnsi="Times New Roman" w:cs="Times New Roman"/>
                <w:lang w:eastAsia="ru-RU"/>
              </w:rPr>
              <w:t>-3,2</w:t>
            </w:r>
          </w:p>
        </w:tc>
        <w:tc>
          <w:tcPr>
            <w:tcW w:w="993" w:type="dxa"/>
          </w:tcPr>
          <w:p w:rsidR="00EA7398" w:rsidRPr="000023F9" w:rsidRDefault="000023F9" w:rsidP="008E6A0D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023F9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</w:tr>
      <w:tr w:rsidR="000023F9" w:rsidRPr="000023F9" w:rsidTr="001748A7">
        <w:trPr>
          <w:trHeight w:val="630"/>
        </w:trPr>
        <w:tc>
          <w:tcPr>
            <w:tcW w:w="3227" w:type="dxa"/>
          </w:tcPr>
          <w:p w:rsidR="00EA7398" w:rsidRPr="000023F9" w:rsidRDefault="00EA7398" w:rsidP="008E6A0D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023F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Налог на имущество физических лиц</w:t>
            </w:r>
          </w:p>
        </w:tc>
        <w:tc>
          <w:tcPr>
            <w:tcW w:w="1134" w:type="dxa"/>
          </w:tcPr>
          <w:p w:rsidR="00EA7398" w:rsidRPr="000023F9" w:rsidRDefault="00EA7398" w:rsidP="00623EAE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023F9">
              <w:rPr>
                <w:rFonts w:ascii="Times New Roman" w:eastAsiaTheme="minorEastAsia" w:hAnsi="Times New Roman" w:cs="Times New Roman"/>
                <w:lang w:eastAsia="ru-RU"/>
              </w:rPr>
              <w:t>869,9</w:t>
            </w:r>
          </w:p>
        </w:tc>
        <w:tc>
          <w:tcPr>
            <w:tcW w:w="992" w:type="dxa"/>
          </w:tcPr>
          <w:p w:rsidR="00EA7398" w:rsidRPr="000023F9" w:rsidRDefault="008200F9" w:rsidP="00623EAE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023F9">
              <w:rPr>
                <w:rFonts w:ascii="Times New Roman" w:eastAsiaTheme="minorEastAsia" w:hAnsi="Times New Roman" w:cs="Times New Roman"/>
                <w:lang w:eastAsia="ru-RU"/>
              </w:rPr>
              <w:t>1727,7</w:t>
            </w:r>
          </w:p>
        </w:tc>
        <w:tc>
          <w:tcPr>
            <w:tcW w:w="992" w:type="dxa"/>
          </w:tcPr>
          <w:p w:rsidR="00EA7398" w:rsidRPr="000023F9" w:rsidRDefault="00EA7398" w:rsidP="00623EAE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023F9">
              <w:rPr>
                <w:rFonts w:ascii="Times New Roman" w:eastAsiaTheme="minorEastAsia" w:hAnsi="Times New Roman" w:cs="Times New Roman"/>
                <w:lang w:eastAsia="ru-RU"/>
              </w:rPr>
              <w:t>1788,0</w:t>
            </w:r>
          </w:p>
        </w:tc>
        <w:tc>
          <w:tcPr>
            <w:tcW w:w="1134" w:type="dxa"/>
          </w:tcPr>
          <w:p w:rsidR="00EA7398" w:rsidRPr="000023F9" w:rsidRDefault="000023F9" w:rsidP="008E6A0D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023F9">
              <w:rPr>
                <w:rFonts w:ascii="Times New Roman" w:eastAsiaTheme="minorEastAsia" w:hAnsi="Times New Roman" w:cs="Times New Roman"/>
                <w:lang w:eastAsia="ru-RU"/>
              </w:rPr>
              <w:t>829,4</w:t>
            </w:r>
          </w:p>
        </w:tc>
        <w:tc>
          <w:tcPr>
            <w:tcW w:w="1134" w:type="dxa"/>
          </w:tcPr>
          <w:p w:rsidR="00EA7398" w:rsidRPr="000023F9" w:rsidRDefault="00EA7398" w:rsidP="00623EAE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023F9">
              <w:rPr>
                <w:rFonts w:ascii="Times New Roman" w:eastAsiaTheme="minorEastAsia" w:hAnsi="Times New Roman" w:cs="Times New Roman"/>
                <w:lang w:eastAsia="ru-RU"/>
              </w:rPr>
              <w:t>857,8</w:t>
            </w:r>
          </w:p>
        </w:tc>
        <w:tc>
          <w:tcPr>
            <w:tcW w:w="993" w:type="dxa"/>
          </w:tcPr>
          <w:p w:rsidR="00EA7398" w:rsidRPr="000023F9" w:rsidRDefault="000023F9" w:rsidP="008E6A0D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023F9">
              <w:rPr>
                <w:rFonts w:ascii="Times New Roman" w:eastAsiaTheme="minorEastAsia" w:hAnsi="Times New Roman" w:cs="Times New Roman"/>
                <w:lang w:eastAsia="ru-RU"/>
              </w:rPr>
              <w:t>-958,6</w:t>
            </w:r>
          </w:p>
        </w:tc>
      </w:tr>
      <w:tr w:rsidR="000023F9" w:rsidRPr="000023F9" w:rsidTr="001748A7">
        <w:trPr>
          <w:trHeight w:val="415"/>
        </w:trPr>
        <w:tc>
          <w:tcPr>
            <w:tcW w:w="3227" w:type="dxa"/>
          </w:tcPr>
          <w:p w:rsidR="00EA7398" w:rsidRPr="000023F9" w:rsidRDefault="00EA7398" w:rsidP="008E6A0D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023F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Земельный налог</w:t>
            </w:r>
          </w:p>
        </w:tc>
        <w:tc>
          <w:tcPr>
            <w:tcW w:w="1134" w:type="dxa"/>
          </w:tcPr>
          <w:p w:rsidR="00EA7398" w:rsidRPr="000023F9" w:rsidRDefault="00EA7398" w:rsidP="00623EAE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023F9">
              <w:rPr>
                <w:rFonts w:ascii="Times New Roman" w:eastAsiaTheme="minorEastAsia" w:hAnsi="Times New Roman" w:cs="Times New Roman"/>
                <w:lang w:eastAsia="ru-RU"/>
              </w:rPr>
              <w:t>295,7</w:t>
            </w:r>
          </w:p>
        </w:tc>
        <w:tc>
          <w:tcPr>
            <w:tcW w:w="992" w:type="dxa"/>
          </w:tcPr>
          <w:p w:rsidR="00EA7398" w:rsidRPr="000023F9" w:rsidRDefault="00EA7398" w:rsidP="00623EAE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023F9">
              <w:rPr>
                <w:rFonts w:ascii="Times New Roman" w:eastAsiaTheme="minorEastAsia" w:hAnsi="Times New Roman" w:cs="Times New Roman"/>
                <w:lang w:eastAsia="ru-RU"/>
              </w:rPr>
              <w:t>280,9</w:t>
            </w:r>
          </w:p>
        </w:tc>
        <w:tc>
          <w:tcPr>
            <w:tcW w:w="992" w:type="dxa"/>
          </w:tcPr>
          <w:p w:rsidR="00EA7398" w:rsidRPr="000023F9" w:rsidRDefault="00EA7398" w:rsidP="00623EAE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023F9">
              <w:rPr>
                <w:rFonts w:ascii="Times New Roman" w:eastAsiaTheme="minorEastAsia" w:hAnsi="Times New Roman" w:cs="Times New Roman"/>
                <w:lang w:eastAsia="ru-RU"/>
              </w:rPr>
              <w:t>405,7</w:t>
            </w:r>
          </w:p>
        </w:tc>
        <w:tc>
          <w:tcPr>
            <w:tcW w:w="1134" w:type="dxa"/>
          </w:tcPr>
          <w:p w:rsidR="00EA7398" w:rsidRPr="000023F9" w:rsidRDefault="000023F9" w:rsidP="008E6A0D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023F9">
              <w:rPr>
                <w:rFonts w:ascii="Times New Roman" w:eastAsiaTheme="minorEastAsia" w:hAnsi="Times New Roman" w:cs="Times New Roman"/>
                <w:lang w:eastAsia="ru-RU"/>
              </w:rPr>
              <w:t>198,9</w:t>
            </w:r>
          </w:p>
        </w:tc>
        <w:tc>
          <w:tcPr>
            <w:tcW w:w="1134" w:type="dxa"/>
          </w:tcPr>
          <w:p w:rsidR="00EA7398" w:rsidRPr="000023F9" w:rsidRDefault="00EA7398" w:rsidP="00623EAE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023F9">
              <w:rPr>
                <w:rFonts w:ascii="Times New Roman" w:eastAsiaTheme="minorEastAsia" w:hAnsi="Times New Roman" w:cs="Times New Roman"/>
                <w:lang w:eastAsia="ru-RU"/>
              </w:rPr>
              <w:t>-14,8</w:t>
            </w:r>
          </w:p>
        </w:tc>
        <w:tc>
          <w:tcPr>
            <w:tcW w:w="993" w:type="dxa"/>
          </w:tcPr>
          <w:p w:rsidR="00EA7398" w:rsidRPr="000023F9" w:rsidRDefault="000023F9" w:rsidP="008E6A0D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023F9">
              <w:rPr>
                <w:rFonts w:ascii="Times New Roman" w:eastAsiaTheme="minorEastAsia" w:hAnsi="Times New Roman" w:cs="Times New Roman"/>
                <w:lang w:eastAsia="ru-RU"/>
              </w:rPr>
              <w:t>-206,8</w:t>
            </w:r>
          </w:p>
        </w:tc>
      </w:tr>
      <w:tr w:rsidR="000023F9" w:rsidRPr="000023F9" w:rsidTr="001748A7">
        <w:trPr>
          <w:trHeight w:val="331"/>
        </w:trPr>
        <w:tc>
          <w:tcPr>
            <w:tcW w:w="3227" w:type="dxa"/>
          </w:tcPr>
          <w:p w:rsidR="00EA7398" w:rsidRPr="000023F9" w:rsidRDefault="00EA7398" w:rsidP="008E6A0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023F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EA7398" w:rsidRPr="000023F9" w:rsidRDefault="00EA7398" w:rsidP="00623EAE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023F9">
              <w:rPr>
                <w:rFonts w:ascii="Times New Roman" w:eastAsiaTheme="minorEastAsia" w:hAnsi="Times New Roman" w:cs="Times New Roman"/>
                <w:lang w:eastAsia="ru-RU"/>
              </w:rPr>
              <w:t>2422,3</w:t>
            </w:r>
          </w:p>
        </w:tc>
        <w:tc>
          <w:tcPr>
            <w:tcW w:w="992" w:type="dxa"/>
          </w:tcPr>
          <w:p w:rsidR="00EA7398" w:rsidRPr="000023F9" w:rsidRDefault="00EA7398" w:rsidP="00623EAE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023F9">
              <w:rPr>
                <w:rFonts w:ascii="Times New Roman" w:eastAsiaTheme="minorEastAsia" w:hAnsi="Times New Roman" w:cs="Times New Roman"/>
                <w:lang w:eastAsia="ru-RU"/>
              </w:rPr>
              <w:t>4810,2</w:t>
            </w:r>
          </w:p>
        </w:tc>
        <w:tc>
          <w:tcPr>
            <w:tcW w:w="992" w:type="dxa"/>
          </w:tcPr>
          <w:p w:rsidR="00EA7398" w:rsidRPr="000023F9" w:rsidRDefault="00EA7398" w:rsidP="00623EAE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023F9">
              <w:rPr>
                <w:rFonts w:ascii="Times New Roman" w:eastAsiaTheme="minorEastAsia" w:hAnsi="Times New Roman" w:cs="Times New Roman"/>
                <w:lang w:eastAsia="ru-RU"/>
              </w:rPr>
              <w:t>5028,5</w:t>
            </w:r>
          </w:p>
        </w:tc>
        <w:tc>
          <w:tcPr>
            <w:tcW w:w="1134" w:type="dxa"/>
          </w:tcPr>
          <w:p w:rsidR="00EA7398" w:rsidRPr="000023F9" w:rsidRDefault="000023F9" w:rsidP="008E6A0D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023F9">
              <w:rPr>
                <w:rFonts w:ascii="Times New Roman" w:eastAsiaTheme="minorEastAsia" w:hAnsi="Times New Roman" w:cs="Times New Roman"/>
                <w:lang w:eastAsia="ru-RU"/>
              </w:rPr>
              <w:t>3745,6</w:t>
            </w:r>
          </w:p>
        </w:tc>
        <w:tc>
          <w:tcPr>
            <w:tcW w:w="1134" w:type="dxa"/>
          </w:tcPr>
          <w:p w:rsidR="00EA7398" w:rsidRPr="000023F9" w:rsidRDefault="00EA7398" w:rsidP="00623EAE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023F9">
              <w:rPr>
                <w:rFonts w:ascii="Times New Roman" w:eastAsiaTheme="minorEastAsia" w:hAnsi="Times New Roman" w:cs="Times New Roman"/>
                <w:lang w:eastAsia="ru-RU"/>
              </w:rPr>
              <w:t>2387,9</w:t>
            </w:r>
          </w:p>
        </w:tc>
        <w:tc>
          <w:tcPr>
            <w:tcW w:w="993" w:type="dxa"/>
          </w:tcPr>
          <w:p w:rsidR="00EA7398" w:rsidRPr="000023F9" w:rsidRDefault="000023F9" w:rsidP="008E6A0D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023F9">
              <w:rPr>
                <w:rFonts w:ascii="Times New Roman" w:eastAsiaTheme="minorEastAsia" w:hAnsi="Times New Roman" w:cs="Times New Roman"/>
                <w:lang w:eastAsia="ru-RU"/>
              </w:rPr>
              <w:t>-1282,9</w:t>
            </w:r>
          </w:p>
        </w:tc>
      </w:tr>
    </w:tbl>
    <w:p w:rsidR="008E6A0D" w:rsidRPr="008E7613" w:rsidRDefault="008E6A0D" w:rsidP="008E6A0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8E6A0D" w:rsidRPr="008E7613" w:rsidRDefault="006A38A0" w:rsidP="008E6A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</w:t>
      </w:r>
      <w:proofErr w:type="gramStart"/>
      <w:r w:rsidRPr="00E719E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рамках вышеприведенного анализа  </w:t>
      </w:r>
      <w:r w:rsidRPr="00E719E2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увеличение</w:t>
      </w:r>
      <w:r w:rsidRPr="00E719E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задолженности плательщиков по платежам в бюджет  в сравнении задолженности на 01.01.2024  года с аналогичным периодом прошлого года   на 2387,9 тыс. </w:t>
      </w:r>
      <w:r w:rsidRPr="0071642C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рублей, или  на 98,6</w:t>
      </w:r>
      <w:r w:rsidRPr="006A38A0">
        <w:rPr>
          <w:rFonts w:ascii="Times New Roman" w:eastAsiaTheme="minorEastAsia" w:hAnsi="Times New Roman" w:cs="Times New Roman"/>
          <w:sz w:val="28"/>
          <w:szCs w:val="28"/>
          <w:lang w:eastAsia="ru-RU"/>
        </w:rPr>
        <w:t>%.</w:t>
      </w:r>
      <w:r w:rsidR="008E6A0D" w:rsidRPr="006A38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r w:rsidR="008E6A0D" w:rsidRPr="006A38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 сравнении задолженности по состоянию на 01.10.202</w:t>
      </w:r>
      <w:r w:rsidRPr="006A38A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E6A0D" w:rsidRPr="006A3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 аналогичным периодом 202</w:t>
      </w:r>
      <w:r w:rsidRPr="006A38A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E6A0D" w:rsidRPr="006A3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наблюдается </w:t>
      </w:r>
      <w:r w:rsidR="008E6A0D" w:rsidRPr="006A38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</w:t>
      </w:r>
      <w:r w:rsidRPr="006A38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меньшение</w:t>
      </w:r>
      <w:r w:rsidR="008E6A0D" w:rsidRPr="006A3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</w:t>
      </w:r>
      <w:r w:rsidRPr="006A38A0">
        <w:rPr>
          <w:rFonts w:ascii="Times New Roman" w:eastAsia="Times New Roman" w:hAnsi="Times New Roman" w:cs="Times New Roman"/>
          <w:sz w:val="28"/>
          <w:szCs w:val="28"/>
          <w:lang w:eastAsia="ru-RU"/>
        </w:rPr>
        <w:t>1282,9 тыс. рублей, или  на 56,9 процента</w:t>
      </w:r>
      <w:r w:rsidR="008E6A0D" w:rsidRPr="006A38A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в разрезе налоговых источников:</w:t>
      </w:r>
      <w:proofErr w:type="gramEnd"/>
    </w:p>
    <w:p w:rsidR="008E6A0D" w:rsidRPr="006A38A0" w:rsidRDefault="008E6A0D" w:rsidP="008E6A0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A38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</w:t>
      </w:r>
      <w:r w:rsidR="006A38A0" w:rsidRPr="006A38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меньшение</w:t>
      </w:r>
      <w:r w:rsidRPr="006A38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A38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налогу на доходы физических лиц</w:t>
      </w:r>
      <w:r w:rsidRPr="006A38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A3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6A38A0" w:rsidRPr="006A38A0">
        <w:rPr>
          <w:rFonts w:ascii="Times New Roman" w:eastAsia="Times New Roman" w:hAnsi="Times New Roman" w:cs="Times New Roman"/>
          <w:sz w:val="28"/>
          <w:szCs w:val="28"/>
          <w:lang w:eastAsia="ru-RU"/>
        </w:rPr>
        <w:t>356,2</w:t>
      </w:r>
      <w:r w:rsidRPr="006A3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6A38A0" w:rsidRPr="006A38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19,4 процента</w:t>
      </w:r>
      <w:r w:rsidRPr="006A38A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E6A0D" w:rsidRPr="006A38A0" w:rsidRDefault="008E6A0D" w:rsidP="008E6A0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A38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увеличение </w:t>
      </w:r>
      <w:r w:rsidRPr="006A3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налогу,</w:t>
      </w:r>
      <w:r w:rsidRPr="006A38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6A38A0">
        <w:rPr>
          <w:rFonts w:ascii="Times New Roman" w:eastAsia="Calibri" w:hAnsi="Times New Roman" w:cs="Times New Roman"/>
          <w:sz w:val="28"/>
          <w:szCs w:val="28"/>
        </w:rPr>
        <w:t>взимаемом</w:t>
      </w:r>
      <w:proofErr w:type="gramEnd"/>
      <w:r w:rsidRPr="006A38A0">
        <w:rPr>
          <w:rFonts w:ascii="Times New Roman" w:eastAsia="Calibri" w:hAnsi="Times New Roman" w:cs="Times New Roman"/>
          <w:sz w:val="28"/>
          <w:szCs w:val="28"/>
        </w:rPr>
        <w:t xml:space="preserve"> в связи с применением упрощенной системы налогообложения</w:t>
      </w:r>
      <w:r w:rsidRPr="006A3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6A38A0" w:rsidRPr="006A38A0">
        <w:rPr>
          <w:rFonts w:ascii="Times New Roman" w:eastAsia="Times New Roman" w:hAnsi="Times New Roman" w:cs="Times New Roman"/>
          <w:sz w:val="28"/>
          <w:szCs w:val="28"/>
          <w:lang w:eastAsia="ru-RU"/>
        </w:rPr>
        <w:t>238,7</w:t>
      </w:r>
      <w:r w:rsidRPr="006A3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6A38A0" w:rsidRPr="006A38A0">
        <w:rPr>
          <w:rFonts w:ascii="Times New Roman" w:eastAsia="Times New Roman" w:hAnsi="Times New Roman" w:cs="Times New Roman"/>
          <w:sz w:val="28"/>
          <w:szCs w:val="28"/>
          <w:lang w:eastAsia="ru-RU"/>
        </w:rPr>
        <w:t>43,1</w:t>
      </w:r>
      <w:r w:rsidRPr="006A3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процента;</w:t>
      </w:r>
    </w:p>
    <w:p w:rsidR="008E6A0D" w:rsidRPr="006A38A0" w:rsidRDefault="008E6A0D" w:rsidP="008E6A0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A38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</w:t>
      </w:r>
      <w:r w:rsidR="006A38A0" w:rsidRPr="006A38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меньшение</w:t>
      </w:r>
      <w:r w:rsidRPr="006A38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Pr="006A38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 налогу</w:t>
      </w:r>
      <w:r w:rsidRPr="006A38A0">
        <w:rPr>
          <w:rFonts w:ascii="Times New Roman" w:eastAsia="Calibri" w:hAnsi="Times New Roman" w:cs="Times New Roman"/>
          <w:sz w:val="28"/>
          <w:szCs w:val="28"/>
        </w:rPr>
        <w:t xml:space="preserve"> на имущество физических лиц </w:t>
      </w:r>
      <w:r w:rsidRPr="006A3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6A38A0" w:rsidRPr="006A38A0">
        <w:rPr>
          <w:rFonts w:ascii="Times New Roman" w:eastAsia="Times New Roman" w:hAnsi="Times New Roman" w:cs="Times New Roman"/>
          <w:sz w:val="28"/>
          <w:szCs w:val="28"/>
          <w:lang w:eastAsia="ru-RU"/>
        </w:rPr>
        <w:t>958,6</w:t>
      </w:r>
      <w:r w:rsidRPr="006A3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в </w:t>
      </w:r>
      <w:r w:rsidR="006A38A0" w:rsidRPr="006A38A0">
        <w:rPr>
          <w:rFonts w:ascii="Times New Roman" w:eastAsia="Times New Roman" w:hAnsi="Times New Roman" w:cs="Times New Roman"/>
          <w:sz w:val="28"/>
          <w:szCs w:val="28"/>
          <w:lang w:eastAsia="ru-RU"/>
        </w:rPr>
        <w:t>2,2</w:t>
      </w:r>
      <w:r w:rsidRPr="006A3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раза;</w:t>
      </w:r>
    </w:p>
    <w:p w:rsidR="008E6A0D" w:rsidRPr="006A38A0" w:rsidRDefault="008E6A0D" w:rsidP="006A38A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8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6A38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</w:t>
      </w:r>
      <w:r w:rsidR="00FC3B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меньшение</w:t>
      </w:r>
      <w:r w:rsidRPr="006A3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земельному налогу  на </w:t>
      </w:r>
      <w:r w:rsidR="006A38A0" w:rsidRPr="006A38A0">
        <w:rPr>
          <w:rFonts w:ascii="Times New Roman" w:eastAsia="Times New Roman" w:hAnsi="Times New Roman" w:cs="Times New Roman"/>
          <w:sz w:val="28"/>
          <w:szCs w:val="28"/>
          <w:lang w:eastAsia="ru-RU"/>
        </w:rPr>
        <w:t>206,8</w:t>
      </w:r>
      <w:r w:rsidRPr="006A3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в </w:t>
      </w:r>
      <w:r w:rsidR="006A38A0" w:rsidRPr="006A38A0">
        <w:rPr>
          <w:rFonts w:ascii="Times New Roman" w:eastAsia="Times New Roman" w:hAnsi="Times New Roman" w:cs="Times New Roman"/>
          <w:sz w:val="28"/>
          <w:szCs w:val="28"/>
          <w:lang w:eastAsia="ru-RU"/>
        </w:rPr>
        <w:t>2,1</w:t>
      </w:r>
      <w:r w:rsidRPr="006A3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раза</w:t>
      </w:r>
      <w:r w:rsidR="006A38A0" w:rsidRPr="006A38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6A0D" w:rsidRPr="008E7613" w:rsidRDefault="008E6A0D" w:rsidP="003045E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proofErr w:type="gramStart"/>
      <w:r w:rsidRPr="003045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Наибольший удельный вес в структуре недоимки по платежам в бюджет на 01 октября   202</w:t>
      </w:r>
      <w:r w:rsidR="003045E4" w:rsidRPr="003045E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04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занимает задолженность по налогу на доходы физических лиц – </w:t>
      </w:r>
      <w:r w:rsidR="003045E4" w:rsidRPr="003045E4">
        <w:rPr>
          <w:rFonts w:ascii="Times New Roman" w:eastAsia="Times New Roman" w:hAnsi="Times New Roman" w:cs="Times New Roman"/>
          <w:sz w:val="28"/>
          <w:szCs w:val="28"/>
          <w:lang w:eastAsia="ru-RU"/>
        </w:rPr>
        <w:t>49,0</w:t>
      </w:r>
      <w:r w:rsidRPr="00304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на втором месте </w:t>
      </w:r>
      <w:r w:rsidR="003045E4" w:rsidRPr="00304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 налогу взымаемом в связи с применением упрощенной системы налогообложения  - 23,6 %, на третьем месте </w:t>
      </w:r>
      <w:r w:rsidRPr="00304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налогу на имущество физических лиц – </w:t>
      </w:r>
      <w:r w:rsidR="003045E4" w:rsidRPr="003045E4">
        <w:rPr>
          <w:rFonts w:ascii="Times New Roman" w:eastAsia="Times New Roman" w:hAnsi="Times New Roman" w:cs="Times New Roman"/>
          <w:sz w:val="28"/>
          <w:szCs w:val="28"/>
          <w:lang w:eastAsia="ru-RU"/>
        </w:rPr>
        <w:t>22,1</w:t>
      </w:r>
      <w:r w:rsidRPr="00304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на четвертом месте по земельному налогу – </w:t>
      </w:r>
      <w:r w:rsidR="003045E4" w:rsidRPr="00304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5,3% </w:t>
      </w:r>
      <w:r w:rsidRPr="003045E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общей суммы недоимки.</w:t>
      </w:r>
      <w:proofErr w:type="gramEnd"/>
    </w:p>
    <w:p w:rsidR="008E6A0D" w:rsidRPr="008E7613" w:rsidRDefault="008E6A0D" w:rsidP="008E6A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8E6A0D" w:rsidRPr="008E7613" w:rsidRDefault="008E6A0D" w:rsidP="008E6A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8E6A0D" w:rsidRPr="00DE4349" w:rsidRDefault="008E6A0D" w:rsidP="008E6A0D">
      <w:pPr>
        <w:spacing w:after="0" w:line="240" w:lineRule="auto"/>
        <w:ind w:firstLine="708"/>
        <w:contextualSpacing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DE4349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4.Анализ исполнения расходы бюджета округа.</w:t>
      </w:r>
    </w:p>
    <w:p w:rsidR="008E6A0D" w:rsidRPr="00080C60" w:rsidRDefault="008E6A0D" w:rsidP="008E6A0D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E6A0D" w:rsidRPr="00080C60" w:rsidRDefault="008E6A0D" w:rsidP="008E6A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C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Расходы бюджета округа  за 9 месяцев 202</w:t>
      </w:r>
      <w:r w:rsidR="00DE4349" w:rsidRPr="00080C6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80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исполнены в сумме </w:t>
      </w:r>
      <w:r w:rsidR="00080C60" w:rsidRPr="00080C60">
        <w:rPr>
          <w:rFonts w:ascii="Times New Roman" w:eastAsia="Times New Roman" w:hAnsi="Times New Roman" w:cs="Times New Roman"/>
          <w:sz w:val="28"/>
          <w:szCs w:val="28"/>
          <w:lang w:eastAsia="ru-RU"/>
        </w:rPr>
        <w:t>449376,5</w:t>
      </w:r>
      <w:r w:rsidRPr="00080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080C60" w:rsidRPr="00080C60">
        <w:rPr>
          <w:rFonts w:ascii="Times New Roman" w:eastAsia="Times New Roman" w:hAnsi="Times New Roman" w:cs="Times New Roman"/>
          <w:sz w:val="28"/>
          <w:szCs w:val="28"/>
          <w:lang w:eastAsia="ru-RU"/>
        </w:rPr>
        <w:t>68,6</w:t>
      </w:r>
      <w:r w:rsidRPr="00080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утвержденным годовым назначениям в сумме </w:t>
      </w:r>
      <w:r w:rsidR="00FC3B02">
        <w:rPr>
          <w:rFonts w:ascii="Times New Roman" w:eastAsia="Times New Roman" w:hAnsi="Times New Roman" w:cs="Times New Roman"/>
          <w:sz w:val="28"/>
          <w:szCs w:val="28"/>
          <w:lang w:eastAsia="ru-RU"/>
        </w:rPr>
        <w:t>654714,5</w:t>
      </w:r>
      <w:r w:rsidRPr="00080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рублей.  По сравнению с 9 месяцами 202</w:t>
      </w:r>
      <w:r w:rsidR="00080C60" w:rsidRPr="00080C6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80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 расходы увеличились на </w:t>
      </w:r>
      <w:r w:rsidR="00080C60" w:rsidRPr="00080C60">
        <w:rPr>
          <w:rFonts w:ascii="Times New Roman" w:eastAsia="Times New Roman" w:hAnsi="Times New Roman" w:cs="Times New Roman"/>
          <w:sz w:val="28"/>
          <w:szCs w:val="28"/>
          <w:lang w:eastAsia="ru-RU"/>
        </w:rPr>
        <w:t>184862,0</w:t>
      </w:r>
      <w:r w:rsidRPr="00080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080C60" w:rsidRPr="00080C60">
        <w:rPr>
          <w:rFonts w:ascii="Times New Roman" w:eastAsia="Times New Roman" w:hAnsi="Times New Roman" w:cs="Times New Roman"/>
          <w:sz w:val="28"/>
          <w:szCs w:val="28"/>
          <w:lang w:eastAsia="ru-RU"/>
        </w:rPr>
        <w:t>69,9</w:t>
      </w:r>
      <w:r w:rsidRPr="00080C60">
        <w:rPr>
          <w:rFonts w:ascii="Times New Roman" w:eastAsia="Times New Roman" w:hAnsi="Times New Roman" w:cs="Times New Roman"/>
          <w:sz w:val="28"/>
          <w:szCs w:val="28"/>
          <w:lang w:eastAsia="ru-RU"/>
        </w:rPr>
        <w:t>%).</w:t>
      </w:r>
    </w:p>
    <w:p w:rsidR="008E6A0D" w:rsidRPr="00080C60" w:rsidRDefault="008E6A0D" w:rsidP="008E6A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A0D" w:rsidRPr="00080C60" w:rsidRDefault="008E6A0D" w:rsidP="008E6A0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080C60">
        <w:rPr>
          <w:rFonts w:ascii="Times New Roman" w:eastAsia="Calibri" w:hAnsi="Times New Roman" w:cs="Times New Roman"/>
          <w:sz w:val="28"/>
          <w:szCs w:val="28"/>
        </w:rPr>
        <w:t xml:space="preserve">       Структура  исполнения бюджета округа по расходам в сравнении с 9 месяцами  202</w:t>
      </w:r>
      <w:r w:rsidR="00080C60" w:rsidRPr="00080C60">
        <w:rPr>
          <w:rFonts w:ascii="Times New Roman" w:eastAsia="Calibri" w:hAnsi="Times New Roman" w:cs="Times New Roman"/>
          <w:sz w:val="28"/>
          <w:szCs w:val="28"/>
        </w:rPr>
        <w:t>3</w:t>
      </w:r>
      <w:r w:rsidRPr="00080C60">
        <w:rPr>
          <w:rFonts w:ascii="Times New Roman" w:eastAsia="Calibri" w:hAnsi="Times New Roman" w:cs="Times New Roman"/>
          <w:sz w:val="28"/>
          <w:szCs w:val="28"/>
        </w:rPr>
        <w:t xml:space="preserve"> года отражена на следующей диаграмме:</w:t>
      </w:r>
      <w:r w:rsidRPr="00080C60">
        <w:rPr>
          <w:rFonts w:ascii="Times New Roman" w:eastAsia="Times New Roman" w:hAnsi="Times New Roman" w:cs="Times New Roman"/>
          <w:noProof/>
          <w:lang w:eastAsia="ru-RU"/>
        </w:rPr>
        <w:t xml:space="preserve">                                                                                                    </w:t>
      </w:r>
    </w:p>
    <w:p w:rsidR="008E6A0D" w:rsidRDefault="008E6A0D" w:rsidP="008E6A0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080C60">
        <w:rPr>
          <w:rFonts w:ascii="Times New Roman" w:eastAsia="Times New Roman" w:hAnsi="Times New Roman" w:cs="Times New Roman"/>
          <w:noProof/>
          <w:lang w:eastAsia="ru-RU"/>
        </w:rPr>
        <w:t xml:space="preserve">                                                                                                                                                      тыс. руб.</w:t>
      </w:r>
    </w:p>
    <w:p w:rsidR="00C73D57" w:rsidRPr="00080C60" w:rsidRDefault="00C73D57" w:rsidP="008E6A0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3D1E1E58" wp14:editId="4543B62C">
            <wp:extent cx="5940110" cy="4997789"/>
            <wp:effectExtent l="0" t="0" r="22860" b="1270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E6A0D" w:rsidRPr="008E7613" w:rsidRDefault="008E6A0D" w:rsidP="008E6A0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color w:val="C00000"/>
          <w:lang w:eastAsia="ru-RU"/>
        </w:rPr>
      </w:pPr>
    </w:p>
    <w:p w:rsidR="008E6A0D" w:rsidRPr="007F739B" w:rsidRDefault="008E6A0D" w:rsidP="008E6A0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8E7613">
        <w:rPr>
          <w:rFonts w:ascii="Times New Roman" w:eastAsia="Times New Roman" w:hAnsi="Times New Roman" w:cs="Times New Roman"/>
          <w:noProof/>
          <w:color w:val="C00000"/>
          <w:lang w:eastAsia="ru-RU"/>
        </w:rPr>
        <w:t xml:space="preserve">  </w:t>
      </w:r>
    </w:p>
    <w:p w:rsidR="008E6A0D" w:rsidRPr="007F739B" w:rsidRDefault="008E6A0D" w:rsidP="008E6A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Бюджет округа  за 9 месяцев  202</w:t>
      </w:r>
      <w:r w:rsidR="007F739B" w:rsidRPr="007F739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F7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сохранил социальную  направленность. Расходы бюджета округа на социальную сферу составили </w:t>
      </w:r>
      <w:r w:rsidR="007F739B" w:rsidRPr="007F739B">
        <w:rPr>
          <w:rFonts w:ascii="Times New Roman" w:eastAsia="Times New Roman" w:hAnsi="Times New Roman" w:cs="Times New Roman"/>
          <w:sz w:val="28"/>
          <w:szCs w:val="28"/>
          <w:lang w:eastAsia="ru-RU"/>
        </w:rPr>
        <w:t>178834,6</w:t>
      </w:r>
      <w:r w:rsidRPr="007F7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или </w:t>
      </w:r>
      <w:r w:rsidR="007F739B" w:rsidRPr="007F739B">
        <w:rPr>
          <w:rFonts w:ascii="Times New Roman" w:eastAsia="Times New Roman" w:hAnsi="Times New Roman" w:cs="Times New Roman"/>
          <w:sz w:val="28"/>
          <w:szCs w:val="28"/>
          <w:lang w:eastAsia="ru-RU"/>
        </w:rPr>
        <w:t>63,8</w:t>
      </w:r>
      <w:r w:rsidRPr="007F739B">
        <w:rPr>
          <w:rFonts w:ascii="Times New Roman" w:eastAsia="Times New Roman" w:hAnsi="Times New Roman" w:cs="Times New Roman"/>
          <w:sz w:val="28"/>
          <w:szCs w:val="28"/>
          <w:lang w:eastAsia="ru-RU"/>
        </w:rPr>
        <w:t>% к утвержденным годовым назначениям. По сравнению с 9 месяцами 202</w:t>
      </w:r>
      <w:r w:rsidR="007F739B" w:rsidRPr="007F739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F7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расходы на социальную сферу  увеличились  на </w:t>
      </w:r>
      <w:r w:rsidR="007F739B" w:rsidRPr="007F739B">
        <w:rPr>
          <w:rFonts w:ascii="Times New Roman" w:eastAsia="Times New Roman" w:hAnsi="Times New Roman" w:cs="Times New Roman"/>
          <w:sz w:val="28"/>
          <w:szCs w:val="28"/>
          <w:lang w:eastAsia="ru-RU"/>
        </w:rPr>
        <w:t>40012,6</w:t>
      </w:r>
      <w:r w:rsidRPr="007F7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 (</w:t>
      </w:r>
      <w:r w:rsidR="00FC3B02">
        <w:rPr>
          <w:rFonts w:ascii="Times New Roman" w:eastAsia="Times New Roman" w:hAnsi="Times New Roman" w:cs="Times New Roman"/>
          <w:sz w:val="28"/>
          <w:szCs w:val="28"/>
          <w:lang w:eastAsia="ru-RU"/>
        </w:rPr>
        <w:t>28,8</w:t>
      </w:r>
      <w:r w:rsidRPr="007F7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 их доля  в расходах бюджета округа  снизилась с </w:t>
      </w:r>
      <w:r w:rsidR="007F739B" w:rsidRPr="007F739B">
        <w:rPr>
          <w:rFonts w:ascii="Times New Roman" w:eastAsia="Times New Roman" w:hAnsi="Times New Roman" w:cs="Times New Roman"/>
          <w:sz w:val="28"/>
          <w:szCs w:val="28"/>
          <w:lang w:eastAsia="ru-RU"/>
        </w:rPr>
        <w:t>52,5</w:t>
      </w:r>
      <w:r w:rsidRPr="007F7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до </w:t>
      </w:r>
      <w:r w:rsidR="007F739B" w:rsidRPr="007F739B">
        <w:rPr>
          <w:rFonts w:ascii="Times New Roman" w:eastAsia="Times New Roman" w:hAnsi="Times New Roman" w:cs="Times New Roman"/>
          <w:sz w:val="28"/>
          <w:szCs w:val="28"/>
          <w:lang w:eastAsia="ru-RU"/>
        </w:rPr>
        <w:t>39,8</w:t>
      </w:r>
      <w:r w:rsidRPr="007F7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 w:rsidR="007F739B" w:rsidRPr="007F739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F73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6A0D" w:rsidRPr="008E7613" w:rsidRDefault="008E6A0D" w:rsidP="008E6A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011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Pr="00011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Наибольший удельный вес в расходах бюджета округа занимают расходы  по разделу «Образование» - </w:t>
      </w:r>
      <w:r w:rsidR="007F739B" w:rsidRPr="000117B3">
        <w:rPr>
          <w:rFonts w:ascii="Times New Roman" w:eastAsia="Times New Roman" w:hAnsi="Times New Roman" w:cs="Times New Roman"/>
          <w:sz w:val="28"/>
          <w:szCs w:val="28"/>
          <w:lang w:eastAsia="ru-RU"/>
        </w:rPr>
        <w:t>27,9</w:t>
      </w:r>
      <w:r w:rsidRPr="00011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</w:t>
      </w:r>
      <w:r w:rsidR="000117B3" w:rsidRPr="00011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«Жилищно-коммунальное хозяйство» - 22,8%, </w:t>
      </w:r>
      <w:r w:rsidR="008139B6" w:rsidRPr="00813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«Национальная экономика» - 22,2%, </w:t>
      </w:r>
      <w:r w:rsidRPr="00813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«Общегосударственные вопросы» - </w:t>
      </w:r>
      <w:r w:rsidR="007F739B" w:rsidRPr="008139B6">
        <w:rPr>
          <w:rFonts w:ascii="Times New Roman" w:eastAsia="Times New Roman" w:hAnsi="Times New Roman" w:cs="Times New Roman"/>
          <w:sz w:val="28"/>
          <w:szCs w:val="28"/>
          <w:lang w:eastAsia="ru-RU"/>
        </w:rPr>
        <w:t>14,5</w:t>
      </w:r>
      <w:r w:rsidRPr="00813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  «Культура, кинематография» - </w:t>
      </w:r>
      <w:r w:rsidR="008139B6" w:rsidRPr="008139B6">
        <w:rPr>
          <w:rFonts w:ascii="Times New Roman" w:eastAsia="Times New Roman" w:hAnsi="Times New Roman" w:cs="Times New Roman"/>
          <w:sz w:val="28"/>
          <w:szCs w:val="28"/>
          <w:lang w:eastAsia="ru-RU"/>
        </w:rPr>
        <w:t>5,7</w:t>
      </w:r>
      <w:r w:rsidRPr="00813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«Социальная политика» - </w:t>
      </w:r>
      <w:r w:rsidR="008139B6" w:rsidRPr="008139B6">
        <w:rPr>
          <w:rFonts w:ascii="Times New Roman" w:eastAsia="Times New Roman" w:hAnsi="Times New Roman" w:cs="Times New Roman"/>
          <w:sz w:val="28"/>
          <w:szCs w:val="28"/>
          <w:lang w:eastAsia="ru-RU"/>
        </w:rPr>
        <w:t>3,7</w:t>
      </w:r>
      <w:r w:rsidRPr="008139B6">
        <w:rPr>
          <w:rFonts w:ascii="Times New Roman" w:eastAsia="Times New Roman" w:hAnsi="Times New Roman" w:cs="Times New Roman"/>
          <w:sz w:val="28"/>
          <w:szCs w:val="28"/>
          <w:lang w:eastAsia="ru-RU"/>
        </w:rPr>
        <w:t>%, «Физическая культура и спорт» - 2,</w:t>
      </w:r>
      <w:r w:rsidR="008139B6" w:rsidRPr="008139B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139B6">
        <w:rPr>
          <w:rFonts w:ascii="Times New Roman" w:eastAsia="Times New Roman" w:hAnsi="Times New Roman" w:cs="Times New Roman"/>
          <w:sz w:val="28"/>
          <w:szCs w:val="28"/>
          <w:lang w:eastAsia="ru-RU"/>
        </w:rPr>
        <w:t>%, «Национальная безопасность и правоохранительная деятельность» - 0,</w:t>
      </w:r>
      <w:r w:rsidR="008139B6" w:rsidRPr="008139B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13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на расходы по разделам  «Национальная оборона», «Здравоохранение», «Охрана окружающей среды»,  </w:t>
      </w:r>
      <w:r w:rsidR="00820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«Средства массовой информации»  </w:t>
      </w:r>
      <w:r w:rsidRPr="008139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приходится  всего 0,</w:t>
      </w:r>
      <w:r w:rsidR="008139B6" w:rsidRPr="00813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8139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процента.</w:t>
      </w:r>
      <w:proofErr w:type="gramEnd"/>
    </w:p>
    <w:p w:rsidR="008E6A0D" w:rsidRPr="008E7613" w:rsidRDefault="008E6A0D" w:rsidP="008E6A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8E6A0D" w:rsidRPr="008139B6" w:rsidRDefault="008E6A0D" w:rsidP="008E6A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Структура  расходов бюджета округа за 9 месяцев   202</w:t>
      </w:r>
      <w:r w:rsidR="008139B6" w:rsidRPr="008139B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13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отражена на диаграмме:</w:t>
      </w:r>
    </w:p>
    <w:p w:rsidR="008E6A0D" w:rsidRPr="008E7613" w:rsidRDefault="008139B6" w:rsidP="008E6A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9B441C9" wp14:editId="16447680">
            <wp:extent cx="5931673" cy="4818490"/>
            <wp:effectExtent l="38100" t="0" r="50165" b="2032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E6A0D" w:rsidRPr="008E7613" w:rsidRDefault="008E6A0D" w:rsidP="008E6A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8E6A0D" w:rsidRPr="0023370D" w:rsidRDefault="008E6A0D" w:rsidP="008E6A0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E7613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lastRenderedPageBreak/>
        <w:t xml:space="preserve">      </w:t>
      </w:r>
      <w:r w:rsidRPr="008E7613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   </w:t>
      </w:r>
      <w:r w:rsidRPr="0023370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течение отчетного периода проводились расходы по всем разделам  бюджетной классификации.</w:t>
      </w:r>
    </w:p>
    <w:p w:rsidR="008E6A0D" w:rsidRDefault="008E6A0D" w:rsidP="008E6A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По всем разделам классификации расходов, за исключением  раздел</w:t>
      </w:r>
      <w:r w:rsidR="0023370D">
        <w:rPr>
          <w:rFonts w:ascii="Times New Roman" w:eastAsia="Times New Roman" w:hAnsi="Times New Roman" w:cs="Times New Roman"/>
          <w:sz w:val="28"/>
          <w:szCs w:val="28"/>
          <w:lang w:eastAsia="ru-RU"/>
        </w:rPr>
        <w:t>ов:</w:t>
      </w:r>
      <w:r w:rsidRPr="00233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3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«Национальная экономика», «Охрана окружающей среды», </w:t>
      </w:r>
      <w:r w:rsidRPr="0023370D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«Социальная политика» уровень исполнения к годовым назначениям составил менее  75,0%,  в том числе:</w:t>
      </w:r>
    </w:p>
    <w:p w:rsidR="009E2C51" w:rsidRPr="0023370D" w:rsidRDefault="009E2C51" w:rsidP="008E6A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«Национальная экономика» - 83,1%;</w:t>
      </w:r>
    </w:p>
    <w:p w:rsidR="0023370D" w:rsidRPr="0023370D" w:rsidRDefault="0023370D" w:rsidP="0023370D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70D">
        <w:rPr>
          <w:rFonts w:ascii="Times New Roman" w:eastAsia="Times New Roman" w:hAnsi="Times New Roman" w:cs="Times New Roman"/>
          <w:sz w:val="28"/>
          <w:szCs w:val="28"/>
          <w:lang w:eastAsia="ru-RU"/>
        </w:rPr>
        <w:t>- «Национальная безопасность и правоохранительная деятельность» - 74,3%;</w:t>
      </w:r>
    </w:p>
    <w:p w:rsidR="0023370D" w:rsidRPr="0023370D" w:rsidRDefault="0023370D" w:rsidP="0023370D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70D">
        <w:rPr>
          <w:rFonts w:ascii="Times New Roman" w:eastAsia="Times New Roman" w:hAnsi="Times New Roman" w:cs="Times New Roman"/>
          <w:sz w:val="28"/>
          <w:szCs w:val="28"/>
          <w:lang w:eastAsia="ru-RU"/>
        </w:rPr>
        <w:t>- «СМИ» - 72,6%;</w:t>
      </w:r>
    </w:p>
    <w:p w:rsidR="0023370D" w:rsidRPr="0023370D" w:rsidRDefault="0023370D" w:rsidP="0023370D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70D">
        <w:rPr>
          <w:rFonts w:ascii="Times New Roman" w:eastAsia="Times New Roman" w:hAnsi="Times New Roman" w:cs="Times New Roman"/>
          <w:sz w:val="28"/>
          <w:szCs w:val="28"/>
          <w:lang w:eastAsia="ru-RU"/>
        </w:rPr>
        <w:t>- «Здравоохранение» - 72,5%;</w:t>
      </w:r>
    </w:p>
    <w:p w:rsidR="0023370D" w:rsidRPr="0023370D" w:rsidRDefault="0023370D" w:rsidP="0023370D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70D">
        <w:rPr>
          <w:rFonts w:ascii="Times New Roman" w:eastAsia="Times New Roman" w:hAnsi="Times New Roman" w:cs="Times New Roman"/>
          <w:sz w:val="28"/>
          <w:szCs w:val="28"/>
          <w:lang w:eastAsia="ru-RU"/>
        </w:rPr>
        <w:t>- «Общегосударственные вопросы» – 69,3%;</w:t>
      </w:r>
    </w:p>
    <w:p w:rsidR="006B4A66" w:rsidRPr="006B4A66" w:rsidRDefault="006B4A66" w:rsidP="006B4A66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A66">
        <w:rPr>
          <w:rFonts w:ascii="Times New Roman" w:eastAsia="Times New Roman" w:hAnsi="Times New Roman" w:cs="Times New Roman"/>
          <w:sz w:val="28"/>
          <w:szCs w:val="28"/>
          <w:lang w:eastAsia="ru-RU"/>
        </w:rPr>
        <w:t>- «Культура, кинематография» – 68,9%;</w:t>
      </w:r>
    </w:p>
    <w:p w:rsidR="006B4A66" w:rsidRPr="006B4A66" w:rsidRDefault="006B4A66" w:rsidP="006B4A66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A66">
        <w:rPr>
          <w:rFonts w:ascii="Times New Roman" w:eastAsia="Times New Roman" w:hAnsi="Times New Roman" w:cs="Times New Roman"/>
          <w:sz w:val="28"/>
          <w:szCs w:val="28"/>
          <w:lang w:eastAsia="ru-RU"/>
        </w:rPr>
        <w:t>- «Национальная оборона» - 65,6%;</w:t>
      </w:r>
    </w:p>
    <w:p w:rsidR="006B4A66" w:rsidRPr="006B4A66" w:rsidRDefault="006B4A66" w:rsidP="006B4A66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A66">
        <w:rPr>
          <w:rFonts w:ascii="Times New Roman" w:eastAsia="Times New Roman" w:hAnsi="Times New Roman" w:cs="Times New Roman"/>
          <w:sz w:val="28"/>
          <w:szCs w:val="28"/>
          <w:lang w:eastAsia="ru-RU"/>
        </w:rPr>
        <w:t>- «Жилищно-коммунальное хозяйство» - 65,5%;</w:t>
      </w:r>
    </w:p>
    <w:p w:rsidR="006B4A66" w:rsidRPr="006B4A66" w:rsidRDefault="006B4A66" w:rsidP="006B4A66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A66">
        <w:rPr>
          <w:rFonts w:ascii="Times New Roman" w:eastAsia="Times New Roman" w:hAnsi="Times New Roman" w:cs="Times New Roman"/>
          <w:sz w:val="28"/>
          <w:szCs w:val="28"/>
          <w:lang w:eastAsia="ru-RU"/>
        </w:rPr>
        <w:t>- «Образование» - 64,0%;</w:t>
      </w:r>
    </w:p>
    <w:p w:rsidR="008E6A0D" w:rsidRPr="006B4A66" w:rsidRDefault="008E6A0D" w:rsidP="008E6A0D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«Физическая культура и спорт» - </w:t>
      </w:r>
      <w:r w:rsidR="006B4A66" w:rsidRPr="006B4A66">
        <w:rPr>
          <w:rFonts w:ascii="Times New Roman" w:eastAsia="Times New Roman" w:hAnsi="Times New Roman" w:cs="Times New Roman"/>
          <w:sz w:val="28"/>
          <w:szCs w:val="28"/>
          <w:lang w:eastAsia="ru-RU"/>
        </w:rPr>
        <w:t>41,4</w:t>
      </w:r>
      <w:r w:rsidR="006B4A66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8E6A0D" w:rsidRPr="008E7613" w:rsidRDefault="006B4A66" w:rsidP="006B4A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   </w:t>
      </w:r>
      <w:r w:rsidR="008E6A0D" w:rsidRPr="006B4A6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уровень  освоения  бюджетных средств  увеличивает риск неисполнения утвержденных показателей, оказывает существенное влияние на эффективное использование бюджетных средств.</w:t>
      </w:r>
    </w:p>
    <w:p w:rsidR="008E6A0D" w:rsidRPr="008E6A0D" w:rsidRDefault="008E6A0D" w:rsidP="008E6A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8E6A0D" w:rsidRPr="008E6A0D" w:rsidRDefault="008E6A0D" w:rsidP="008E6A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A0D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</w:t>
      </w:r>
      <w:r w:rsidRPr="008E6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Утвержденные и исполненные показатели бюджета округа  по разделам приведены в таблице 5.</w:t>
      </w:r>
    </w:p>
    <w:p w:rsidR="008E6A0D" w:rsidRPr="008E6A0D" w:rsidRDefault="008E6A0D" w:rsidP="008E6A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E6A0D">
        <w:rPr>
          <w:rFonts w:ascii="Times New Roman" w:eastAsia="Times New Roman" w:hAnsi="Times New Roman" w:cs="Times New Roman"/>
          <w:lang w:eastAsia="ru-RU"/>
        </w:rPr>
        <w:t>Таблица 5</w:t>
      </w:r>
      <w:r w:rsidRPr="008E6A0D">
        <w:rPr>
          <w:rFonts w:ascii="Times New Roman" w:eastAsia="Times New Roman" w:hAnsi="Times New Roman" w:cs="Times New Roman"/>
          <w:lang w:eastAsia="ru-RU"/>
        </w:rPr>
        <w:tab/>
      </w:r>
      <w:r w:rsidRPr="008E6A0D">
        <w:rPr>
          <w:rFonts w:ascii="Times New Roman" w:eastAsia="Times New Roman" w:hAnsi="Times New Roman" w:cs="Times New Roman"/>
          <w:lang w:eastAsia="ru-RU"/>
        </w:rPr>
        <w:tab/>
      </w:r>
      <w:r w:rsidRPr="008E6A0D">
        <w:rPr>
          <w:rFonts w:ascii="Times New Roman" w:eastAsia="Times New Roman" w:hAnsi="Times New Roman" w:cs="Times New Roman"/>
          <w:lang w:eastAsia="ru-RU"/>
        </w:rPr>
        <w:tab/>
      </w:r>
      <w:r w:rsidRPr="008E6A0D">
        <w:rPr>
          <w:rFonts w:ascii="Times New Roman" w:eastAsia="Times New Roman" w:hAnsi="Times New Roman" w:cs="Times New Roman"/>
          <w:lang w:eastAsia="ru-RU"/>
        </w:rPr>
        <w:tab/>
      </w:r>
      <w:r w:rsidRPr="008E6A0D">
        <w:rPr>
          <w:rFonts w:ascii="Times New Roman" w:eastAsia="Times New Roman" w:hAnsi="Times New Roman" w:cs="Times New Roman"/>
          <w:lang w:eastAsia="ru-RU"/>
        </w:rPr>
        <w:tab/>
      </w:r>
      <w:r w:rsidRPr="008E6A0D">
        <w:rPr>
          <w:rFonts w:ascii="Times New Roman" w:eastAsia="Times New Roman" w:hAnsi="Times New Roman" w:cs="Times New Roman"/>
          <w:lang w:eastAsia="ru-RU"/>
        </w:rPr>
        <w:tab/>
      </w:r>
      <w:r w:rsidRPr="008E6A0D">
        <w:rPr>
          <w:rFonts w:ascii="Times New Roman" w:eastAsia="Times New Roman" w:hAnsi="Times New Roman" w:cs="Times New Roman"/>
          <w:lang w:eastAsia="ru-RU"/>
        </w:rPr>
        <w:tab/>
        <w:t xml:space="preserve">     </w:t>
      </w:r>
      <w:r w:rsidRPr="008E6A0D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тыс. руб.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134"/>
        <w:gridCol w:w="1134"/>
        <w:gridCol w:w="993"/>
        <w:gridCol w:w="992"/>
        <w:gridCol w:w="850"/>
        <w:gridCol w:w="993"/>
        <w:gridCol w:w="992"/>
      </w:tblGrid>
      <w:tr w:rsidR="008E6A0D" w:rsidRPr="008E6A0D" w:rsidTr="001748A7">
        <w:trPr>
          <w:trHeight w:val="9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A0D" w:rsidRPr="008E6A0D" w:rsidRDefault="008E6A0D" w:rsidP="008E6A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A0D">
              <w:rPr>
                <w:rFonts w:ascii="Times New Roman" w:eastAsia="Times New Roman" w:hAnsi="Times New Roman" w:cs="Times New Roman"/>
                <w:lang w:eastAsia="ru-RU"/>
              </w:rPr>
              <w:t>Наименование раздела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A0D" w:rsidRPr="008E6A0D" w:rsidRDefault="008E6A0D" w:rsidP="00C571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A0D">
              <w:rPr>
                <w:rFonts w:ascii="Times New Roman" w:eastAsia="Times New Roman" w:hAnsi="Times New Roman" w:cs="Times New Roman"/>
                <w:lang w:eastAsia="ru-RU"/>
              </w:rPr>
              <w:t>Утверждено в бюджете на 202</w:t>
            </w:r>
            <w:r w:rsidR="00C571B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8E6A0D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0D" w:rsidRPr="008E6A0D" w:rsidRDefault="008E6A0D" w:rsidP="008E6A0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8E6A0D">
              <w:rPr>
                <w:rFonts w:ascii="Times New Roman" w:eastAsia="Calibri" w:hAnsi="Times New Roman" w:cs="Times New Roman"/>
                <w:lang w:eastAsia="ru-RU"/>
              </w:rPr>
              <w:t xml:space="preserve">Исполнено за 9 месяцев </w:t>
            </w:r>
          </w:p>
          <w:p w:rsidR="008E6A0D" w:rsidRPr="008E6A0D" w:rsidRDefault="008E6A0D" w:rsidP="00C571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A0D">
              <w:rPr>
                <w:rFonts w:ascii="Times New Roman" w:eastAsia="Calibri" w:hAnsi="Times New Roman" w:cs="Times New Roman"/>
                <w:lang w:eastAsia="ru-RU"/>
              </w:rPr>
              <w:t>202</w:t>
            </w:r>
            <w:r w:rsidR="00C571B1">
              <w:rPr>
                <w:rFonts w:ascii="Times New Roman" w:eastAsia="Calibri" w:hAnsi="Times New Roman" w:cs="Times New Roman"/>
                <w:lang w:eastAsia="ru-RU"/>
              </w:rPr>
              <w:t>3</w:t>
            </w:r>
            <w:r w:rsidRPr="008E6A0D">
              <w:rPr>
                <w:rFonts w:ascii="Times New Roman" w:eastAsia="Calibri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A0D" w:rsidRPr="008E6A0D" w:rsidRDefault="008E6A0D" w:rsidP="00C571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A0D">
              <w:rPr>
                <w:rFonts w:ascii="Times New Roman" w:eastAsia="Times New Roman" w:hAnsi="Times New Roman" w:cs="Times New Roman"/>
                <w:lang w:eastAsia="ru-RU"/>
              </w:rPr>
              <w:t>Утверждено в бюджете на 202</w:t>
            </w:r>
            <w:r w:rsidR="00C571B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8E6A0D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A0D" w:rsidRPr="008E6A0D" w:rsidRDefault="008E6A0D" w:rsidP="00C571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8E6A0D">
              <w:rPr>
                <w:rFonts w:ascii="Times New Roman" w:eastAsia="Calibri" w:hAnsi="Times New Roman" w:cs="Times New Roman"/>
                <w:lang w:eastAsia="ru-RU"/>
              </w:rPr>
              <w:t>Исполнено за 9 месяцев 202</w:t>
            </w:r>
            <w:r w:rsidR="00C571B1">
              <w:rPr>
                <w:rFonts w:ascii="Times New Roman" w:eastAsia="Calibri" w:hAnsi="Times New Roman" w:cs="Times New Roman"/>
                <w:lang w:eastAsia="ru-RU"/>
              </w:rPr>
              <w:t>4</w:t>
            </w:r>
            <w:r w:rsidRPr="008E6A0D">
              <w:rPr>
                <w:rFonts w:ascii="Times New Roman" w:eastAsia="Calibri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A0D" w:rsidRPr="008E6A0D" w:rsidRDefault="008E6A0D" w:rsidP="008E6A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A0D">
              <w:rPr>
                <w:rFonts w:ascii="Times New Roman" w:eastAsia="Times New Roman" w:hAnsi="Times New Roman" w:cs="Times New Roman"/>
                <w:lang w:eastAsia="ru-RU"/>
              </w:rPr>
              <w:t xml:space="preserve">Процент </w:t>
            </w:r>
          </w:p>
          <w:p w:rsidR="008E6A0D" w:rsidRPr="008E6A0D" w:rsidRDefault="008E6A0D" w:rsidP="008E6A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A0D">
              <w:rPr>
                <w:rFonts w:ascii="Times New Roman" w:eastAsia="Times New Roman" w:hAnsi="Times New Roman" w:cs="Times New Roman"/>
                <w:lang w:eastAsia="ru-RU"/>
              </w:rPr>
              <w:t>исполнения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0D" w:rsidRPr="008E6A0D" w:rsidRDefault="008E6A0D" w:rsidP="008E6A0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8E6A0D">
              <w:rPr>
                <w:rFonts w:ascii="Times New Roman" w:eastAsia="Calibri" w:hAnsi="Times New Roman" w:cs="Times New Roman"/>
                <w:lang w:eastAsia="ru-RU"/>
              </w:rPr>
              <w:t>Абсолютное</w:t>
            </w:r>
          </w:p>
          <w:p w:rsidR="008E6A0D" w:rsidRPr="008E6A0D" w:rsidRDefault="008E6A0D" w:rsidP="008E6A0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8E6A0D">
              <w:rPr>
                <w:rFonts w:ascii="Times New Roman" w:eastAsia="Calibri" w:hAnsi="Times New Roman" w:cs="Times New Roman"/>
                <w:lang w:eastAsia="ru-RU"/>
              </w:rPr>
              <w:t>отклонение 9 месяцев 202</w:t>
            </w:r>
            <w:r w:rsidR="00C571B1"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  <w:p w:rsidR="008E6A0D" w:rsidRPr="008E6A0D" w:rsidRDefault="008E6A0D" w:rsidP="008E6A0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8E6A0D">
              <w:rPr>
                <w:rFonts w:ascii="Times New Roman" w:eastAsia="Calibri" w:hAnsi="Times New Roman" w:cs="Times New Roman"/>
                <w:lang w:eastAsia="ru-RU"/>
              </w:rPr>
              <w:t>года от 9 месяцев 202</w:t>
            </w:r>
            <w:r w:rsidR="00C571B1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  <w:p w:rsidR="008E6A0D" w:rsidRPr="008E6A0D" w:rsidRDefault="008E6A0D" w:rsidP="008E6A0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8E6A0D">
              <w:rPr>
                <w:rFonts w:ascii="Times New Roman" w:eastAsia="Calibri" w:hAnsi="Times New Roman" w:cs="Times New Roman"/>
                <w:lang w:eastAsia="ru-RU"/>
              </w:rPr>
              <w:t>года</w:t>
            </w:r>
          </w:p>
          <w:p w:rsidR="008E6A0D" w:rsidRPr="008E6A0D" w:rsidRDefault="008E6A0D" w:rsidP="008E6A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A0D" w:rsidRPr="008E6A0D" w:rsidRDefault="008E6A0D" w:rsidP="008E6A0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8E6A0D">
              <w:rPr>
                <w:rFonts w:ascii="Times New Roman" w:eastAsia="Calibri" w:hAnsi="Times New Roman" w:cs="Times New Roman"/>
                <w:lang w:eastAsia="ru-RU"/>
              </w:rPr>
              <w:t>Исполнено</w:t>
            </w:r>
          </w:p>
          <w:p w:rsidR="008E6A0D" w:rsidRPr="008E6A0D" w:rsidRDefault="008E6A0D" w:rsidP="008E6A0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8E6A0D">
              <w:rPr>
                <w:rFonts w:ascii="Times New Roman" w:eastAsia="Calibri" w:hAnsi="Times New Roman" w:cs="Times New Roman"/>
                <w:lang w:eastAsia="ru-RU"/>
              </w:rPr>
              <w:t>к уровню 9 месяцам</w:t>
            </w:r>
          </w:p>
          <w:p w:rsidR="008E6A0D" w:rsidRPr="008E6A0D" w:rsidRDefault="008E6A0D" w:rsidP="00C571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A0D">
              <w:rPr>
                <w:rFonts w:ascii="Times New Roman" w:eastAsia="Calibri" w:hAnsi="Times New Roman" w:cs="Times New Roman"/>
                <w:lang w:eastAsia="ru-RU"/>
              </w:rPr>
              <w:t>202</w:t>
            </w:r>
            <w:r w:rsidR="00C571B1">
              <w:rPr>
                <w:rFonts w:ascii="Times New Roman" w:eastAsia="Calibri" w:hAnsi="Times New Roman" w:cs="Times New Roman"/>
                <w:lang w:eastAsia="ru-RU"/>
              </w:rPr>
              <w:t>3</w:t>
            </w:r>
            <w:r w:rsidRPr="008E6A0D">
              <w:rPr>
                <w:rFonts w:ascii="Times New Roman" w:eastAsia="Calibri" w:hAnsi="Times New Roman" w:cs="Times New Roman"/>
                <w:lang w:eastAsia="ru-RU"/>
              </w:rPr>
              <w:t xml:space="preserve"> года</w:t>
            </w:r>
          </w:p>
        </w:tc>
      </w:tr>
      <w:tr w:rsidR="00BF0E6B" w:rsidRPr="008E6A0D" w:rsidTr="001748A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6B" w:rsidRPr="008E6A0D" w:rsidRDefault="00BF0E6B" w:rsidP="008E6A0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A0D">
              <w:rPr>
                <w:rFonts w:ascii="Times New Roman" w:eastAsia="Times New Roman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6B" w:rsidRPr="008E6A0D" w:rsidRDefault="00BF0E6B" w:rsidP="00154A7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A0D">
              <w:rPr>
                <w:rFonts w:ascii="Times New Roman" w:eastAsia="Times New Roman" w:hAnsi="Times New Roman" w:cs="Times New Roman"/>
                <w:lang w:eastAsia="ru-RU"/>
              </w:rPr>
              <w:t>80259,4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6B" w:rsidRPr="008E6A0D" w:rsidRDefault="00BF0E6B" w:rsidP="00154A7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A0D">
              <w:rPr>
                <w:rFonts w:ascii="Times New Roman" w:eastAsia="Times New Roman" w:hAnsi="Times New Roman" w:cs="Times New Roman"/>
                <w:lang w:eastAsia="ru-RU"/>
              </w:rPr>
              <w:t>56498,1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6B" w:rsidRPr="008E6A0D" w:rsidRDefault="00A26B97" w:rsidP="008E6A0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94155,1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6B" w:rsidRPr="008E6A0D" w:rsidRDefault="00AB3BAA" w:rsidP="008E6A0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65254,7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6B" w:rsidRPr="008E6A0D" w:rsidRDefault="0075567C" w:rsidP="008E6A0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6B" w:rsidRPr="008E6A0D" w:rsidRDefault="0075567C" w:rsidP="008E6A0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8756,6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6B" w:rsidRPr="008E6A0D" w:rsidRDefault="0075567C" w:rsidP="008E6A0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115,5</w:t>
            </w:r>
          </w:p>
        </w:tc>
      </w:tr>
      <w:tr w:rsidR="00BF0E6B" w:rsidRPr="008E6A0D" w:rsidTr="001748A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6B" w:rsidRPr="008E6A0D" w:rsidRDefault="00BF0E6B" w:rsidP="008E6A0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A0D">
              <w:rPr>
                <w:rFonts w:ascii="Times New Roman" w:eastAsia="Times New Roman" w:hAnsi="Times New Roman" w:cs="Times New Roman"/>
                <w:lang w:eastAsia="ru-RU"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6B" w:rsidRPr="008E6A0D" w:rsidRDefault="00BF0E6B" w:rsidP="00154A7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A0D">
              <w:rPr>
                <w:rFonts w:ascii="Times New Roman" w:eastAsia="Times New Roman" w:hAnsi="Times New Roman" w:cs="Times New Roman"/>
                <w:lang w:eastAsia="ru-RU"/>
              </w:rPr>
              <w:t>332,5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6B" w:rsidRPr="008E6A0D" w:rsidRDefault="00BF0E6B" w:rsidP="00154A7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A0D">
              <w:rPr>
                <w:rFonts w:ascii="Times New Roman" w:eastAsia="Times New Roman" w:hAnsi="Times New Roman" w:cs="Times New Roman"/>
                <w:lang w:eastAsia="ru-RU"/>
              </w:rPr>
              <w:t>196,4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6B" w:rsidRPr="008E6A0D" w:rsidRDefault="00A26B97" w:rsidP="008E6A0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6B" w:rsidRPr="008E6A0D" w:rsidRDefault="00AB3BAA" w:rsidP="008E6A0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6B" w:rsidRPr="008E6A0D" w:rsidRDefault="0075567C" w:rsidP="008E6A0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6B" w:rsidRPr="008E6A0D" w:rsidRDefault="0075567C" w:rsidP="008E6A0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6B" w:rsidRPr="008E6A0D" w:rsidRDefault="0075567C" w:rsidP="008E6A0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133,8</w:t>
            </w:r>
          </w:p>
        </w:tc>
      </w:tr>
      <w:tr w:rsidR="00BF0E6B" w:rsidRPr="008E6A0D" w:rsidTr="001748A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6B" w:rsidRPr="008E6A0D" w:rsidRDefault="00BF0E6B" w:rsidP="008E6A0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A0D">
              <w:rPr>
                <w:rFonts w:ascii="Times New Roman" w:eastAsia="Times New Roman" w:hAnsi="Times New Roman" w:cs="Times New Roman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6B" w:rsidRPr="008E6A0D" w:rsidRDefault="00BF0E6B" w:rsidP="00154A7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A0D">
              <w:rPr>
                <w:rFonts w:ascii="Times New Roman" w:eastAsia="Times New Roman" w:hAnsi="Times New Roman" w:cs="Times New Roman"/>
                <w:lang w:eastAsia="ru-RU"/>
              </w:rPr>
              <w:t>3052,9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6B" w:rsidRPr="008E6A0D" w:rsidRDefault="00BF0E6B" w:rsidP="00154A7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A0D">
              <w:rPr>
                <w:rFonts w:ascii="Times New Roman" w:eastAsia="Times New Roman" w:hAnsi="Times New Roman" w:cs="Times New Roman"/>
                <w:lang w:eastAsia="ru-RU"/>
              </w:rPr>
              <w:t>1791,2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6B" w:rsidRPr="008E6A0D" w:rsidRDefault="0062780C" w:rsidP="008E6A0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2605,7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6B" w:rsidRPr="008E6A0D" w:rsidRDefault="00AB3BAA" w:rsidP="008E6A0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1936,4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6B" w:rsidRPr="008E6A0D" w:rsidRDefault="0075567C" w:rsidP="008E6A0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6B" w:rsidRPr="008E6A0D" w:rsidRDefault="0075567C" w:rsidP="008E6A0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6B" w:rsidRPr="008E6A0D" w:rsidRDefault="0075567C" w:rsidP="008E6A0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108,1</w:t>
            </w:r>
          </w:p>
        </w:tc>
      </w:tr>
      <w:tr w:rsidR="00BF0E6B" w:rsidRPr="008E6A0D" w:rsidTr="001748A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6B" w:rsidRPr="008E6A0D" w:rsidRDefault="00BF0E6B" w:rsidP="008E6A0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A0D">
              <w:rPr>
                <w:rFonts w:ascii="Times New Roman" w:eastAsia="Times New Roman" w:hAnsi="Times New Roman" w:cs="Times New Roman"/>
                <w:lang w:eastAsia="ru-RU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6B" w:rsidRPr="008E6A0D" w:rsidRDefault="00BF0E6B" w:rsidP="00154A7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 w:rsidRPr="008E6A0D">
              <w:rPr>
                <w:rFonts w:ascii="Times New Roman" w:eastAsia="Times New Roman" w:hAnsi="Times New Roman" w:cs="Times New Roman"/>
                <w:lang w:eastAsia="ru-RU"/>
              </w:rPr>
              <w:t>72468,7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6B" w:rsidRPr="008E6A0D" w:rsidRDefault="00BF0E6B" w:rsidP="00154A7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A0D">
              <w:rPr>
                <w:rFonts w:ascii="Times New Roman" w:eastAsia="Times New Roman" w:hAnsi="Times New Roman" w:cs="Times New Roman"/>
                <w:lang w:eastAsia="ru-RU"/>
              </w:rPr>
              <w:t>37771,4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6B" w:rsidRPr="008E6A0D" w:rsidRDefault="00A26B97" w:rsidP="008E6A0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 w:rsidRPr="00A26B97">
              <w:rPr>
                <w:rFonts w:ascii="Times New Roman" w:eastAsia="Times New Roman" w:hAnsi="Times New Roman" w:cs="Times New Roman"/>
                <w:lang w:eastAsia="ru-RU"/>
              </w:rPr>
              <w:t>120038,7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6B" w:rsidRPr="008E6A0D" w:rsidRDefault="00AB3BAA" w:rsidP="008E6A0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99811,1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6B" w:rsidRPr="008E6A0D" w:rsidRDefault="0075567C" w:rsidP="008E6A0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6B" w:rsidRPr="008E6A0D" w:rsidRDefault="0075567C" w:rsidP="008E6A0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62039,7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6B" w:rsidRPr="008E6A0D" w:rsidRDefault="0075567C" w:rsidP="008E6A0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2,6 раза</w:t>
            </w:r>
          </w:p>
        </w:tc>
      </w:tr>
      <w:tr w:rsidR="00BF0E6B" w:rsidRPr="008E6A0D" w:rsidTr="001748A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6B" w:rsidRPr="008E6A0D" w:rsidRDefault="00BF0E6B" w:rsidP="008E6A0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A0D"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6B" w:rsidRPr="008E6A0D" w:rsidRDefault="00BF0E6B" w:rsidP="00154A7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 w:rsidRPr="008E6A0D">
              <w:rPr>
                <w:rFonts w:ascii="Times New Roman" w:eastAsia="Times New Roman" w:hAnsi="Times New Roman" w:cs="Times New Roman"/>
                <w:lang w:eastAsia="ru-RU"/>
              </w:rPr>
              <w:t>95471,1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6B" w:rsidRPr="008E6A0D" w:rsidRDefault="00BF0E6B" w:rsidP="00154A7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A0D">
              <w:rPr>
                <w:rFonts w:ascii="Times New Roman" w:eastAsia="Times New Roman" w:hAnsi="Times New Roman" w:cs="Times New Roman"/>
                <w:lang w:eastAsia="ru-RU"/>
              </w:rPr>
              <w:t>28745,8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6B" w:rsidRPr="008E6A0D" w:rsidRDefault="0062780C" w:rsidP="008E6A0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156032,7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6B" w:rsidRPr="008E6A0D" w:rsidRDefault="00AB3BAA" w:rsidP="008E6A0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102248,2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6B" w:rsidRPr="008E6A0D" w:rsidRDefault="0075567C" w:rsidP="008E6A0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6B" w:rsidRPr="008E6A0D" w:rsidRDefault="0075567C" w:rsidP="008E6A0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73502,4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6B" w:rsidRPr="008E6A0D" w:rsidRDefault="0075567C" w:rsidP="008E6A0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3,6 раза</w:t>
            </w:r>
          </w:p>
        </w:tc>
      </w:tr>
      <w:tr w:rsidR="00BF0E6B" w:rsidRPr="008E6A0D" w:rsidTr="001748A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6B" w:rsidRPr="008E6A0D" w:rsidRDefault="00BF0E6B" w:rsidP="008E6A0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A0D">
              <w:rPr>
                <w:rFonts w:ascii="Times New Roman" w:eastAsia="Times New Roman" w:hAnsi="Times New Roman" w:cs="Times New Roman"/>
                <w:lang w:eastAsia="ru-RU"/>
              </w:rPr>
              <w:t xml:space="preserve">Охрана окружающей </w:t>
            </w:r>
            <w:r w:rsidRPr="008E6A0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среды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6B" w:rsidRPr="008E6A0D" w:rsidRDefault="00BF0E6B" w:rsidP="00154A7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A0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184,6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6B" w:rsidRPr="008E6A0D" w:rsidRDefault="00BF0E6B" w:rsidP="00154A7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A0D">
              <w:rPr>
                <w:rFonts w:ascii="Times New Roman" w:eastAsia="Times New Roman" w:hAnsi="Times New Roman" w:cs="Times New Roman"/>
                <w:lang w:eastAsia="ru-RU"/>
              </w:rPr>
              <w:t>130,9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6B" w:rsidRPr="008E6A0D" w:rsidRDefault="00A26B97" w:rsidP="008E6A0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6B" w:rsidRPr="008E6A0D" w:rsidRDefault="00AB3BAA" w:rsidP="008E6A0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6B" w:rsidRPr="008E6A0D" w:rsidRDefault="0075567C" w:rsidP="008E6A0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6B" w:rsidRPr="008E6A0D" w:rsidRDefault="0075567C" w:rsidP="008E6A0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6B" w:rsidRPr="008E6A0D" w:rsidRDefault="0075567C" w:rsidP="008E6A0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 3,1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раза</w:t>
            </w:r>
          </w:p>
        </w:tc>
      </w:tr>
      <w:tr w:rsidR="00BF0E6B" w:rsidRPr="008E6A0D" w:rsidTr="001748A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6B" w:rsidRPr="008E6A0D" w:rsidRDefault="00BF0E6B" w:rsidP="008E6A0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A0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6B" w:rsidRPr="008E6A0D" w:rsidRDefault="00BF0E6B" w:rsidP="00154A7E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A0D">
              <w:rPr>
                <w:rFonts w:ascii="Times New Roman" w:eastAsia="Times New Roman" w:hAnsi="Times New Roman" w:cs="Times New Roman"/>
                <w:lang w:eastAsia="ru-RU"/>
              </w:rPr>
              <w:t>146327,6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6B" w:rsidRPr="008E6A0D" w:rsidRDefault="00BF0E6B" w:rsidP="00154A7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A0D">
              <w:rPr>
                <w:rFonts w:ascii="Times New Roman" w:eastAsia="Times New Roman" w:hAnsi="Times New Roman" w:cs="Times New Roman"/>
                <w:lang w:eastAsia="ru-RU"/>
              </w:rPr>
              <w:t>100980,7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6B" w:rsidRPr="008E6A0D" w:rsidRDefault="00A26B97" w:rsidP="0062780C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1959</w:t>
            </w:r>
            <w:r w:rsidR="0062780C">
              <w:rPr>
                <w:rFonts w:ascii="Times New Roman" w:eastAsia="Times New Roman" w:hAnsi="Times New Roman" w:cs="Times New Roman"/>
                <w:lang w:eastAsia="ru-RU"/>
              </w:rPr>
              <w:t>80,1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6B" w:rsidRPr="008E6A0D" w:rsidRDefault="00AB3BAA" w:rsidP="008E6A0D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125349,4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6B" w:rsidRPr="008E6A0D" w:rsidRDefault="0075567C" w:rsidP="008E6A0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6B" w:rsidRPr="008E6A0D" w:rsidRDefault="0075567C" w:rsidP="008E6A0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24368,7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6B" w:rsidRPr="008E6A0D" w:rsidRDefault="0075567C" w:rsidP="008E6A0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124,1</w:t>
            </w:r>
          </w:p>
        </w:tc>
      </w:tr>
      <w:tr w:rsidR="00BF0E6B" w:rsidRPr="008E6A0D" w:rsidTr="001748A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6B" w:rsidRPr="008E6A0D" w:rsidRDefault="00BF0E6B" w:rsidP="008E6A0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A0D">
              <w:rPr>
                <w:rFonts w:ascii="Times New Roman" w:eastAsia="Times New Roman" w:hAnsi="Times New Roman" w:cs="Times New Roman"/>
                <w:lang w:eastAsia="ru-RU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6B" w:rsidRPr="008E6A0D" w:rsidRDefault="00BF0E6B" w:rsidP="00154A7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A0D">
              <w:rPr>
                <w:rFonts w:ascii="Times New Roman" w:eastAsia="Times New Roman" w:hAnsi="Times New Roman" w:cs="Times New Roman"/>
                <w:lang w:eastAsia="ru-RU"/>
              </w:rPr>
              <w:t>30661,4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6B" w:rsidRPr="008E6A0D" w:rsidRDefault="00BF0E6B" w:rsidP="00154A7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A0D">
              <w:rPr>
                <w:rFonts w:ascii="Times New Roman" w:eastAsia="Times New Roman" w:hAnsi="Times New Roman" w:cs="Times New Roman"/>
                <w:lang w:eastAsia="ru-RU"/>
              </w:rPr>
              <w:t>21313,7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6B" w:rsidRPr="008E6A0D" w:rsidRDefault="0062780C" w:rsidP="008E6A0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36984,0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6B" w:rsidRPr="008E6A0D" w:rsidRDefault="00AB3BAA" w:rsidP="008E6A0D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25486,2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6B" w:rsidRPr="008E6A0D" w:rsidRDefault="0075567C" w:rsidP="008E6A0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6B" w:rsidRPr="008E6A0D" w:rsidRDefault="0075567C" w:rsidP="008E6A0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4172,5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6B" w:rsidRPr="008E6A0D" w:rsidRDefault="0075567C" w:rsidP="008E6A0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119,6</w:t>
            </w:r>
          </w:p>
        </w:tc>
      </w:tr>
      <w:tr w:rsidR="00BF0E6B" w:rsidRPr="008E6A0D" w:rsidTr="001748A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6B" w:rsidRPr="008E6A0D" w:rsidRDefault="00BF0E6B" w:rsidP="008E6A0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A0D">
              <w:rPr>
                <w:rFonts w:ascii="Times New Roman" w:eastAsia="Times New Roman" w:hAnsi="Times New Roman" w:cs="Times New Roman"/>
                <w:lang w:eastAsia="ru-RU"/>
              </w:rPr>
              <w:t xml:space="preserve">Здравоохранение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6B" w:rsidRPr="008E6A0D" w:rsidRDefault="00BF0E6B" w:rsidP="00154A7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A0D">
              <w:rPr>
                <w:rFonts w:ascii="Times New Roman" w:eastAsia="Times New Roman" w:hAnsi="Times New Roman" w:cs="Times New Roman"/>
                <w:lang w:eastAsia="ru-RU"/>
              </w:rPr>
              <w:t>193,6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6B" w:rsidRPr="008E6A0D" w:rsidRDefault="00BF0E6B" w:rsidP="00154A7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A0D">
              <w:rPr>
                <w:rFonts w:ascii="Times New Roman" w:eastAsia="Times New Roman" w:hAnsi="Times New Roman" w:cs="Times New Roman"/>
                <w:lang w:eastAsia="ru-RU"/>
              </w:rPr>
              <w:t>69,5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6B" w:rsidRPr="008E6A0D" w:rsidRDefault="00A26B97" w:rsidP="008E6A0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6B" w:rsidRPr="008E6A0D" w:rsidRDefault="00AB3BAA" w:rsidP="008E6A0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6B" w:rsidRPr="008E6A0D" w:rsidRDefault="0075567C" w:rsidP="008E6A0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6B" w:rsidRPr="008E6A0D" w:rsidRDefault="0075567C" w:rsidP="008E6A0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6B" w:rsidRPr="008E6A0D" w:rsidRDefault="0075567C" w:rsidP="008E6A0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3,5 раза</w:t>
            </w:r>
          </w:p>
        </w:tc>
      </w:tr>
      <w:tr w:rsidR="00BF0E6B" w:rsidRPr="008E6A0D" w:rsidTr="001748A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6B" w:rsidRPr="008E6A0D" w:rsidRDefault="00BF0E6B" w:rsidP="008E6A0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A0D">
              <w:rPr>
                <w:rFonts w:ascii="Times New Roman" w:eastAsia="Times New Roman" w:hAnsi="Times New Roman" w:cs="Times New Roman"/>
                <w:lang w:eastAsia="ru-RU"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6B" w:rsidRPr="008E6A0D" w:rsidRDefault="00BF0E6B" w:rsidP="00154A7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A0D">
              <w:rPr>
                <w:rFonts w:ascii="Times New Roman" w:eastAsia="Times New Roman" w:hAnsi="Times New Roman" w:cs="Times New Roman"/>
                <w:lang w:eastAsia="ru-RU"/>
              </w:rPr>
              <w:t>11246,7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6B" w:rsidRPr="008E6A0D" w:rsidRDefault="00BF0E6B" w:rsidP="00154A7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A0D">
              <w:rPr>
                <w:rFonts w:ascii="Times New Roman" w:eastAsia="Times New Roman" w:hAnsi="Times New Roman" w:cs="Times New Roman"/>
                <w:lang w:eastAsia="ru-RU"/>
              </w:rPr>
              <w:t>9155,9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6B" w:rsidRPr="008E6A0D" w:rsidRDefault="00A26B97" w:rsidP="008E6A0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19195,1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6B" w:rsidRPr="008E6A0D" w:rsidRDefault="00AB3BAA" w:rsidP="008E6A0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16333,7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6B" w:rsidRPr="008E6A0D" w:rsidRDefault="0075567C" w:rsidP="008E6A0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6B" w:rsidRPr="008E6A0D" w:rsidRDefault="0075567C" w:rsidP="008E6A0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7177,8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6B" w:rsidRPr="008E6A0D" w:rsidRDefault="0075567C" w:rsidP="008E6A0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178,4</w:t>
            </w:r>
          </w:p>
        </w:tc>
      </w:tr>
      <w:tr w:rsidR="00BF0E6B" w:rsidRPr="008E6A0D" w:rsidTr="001748A7">
        <w:trPr>
          <w:trHeight w:val="5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6B" w:rsidRPr="008E6A0D" w:rsidRDefault="00BF0E6B" w:rsidP="008E6A0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A0D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6B" w:rsidRPr="008E6A0D" w:rsidRDefault="00BF0E6B" w:rsidP="00154A7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A0D">
              <w:rPr>
                <w:rFonts w:ascii="Times New Roman" w:eastAsia="Times New Roman" w:hAnsi="Times New Roman" w:cs="Times New Roman"/>
                <w:lang w:eastAsia="ru-RU"/>
              </w:rPr>
              <w:t>9988,6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6B" w:rsidRPr="008E6A0D" w:rsidRDefault="00BF0E6B" w:rsidP="00154A7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A0D">
              <w:rPr>
                <w:rFonts w:ascii="Times New Roman" w:eastAsia="Times New Roman" w:hAnsi="Times New Roman" w:cs="Times New Roman"/>
                <w:lang w:eastAsia="ru-RU"/>
              </w:rPr>
              <w:t>7302,2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6B" w:rsidRPr="008E6A0D" w:rsidRDefault="00A26B97" w:rsidP="008E6A0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27612,2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6B" w:rsidRPr="008E6A0D" w:rsidRDefault="00AB3BAA" w:rsidP="008E6A0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11419,7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6B" w:rsidRPr="008E6A0D" w:rsidRDefault="0075567C" w:rsidP="008E6A0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6B" w:rsidRPr="008E6A0D" w:rsidRDefault="0075567C" w:rsidP="008E6A0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4117,5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6B" w:rsidRPr="008E6A0D" w:rsidRDefault="0075567C" w:rsidP="008E6A0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156,4</w:t>
            </w:r>
          </w:p>
        </w:tc>
      </w:tr>
      <w:tr w:rsidR="00BF0E6B" w:rsidRPr="008E6A0D" w:rsidTr="001748A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6B" w:rsidRPr="008E6A0D" w:rsidRDefault="00BF0E6B" w:rsidP="008E6A0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A0D">
              <w:rPr>
                <w:rFonts w:ascii="Times New Roman" w:eastAsia="Times New Roman" w:hAnsi="Times New Roman" w:cs="Times New Roman"/>
                <w:lang w:eastAsia="ru-RU"/>
              </w:rPr>
              <w:t>Средства массовой 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6B" w:rsidRPr="008E6A0D" w:rsidRDefault="00BF0E6B" w:rsidP="00154A7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 w:rsidRPr="008E6A0D">
              <w:rPr>
                <w:rFonts w:ascii="Times New Roman" w:eastAsia="Times New Roman" w:hAnsi="Times New Roman" w:cs="Times New Roman"/>
                <w:lang w:eastAsia="ru-RU"/>
              </w:rPr>
              <w:t>773,1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6B" w:rsidRPr="008E6A0D" w:rsidRDefault="00BF0E6B" w:rsidP="00154A7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A0D">
              <w:rPr>
                <w:rFonts w:ascii="Times New Roman" w:eastAsia="Times New Roman" w:hAnsi="Times New Roman" w:cs="Times New Roman"/>
                <w:lang w:eastAsia="ru-RU"/>
              </w:rPr>
              <w:t>554,9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6B" w:rsidRPr="008E6A0D" w:rsidRDefault="00A26B97" w:rsidP="008E6A0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 w:rsidRPr="00A26B97">
              <w:rPr>
                <w:rFonts w:ascii="Times New Roman" w:eastAsia="Times New Roman" w:hAnsi="Times New Roman" w:cs="Times New Roman"/>
                <w:lang w:eastAsia="ru-RU"/>
              </w:rPr>
              <w:t>850,4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6B" w:rsidRPr="008E6A0D" w:rsidRDefault="00AB3BAA" w:rsidP="008E6A0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617,3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6B" w:rsidRPr="008E6A0D" w:rsidRDefault="0075567C" w:rsidP="008E6A0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6B" w:rsidRPr="008E6A0D" w:rsidRDefault="0075567C" w:rsidP="008E6A0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6B" w:rsidRPr="008E6A0D" w:rsidRDefault="0075567C" w:rsidP="008E6A0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111,2</w:t>
            </w:r>
          </w:p>
        </w:tc>
      </w:tr>
      <w:tr w:rsidR="00BF0E6B" w:rsidRPr="008E6A0D" w:rsidTr="001748A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6B" w:rsidRPr="008E6A0D" w:rsidRDefault="00BF0E6B" w:rsidP="008E6A0D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E6A0D">
              <w:rPr>
                <w:rFonts w:ascii="Times New Roman" w:eastAsiaTheme="minorEastAsia" w:hAnsi="Times New Roman" w:cs="Times New Roman"/>
                <w:lang w:eastAsia="ru-RU"/>
              </w:rPr>
              <w:t>Обслуживания государственного (муниципального) долга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6B" w:rsidRPr="008E6A0D" w:rsidRDefault="00BF0E6B" w:rsidP="00154A7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 w:rsidRPr="008E6A0D">
              <w:rPr>
                <w:rFonts w:ascii="Times New Roman" w:eastAsia="Times New Roman" w:hAnsi="Times New Roman" w:cs="Times New Roman"/>
                <w:lang w:eastAsia="ru-RU"/>
              </w:rPr>
              <w:t>17,5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6B" w:rsidRPr="008E6A0D" w:rsidRDefault="00BF0E6B" w:rsidP="00154A7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A0D">
              <w:rPr>
                <w:rFonts w:ascii="Times New Roman" w:eastAsia="Times New Roman" w:hAnsi="Times New Roman" w:cs="Times New Roman"/>
                <w:lang w:eastAsia="ru-RU"/>
              </w:rPr>
              <w:t>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6B" w:rsidRPr="008E6A0D" w:rsidRDefault="0062780C" w:rsidP="008E6A0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 w:rsidRPr="0062780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6B" w:rsidRPr="008E6A0D" w:rsidRDefault="00AB3BAA" w:rsidP="008E6A0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6B" w:rsidRPr="008E6A0D" w:rsidRDefault="0075567C" w:rsidP="008E6A0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6B" w:rsidRPr="008E6A0D" w:rsidRDefault="0075567C" w:rsidP="008E6A0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6B" w:rsidRPr="008E6A0D" w:rsidRDefault="0075567C" w:rsidP="008E6A0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0E6B" w:rsidRPr="008E6A0D" w:rsidTr="001748A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6B" w:rsidRPr="008E6A0D" w:rsidRDefault="00BF0E6B" w:rsidP="008E6A0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6A0D">
              <w:rPr>
                <w:rFonts w:ascii="Times New Roman" w:eastAsia="Times New Roman" w:hAnsi="Times New Roman" w:cs="Times New Roman"/>
                <w:b/>
                <w:lang w:eastAsia="ru-RU"/>
              </w:rPr>
              <w:t>ВСЕГО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6B" w:rsidRPr="008E6A0D" w:rsidRDefault="00BF0E6B" w:rsidP="00154A7E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6A0D">
              <w:rPr>
                <w:rFonts w:ascii="Times New Roman" w:eastAsia="Times New Roman" w:hAnsi="Times New Roman" w:cs="Times New Roman"/>
                <w:b/>
                <w:lang w:eastAsia="ru-RU"/>
              </w:rPr>
              <w:t>450977,7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6B" w:rsidRPr="008E6A0D" w:rsidRDefault="00BF0E6B" w:rsidP="00154A7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6A0D">
              <w:rPr>
                <w:rFonts w:ascii="Times New Roman" w:eastAsia="Times New Roman" w:hAnsi="Times New Roman" w:cs="Times New Roman"/>
                <w:b/>
                <w:lang w:eastAsia="ru-RU"/>
              </w:rPr>
              <w:t>264514,5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6B" w:rsidRPr="008E6A0D" w:rsidRDefault="0062780C" w:rsidP="008E6A0D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654714,5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6B" w:rsidRPr="008E6A0D" w:rsidRDefault="00AB3BAA" w:rsidP="008E6A0D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449376,5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6B" w:rsidRPr="008E6A0D" w:rsidRDefault="0075567C" w:rsidP="008E6A0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6B" w:rsidRPr="008E6A0D" w:rsidRDefault="00080C60" w:rsidP="008E6A0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184862,0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6B" w:rsidRPr="008E6A0D" w:rsidRDefault="00080C60" w:rsidP="008E6A0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169,9</w:t>
            </w:r>
          </w:p>
        </w:tc>
      </w:tr>
    </w:tbl>
    <w:p w:rsidR="008E6A0D" w:rsidRPr="008E6A0D" w:rsidRDefault="008E6A0D" w:rsidP="008E6A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8E6A0D" w:rsidRPr="007813A2" w:rsidRDefault="008E6A0D" w:rsidP="008E6A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7813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813A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«Общегосударственные вопросы»</w:t>
      </w:r>
      <w:r w:rsidRPr="00781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исполнены  в сумме </w:t>
      </w:r>
      <w:r w:rsidR="007813A2" w:rsidRPr="007813A2">
        <w:rPr>
          <w:rFonts w:ascii="Times New Roman" w:eastAsia="Times New Roman" w:hAnsi="Times New Roman" w:cs="Times New Roman"/>
          <w:sz w:val="28"/>
          <w:szCs w:val="28"/>
          <w:lang w:eastAsia="ru-RU"/>
        </w:rPr>
        <w:t>65254,7</w:t>
      </w:r>
      <w:r w:rsidRPr="00781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7813A2" w:rsidRPr="007813A2">
        <w:rPr>
          <w:rFonts w:ascii="Times New Roman" w:eastAsia="Times New Roman" w:hAnsi="Times New Roman" w:cs="Times New Roman"/>
          <w:sz w:val="28"/>
          <w:szCs w:val="28"/>
          <w:lang w:eastAsia="ru-RU"/>
        </w:rPr>
        <w:t>69,3</w:t>
      </w:r>
      <w:r w:rsidRPr="00781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к годовым назначениям в сумме </w:t>
      </w:r>
      <w:r w:rsidR="007813A2" w:rsidRPr="007813A2">
        <w:rPr>
          <w:rFonts w:ascii="Times New Roman" w:eastAsia="Times New Roman" w:hAnsi="Times New Roman" w:cs="Times New Roman"/>
          <w:sz w:val="28"/>
          <w:szCs w:val="28"/>
          <w:lang w:eastAsia="ru-RU"/>
        </w:rPr>
        <w:t>94155,1</w:t>
      </w:r>
      <w:r w:rsidRPr="00781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По сравнению с 9 месяцами   202</w:t>
      </w:r>
      <w:r w:rsidR="007813A2" w:rsidRPr="007813A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81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расходы увеличились на </w:t>
      </w:r>
      <w:r w:rsidR="007813A2" w:rsidRPr="007813A2">
        <w:rPr>
          <w:rFonts w:ascii="Times New Roman" w:eastAsia="Times New Roman" w:hAnsi="Times New Roman" w:cs="Times New Roman"/>
          <w:sz w:val="28"/>
          <w:szCs w:val="28"/>
          <w:lang w:eastAsia="ru-RU"/>
        </w:rPr>
        <w:t>8756,6</w:t>
      </w:r>
      <w:r w:rsidRPr="00781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7813A2" w:rsidRPr="007813A2">
        <w:rPr>
          <w:rFonts w:ascii="Times New Roman" w:eastAsia="Times New Roman" w:hAnsi="Times New Roman" w:cs="Times New Roman"/>
          <w:sz w:val="28"/>
          <w:szCs w:val="28"/>
          <w:lang w:eastAsia="ru-RU"/>
        </w:rPr>
        <w:t>15,5</w:t>
      </w:r>
      <w:r w:rsidRPr="00781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%). </w:t>
      </w:r>
    </w:p>
    <w:p w:rsidR="008E6A0D" w:rsidRPr="007813A2" w:rsidRDefault="008E6A0D" w:rsidP="008E6A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Расходы по подразделу </w:t>
      </w:r>
      <w:r w:rsidRPr="007813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«Функционировани</w:t>
      </w:r>
      <w:r w:rsidR="008200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 w:rsidRPr="007813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высшего должностного лица субъекта Российской Федерации и муниципального образования»</w:t>
      </w:r>
      <w:r w:rsidRPr="00781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составили </w:t>
      </w:r>
      <w:r w:rsidR="007813A2" w:rsidRPr="007813A2">
        <w:rPr>
          <w:rFonts w:ascii="Times New Roman" w:eastAsia="Times New Roman" w:hAnsi="Times New Roman" w:cs="Times New Roman"/>
          <w:sz w:val="28"/>
          <w:szCs w:val="28"/>
          <w:lang w:eastAsia="ru-RU"/>
        </w:rPr>
        <w:t>1550,5</w:t>
      </w:r>
      <w:r w:rsidRPr="00781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на обеспечение функций  Главы округа.</w:t>
      </w:r>
    </w:p>
    <w:p w:rsidR="008E6A0D" w:rsidRPr="004546E1" w:rsidRDefault="008E6A0D" w:rsidP="008E6A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4546E1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 </w:t>
      </w:r>
      <w:r w:rsidRPr="00781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по подразделу </w:t>
      </w:r>
      <w:r w:rsidRPr="007813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«Функционирование  законодательных (представительных) органов государственной власти и представительных органов муниципальных образований»</w:t>
      </w:r>
      <w:r w:rsidRPr="00781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составили </w:t>
      </w:r>
      <w:r w:rsidR="007813A2" w:rsidRPr="007813A2">
        <w:rPr>
          <w:rFonts w:ascii="Times New Roman" w:eastAsia="Times New Roman" w:hAnsi="Times New Roman" w:cs="Times New Roman"/>
          <w:sz w:val="28"/>
          <w:szCs w:val="28"/>
          <w:lang w:eastAsia="ru-RU"/>
        </w:rPr>
        <w:t>631,5</w:t>
      </w:r>
      <w:r w:rsidRPr="00781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</w:t>
      </w:r>
      <w:r w:rsidRPr="007813A2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содержание председателя Представительного Собрания округа.</w:t>
      </w:r>
    </w:p>
    <w:p w:rsidR="008E6A0D" w:rsidRPr="004546E1" w:rsidRDefault="008E6A0D" w:rsidP="008E6A0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4546E1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  </w:t>
      </w:r>
      <w:r w:rsidRPr="00781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по подразделу </w:t>
      </w:r>
      <w:r w:rsidRPr="007813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  <w:r w:rsidRPr="00781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составили </w:t>
      </w:r>
      <w:r w:rsidR="007813A2" w:rsidRPr="007813A2">
        <w:rPr>
          <w:rFonts w:ascii="Times New Roman" w:eastAsia="Times New Roman" w:hAnsi="Times New Roman" w:cs="Times New Roman"/>
          <w:sz w:val="28"/>
          <w:szCs w:val="28"/>
          <w:lang w:eastAsia="ru-RU"/>
        </w:rPr>
        <w:t>29107,5</w:t>
      </w:r>
      <w:r w:rsidRPr="00781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рублей.</w:t>
      </w:r>
      <w:r w:rsidRPr="007813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данному разделу проводились расходы на содержание работников администрации округа. При сравнении расходов  по данному подразделу  с 9 месяцами  202</w:t>
      </w:r>
      <w:r w:rsidR="007813A2" w:rsidRPr="007813A2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7813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наблюдается  увеличение на  </w:t>
      </w:r>
      <w:r w:rsidR="007813A2" w:rsidRPr="007813A2">
        <w:rPr>
          <w:rFonts w:ascii="Times New Roman" w:eastAsiaTheme="minorEastAsia" w:hAnsi="Times New Roman" w:cs="Times New Roman"/>
          <w:sz w:val="28"/>
          <w:szCs w:val="28"/>
          <w:lang w:eastAsia="ru-RU"/>
        </w:rPr>
        <w:t>3576,7</w:t>
      </w:r>
      <w:r w:rsidRPr="007813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 на </w:t>
      </w:r>
      <w:r w:rsidR="007813A2" w:rsidRPr="007813A2">
        <w:rPr>
          <w:rFonts w:ascii="Times New Roman" w:eastAsiaTheme="minorEastAsia" w:hAnsi="Times New Roman" w:cs="Times New Roman"/>
          <w:sz w:val="28"/>
          <w:szCs w:val="28"/>
          <w:lang w:eastAsia="ru-RU"/>
        </w:rPr>
        <w:t>14,0</w:t>
      </w:r>
      <w:r w:rsidRPr="007813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%, </w:t>
      </w:r>
      <w:r w:rsidR="007813A2" w:rsidRPr="007813A2">
        <w:rPr>
          <w:rFonts w:ascii="Times New Roman" w:eastAsiaTheme="minorEastAsia" w:hAnsi="Times New Roman" w:cs="Times New Roman"/>
          <w:sz w:val="28"/>
          <w:szCs w:val="28"/>
          <w:lang w:eastAsia="ru-RU"/>
        </w:rPr>
        <w:t>что связано с увеличением расходов  администрации округа  на оплату труда в связи с приведением в соответствие  Положения об оплате труда работников  органов местного самоуправления и увеличение МРОТ с 01.01.2024 года.</w:t>
      </w:r>
    </w:p>
    <w:p w:rsidR="008E6A0D" w:rsidRPr="004546E1" w:rsidRDefault="008E6A0D" w:rsidP="008E6A0D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4546E1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</w:t>
      </w:r>
      <w:r w:rsidRPr="007813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по подразделу </w:t>
      </w:r>
      <w:r w:rsidRPr="007813A2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«Судебная система»</w:t>
      </w:r>
      <w:r w:rsidRPr="007813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- исполнены в сумме </w:t>
      </w:r>
      <w:r w:rsidR="007813A2" w:rsidRPr="007813A2">
        <w:rPr>
          <w:rFonts w:ascii="Times New Roman" w:eastAsiaTheme="minorEastAsia" w:hAnsi="Times New Roman" w:cs="Times New Roman"/>
          <w:sz w:val="28"/>
          <w:szCs w:val="28"/>
          <w:lang w:eastAsia="ru-RU"/>
        </w:rPr>
        <w:t>1,5</w:t>
      </w:r>
      <w:r w:rsidRPr="007813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бюджетом предусмотрено </w:t>
      </w:r>
      <w:r w:rsidR="007813A2" w:rsidRPr="007813A2">
        <w:rPr>
          <w:rFonts w:ascii="Times New Roman" w:eastAsiaTheme="minorEastAsia" w:hAnsi="Times New Roman" w:cs="Times New Roman"/>
          <w:sz w:val="28"/>
          <w:szCs w:val="28"/>
          <w:lang w:eastAsia="ru-RU"/>
        </w:rPr>
        <w:t>1,7</w:t>
      </w:r>
      <w:r w:rsidRPr="007813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По данному разделу предусматриваются расходы на осуществление полномочий по составлению (изменению) списков кандидатов в присяжные заседатели федеральных судов общей юрисдикции в РФ.</w:t>
      </w:r>
    </w:p>
    <w:p w:rsidR="00A93E22" w:rsidRPr="00DD13D1" w:rsidRDefault="008E6A0D" w:rsidP="00A93E2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A9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Расходы по подразделу </w:t>
      </w:r>
      <w:r w:rsidRPr="00A93E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«Обеспечение деятельности финансовых, налоговых и таможенных органов и органов финансового (бюджетно-финансового) надзора»</w:t>
      </w:r>
      <w:r w:rsidRPr="00A9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составили </w:t>
      </w:r>
      <w:r w:rsidR="007813A2" w:rsidRPr="00A93E22">
        <w:rPr>
          <w:rFonts w:ascii="Times New Roman" w:eastAsia="Times New Roman" w:hAnsi="Times New Roman" w:cs="Times New Roman"/>
          <w:sz w:val="28"/>
          <w:szCs w:val="28"/>
          <w:lang w:eastAsia="ru-RU"/>
        </w:rPr>
        <w:t>6151,6</w:t>
      </w:r>
      <w:r w:rsidRPr="00A9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7813A2" w:rsidRPr="00A9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813A2" w:rsidRPr="00A93E2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сравнении расходов  по данному подразделу  с 9 месяцами  2023 года набл</w:t>
      </w:r>
      <w:r w:rsidR="007813A2" w:rsidRPr="007813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юдается  </w:t>
      </w:r>
      <w:r w:rsidR="007813A2" w:rsidRPr="007813A2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увеличение на  </w:t>
      </w:r>
      <w:r w:rsidR="007813A2">
        <w:rPr>
          <w:rFonts w:ascii="Times New Roman" w:eastAsiaTheme="minorEastAsia" w:hAnsi="Times New Roman" w:cs="Times New Roman"/>
          <w:sz w:val="28"/>
          <w:szCs w:val="28"/>
          <w:lang w:eastAsia="ru-RU"/>
        </w:rPr>
        <w:t>548,1</w:t>
      </w:r>
      <w:r w:rsidR="007813A2" w:rsidRPr="007813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 на </w:t>
      </w:r>
      <w:r w:rsidR="007813A2">
        <w:rPr>
          <w:rFonts w:ascii="Times New Roman" w:eastAsiaTheme="minorEastAsia" w:hAnsi="Times New Roman" w:cs="Times New Roman"/>
          <w:sz w:val="28"/>
          <w:szCs w:val="28"/>
          <w:lang w:eastAsia="ru-RU"/>
        </w:rPr>
        <w:t>9,8</w:t>
      </w:r>
      <w:r w:rsidR="009E2C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7813A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процента.</w:t>
      </w:r>
      <w:r w:rsidRPr="004546E1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</w:t>
      </w:r>
      <w:r w:rsidR="00A93E22" w:rsidRPr="00B91BC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По данному разделу проводились расходы на содержание  Управления финансов администрации округа и Контрольно-счетной  комиссии Междуреченского муниципального округа.</w:t>
      </w:r>
    </w:p>
    <w:p w:rsidR="008E6A0D" w:rsidRPr="00A93E22" w:rsidRDefault="008E6A0D" w:rsidP="008E6A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6E1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  </w:t>
      </w:r>
      <w:r w:rsidRPr="00A9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по подразделу </w:t>
      </w:r>
      <w:r w:rsidRPr="00A93E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«Другие общегосударственные вопросы»</w:t>
      </w:r>
      <w:r w:rsidRPr="00A9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составили </w:t>
      </w:r>
      <w:r w:rsidR="00A93E22" w:rsidRPr="00A93E22">
        <w:rPr>
          <w:rFonts w:ascii="Times New Roman" w:eastAsia="Times New Roman" w:hAnsi="Times New Roman" w:cs="Times New Roman"/>
          <w:sz w:val="28"/>
          <w:szCs w:val="28"/>
          <w:lang w:eastAsia="ru-RU"/>
        </w:rPr>
        <w:t>27812,1</w:t>
      </w:r>
      <w:r w:rsidRPr="00A9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</w:t>
      </w:r>
      <w:proofErr w:type="spellStart"/>
      <w:r w:rsidRPr="00A93E22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A93E22">
        <w:rPr>
          <w:rFonts w:ascii="Times New Roman" w:eastAsia="Times New Roman" w:hAnsi="Times New Roman" w:cs="Times New Roman"/>
          <w:sz w:val="28"/>
          <w:szCs w:val="28"/>
          <w:lang w:eastAsia="ru-RU"/>
        </w:rPr>
        <w:t>.:</w:t>
      </w:r>
    </w:p>
    <w:p w:rsidR="008E6A0D" w:rsidRPr="00A93E22" w:rsidRDefault="008E6A0D" w:rsidP="008E6A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государственную поддержку некоммерческих организаций – </w:t>
      </w:r>
      <w:r w:rsidR="00A93E22" w:rsidRPr="00B7315B">
        <w:rPr>
          <w:rFonts w:ascii="Times New Roman" w:eastAsia="Times New Roman" w:hAnsi="Times New Roman" w:cs="Times New Roman"/>
          <w:sz w:val="28"/>
          <w:szCs w:val="28"/>
          <w:lang w:eastAsia="ru-RU"/>
        </w:rPr>
        <w:t>365,5</w:t>
      </w:r>
      <w:r w:rsidRPr="00B7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</w:t>
      </w:r>
      <w:r w:rsidRPr="00A93E2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рублей;</w:t>
      </w:r>
    </w:p>
    <w:p w:rsidR="008E6A0D" w:rsidRPr="00B7315B" w:rsidRDefault="008E6A0D" w:rsidP="008E6A0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93E2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на </w:t>
      </w:r>
      <w:r w:rsidRPr="00B731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обеспечение</w:t>
      </w:r>
      <w:r w:rsidR="008200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выполнения</w:t>
      </w:r>
      <w:r w:rsidRPr="00B731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муниципального задания  МБУ «Многофункциональный центр предоставления государственных и муниципальных услуг» - </w:t>
      </w:r>
      <w:r w:rsidR="00A93E22" w:rsidRPr="00B7315B">
        <w:rPr>
          <w:rFonts w:ascii="Times New Roman" w:eastAsiaTheme="minorEastAsia" w:hAnsi="Times New Roman" w:cs="Times New Roman"/>
          <w:sz w:val="28"/>
          <w:szCs w:val="28"/>
          <w:lang w:eastAsia="ru-RU"/>
        </w:rPr>
        <w:t>1763,1</w:t>
      </w:r>
      <w:r w:rsidRPr="00B731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8E6A0D" w:rsidRPr="00B7315B" w:rsidRDefault="008E6A0D" w:rsidP="008E6A0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731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на  содержание  казенного учреждения  «Центр обеспечения деятельности учреждений бюджетной сферы» - </w:t>
      </w:r>
      <w:r w:rsidR="00A93E22" w:rsidRPr="00B7315B">
        <w:rPr>
          <w:rFonts w:ascii="Times New Roman" w:eastAsiaTheme="minorEastAsia" w:hAnsi="Times New Roman" w:cs="Times New Roman"/>
          <w:sz w:val="28"/>
          <w:szCs w:val="28"/>
          <w:lang w:eastAsia="ru-RU"/>
        </w:rPr>
        <w:t>16152,2</w:t>
      </w:r>
      <w:r w:rsidRPr="00B731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8E6A0D" w:rsidRPr="00B7315B" w:rsidRDefault="008E6A0D" w:rsidP="008E6A0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731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на содержание казенного учреждения «Центр бюджетного учета и отчетности» - </w:t>
      </w:r>
      <w:r w:rsidR="00A93E22" w:rsidRPr="00B7315B">
        <w:rPr>
          <w:rFonts w:ascii="Times New Roman" w:eastAsiaTheme="minorEastAsia" w:hAnsi="Times New Roman" w:cs="Times New Roman"/>
          <w:sz w:val="28"/>
          <w:szCs w:val="28"/>
          <w:lang w:eastAsia="ru-RU"/>
        </w:rPr>
        <w:t>7257,0</w:t>
      </w:r>
      <w:r w:rsidRPr="00B731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8E6A0D" w:rsidRPr="00B7315B" w:rsidRDefault="008E6A0D" w:rsidP="008E6A0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731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 на содержание муниципального имущества (оплата коммунальных услуг по жилым помещениям, в которых никто  не проживает) – </w:t>
      </w:r>
      <w:r w:rsidR="00482AA7" w:rsidRPr="00B7315B">
        <w:rPr>
          <w:rFonts w:ascii="Times New Roman" w:eastAsiaTheme="minorEastAsia" w:hAnsi="Times New Roman" w:cs="Times New Roman"/>
          <w:sz w:val="28"/>
          <w:szCs w:val="28"/>
          <w:lang w:eastAsia="ru-RU"/>
        </w:rPr>
        <w:t>712,2</w:t>
      </w:r>
      <w:r w:rsidRPr="00B731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8E6A0D" w:rsidRPr="00B7315B" w:rsidRDefault="008E6A0D" w:rsidP="008E6A0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731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на </w:t>
      </w:r>
      <w:r w:rsidR="00482AA7" w:rsidRPr="00B731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оплату услуг по оценке стоимости годовой арендной платы и рыночной стоимости  земельных участков </w:t>
      </w:r>
      <w:r w:rsidRPr="00B731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</w:t>
      </w:r>
      <w:r w:rsidR="00482AA7" w:rsidRPr="00B7315B">
        <w:rPr>
          <w:rFonts w:ascii="Times New Roman" w:eastAsiaTheme="minorEastAsia" w:hAnsi="Times New Roman" w:cs="Times New Roman"/>
          <w:sz w:val="28"/>
          <w:szCs w:val="28"/>
          <w:lang w:eastAsia="ru-RU"/>
        </w:rPr>
        <w:t>408,2</w:t>
      </w:r>
      <w:r w:rsidRPr="00B731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8E6A0D" w:rsidRPr="00B7315B" w:rsidRDefault="008E6A0D" w:rsidP="008E6A0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731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на </w:t>
      </w:r>
      <w:r w:rsidR="00482AA7" w:rsidRPr="00B731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оплату за выполнение кадастровых работ</w:t>
      </w:r>
      <w:r w:rsidRPr="00B731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</w:t>
      </w:r>
      <w:r w:rsidR="00482AA7" w:rsidRPr="00B7315B">
        <w:rPr>
          <w:rFonts w:ascii="Times New Roman" w:eastAsiaTheme="minorEastAsia" w:hAnsi="Times New Roman" w:cs="Times New Roman"/>
          <w:sz w:val="28"/>
          <w:szCs w:val="28"/>
          <w:lang w:eastAsia="ru-RU"/>
        </w:rPr>
        <w:t>22,0</w:t>
      </w:r>
      <w:r w:rsidRPr="00B731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8E6A0D" w:rsidRPr="00B7315B" w:rsidRDefault="008E6A0D" w:rsidP="008E6A0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731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на </w:t>
      </w:r>
      <w:r w:rsidR="00482AA7" w:rsidRPr="00B731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приобретение  нежилого здания</w:t>
      </w:r>
      <w:r w:rsidR="00661116" w:rsidRPr="00B731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земельного участка </w:t>
      </w:r>
      <w:r w:rsidR="00482AA7" w:rsidRPr="00B731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с. Шуйское, ул. Свободы, дом 3а (бывшая Автостанция)</w:t>
      </w:r>
      <w:r w:rsidRPr="00B731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</w:t>
      </w:r>
      <w:r w:rsidR="00661116" w:rsidRPr="00B7315B">
        <w:rPr>
          <w:rFonts w:ascii="Times New Roman" w:eastAsiaTheme="minorEastAsia" w:hAnsi="Times New Roman" w:cs="Times New Roman"/>
          <w:sz w:val="28"/>
          <w:szCs w:val="28"/>
          <w:lang w:eastAsia="ru-RU"/>
        </w:rPr>
        <w:t>372,0</w:t>
      </w:r>
      <w:r w:rsidRPr="00B731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661116" w:rsidRPr="00B7315B" w:rsidRDefault="00661116" w:rsidP="008E6A0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7315B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на приобретение комнаты – 500,0 тыс. рублей;</w:t>
      </w:r>
    </w:p>
    <w:p w:rsidR="00661116" w:rsidRPr="00B7315B" w:rsidRDefault="00661116" w:rsidP="008E6A0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7315B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на приобретение квадрокоптера  - 39,3 тыс. рублей;</w:t>
      </w:r>
    </w:p>
    <w:p w:rsidR="008E6A0D" w:rsidRPr="00B7315B" w:rsidRDefault="008E6A0D" w:rsidP="008E6A0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731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на взносы в Ассоциацию «Совет муниципальных образований» - 120,0 тыс. рублей;</w:t>
      </w:r>
    </w:p>
    <w:p w:rsidR="00661116" w:rsidRPr="00B7315B" w:rsidRDefault="00661116" w:rsidP="008E6A0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7315B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на оплату государственной пошлины – 3,3 тыс. рублей;</w:t>
      </w:r>
    </w:p>
    <w:p w:rsidR="00B7315B" w:rsidRPr="00B7315B" w:rsidRDefault="00B7315B" w:rsidP="008E6A0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7315B">
        <w:rPr>
          <w:rFonts w:ascii="Times New Roman" w:eastAsiaTheme="minorEastAsia" w:hAnsi="Times New Roman" w:cs="Times New Roman"/>
          <w:sz w:val="28"/>
          <w:szCs w:val="28"/>
          <w:lang w:eastAsia="ru-RU"/>
        </w:rPr>
        <w:t>-  на реализацию мероприятий в сфере государственной поддержки местных отделений ООГО «Союз женщин России» - 42,5 тыс. рублей;</w:t>
      </w:r>
    </w:p>
    <w:p w:rsidR="008E6A0D" w:rsidRPr="00B7315B" w:rsidRDefault="008E6A0D" w:rsidP="008E6A0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731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на </w:t>
      </w:r>
      <w:r w:rsidR="00A93E22" w:rsidRPr="00B7315B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участие в Международной туристической выставке «</w:t>
      </w:r>
      <w:proofErr w:type="spellStart"/>
      <w:r w:rsidR="00A93E22" w:rsidRPr="00B731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Интермаркет</w:t>
      </w:r>
      <w:proofErr w:type="spellEnd"/>
      <w:r w:rsidR="00A93E22" w:rsidRPr="00B731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2024» </w:t>
      </w:r>
      <w:r w:rsidRPr="00B731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D919DD" w:rsidRPr="00B7315B">
        <w:rPr>
          <w:rFonts w:ascii="Times New Roman" w:eastAsiaTheme="minorEastAsia" w:hAnsi="Times New Roman" w:cs="Times New Roman"/>
          <w:sz w:val="28"/>
          <w:szCs w:val="28"/>
          <w:lang w:eastAsia="ru-RU"/>
        </w:rPr>
        <w:t>54,8</w:t>
      </w:r>
      <w:r w:rsidRPr="00B731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B7315B" w:rsidRPr="00930F47" w:rsidRDefault="00B7315B" w:rsidP="00B7315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pacing w:val="1"/>
          <w:sz w:val="28"/>
          <w:szCs w:val="28"/>
          <w:lang w:eastAsia="ru-RU"/>
        </w:rPr>
      </w:pPr>
      <w:r w:rsidRPr="00930F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Расходы по  разделу </w:t>
      </w:r>
      <w:r w:rsidRPr="00930F4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«Резервные фонды»</w:t>
      </w:r>
      <w:r w:rsidRPr="00930F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предусмотрены</w:t>
      </w:r>
      <w:r w:rsidRPr="00930F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размере 25,0 тыс. рублей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930F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фактические расходы за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930F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месяцев 2024 года составили – 0,0 тыс</w:t>
      </w:r>
      <w:r w:rsidRPr="00930F47">
        <w:rPr>
          <w:rFonts w:ascii="Times New Roman" w:eastAsiaTheme="minorEastAsia" w:hAnsi="Times New Roman" w:cs="Times New Roman"/>
          <w:color w:val="000000" w:themeColor="text1"/>
          <w:spacing w:val="1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</w:t>
      </w:r>
      <w:r w:rsidRPr="00930F47">
        <w:rPr>
          <w:rFonts w:ascii="Times New Roman" w:eastAsiaTheme="minorEastAsia" w:hAnsi="Times New Roman" w:cs="Times New Roman"/>
          <w:color w:val="000000" w:themeColor="text1"/>
          <w:spacing w:val="1"/>
          <w:sz w:val="28"/>
          <w:szCs w:val="28"/>
          <w:lang w:eastAsia="ru-RU"/>
        </w:rPr>
        <w:t>рублей.</w:t>
      </w:r>
    </w:p>
    <w:p w:rsidR="008E6A0D" w:rsidRPr="001213AD" w:rsidRDefault="008E6A0D" w:rsidP="008E6A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3AD" w:rsidRPr="001213AD" w:rsidRDefault="008E6A0D" w:rsidP="001213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3A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     </w:t>
      </w:r>
      <w:r w:rsidRPr="001213AD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«Национальная оборона»</w:t>
      </w:r>
      <w:r w:rsidRPr="001213A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 </w:t>
      </w:r>
      <w:r w:rsidR="001213AD" w:rsidRPr="001213AD">
        <w:rPr>
          <w:rFonts w:ascii="Times New Roman" w:eastAsia="Times New Roman" w:hAnsi="Times New Roman" w:cs="Times New Roman"/>
          <w:sz w:val="28"/>
          <w:szCs w:val="28"/>
          <w:lang w:eastAsia="ru-RU"/>
        </w:rPr>
        <w:t>262,7</w:t>
      </w:r>
      <w:r w:rsidRPr="00121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1213AD" w:rsidRPr="001213AD">
        <w:rPr>
          <w:rFonts w:ascii="Times New Roman" w:eastAsia="Times New Roman" w:hAnsi="Times New Roman" w:cs="Times New Roman"/>
          <w:sz w:val="28"/>
          <w:szCs w:val="28"/>
          <w:lang w:eastAsia="ru-RU"/>
        </w:rPr>
        <w:t>65,6</w:t>
      </w:r>
      <w:r w:rsidRPr="001213AD">
        <w:rPr>
          <w:rFonts w:ascii="Times New Roman" w:eastAsia="Times New Roman" w:hAnsi="Times New Roman" w:cs="Times New Roman"/>
          <w:sz w:val="28"/>
          <w:szCs w:val="28"/>
          <w:lang w:eastAsia="ru-RU"/>
        </w:rPr>
        <w:t>% к годовым бюджетным назначениям. По сравнению с 9 месяцами  202</w:t>
      </w:r>
      <w:r w:rsidR="001213AD" w:rsidRPr="001213A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21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расходы у</w:t>
      </w:r>
      <w:r w:rsidR="001213AD" w:rsidRPr="001213A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величились</w:t>
      </w:r>
      <w:r w:rsidRPr="00121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</w:t>
      </w:r>
      <w:r w:rsidR="001213AD" w:rsidRPr="001213AD">
        <w:rPr>
          <w:rFonts w:ascii="Times New Roman" w:eastAsia="Times New Roman" w:hAnsi="Times New Roman" w:cs="Times New Roman"/>
          <w:sz w:val="28"/>
          <w:szCs w:val="28"/>
          <w:lang w:eastAsia="ru-RU"/>
        </w:rPr>
        <w:t>66,3</w:t>
      </w:r>
      <w:r w:rsidRPr="00121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1213AD" w:rsidRPr="001213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33,8%</w:t>
      </w:r>
      <w:r w:rsidRPr="001213AD">
        <w:rPr>
          <w:rFonts w:ascii="Times New Roman" w:eastAsia="Times New Roman" w:hAnsi="Times New Roman" w:cs="Times New Roman"/>
          <w:sz w:val="28"/>
          <w:szCs w:val="28"/>
          <w:lang w:eastAsia="ru-RU"/>
        </w:rPr>
        <w:t>). Средства направлены на осуществление первичного воинского учета в округе.</w:t>
      </w:r>
    </w:p>
    <w:p w:rsidR="001213AD" w:rsidRDefault="001213AD" w:rsidP="001213AD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  </w:t>
      </w:r>
      <w:r w:rsidR="008E6A0D" w:rsidRPr="004546E1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4D015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Исполнение расходов  по подразделу </w:t>
      </w:r>
      <w:r w:rsidRPr="004D0158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 xml:space="preserve">«Мобилизационная и вневойсковая подготовка» </w:t>
      </w:r>
      <w:r w:rsidRPr="004D015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ниже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75</w:t>
      </w:r>
      <w:r w:rsidRPr="004D015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,0% связано с фактическим финансированием потребности.</w:t>
      </w:r>
    </w:p>
    <w:p w:rsidR="008E6A0D" w:rsidRPr="004546E1" w:rsidRDefault="008E6A0D" w:rsidP="008E6A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8E6A0D" w:rsidRPr="00AA58B9" w:rsidRDefault="008E6A0D" w:rsidP="008E6A0D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8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 </w:t>
      </w:r>
      <w:r w:rsidRPr="00AA58B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«Национальная безопасность и правоохранительная деятельность»</w:t>
      </w:r>
      <w:r w:rsidRPr="00AA58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A5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213AD" w:rsidRPr="00AA58B9">
        <w:rPr>
          <w:rFonts w:ascii="Times New Roman" w:eastAsia="Times New Roman" w:hAnsi="Times New Roman" w:cs="Times New Roman"/>
          <w:sz w:val="28"/>
          <w:szCs w:val="28"/>
          <w:lang w:eastAsia="ru-RU"/>
        </w:rPr>
        <w:t>1936,4</w:t>
      </w:r>
      <w:r w:rsidRPr="00AA5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1213AD" w:rsidRPr="00AA58B9">
        <w:rPr>
          <w:rFonts w:ascii="Times New Roman" w:eastAsia="Times New Roman" w:hAnsi="Times New Roman" w:cs="Times New Roman"/>
          <w:sz w:val="28"/>
          <w:szCs w:val="28"/>
          <w:lang w:eastAsia="ru-RU"/>
        </w:rPr>
        <w:t>74,3</w:t>
      </w:r>
      <w:r w:rsidRPr="00AA5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годовым назначениям в сумме </w:t>
      </w:r>
      <w:r w:rsidR="009E2C51">
        <w:rPr>
          <w:rFonts w:ascii="Times New Roman" w:eastAsia="Times New Roman" w:hAnsi="Times New Roman" w:cs="Times New Roman"/>
          <w:sz w:val="28"/>
          <w:szCs w:val="28"/>
          <w:lang w:eastAsia="ru-RU"/>
        </w:rPr>
        <w:t>2605,7</w:t>
      </w:r>
      <w:r w:rsidRPr="00AA5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  По сравнению с 9 месяцами   202</w:t>
      </w:r>
      <w:r w:rsidR="001213AD" w:rsidRPr="00AA58B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A5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расходы у</w:t>
      </w:r>
      <w:r w:rsidR="001213AD" w:rsidRPr="00AA58B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величились</w:t>
      </w:r>
      <w:r w:rsidRPr="00AA5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</w:t>
      </w:r>
      <w:r w:rsidR="001213AD" w:rsidRPr="00AA58B9">
        <w:rPr>
          <w:rFonts w:ascii="Times New Roman" w:eastAsia="Times New Roman" w:hAnsi="Times New Roman" w:cs="Times New Roman"/>
          <w:sz w:val="28"/>
          <w:szCs w:val="28"/>
          <w:lang w:eastAsia="ru-RU"/>
        </w:rPr>
        <w:t>145,2</w:t>
      </w:r>
      <w:r w:rsidRPr="00AA5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или на </w:t>
      </w:r>
      <w:r w:rsidR="001213AD" w:rsidRPr="00AA58B9">
        <w:rPr>
          <w:rFonts w:ascii="Times New Roman" w:eastAsia="Times New Roman" w:hAnsi="Times New Roman" w:cs="Times New Roman"/>
          <w:sz w:val="28"/>
          <w:szCs w:val="28"/>
          <w:lang w:eastAsia="ru-RU"/>
        </w:rPr>
        <w:t>8,1</w:t>
      </w:r>
      <w:r w:rsidRPr="00AA5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8E6A0D" w:rsidRPr="004546E1" w:rsidRDefault="008E6A0D" w:rsidP="008E6A0D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4546E1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  </w:t>
      </w:r>
      <w:r w:rsidRPr="00A20DB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по подразделу </w:t>
      </w:r>
      <w:r w:rsidRPr="00A20DB7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«Защита населения и территорий от чрезвычайных ситуаций природного и техногенного характера, пожарная безопасность»</w:t>
      </w:r>
      <w:r w:rsidRPr="00A20DB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</w:t>
      </w:r>
      <w:r w:rsidR="00A20DB7" w:rsidRPr="00A20DB7">
        <w:rPr>
          <w:rFonts w:ascii="Times New Roman" w:eastAsiaTheme="minorEastAsia" w:hAnsi="Times New Roman" w:cs="Times New Roman"/>
          <w:sz w:val="28"/>
          <w:szCs w:val="28"/>
          <w:lang w:eastAsia="ru-RU"/>
        </w:rPr>
        <w:t>1800,9</w:t>
      </w:r>
      <w:r w:rsidRPr="00A20DB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из них:</w:t>
      </w:r>
    </w:p>
    <w:p w:rsidR="008E6A0D" w:rsidRPr="00A20DB7" w:rsidRDefault="008E6A0D" w:rsidP="008E6A0D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20DB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на обеспечение пожарной безопасности – </w:t>
      </w:r>
      <w:r w:rsidR="00A20DB7" w:rsidRPr="00A20DB7">
        <w:rPr>
          <w:rFonts w:ascii="Times New Roman" w:eastAsiaTheme="minorEastAsia" w:hAnsi="Times New Roman" w:cs="Times New Roman"/>
          <w:sz w:val="28"/>
          <w:szCs w:val="28"/>
          <w:lang w:eastAsia="ru-RU"/>
        </w:rPr>
        <w:t>333,6</w:t>
      </w:r>
      <w:r w:rsidRPr="00A20DB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</w:t>
      </w:r>
    </w:p>
    <w:p w:rsidR="008E6A0D" w:rsidRPr="00A20DB7" w:rsidRDefault="008E6A0D" w:rsidP="008E6A0D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20DB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 на содержание работников ЕДДС – </w:t>
      </w:r>
      <w:r w:rsidR="00A20DB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1467,3 </w:t>
      </w:r>
      <w:r w:rsidRPr="00A20DB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тыс. рублей. </w:t>
      </w:r>
    </w:p>
    <w:p w:rsidR="008E6A0D" w:rsidRPr="004546E1" w:rsidRDefault="008E6A0D" w:rsidP="008E6A0D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A20DB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сравнении с  9 месяцами   202</w:t>
      </w:r>
      <w:r w:rsidR="00A20DB7" w:rsidRPr="00A20DB7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A20DB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года расходы  на содержание по данному подразделу </w:t>
      </w:r>
      <w:r w:rsidR="00A20DB7" w:rsidRPr="00A20DB7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увеличились</w:t>
      </w:r>
      <w:r w:rsidRPr="00A20DB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на </w:t>
      </w:r>
      <w:r w:rsidR="00A20DB7" w:rsidRPr="00A20DB7">
        <w:rPr>
          <w:rFonts w:ascii="Times New Roman" w:eastAsiaTheme="minorEastAsia" w:hAnsi="Times New Roman" w:cs="Times New Roman"/>
          <w:sz w:val="28"/>
          <w:szCs w:val="28"/>
          <w:lang w:eastAsia="ru-RU"/>
        </w:rPr>
        <w:t>142,6</w:t>
      </w:r>
      <w:r w:rsidRPr="00A20DB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A20DB7" w:rsidRPr="00A20DB7">
        <w:rPr>
          <w:rFonts w:ascii="Times New Roman" w:eastAsiaTheme="minorEastAsia" w:hAnsi="Times New Roman" w:cs="Times New Roman"/>
          <w:sz w:val="28"/>
          <w:szCs w:val="28"/>
          <w:lang w:eastAsia="ru-RU"/>
        </w:rPr>
        <w:t>8,6</w:t>
      </w:r>
      <w:r w:rsidRPr="00A20DB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</w:t>
      </w:r>
      <w:r w:rsidRPr="004546E1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. </w:t>
      </w:r>
    </w:p>
    <w:p w:rsidR="008E6A0D" w:rsidRPr="00A20DB7" w:rsidRDefault="008E6A0D" w:rsidP="008E6A0D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20DB7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Расходы по подразделу «</w:t>
      </w:r>
      <w:r w:rsidRPr="00A20DB7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Другие вопросы в области национальной безопасности и правоохранительной деятельности»</w:t>
      </w:r>
      <w:r w:rsidRPr="00A20DB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составили </w:t>
      </w:r>
      <w:r w:rsidR="00A20DB7" w:rsidRPr="00A20DB7">
        <w:rPr>
          <w:rFonts w:ascii="Times New Roman" w:eastAsiaTheme="minorEastAsia" w:hAnsi="Times New Roman" w:cs="Times New Roman"/>
          <w:sz w:val="28"/>
          <w:szCs w:val="28"/>
          <w:lang w:eastAsia="ru-RU"/>
        </w:rPr>
        <w:t>135,5</w:t>
      </w:r>
      <w:r w:rsidRPr="00A20DB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8E6A0D" w:rsidRPr="00A20DB7" w:rsidRDefault="008E6A0D" w:rsidP="008E6A0D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20DB7">
        <w:rPr>
          <w:rFonts w:ascii="Times New Roman" w:eastAsiaTheme="minorEastAsia" w:hAnsi="Times New Roman" w:cs="Times New Roman"/>
          <w:sz w:val="28"/>
          <w:szCs w:val="28"/>
          <w:lang w:eastAsia="ru-RU"/>
        </w:rPr>
        <w:t>-   субсидии на внедрение и  эксплуатацию АПК «Безопасный город»</w:t>
      </w:r>
      <w:r w:rsidR="00A20DB7" w:rsidRPr="00A20DB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(обслуживание системы видеонаблюдения)</w:t>
      </w:r>
      <w:r w:rsidRPr="00A20DB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</w:t>
      </w:r>
      <w:r w:rsidR="00A20DB7" w:rsidRPr="00A20DB7">
        <w:rPr>
          <w:rFonts w:ascii="Times New Roman" w:eastAsiaTheme="minorEastAsia" w:hAnsi="Times New Roman" w:cs="Times New Roman"/>
          <w:sz w:val="28"/>
          <w:szCs w:val="28"/>
          <w:lang w:eastAsia="ru-RU"/>
        </w:rPr>
        <w:t>135,5</w:t>
      </w:r>
      <w:r w:rsidRPr="00A20DB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 w:rsidR="00A20DB7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A20DB7" w:rsidRPr="00A606B4" w:rsidRDefault="00A20DB7" w:rsidP="00A20DB7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606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 сравнении с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9 месяц</w:t>
      </w:r>
      <w:r w:rsidR="008200F9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ами</w:t>
      </w:r>
      <w:r w:rsidRPr="00A606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2023  года расходы  на содержание по данному подразделу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незначительно </w:t>
      </w:r>
      <w:r w:rsidRPr="00A606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увеличились   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2,6</w:t>
      </w:r>
      <w:r w:rsidRPr="00A606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2,0</w:t>
      </w:r>
      <w:r w:rsidRPr="00A606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 </w:t>
      </w:r>
    </w:p>
    <w:p w:rsidR="008E6A0D" w:rsidRPr="00A20DB7" w:rsidRDefault="008E6A0D" w:rsidP="008E6A0D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20DB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Исполнение расходов  по подразделу «Другие вопросы в области национальной безопасности и правоохранительной деятельности» и «Защита населения и территорий от чрезвычайных ситуаций природного и техногенного характера, пожарная безопасность» ниже 75,0% связано с фактическим финансированием потребности. </w:t>
      </w:r>
    </w:p>
    <w:p w:rsidR="008E6A0D" w:rsidRPr="004546E1" w:rsidRDefault="008E6A0D" w:rsidP="008E6A0D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8E6A0D" w:rsidRPr="004546E1" w:rsidRDefault="008E6A0D" w:rsidP="008E6A0D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4546E1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9C54B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«Национальная экономика»</w:t>
      </w:r>
      <w:r w:rsidRPr="009C54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</w:t>
      </w:r>
      <w:r w:rsidRPr="009C5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составили </w:t>
      </w:r>
      <w:r w:rsidR="009C54BF" w:rsidRPr="009C54BF">
        <w:rPr>
          <w:rFonts w:ascii="Times New Roman" w:eastAsia="Times New Roman" w:hAnsi="Times New Roman" w:cs="Times New Roman"/>
          <w:sz w:val="28"/>
          <w:szCs w:val="28"/>
          <w:lang w:eastAsia="ru-RU"/>
        </w:rPr>
        <w:t>99811,1</w:t>
      </w:r>
      <w:r w:rsidRPr="009C5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 или на  </w:t>
      </w:r>
      <w:r w:rsidR="009C54BF" w:rsidRPr="009C54BF">
        <w:rPr>
          <w:rFonts w:ascii="Times New Roman" w:eastAsia="Times New Roman" w:hAnsi="Times New Roman" w:cs="Times New Roman"/>
          <w:sz w:val="28"/>
          <w:szCs w:val="28"/>
          <w:lang w:eastAsia="ru-RU"/>
        </w:rPr>
        <w:t>83,1</w:t>
      </w:r>
      <w:r w:rsidRPr="009C5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к годовым назначениям в сумме </w:t>
      </w:r>
      <w:r w:rsidR="009C54BF" w:rsidRPr="009C54BF">
        <w:rPr>
          <w:rFonts w:ascii="Times New Roman" w:eastAsia="Times New Roman" w:hAnsi="Times New Roman" w:cs="Times New Roman"/>
          <w:sz w:val="28"/>
          <w:szCs w:val="28"/>
          <w:lang w:eastAsia="ru-RU"/>
        </w:rPr>
        <w:t>120038,7</w:t>
      </w:r>
      <w:r w:rsidRPr="009C5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в том числе:</w:t>
      </w:r>
    </w:p>
    <w:p w:rsidR="008E6A0D" w:rsidRPr="009C54BF" w:rsidRDefault="008E6A0D" w:rsidP="008E6A0D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</w:t>
      </w:r>
      <w:r w:rsidRPr="009C54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«Общеэкономические вопросы» </w:t>
      </w:r>
      <w:r w:rsidRPr="009C5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 w:rsidR="009C54BF" w:rsidRPr="009C54BF">
        <w:rPr>
          <w:rFonts w:ascii="Times New Roman" w:eastAsia="Times New Roman" w:hAnsi="Times New Roman" w:cs="Times New Roman"/>
          <w:sz w:val="28"/>
          <w:szCs w:val="28"/>
          <w:lang w:eastAsia="ru-RU"/>
        </w:rPr>
        <w:t>166,9</w:t>
      </w:r>
      <w:r w:rsidRPr="009C5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на организацию мероприятий  по занятости подростков  в период летних каникул;</w:t>
      </w:r>
    </w:p>
    <w:p w:rsidR="008E6A0D" w:rsidRPr="009C54BF" w:rsidRDefault="008E6A0D" w:rsidP="008E6A0D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подразделу </w:t>
      </w:r>
      <w:r w:rsidRPr="009C54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«Сельское хозяйство и рыболовство»</w:t>
      </w:r>
      <w:r w:rsidRPr="009C5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сумме 596,9  тыс. рублей</w:t>
      </w:r>
      <w:r w:rsidRPr="009C54B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на проведение мероприятий по предотвращению распространения сорного растения борщевик «Сосновского»;</w:t>
      </w:r>
    </w:p>
    <w:p w:rsidR="008E6A0D" w:rsidRPr="009C54BF" w:rsidRDefault="008E6A0D" w:rsidP="008E6A0D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4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подразделу «</w:t>
      </w:r>
      <w:r w:rsidRPr="009C54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Транспорт»</w:t>
      </w:r>
      <w:r w:rsidRPr="009C5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9C54BF" w:rsidRPr="009C54BF">
        <w:rPr>
          <w:rFonts w:ascii="Times New Roman" w:eastAsia="Times New Roman" w:hAnsi="Times New Roman" w:cs="Times New Roman"/>
          <w:sz w:val="28"/>
          <w:szCs w:val="28"/>
          <w:lang w:eastAsia="ru-RU"/>
        </w:rPr>
        <w:t>731,0</w:t>
      </w:r>
      <w:r w:rsidRPr="009C5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 на возмещение убытков от потерь в доходах транспортными организациями и индивидуальными предпринимателями, осуществляющими перевозки автомобильным транспортом по социально-значимым маршрутам</w:t>
      </w:r>
      <w:r w:rsidR="009E2C5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E6A0D" w:rsidRPr="004546E1" w:rsidRDefault="008E6A0D" w:rsidP="008E6A0D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9C5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C5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подразделу </w:t>
      </w:r>
      <w:r w:rsidRPr="009C54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«Дорожное хозяйство»</w:t>
      </w:r>
      <w:r w:rsidRPr="009C5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9C54BF" w:rsidRPr="009C54BF">
        <w:rPr>
          <w:rFonts w:ascii="Times New Roman" w:eastAsia="Times New Roman" w:hAnsi="Times New Roman" w:cs="Times New Roman"/>
          <w:sz w:val="28"/>
          <w:szCs w:val="28"/>
          <w:lang w:eastAsia="ru-RU"/>
        </w:rPr>
        <w:t>94157,3</w:t>
      </w:r>
      <w:r w:rsidRPr="009C5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 на содержание и ремонт  автомобильных дорог общего пользования – </w:t>
      </w:r>
      <w:r w:rsidR="00651209">
        <w:rPr>
          <w:rFonts w:ascii="Times New Roman" w:eastAsia="Times New Roman" w:hAnsi="Times New Roman" w:cs="Times New Roman"/>
          <w:sz w:val="28"/>
          <w:szCs w:val="28"/>
          <w:lang w:eastAsia="ru-RU"/>
        </w:rPr>
        <w:t>6745,9</w:t>
      </w:r>
      <w:r w:rsidRPr="009C5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9E2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</w:t>
      </w:r>
      <w:r w:rsidR="00FE555E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них:</w:t>
      </w:r>
      <w:r w:rsidR="00FE555E" w:rsidRPr="00FE55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E555E" w:rsidRPr="009C54BF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устройство ледовой переправы  за счет средств дорожного фонда – 772,1 тыс. рублей</w:t>
      </w:r>
      <w:r w:rsidR="009E2C51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Pr="00FE5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капитальный ремонт автомобильных дорог местного значения и искусственных сооружений – </w:t>
      </w:r>
      <w:r w:rsidR="00FE555E">
        <w:rPr>
          <w:rFonts w:ascii="Times New Roman" w:eastAsia="Times New Roman" w:hAnsi="Times New Roman" w:cs="Times New Roman"/>
          <w:sz w:val="28"/>
          <w:szCs w:val="28"/>
          <w:lang w:eastAsia="ru-RU"/>
        </w:rPr>
        <w:t>85009,2</w:t>
      </w:r>
      <w:r w:rsidRPr="00FE5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 </w:t>
      </w:r>
      <w:r w:rsidR="006512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содержание опорной сети – 1002,7 </w:t>
      </w:r>
      <w:r w:rsidR="0065120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тыс. рублей,</w:t>
      </w:r>
      <w:r w:rsidRPr="009C54B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E55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содержание  подъездов</w:t>
      </w:r>
      <w:proofErr w:type="gramEnd"/>
      <w:r w:rsidR="00FE55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земельным участкам – 328,0 тыс. рублей</w:t>
      </w:r>
      <w:r w:rsidRPr="00FE55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на </w:t>
      </w:r>
      <w:r w:rsidR="00FE555E" w:rsidRPr="00FE55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выполнение проектно-изыскательских работ </w:t>
      </w:r>
      <w:r w:rsidRPr="00FE55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</w:t>
      </w:r>
      <w:r w:rsidR="00FE555E" w:rsidRPr="00FE555E">
        <w:rPr>
          <w:rFonts w:ascii="Times New Roman" w:eastAsiaTheme="minorEastAsia" w:hAnsi="Times New Roman" w:cs="Times New Roman"/>
          <w:sz w:val="28"/>
          <w:szCs w:val="28"/>
          <w:lang w:eastAsia="ru-RU"/>
        </w:rPr>
        <w:t>1071,5</w:t>
      </w:r>
      <w:r w:rsidRPr="00FE55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 рублей</w:t>
      </w:r>
      <w:r w:rsidR="009E2C51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9E2C51" w:rsidRDefault="008E6A0D" w:rsidP="008E6A0D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подразделу </w:t>
      </w:r>
      <w:r w:rsidRPr="00DA36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«Другие вопросы в области национальной экономики»</w:t>
      </w:r>
      <w:r w:rsidRPr="00DA3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9652A7" w:rsidRPr="00DA3605">
        <w:rPr>
          <w:rFonts w:ascii="Times New Roman" w:eastAsia="Times New Roman" w:hAnsi="Times New Roman" w:cs="Times New Roman"/>
          <w:sz w:val="28"/>
          <w:szCs w:val="28"/>
          <w:lang w:eastAsia="ru-RU"/>
        </w:rPr>
        <w:t>4159,0</w:t>
      </w:r>
      <w:r w:rsidRPr="00DA3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9E2C51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них:</w:t>
      </w:r>
    </w:p>
    <w:p w:rsidR="008E6A0D" w:rsidRPr="00DA3605" w:rsidRDefault="009E2C51" w:rsidP="008E6A0D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E6A0D" w:rsidRPr="00DA36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проведение мероприятий по</w:t>
      </w:r>
      <w:r w:rsidR="009652A7" w:rsidRPr="00DA3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программе </w:t>
      </w:r>
      <w:r w:rsidR="008E6A0D" w:rsidRPr="00DA3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</w:t>
      </w:r>
      <w:r w:rsidR="009652A7" w:rsidRPr="00DA360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развитию предпринимательской деятельности в Междуреченском муниципальном округе Вологодской области на 2023-2027 годы</w:t>
      </w:r>
      <w:r w:rsidR="0077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9652A7" w:rsidRPr="00DA360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 3878,0 тыс. рублей, в том числе:</w:t>
      </w:r>
    </w:p>
    <w:p w:rsidR="009652A7" w:rsidRDefault="009652A7" w:rsidP="009652A7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развитие мобильной торговли за счет субсидии бюджета области – 395,9 тыс. рублей,</w:t>
      </w:r>
    </w:p>
    <w:p w:rsidR="00775E2D" w:rsidRDefault="00775E2D" w:rsidP="00775E2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A3605" w:rsidRPr="00DA3605">
        <w:rPr>
          <w:rFonts w:ascii="Times New Roman" w:hAnsi="Times New Roman" w:cs="Times New Roman"/>
          <w:sz w:val="28"/>
          <w:szCs w:val="28"/>
        </w:rPr>
        <w:t xml:space="preserve"> на приобретение специализированного автотранспорта для развития мобильной торговли</w:t>
      </w:r>
      <w:r w:rsidRPr="0077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субсидии бюджета области</w:t>
      </w:r>
      <w:r>
        <w:rPr>
          <w:rFonts w:ascii="Times New Roman" w:hAnsi="Times New Roman" w:cs="Times New Roman"/>
          <w:sz w:val="28"/>
          <w:szCs w:val="28"/>
        </w:rPr>
        <w:t xml:space="preserve"> – 2499,0</w:t>
      </w:r>
      <w:r w:rsidR="00DA3605" w:rsidRPr="00DA3605">
        <w:rPr>
          <w:rFonts w:ascii="Times New Roman" w:hAnsi="Times New Roman" w:cs="Times New Roman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sz w:val="28"/>
          <w:szCs w:val="28"/>
        </w:rPr>
        <w:t>лей,</w:t>
      </w:r>
    </w:p>
    <w:p w:rsidR="00775E2D" w:rsidRDefault="00775E2D" w:rsidP="009652A7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775E2D">
        <w:rPr>
          <w:rFonts w:ascii="Times New Roman" w:hAnsi="Times New Roman" w:cs="Times New Roman"/>
          <w:sz w:val="28"/>
          <w:szCs w:val="28"/>
        </w:rPr>
        <w:t>оплат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75E2D">
        <w:rPr>
          <w:rFonts w:ascii="Times New Roman" w:hAnsi="Times New Roman" w:cs="Times New Roman"/>
          <w:sz w:val="28"/>
          <w:szCs w:val="28"/>
        </w:rPr>
        <w:t xml:space="preserve"> по договору ГПХ – 47,1 тыс. руб</w:t>
      </w:r>
      <w:r>
        <w:rPr>
          <w:rFonts w:ascii="Times New Roman" w:hAnsi="Times New Roman" w:cs="Times New Roman"/>
          <w:sz w:val="28"/>
          <w:szCs w:val="28"/>
        </w:rPr>
        <w:t>лей,</w:t>
      </w:r>
    </w:p>
    <w:p w:rsidR="009652A7" w:rsidRDefault="009652A7" w:rsidP="009652A7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Pr="001479A5">
        <w:rPr>
          <w:rFonts w:ascii="Times New Roman" w:hAnsi="Times New Roman" w:cs="Times New Roman"/>
        </w:rPr>
        <w:t xml:space="preserve"> </w:t>
      </w:r>
      <w:r w:rsidRPr="001479A5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479A5">
        <w:rPr>
          <w:rFonts w:ascii="Times New Roman" w:hAnsi="Times New Roman" w:cs="Times New Roman"/>
          <w:sz w:val="28"/>
          <w:szCs w:val="28"/>
        </w:rPr>
        <w:t xml:space="preserve"> и привлечение субъектов малого и среднего предпринимательства, социального предпринимательства и физических лиц, не являющимися индивидуальными предпринимателями и применяющим специальный налоговый режим «Налог на профессиональный доход» для участия в районных и областных выставках, ярмарках и конкурсах </w:t>
      </w:r>
      <w:r w:rsidR="00775E2D">
        <w:rPr>
          <w:rFonts w:ascii="Times New Roman" w:hAnsi="Times New Roman" w:cs="Times New Roman"/>
          <w:sz w:val="28"/>
          <w:szCs w:val="28"/>
        </w:rPr>
        <w:t>(приобретены ярмарочные домики,</w:t>
      </w:r>
      <w:r w:rsidR="00775E2D" w:rsidRPr="00775E2D">
        <w:rPr>
          <w:rFonts w:ascii="Times New Roman" w:hAnsi="Times New Roman" w:cs="Times New Roman"/>
          <w:sz w:val="28"/>
          <w:szCs w:val="28"/>
        </w:rPr>
        <w:t xml:space="preserve"> </w:t>
      </w:r>
      <w:r w:rsidR="00775E2D">
        <w:rPr>
          <w:rFonts w:ascii="Times New Roman" w:hAnsi="Times New Roman" w:cs="Times New Roman"/>
          <w:sz w:val="28"/>
          <w:szCs w:val="28"/>
        </w:rPr>
        <w:t xml:space="preserve">на </w:t>
      </w:r>
      <w:r w:rsidR="00775E2D" w:rsidRPr="00775E2D">
        <w:rPr>
          <w:rFonts w:ascii="Times New Roman" w:hAnsi="Times New Roman" w:cs="Times New Roman"/>
          <w:sz w:val="28"/>
          <w:szCs w:val="28"/>
        </w:rPr>
        <w:t xml:space="preserve">приобретение материальных запасов </w:t>
      </w:r>
      <w:r w:rsidR="00775E2D">
        <w:rPr>
          <w:rFonts w:ascii="Times New Roman" w:hAnsi="Times New Roman" w:cs="Times New Roman"/>
          <w:sz w:val="28"/>
          <w:szCs w:val="28"/>
        </w:rPr>
        <w:t>и расходных материалов</w:t>
      </w:r>
      <w:r w:rsidR="00775E2D" w:rsidRPr="001479A5">
        <w:rPr>
          <w:rFonts w:ascii="Times New Roman" w:hAnsi="Times New Roman" w:cs="Times New Roman"/>
          <w:sz w:val="28"/>
          <w:szCs w:val="28"/>
        </w:rPr>
        <w:t>)</w:t>
      </w:r>
      <w:r w:rsidRPr="001479A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9A5">
        <w:rPr>
          <w:rFonts w:ascii="Times New Roman" w:hAnsi="Times New Roman" w:cs="Times New Roman"/>
          <w:sz w:val="28"/>
          <w:szCs w:val="28"/>
        </w:rPr>
        <w:t>93</w:t>
      </w:r>
      <w:r w:rsidR="00775E2D">
        <w:rPr>
          <w:rFonts w:ascii="Times New Roman" w:hAnsi="Times New Roman" w:cs="Times New Roman"/>
          <w:sz w:val="28"/>
          <w:szCs w:val="28"/>
        </w:rPr>
        <w:t>6,0 тыс. рублей;</w:t>
      </w:r>
    </w:p>
    <w:p w:rsidR="00775E2D" w:rsidRPr="00DA3605" w:rsidRDefault="008E6A0D" w:rsidP="00775E2D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6E1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</w:t>
      </w:r>
      <w:r w:rsidR="00775E2D" w:rsidRPr="00DA3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 проведение мероприятий по муниципальной программе   </w:t>
      </w:r>
      <w:r w:rsidR="00775E2D" w:rsidRPr="00775E2D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«Совершенствование системы управления муниципальным имуществом и земельными ресурсами Междуреченского муниципального округа на 2020-2024 годы» 281,</w:t>
      </w:r>
      <w:r w:rsidR="00775E2D">
        <w:rPr>
          <w:rFonts w:ascii="Times New Roman" w:eastAsia="Times New Roman" w:hAnsi="Times New Roman" w:cs="Times New Roman"/>
          <w:sz w:val="28"/>
          <w:szCs w:val="28"/>
          <w:lang w:eastAsia="ru-RU"/>
        </w:rPr>
        <w:t>0 тыс. рублей на  выполнение кадастровых работ.</w:t>
      </w:r>
    </w:p>
    <w:p w:rsidR="008E6A0D" w:rsidRPr="00A52FB3" w:rsidRDefault="008E6A0D" w:rsidP="008E6A0D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F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 9 месяцами   202</w:t>
      </w:r>
      <w:r w:rsidR="00775E2D" w:rsidRPr="00A52FB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52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расходы увеличились на </w:t>
      </w:r>
      <w:r w:rsidR="00775E2D" w:rsidRPr="00A52FB3">
        <w:rPr>
          <w:rFonts w:ascii="Times New Roman" w:eastAsia="Times New Roman" w:hAnsi="Times New Roman" w:cs="Times New Roman"/>
          <w:sz w:val="28"/>
          <w:szCs w:val="28"/>
          <w:lang w:eastAsia="ru-RU"/>
        </w:rPr>
        <w:t>62039,7</w:t>
      </w:r>
      <w:r w:rsidRPr="00A52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 (на </w:t>
      </w:r>
      <w:r w:rsidR="00775E2D" w:rsidRPr="00A52FB3">
        <w:rPr>
          <w:rFonts w:ascii="Times New Roman" w:eastAsia="Times New Roman" w:hAnsi="Times New Roman" w:cs="Times New Roman"/>
          <w:sz w:val="28"/>
          <w:szCs w:val="28"/>
          <w:lang w:eastAsia="ru-RU"/>
        </w:rPr>
        <w:t>2,6</w:t>
      </w:r>
      <w:r w:rsidRPr="00A52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раза), что связано с</w:t>
      </w:r>
      <w:r w:rsidR="00A52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ростом расходов на  </w:t>
      </w:r>
      <w:r w:rsidRPr="00A52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капитальны</w:t>
      </w:r>
      <w:r w:rsidR="00A52FB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A52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ремонт дорог местного значения.</w:t>
      </w:r>
    </w:p>
    <w:p w:rsidR="008E6A0D" w:rsidRPr="004546E1" w:rsidRDefault="008E6A0D" w:rsidP="008E6A0D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8E6A0D" w:rsidRPr="00A52FB3" w:rsidRDefault="008E6A0D" w:rsidP="008E6A0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FB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«Жилищно-коммунальное хозяйство»</w:t>
      </w:r>
      <w:r w:rsidRPr="00A52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расходы составили </w:t>
      </w:r>
      <w:r w:rsidR="00A52FB3" w:rsidRPr="00A52FB3">
        <w:rPr>
          <w:rFonts w:ascii="Times New Roman" w:eastAsia="Times New Roman" w:hAnsi="Times New Roman" w:cs="Times New Roman"/>
          <w:sz w:val="28"/>
          <w:szCs w:val="28"/>
          <w:lang w:eastAsia="ru-RU"/>
        </w:rPr>
        <w:t>102248,2</w:t>
      </w:r>
      <w:r w:rsidRPr="00A52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A52FB3" w:rsidRPr="00A52FB3">
        <w:rPr>
          <w:rFonts w:ascii="Times New Roman" w:eastAsia="Times New Roman" w:hAnsi="Times New Roman" w:cs="Times New Roman"/>
          <w:sz w:val="28"/>
          <w:szCs w:val="28"/>
          <w:lang w:eastAsia="ru-RU"/>
        </w:rPr>
        <w:t>65,5</w:t>
      </w:r>
      <w:r w:rsidRPr="00A52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к годовым назначениям в сумме </w:t>
      </w:r>
      <w:r w:rsidR="009E2C51">
        <w:rPr>
          <w:rFonts w:ascii="Times New Roman" w:eastAsia="Times New Roman" w:hAnsi="Times New Roman" w:cs="Times New Roman"/>
          <w:sz w:val="28"/>
          <w:szCs w:val="28"/>
          <w:lang w:eastAsia="ru-RU"/>
        </w:rPr>
        <w:t>156032,7</w:t>
      </w:r>
      <w:r w:rsidRPr="00A52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в том числе:</w:t>
      </w:r>
    </w:p>
    <w:p w:rsidR="008E6A0D" w:rsidRPr="007835BC" w:rsidRDefault="008E6A0D" w:rsidP="008E6A0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подразделу </w:t>
      </w:r>
      <w:r w:rsidRPr="007835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«Жилищное хозяйство»</w:t>
      </w:r>
      <w:r w:rsidRPr="00783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7835BC" w:rsidRPr="007835BC">
        <w:rPr>
          <w:rFonts w:ascii="Times New Roman" w:eastAsia="Times New Roman" w:hAnsi="Times New Roman" w:cs="Times New Roman"/>
          <w:sz w:val="28"/>
          <w:szCs w:val="28"/>
          <w:lang w:eastAsia="ru-RU"/>
        </w:rPr>
        <w:t>3501,8</w:t>
      </w:r>
      <w:r w:rsidRPr="00783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7835BC" w:rsidRPr="007835BC">
        <w:rPr>
          <w:rFonts w:ascii="Times New Roman" w:eastAsia="Times New Roman" w:hAnsi="Times New Roman" w:cs="Times New Roman"/>
          <w:sz w:val="28"/>
          <w:szCs w:val="28"/>
          <w:lang w:eastAsia="ru-RU"/>
        </w:rPr>
        <w:t>56,8</w:t>
      </w:r>
      <w:r w:rsidRPr="007835BC">
        <w:rPr>
          <w:rFonts w:ascii="Times New Roman" w:eastAsia="Times New Roman" w:hAnsi="Times New Roman" w:cs="Times New Roman"/>
          <w:sz w:val="28"/>
          <w:szCs w:val="28"/>
          <w:lang w:eastAsia="ru-RU"/>
        </w:rPr>
        <w:t>%), из них:</w:t>
      </w:r>
    </w:p>
    <w:p w:rsidR="007835BC" w:rsidRPr="001479A5" w:rsidRDefault="008E6A0D" w:rsidP="007835B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6E1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="00783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0F2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783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переселение граждан из ветхого и аварийного жилищного фонда – 2820,0 тыс. рублей;</w:t>
      </w:r>
    </w:p>
    <w:p w:rsidR="007835BC" w:rsidRPr="000F21A2" w:rsidRDefault="007835BC" w:rsidP="007835B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0F21A2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0F2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взносы в некоммерческую организацию «Фонд капитального ремонта» - </w:t>
      </w:r>
      <w:r w:rsidR="000F21A2" w:rsidRPr="000F21A2">
        <w:rPr>
          <w:rFonts w:ascii="Times New Roman" w:eastAsia="Times New Roman" w:hAnsi="Times New Roman" w:cs="Times New Roman"/>
          <w:sz w:val="28"/>
          <w:szCs w:val="28"/>
          <w:lang w:eastAsia="ru-RU"/>
        </w:rPr>
        <w:t>487,5</w:t>
      </w:r>
      <w:r w:rsidRPr="000F2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</w:t>
      </w:r>
    </w:p>
    <w:p w:rsidR="007835BC" w:rsidRPr="000F21A2" w:rsidRDefault="007835BC" w:rsidP="007835B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2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F2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Pr="000F21A2">
        <w:rPr>
          <w:rFonts w:ascii="Times New Roman" w:hAnsi="Times New Roman" w:cs="Times New Roman"/>
          <w:sz w:val="28"/>
          <w:szCs w:val="28"/>
        </w:rPr>
        <w:t xml:space="preserve">исполнение судебных актов </w:t>
      </w:r>
      <w:r w:rsidR="000F21A2" w:rsidRPr="000F21A2">
        <w:rPr>
          <w:rFonts w:ascii="Times New Roman" w:hAnsi="Times New Roman" w:cs="Times New Roman"/>
          <w:sz w:val="28"/>
          <w:szCs w:val="28"/>
        </w:rPr>
        <w:t>–</w:t>
      </w:r>
      <w:r w:rsidRPr="000F21A2">
        <w:rPr>
          <w:rFonts w:ascii="Times New Roman" w:hAnsi="Times New Roman" w:cs="Times New Roman"/>
          <w:sz w:val="28"/>
          <w:szCs w:val="28"/>
        </w:rPr>
        <w:t xml:space="preserve"> </w:t>
      </w:r>
      <w:r w:rsidR="000F21A2" w:rsidRPr="000F21A2">
        <w:rPr>
          <w:rFonts w:ascii="Times New Roman" w:hAnsi="Times New Roman" w:cs="Times New Roman"/>
          <w:sz w:val="28"/>
          <w:szCs w:val="28"/>
        </w:rPr>
        <w:t>2,0</w:t>
      </w:r>
      <w:r w:rsidRPr="000F21A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E2C51" w:rsidRDefault="007835BC" w:rsidP="007835B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21A2">
        <w:rPr>
          <w:rFonts w:ascii="Times New Roman" w:hAnsi="Times New Roman" w:cs="Times New Roman"/>
          <w:color w:val="C00000"/>
          <w:sz w:val="28"/>
          <w:szCs w:val="28"/>
        </w:rPr>
        <w:t xml:space="preserve">        </w:t>
      </w:r>
      <w:r w:rsidRPr="000F21A2">
        <w:rPr>
          <w:rFonts w:ascii="Times New Roman" w:hAnsi="Times New Roman" w:cs="Times New Roman"/>
          <w:sz w:val="28"/>
          <w:szCs w:val="28"/>
        </w:rPr>
        <w:t>-</w:t>
      </w:r>
      <w:r w:rsidR="000F21A2">
        <w:rPr>
          <w:rFonts w:ascii="Times New Roman" w:hAnsi="Times New Roman" w:cs="Times New Roman"/>
          <w:sz w:val="28"/>
          <w:szCs w:val="28"/>
        </w:rPr>
        <w:t xml:space="preserve"> на </w:t>
      </w:r>
      <w:r w:rsidRPr="000F21A2">
        <w:rPr>
          <w:rFonts w:ascii="Times New Roman" w:hAnsi="Times New Roman" w:cs="Times New Roman"/>
          <w:sz w:val="28"/>
          <w:szCs w:val="28"/>
        </w:rPr>
        <w:t xml:space="preserve"> изготовление экспертных заключений о признании аварийными, подлежащими сносу или реконструкции жилых помещений муниципального жилищного фонда – 35,0 тыс.</w:t>
      </w:r>
      <w:r w:rsidRPr="000F21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21A2">
        <w:rPr>
          <w:rFonts w:ascii="Times New Roman" w:hAnsi="Times New Roman" w:cs="Times New Roman"/>
          <w:sz w:val="28"/>
          <w:szCs w:val="28"/>
        </w:rPr>
        <w:t>рублей;</w:t>
      </w:r>
    </w:p>
    <w:p w:rsidR="000F21A2" w:rsidRDefault="000F21A2" w:rsidP="007835B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F21A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0F21A2">
        <w:rPr>
          <w:rFonts w:ascii="Times New Roman" w:hAnsi="Times New Roman" w:cs="Times New Roman"/>
          <w:sz w:val="28"/>
          <w:szCs w:val="28"/>
        </w:rPr>
        <w:t xml:space="preserve"> оплат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F21A2">
        <w:rPr>
          <w:rFonts w:ascii="Times New Roman" w:hAnsi="Times New Roman" w:cs="Times New Roman"/>
          <w:sz w:val="28"/>
          <w:szCs w:val="28"/>
        </w:rPr>
        <w:t xml:space="preserve"> задолженности по решению суда – 58,7 тыс. руб</w:t>
      </w:r>
      <w:r>
        <w:rPr>
          <w:rFonts w:ascii="Times New Roman" w:hAnsi="Times New Roman" w:cs="Times New Roman"/>
          <w:sz w:val="28"/>
          <w:szCs w:val="28"/>
        </w:rPr>
        <w:t>лей,</w:t>
      </w:r>
    </w:p>
    <w:p w:rsidR="000F21A2" w:rsidRDefault="000F21A2" w:rsidP="007835B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- на </w:t>
      </w:r>
      <w:r w:rsidRPr="000F21A2">
        <w:rPr>
          <w:rFonts w:ascii="Times New Roman" w:hAnsi="Times New Roman" w:cs="Times New Roman"/>
          <w:sz w:val="28"/>
          <w:szCs w:val="28"/>
        </w:rPr>
        <w:t xml:space="preserve"> ремонт внутренних сетей канализации и водопровода – 19,1 тыс. руб</w:t>
      </w:r>
      <w:r>
        <w:rPr>
          <w:rFonts w:ascii="Times New Roman" w:hAnsi="Times New Roman" w:cs="Times New Roman"/>
          <w:sz w:val="28"/>
          <w:szCs w:val="28"/>
        </w:rPr>
        <w:t>лей,</w:t>
      </w:r>
    </w:p>
    <w:p w:rsidR="000F21A2" w:rsidRDefault="000F21A2" w:rsidP="007835B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на </w:t>
      </w:r>
      <w:r w:rsidRPr="000F21A2">
        <w:rPr>
          <w:rFonts w:ascii="Times New Roman" w:hAnsi="Times New Roman" w:cs="Times New Roman"/>
          <w:sz w:val="28"/>
          <w:szCs w:val="28"/>
        </w:rPr>
        <w:t xml:space="preserve"> приобретение строит</w:t>
      </w:r>
      <w:r>
        <w:rPr>
          <w:rFonts w:ascii="Times New Roman" w:hAnsi="Times New Roman" w:cs="Times New Roman"/>
          <w:sz w:val="28"/>
          <w:szCs w:val="28"/>
        </w:rPr>
        <w:t>ельных материалов – 4,7 тыс. рублей,</w:t>
      </w:r>
    </w:p>
    <w:p w:rsidR="000F21A2" w:rsidRDefault="000F21A2" w:rsidP="007835B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21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- на </w:t>
      </w:r>
      <w:r w:rsidRPr="000F21A2">
        <w:rPr>
          <w:rFonts w:ascii="Times New Roman" w:hAnsi="Times New Roman" w:cs="Times New Roman"/>
          <w:sz w:val="28"/>
          <w:szCs w:val="28"/>
        </w:rPr>
        <w:t>оплат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F21A2">
        <w:rPr>
          <w:rFonts w:ascii="Times New Roman" w:hAnsi="Times New Roman" w:cs="Times New Roman"/>
          <w:sz w:val="28"/>
          <w:szCs w:val="28"/>
        </w:rPr>
        <w:t xml:space="preserve"> по договору – 41,1 тыс. руб</w:t>
      </w:r>
      <w:r>
        <w:rPr>
          <w:rFonts w:ascii="Times New Roman" w:hAnsi="Times New Roman" w:cs="Times New Roman"/>
          <w:sz w:val="28"/>
          <w:szCs w:val="28"/>
        </w:rPr>
        <w:t>лей,</w:t>
      </w:r>
    </w:p>
    <w:p w:rsidR="000F21A2" w:rsidRDefault="000F21A2" w:rsidP="007835B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на </w:t>
      </w:r>
      <w:r w:rsidRPr="000F21A2">
        <w:rPr>
          <w:rFonts w:ascii="Times New Roman" w:hAnsi="Times New Roman" w:cs="Times New Roman"/>
          <w:sz w:val="28"/>
          <w:szCs w:val="28"/>
        </w:rPr>
        <w:t xml:space="preserve"> замен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F21A2">
        <w:rPr>
          <w:rFonts w:ascii="Times New Roman" w:hAnsi="Times New Roman" w:cs="Times New Roman"/>
          <w:sz w:val="28"/>
          <w:szCs w:val="28"/>
        </w:rPr>
        <w:t xml:space="preserve"> смесителя в душевой общежития – 0,5 тыс. руб</w:t>
      </w:r>
      <w:r>
        <w:rPr>
          <w:rFonts w:ascii="Times New Roman" w:hAnsi="Times New Roman" w:cs="Times New Roman"/>
          <w:sz w:val="28"/>
          <w:szCs w:val="28"/>
        </w:rPr>
        <w:t>лей,</w:t>
      </w:r>
    </w:p>
    <w:p w:rsidR="000F21A2" w:rsidRDefault="000F21A2" w:rsidP="007835B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на</w:t>
      </w:r>
      <w:r w:rsidRPr="000F21A2">
        <w:rPr>
          <w:rFonts w:ascii="Times New Roman" w:hAnsi="Times New Roman" w:cs="Times New Roman"/>
          <w:sz w:val="28"/>
          <w:szCs w:val="28"/>
        </w:rPr>
        <w:t xml:space="preserve"> оплат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F21A2">
        <w:rPr>
          <w:rFonts w:ascii="Times New Roman" w:hAnsi="Times New Roman" w:cs="Times New Roman"/>
          <w:sz w:val="28"/>
          <w:szCs w:val="28"/>
        </w:rPr>
        <w:t xml:space="preserve"> за проверку определения сметной стоимости строительного объекта – 18,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0F21A2">
        <w:rPr>
          <w:rFonts w:ascii="Times New Roman" w:hAnsi="Times New Roman" w:cs="Times New Roman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sz w:val="28"/>
          <w:szCs w:val="28"/>
        </w:rPr>
        <w:t>лей,</w:t>
      </w:r>
    </w:p>
    <w:p w:rsidR="007835BC" w:rsidRPr="000F21A2" w:rsidRDefault="000F21A2" w:rsidP="007835B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35BC" w:rsidRPr="000F21A2">
        <w:rPr>
          <w:rFonts w:ascii="Times New Roman" w:hAnsi="Times New Roman" w:cs="Times New Roman"/>
          <w:sz w:val="28"/>
          <w:szCs w:val="28"/>
        </w:rPr>
        <w:t xml:space="preserve">        -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8200F9">
        <w:rPr>
          <w:rFonts w:ascii="Times New Roman" w:hAnsi="Times New Roman" w:cs="Times New Roman"/>
          <w:sz w:val="28"/>
          <w:szCs w:val="28"/>
        </w:rPr>
        <w:t>о</w:t>
      </w:r>
      <w:r w:rsidR="007835BC" w:rsidRPr="000F21A2">
        <w:rPr>
          <w:rFonts w:ascii="Times New Roman" w:hAnsi="Times New Roman" w:cs="Times New Roman"/>
          <w:sz w:val="28"/>
          <w:szCs w:val="28"/>
        </w:rPr>
        <w:t>плат</w:t>
      </w:r>
      <w:r>
        <w:rPr>
          <w:rFonts w:ascii="Times New Roman" w:hAnsi="Times New Roman" w:cs="Times New Roman"/>
          <w:sz w:val="28"/>
          <w:szCs w:val="28"/>
        </w:rPr>
        <w:t>у</w:t>
      </w:r>
      <w:r w:rsidR="007835BC" w:rsidRPr="000F21A2">
        <w:rPr>
          <w:rFonts w:ascii="Times New Roman" w:hAnsi="Times New Roman" w:cs="Times New Roman"/>
          <w:sz w:val="28"/>
          <w:szCs w:val="28"/>
        </w:rPr>
        <w:t xml:space="preserve"> налогов, сборов и иных платежей – </w:t>
      </w:r>
      <w:r w:rsidRPr="000F21A2">
        <w:rPr>
          <w:rFonts w:ascii="Times New Roman" w:hAnsi="Times New Roman" w:cs="Times New Roman"/>
          <w:sz w:val="28"/>
          <w:szCs w:val="28"/>
        </w:rPr>
        <w:t>15,</w:t>
      </w:r>
      <w:r>
        <w:rPr>
          <w:rFonts w:ascii="Times New Roman" w:hAnsi="Times New Roman" w:cs="Times New Roman"/>
          <w:sz w:val="28"/>
          <w:szCs w:val="28"/>
        </w:rPr>
        <w:t>2</w:t>
      </w:r>
      <w:r w:rsidR="007835BC" w:rsidRPr="000F21A2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5A2DCD" w:rsidRPr="00A1244E" w:rsidRDefault="005A2DCD" w:rsidP="005A2DC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A1244E">
        <w:rPr>
          <w:rFonts w:ascii="Times New Roman" w:hAnsi="Times New Roman" w:cs="Times New Roman"/>
          <w:sz w:val="28"/>
          <w:szCs w:val="28"/>
        </w:rPr>
        <w:t>сполнени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1244E">
        <w:rPr>
          <w:rFonts w:ascii="Times New Roman" w:hAnsi="Times New Roman" w:cs="Times New Roman"/>
          <w:sz w:val="28"/>
          <w:szCs w:val="28"/>
        </w:rPr>
        <w:t xml:space="preserve">  расходов </w:t>
      </w:r>
      <w:r>
        <w:rPr>
          <w:rFonts w:ascii="Times New Roman" w:hAnsi="Times New Roman" w:cs="Times New Roman"/>
          <w:sz w:val="28"/>
          <w:szCs w:val="28"/>
        </w:rPr>
        <w:t xml:space="preserve">ниже 75,0% </w:t>
      </w:r>
      <w:r w:rsidRPr="00A1244E">
        <w:rPr>
          <w:rFonts w:ascii="Times New Roman" w:hAnsi="Times New Roman" w:cs="Times New Roman"/>
          <w:sz w:val="28"/>
          <w:szCs w:val="28"/>
        </w:rPr>
        <w:t>по данному подразделу свя</w:t>
      </w:r>
      <w:r w:rsidR="009E2C51">
        <w:rPr>
          <w:rFonts w:ascii="Times New Roman" w:hAnsi="Times New Roman" w:cs="Times New Roman"/>
          <w:sz w:val="28"/>
          <w:szCs w:val="28"/>
        </w:rPr>
        <w:t>зано с фактической потребностью;</w:t>
      </w:r>
    </w:p>
    <w:p w:rsidR="00AE52AD" w:rsidRPr="00AE52AD" w:rsidRDefault="008E6A0D" w:rsidP="00AE52A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12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подразделу </w:t>
      </w:r>
      <w:r w:rsidRPr="00A124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«Коммунальное хозяйство»</w:t>
      </w:r>
      <w:r w:rsidRPr="00A12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A1244E" w:rsidRPr="00A1244E">
        <w:rPr>
          <w:rFonts w:ascii="Times New Roman" w:eastAsia="Times New Roman" w:hAnsi="Times New Roman" w:cs="Times New Roman"/>
          <w:sz w:val="28"/>
          <w:szCs w:val="28"/>
          <w:lang w:eastAsia="ru-RU"/>
        </w:rPr>
        <w:t>76511,5</w:t>
      </w:r>
      <w:r w:rsidRPr="00A12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A1244E" w:rsidRPr="00A1244E">
        <w:rPr>
          <w:rFonts w:ascii="Times New Roman" w:eastAsia="Times New Roman" w:hAnsi="Times New Roman" w:cs="Times New Roman"/>
          <w:sz w:val="28"/>
          <w:szCs w:val="28"/>
          <w:lang w:eastAsia="ru-RU"/>
        </w:rPr>
        <w:t>62,8</w:t>
      </w:r>
      <w:r w:rsidR="00AE52AD">
        <w:rPr>
          <w:rFonts w:ascii="Times New Roman" w:eastAsia="Times New Roman" w:hAnsi="Times New Roman" w:cs="Times New Roman"/>
          <w:sz w:val="28"/>
          <w:szCs w:val="28"/>
          <w:lang w:eastAsia="ru-RU"/>
        </w:rPr>
        <w:t>%), р</w:t>
      </w:r>
      <w:r w:rsidR="00AE52AD" w:rsidRPr="00AE5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асходы осуществлялись в рамках муниципальной программы «Развитие и модернизация жилищно-коммунального хозяйства на территории Междуреченского муниципального округа на 2024-2028 годы» </w:t>
      </w:r>
      <w:r w:rsidR="00AE52AD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</w:p>
    <w:p w:rsidR="00AE52AD" w:rsidRDefault="00AE52AD" w:rsidP="00AE52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2A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E52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E52A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 модернизации ком</w:t>
      </w:r>
      <w:r w:rsidR="00EE3FF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мунального</w:t>
      </w:r>
      <w:r w:rsidRPr="00AE5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хоз</w:t>
      </w:r>
      <w:r w:rsidR="00EE3FF9">
        <w:rPr>
          <w:rFonts w:ascii="Times New Roman" w:eastAsia="Times New Roman" w:hAnsi="Times New Roman" w:cs="Times New Roman"/>
          <w:sz w:val="28"/>
          <w:szCs w:val="28"/>
          <w:lang w:eastAsia="ru-RU"/>
        </w:rPr>
        <w:t>яйст</w:t>
      </w:r>
      <w:r w:rsidRPr="00AE52AD">
        <w:rPr>
          <w:rFonts w:ascii="Times New Roman" w:eastAsia="Times New Roman" w:hAnsi="Times New Roman" w:cs="Times New Roman"/>
          <w:sz w:val="28"/>
          <w:szCs w:val="28"/>
          <w:lang w:eastAsia="ru-RU"/>
        </w:rPr>
        <w:t>ва – 3368,5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из них:</w:t>
      </w:r>
    </w:p>
    <w:p w:rsidR="00AE52AD" w:rsidRDefault="00AE52AD" w:rsidP="00AE52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AE5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приобретен</w:t>
      </w:r>
      <w:r w:rsidR="008200F9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Pr="00AE5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</w:t>
      </w:r>
      <w:r w:rsidR="008200F9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AE5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</w:t>
      </w:r>
      <w:proofErr w:type="gramStart"/>
      <w:r w:rsidRPr="00AE52AD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дл</w:t>
      </w:r>
      <w:proofErr w:type="gramEnd"/>
      <w:r w:rsidRPr="00AE5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МУП «Коммуникации» (глубинные насосы, насос скважинный, дымосос, </w:t>
      </w:r>
      <w:proofErr w:type="spellStart"/>
      <w:r w:rsidRPr="00AE52A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тепловычислитель</w:t>
      </w:r>
      <w:proofErr w:type="spellEnd"/>
      <w:r w:rsidRPr="00AE52AD">
        <w:rPr>
          <w:rFonts w:ascii="Times New Roman" w:eastAsia="Times New Roman" w:hAnsi="Times New Roman" w:cs="Times New Roman"/>
          <w:sz w:val="28"/>
          <w:szCs w:val="28"/>
          <w:lang w:eastAsia="ru-RU"/>
        </w:rPr>
        <w:t>, счетчик горячей воды, шаровой кран, чугунные задвижки) - 530,7 тыс.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лей,</w:t>
      </w:r>
    </w:p>
    <w:p w:rsidR="00AE52AD" w:rsidRDefault="00AE52AD" w:rsidP="00AE52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AE5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</w:t>
      </w:r>
      <w:r w:rsidRPr="00AE5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AE5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AE5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доставк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E5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строительных материалов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AE52AD">
        <w:rPr>
          <w:rFonts w:ascii="Times New Roman" w:eastAsia="Times New Roman" w:hAnsi="Times New Roman" w:cs="Times New Roman"/>
          <w:sz w:val="28"/>
          <w:szCs w:val="28"/>
          <w:lang w:eastAsia="ru-RU"/>
        </w:rPr>
        <w:t>86,3 тыс.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лей,</w:t>
      </w:r>
    </w:p>
    <w:p w:rsidR="00AE52AD" w:rsidRDefault="00AE52AD" w:rsidP="00AE52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AE5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техническое диагностирование газового котла «Факел» в д. Врагово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35,0 тыс. рублей,</w:t>
      </w:r>
    </w:p>
    <w:p w:rsidR="00AE52AD" w:rsidRDefault="00AE52AD" w:rsidP="00AE52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AE52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прочие услуги (установка  колодца, разработка сметной документации ПСД, гос. экспертиза проектной документации)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AE5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605,9 тыс.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лей,</w:t>
      </w:r>
    </w:p>
    <w:p w:rsidR="00EE3FF9" w:rsidRDefault="00AE52AD" w:rsidP="00AE52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AE5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приобретение материальных запасов</w:t>
      </w:r>
      <w:r w:rsidR="00EE3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12,6 тыс. рублей,</w:t>
      </w:r>
    </w:p>
    <w:p w:rsidR="00AE52AD" w:rsidRDefault="00EE3FF9" w:rsidP="00AE52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AE52AD" w:rsidRPr="00AE5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воды</w:t>
      </w:r>
      <w:r w:rsidR="00820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AE5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193,2</w:t>
      </w:r>
      <w:r w:rsidR="00AE5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</w:t>
      </w:r>
    </w:p>
    <w:p w:rsidR="00AE52AD" w:rsidRDefault="00AE52AD" w:rsidP="00AE52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AE5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техническое присоединение к сетям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58,9 тыс. рублей,</w:t>
      </w:r>
    </w:p>
    <w:p w:rsidR="00AE52AD" w:rsidRDefault="00AE52AD" w:rsidP="00AE52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AE5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приобретение стройматериалов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146,3 тыс. рублей,</w:t>
      </w:r>
    </w:p>
    <w:p w:rsidR="00AE52AD" w:rsidRDefault="00AE52AD" w:rsidP="00AE52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AE5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оплат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E5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выполнение подрядных 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77,2 тыс. рублей,</w:t>
      </w:r>
    </w:p>
    <w:p w:rsidR="00AE52AD" w:rsidRDefault="00AE52AD" w:rsidP="00AE52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AE5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ремонт кровли здания котельной д. Врагово, с. Шуйское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1174,0 тыс. рублей,</w:t>
      </w:r>
    </w:p>
    <w:p w:rsidR="00EE3FF9" w:rsidRDefault="00AE52AD" w:rsidP="00AE52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AE5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подключение ТГУ к сетям</w:t>
      </w:r>
      <w:r w:rsidR="00EE3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419,2 тыс. рублей,</w:t>
      </w:r>
    </w:p>
    <w:p w:rsidR="00AE52AD" w:rsidRDefault="00EE3FF9" w:rsidP="00AE52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AE52AD" w:rsidRPr="00AE5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оплат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E52AD" w:rsidRPr="00AE5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строительно-монтажные работы</w:t>
      </w:r>
      <w:r w:rsidR="00AE5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29,2</w:t>
      </w:r>
      <w:r w:rsidR="00AE5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</w:t>
      </w:r>
    </w:p>
    <w:p w:rsidR="00AE52AD" w:rsidRPr="00AE52AD" w:rsidRDefault="00AE52AD" w:rsidP="00AE52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3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AE52A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AE52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E5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 теплоэнергетики к работе в осенне-зимний период (приобретение котельного оборудования в д. Врагово, выполнение работ по строительству объекта "Газовая котельная в с. Шейбухта, </w:t>
      </w:r>
      <w:proofErr w:type="gramStart"/>
      <w:r w:rsidRPr="00AE52A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AE52AD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Старое ММО 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AE5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57 610,7 тыс.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52A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лей,</w:t>
      </w:r>
    </w:p>
    <w:p w:rsidR="00AE52AD" w:rsidRPr="00AE52AD" w:rsidRDefault="00EE3FF9" w:rsidP="00AE52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AE52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AE52AD" w:rsidRPr="00AE5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техобслуживание газораспределительных сетей – 1117,6 тыс.</w:t>
      </w:r>
      <w:r w:rsidR="00AE5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52AD" w:rsidRPr="00AE52A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="00AE52A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лей,</w:t>
      </w:r>
    </w:p>
    <w:p w:rsidR="00AE52AD" w:rsidRPr="00AE52AD" w:rsidRDefault="00EE3FF9" w:rsidP="00AE52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AE5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AE52AD" w:rsidRPr="00AE5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работ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газопроводе в п. Туровец – 1</w:t>
      </w:r>
      <w:r w:rsidR="00AE52AD" w:rsidRPr="00AE52AD">
        <w:rPr>
          <w:rFonts w:ascii="Times New Roman" w:eastAsia="Times New Roman" w:hAnsi="Times New Roman" w:cs="Times New Roman"/>
          <w:sz w:val="28"/>
          <w:szCs w:val="28"/>
          <w:lang w:eastAsia="ru-RU"/>
        </w:rPr>
        <w:t>067,2 тыс. руб</w:t>
      </w:r>
      <w:r w:rsidR="00AE52A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лей,</w:t>
      </w:r>
    </w:p>
    <w:p w:rsidR="00AE52AD" w:rsidRPr="00AE52AD" w:rsidRDefault="00EE3FF9" w:rsidP="00AE52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AE52AD" w:rsidRPr="00AE52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обеспечение мероприятий по созданию муниципального унитарного предприятия, в том числе субсидия на формирование уставного фонда МУП «Коммуникации»</w:t>
      </w:r>
      <w:r w:rsidR="00AE52AD" w:rsidRPr="00AE52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="00AE52AD" w:rsidRPr="00AE52AD">
        <w:rPr>
          <w:rFonts w:ascii="Times New Roman" w:eastAsia="Times New Roman" w:hAnsi="Times New Roman" w:cs="Times New Roman"/>
          <w:sz w:val="28"/>
          <w:szCs w:val="28"/>
          <w:lang w:eastAsia="ru-RU"/>
        </w:rPr>
        <w:t>5000,0 тыс. руб</w:t>
      </w:r>
      <w:r w:rsidR="00AE52A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лей,</w:t>
      </w:r>
    </w:p>
    <w:p w:rsidR="00AE52AD" w:rsidRPr="00AE52AD" w:rsidRDefault="00AE52AD" w:rsidP="00AE52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3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E52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приобретение специализированной техники (экскаватор-погрузчик) – 8347,5 тыс.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лей;</w:t>
      </w:r>
    </w:p>
    <w:p w:rsidR="00EE3FF9" w:rsidRPr="00A1244E" w:rsidRDefault="00EE3FF9" w:rsidP="005A2DC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A1244E">
        <w:rPr>
          <w:rFonts w:ascii="Times New Roman" w:hAnsi="Times New Roman" w:cs="Times New Roman"/>
          <w:sz w:val="28"/>
          <w:szCs w:val="28"/>
        </w:rPr>
        <w:t>сполнени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1244E">
        <w:rPr>
          <w:rFonts w:ascii="Times New Roman" w:hAnsi="Times New Roman" w:cs="Times New Roman"/>
          <w:sz w:val="28"/>
          <w:szCs w:val="28"/>
        </w:rPr>
        <w:t xml:space="preserve">  расходов </w:t>
      </w:r>
      <w:r>
        <w:rPr>
          <w:rFonts w:ascii="Times New Roman" w:hAnsi="Times New Roman" w:cs="Times New Roman"/>
          <w:sz w:val="28"/>
          <w:szCs w:val="28"/>
        </w:rPr>
        <w:t xml:space="preserve">ниже 75,0% </w:t>
      </w:r>
      <w:r w:rsidRPr="00A1244E">
        <w:rPr>
          <w:rFonts w:ascii="Times New Roman" w:hAnsi="Times New Roman" w:cs="Times New Roman"/>
          <w:sz w:val="28"/>
          <w:szCs w:val="28"/>
        </w:rPr>
        <w:t>по данному подразделу связано с фактической потребностью.</w:t>
      </w:r>
    </w:p>
    <w:p w:rsidR="005A2DCD" w:rsidRPr="005A2DCD" w:rsidRDefault="008E6A0D" w:rsidP="005A2DCD">
      <w:pPr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D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подразделу </w:t>
      </w:r>
      <w:r w:rsidRPr="005A2DC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«Благоустройство»</w:t>
      </w:r>
      <w:r w:rsidRPr="005A2D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- </w:t>
      </w:r>
      <w:r w:rsidR="005A2DCD" w:rsidRPr="005A2DCD">
        <w:rPr>
          <w:rFonts w:ascii="Times New Roman" w:eastAsiaTheme="minorEastAsia" w:hAnsi="Times New Roman" w:cs="Times New Roman"/>
          <w:sz w:val="28"/>
          <w:szCs w:val="28"/>
          <w:lang w:eastAsia="ru-RU"/>
        </w:rPr>
        <w:t>22234,9</w:t>
      </w:r>
      <w:r w:rsidRPr="005A2D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 (</w:t>
      </w:r>
      <w:r w:rsidR="005A2DCD" w:rsidRPr="005A2DCD">
        <w:rPr>
          <w:rFonts w:ascii="Times New Roman" w:eastAsiaTheme="minorEastAsia" w:hAnsi="Times New Roman" w:cs="Times New Roman"/>
          <w:sz w:val="28"/>
          <w:szCs w:val="28"/>
          <w:lang w:eastAsia="ru-RU"/>
        </w:rPr>
        <w:t>79,1</w:t>
      </w:r>
      <w:r w:rsidRPr="005A2D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%), </w:t>
      </w:r>
      <w:r w:rsidR="005A2DCD" w:rsidRPr="005A2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осуществляются в рамках </w:t>
      </w:r>
      <w:r w:rsidR="005A2DCD" w:rsidRPr="005A2D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A2DCD" w:rsidRPr="005A2DC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 «Развитие территории Междуреченского муниципального округа на 2023 - 2027 годы»</w:t>
      </w:r>
      <w:r w:rsidR="005A2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</w:t>
      </w:r>
      <w:r w:rsidR="005A2DCD" w:rsidRPr="005A2DC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A2DCD" w:rsidRDefault="005A2DCD" w:rsidP="005A2DC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</w:t>
      </w:r>
      <w:r w:rsidRPr="005A2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прочие мероприятия по благоустройству территории округа – 2589,3 тыс.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лей, из них:</w:t>
      </w:r>
    </w:p>
    <w:p w:rsidR="005A2DCD" w:rsidRDefault="005A2DCD" w:rsidP="005A2DC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оплата услуг по благоустройству территории округа по договорам ГПХ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5A2DCD">
        <w:rPr>
          <w:rFonts w:ascii="Times New Roman" w:eastAsia="Times New Roman" w:hAnsi="Times New Roman" w:cs="Times New Roman"/>
          <w:sz w:val="28"/>
          <w:szCs w:val="28"/>
          <w:lang w:eastAsia="ru-RU"/>
        </w:rPr>
        <w:t>1448,1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</w:t>
      </w:r>
    </w:p>
    <w:p w:rsidR="005A2DCD" w:rsidRDefault="005A2DCD" w:rsidP="005A2DC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Pr="005A2DC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обретение ГСМ для мероприятий по благоустройству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5A2DCD">
        <w:rPr>
          <w:rFonts w:ascii="Times New Roman" w:eastAsia="Times New Roman" w:hAnsi="Times New Roman" w:cs="Times New Roman"/>
          <w:sz w:val="28"/>
          <w:szCs w:val="28"/>
          <w:lang w:eastAsia="ru-RU"/>
        </w:rPr>
        <w:t>47,9 тыс.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лей,</w:t>
      </w:r>
    </w:p>
    <w:p w:rsidR="005A2DCD" w:rsidRDefault="005A2DCD" w:rsidP="005A2DC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услуги по транспортированию отходов 4 и 5 класса опасности, не относящихся к ТКО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A2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передачей на объект обработки/размещения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</w:t>
      </w:r>
      <w:r w:rsidRPr="005A2DCD">
        <w:rPr>
          <w:rFonts w:ascii="Times New Roman" w:eastAsia="Times New Roman" w:hAnsi="Times New Roman" w:cs="Times New Roman"/>
          <w:sz w:val="28"/>
          <w:szCs w:val="28"/>
          <w:lang w:eastAsia="ru-RU"/>
        </w:rPr>
        <w:t>283,5 тыс.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5A2DC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A2DCD" w:rsidRDefault="005A2DCD" w:rsidP="005A2DC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обработка территории от клещей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5A2DCD">
        <w:rPr>
          <w:rFonts w:ascii="Times New Roman" w:eastAsia="Times New Roman" w:hAnsi="Times New Roman" w:cs="Times New Roman"/>
          <w:sz w:val="28"/>
          <w:szCs w:val="28"/>
          <w:lang w:eastAsia="ru-RU"/>
        </w:rPr>
        <w:t>10,5 тыс. 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блей,</w:t>
      </w:r>
    </w:p>
    <w:p w:rsidR="005A2DCD" w:rsidRDefault="005A2DCD" w:rsidP="005A2DC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2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вырубка аварийных деревьев в д. </w:t>
      </w:r>
      <w:proofErr w:type="gramStart"/>
      <w:r w:rsidRPr="005A2DC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Васькино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36,0 тыс. рублей,</w:t>
      </w:r>
    </w:p>
    <w:p w:rsidR="005A2DCD" w:rsidRDefault="005A2DCD" w:rsidP="005A2DC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техническое</w:t>
      </w:r>
      <w:r w:rsidRPr="005A2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присоединение к электросетям уличное освещение с. Шуйское, ул. </w:t>
      </w:r>
      <w:proofErr w:type="gramStart"/>
      <w:r w:rsidRPr="005A2DC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Октябрьская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18,0 тыс. рублей,</w:t>
      </w:r>
    </w:p>
    <w:p w:rsidR="005A2DCD" w:rsidRDefault="005A2DCD" w:rsidP="005A2DC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по разработке ПСД по объекту «Благоустройство набережной </w:t>
      </w:r>
      <w:proofErr w:type="gramStart"/>
      <w:r w:rsidRPr="005A2DC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5A2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Шуйское»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- 135,0 тыс. рублей,</w:t>
      </w:r>
    </w:p>
    <w:p w:rsidR="005A2DCD" w:rsidRDefault="005A2DCD" w:rsidP="005A2DC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DC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 бензопилы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9,2  тыс. рублей,</w:t>
      </w:r>
    </w:p>
    <w:p w:rsidR="005A2DCD" w:rsidRDefault="005A2DCD" w:rsidP="005A2DC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D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строительных материалов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125,9  тыс. рублей,</w:t>
      </w:r>
    </w:p>
    <w:p w:rsidR="005A2DCD" w:rsidRDefault="005A2DCD" w:rsidP="005A2DC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D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хозяйственных товаров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59,5  тыс. рублей,</w:t>
      </w:r>
    </w:p>
    <w:p w:rsidR="00164A61" w:rsidRDefault="005A2DCD" w:rsidP="005A2DC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D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ОС (урна уличная, гусеничный привод к мотоблоку, мотоблок «Нева»)</w:t>
      </w:r>
      <w:r w:rsidR="00164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221,6 тыс. рублей,</w:t>
      </w:r>
    </w:p>
    <w:p w:rsidR="00164A61" w:rsidRDefault="005A2DCD" w:rsidP="005A2DC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DC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доставка песка по договору</w:t>
      </w:r>
      <w:r w:rsidR="00164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11,7 тыс. рублей,</w:t>
      </w:r>
    </w:p>
    <w:p w:rsidR="00164A61" w:rsidRDefault="005A2DCD" w:rsidP="005A2DC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D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мат</w:t>
      </w:r>
      <w:r w:rsidR="00164A61">
        <w:rPr>
          <w:rFonts w:ascii="Times New Roman" w:eastAsia="Times New Roman" w:hAnsi="Times New Roman" w:cs="Times New Roman"/>
          <w:sz w:val="28"/>
          <w:szCs w:val="28"/>
          <w:lang w:eastAsia="ru-RU"/>
        </w:rPr>
        <w:t>ериальных</w:t>
      </w:r>
      <w:r w:rsidRPr="005A2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запасов (песок, масло моторное, бензопила, присадка к топливу)</w:t>
      </w:r>
      <w:r w:rsidR="00164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-52,8 тыс. рублей,</w:t>
      </w:r>
    </w:p>
    <w:p w:rsidR="00164A61" w:rsidRDefault="005A2DCD" w:rsidP="005A2DC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приобретение запчасти для </w:t>
      </w:r>
      <w:proofErr w:type="spellStart"/>
      <w:r w:rsidRPr="005A2DC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мотокосы</w:t>
      </w:r>
      <w:proofErr w:type="spellEnd"/>
      <w:r w:rsidR="00164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-1,6 тыс. рублей,</w:t>
      </w:r>
    </w:p>
    <w:p w:rsidR="00164A61" w:rsidRDefault="005A2DCD" w:rsidP="005A2DC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D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определения стоимости работ по благоустройству объекта «Устройство уличного освещения по адресу с. Шуйское, ул. Октябрьская»</w:t>
      </w:r>
      <w:r w:rsidR="00164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- 18,0 тыс. рублей,</w:t>
      </w:r>
    </w:p>
    <w:p w:rsidR="005A2DCD" w:rsidRPr="005A2DCD" w:rsidRDefault="005A2DCD" w:rsidP="005A2DC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DC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обустройство сточной канавы</w:t>
      </w:r>
      <w:r w:rsidR="00164A61">
        <w:rPr>
          <w:rFonts w:ascii="Times New Roman" w:eastAsia="Times New Roman" w:hAnsi="Times New Roman" w:cs="Times New Roman"/>
          <w:sz w:val="28"/>
          <w:szCs w:val="28"/>
          <w:lang w:eastAsia="ru-RU"/>
        </w:rPr>
        <w:t>- 110,0 тыс. рублей,</w:t>
      </w:r>
    </w:p>
    <w:p w:rsidR="005A2DCD" w:rsidRPr="005A2DCD" w:rsidRDefault="005A2DCD" w:rsidP="005A2DC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64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5A2DC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обустройство контейн</w:t>
      </w:r>
      <w:r w:rsidR="00164A61">
        <w:rPr>
          <w:rFonts w:ascii="Times New Roman" w:eastAsia="Times New Roman" w:hAnsi="Times New Roman" w:cs="Times New Roman"/>
          <w:sz w:val="28"/>
          <w:szCs w:val="28"/>
          <w:lang w:eastAsia="ru-RU"/>
        </w:rPr>
        <w:t>ерных площадок – 873,3 тыс. рублей</w:t>
      </w:r>
      <w:r w:rsidRPr="005A2DC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64A61" w:rsidRDefault="005A2DCD" w:rsidP="005A2DC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A2DC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A2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5A2DC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уличного освещения - 3774,1</w:t>
      </w:r>
      <w:r w:rsidR="00164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из них:</w:t>
      </w:r>
      <w:r w:rsidRPr="005A2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164A61" w:rsidRDefault="00164A61" w:rsidP="005A2DC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2DCD" w:rsidRPr="005A2DCD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оплата за потребленную электрическую энергию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2410,8 тыс. рублей,</w:t>
      </w:r>
    </w:p>
    <w:p w:rsidR="00164A61" w:rsidRDefault="00164A61" w:rsidP="00164A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5A2DCD" w:rsidRPr="005A2DC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обслуживание электрических сетей, техническое присоединение к сетям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- 240,7 тыс. рублей,</w:t>
      </w:r>
    </w:p>
    <w:p w:rsidR="00164A61" w:rsidRDefault="00164A61" w:rsidP="00164A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</w:t>
      </w:r>
      <w:r w:rsidR="005A2DCD" w:rsidRPr="005A2D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электрооборудования (светильники)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742,8 тыс. рублей,</w:t>
      </w:r>
    </w:p>
    <w:p w:rsidR="005A2DCD" w:rsidRPr="005A2DCD" w:rsidRDefault="00164A61" w:rsidP="00164A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5A2DCD" w:rsidRPr="005A2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</w:t>
      </w:r>
      <w:r w:rsidR="00820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 по подготовке и  разработке </w:t>
      </w:r>
      <w:r w:rsidR="005A2DCD" w:rsidRPr="005A2DCD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сметной документации «Строительство линии уличного освещения по ул. Энерг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етиков, ул.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Лазурная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Шуйское – 379,8 тыс. рублей</w:t>
      </w:r>
      <w:r w:rsidR="005A2DCD" w:rsidRPr="005A2DC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A2DCD" w:rsidRPr="005A2DCD" w:rsidRDefault="00164A61" w:rsidP="005A2DC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2DCD" w:rsidRPr="005A2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5A2DCD" w:rsidRPr="005A2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A2DCD" w:rsidRPr="005A2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определения сметной стоимости работ по благоустройству дворовых  территорий многоквартирных домов </w:t>
      </w:r>
      <w:proofErr w:type="gramStart"/>
      <w:r w:rsidR="005A2DCD" w:rsidRPr="005A2DC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5A2DCD" w:rsidRPr="005A2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Шуйское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36,0 тыс. рублей</w:t>
      </w:r>
      <w:r w:rsidR="005A2DCD" w:rsidRPr="005A2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5A2DCD" w:rsidRPr="005A2DCD" w:rsidRDefault="005A2DCD" w:rsidP="005A2DC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A2DCD">
        <w:rPr>
          <w:rFonts w:ascii="Times New Roman" w:eastAsia="Times New Roman" w:hAnsi="Times New Roman" w:cs="Times New Roman"/>
          <w:sz w:val="28"/>
          <w:szCs w:val="28"/>
          <w:lang w:eastAsia="ru-RU"/>
        </w:rPr>
        <w:t>-  на содержание мест захоронения</w:t>
      </w:r>
      <w:r w:rsidR="00164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2DCD">
        <w:rPr>
          <w:rFonts w:ascii="Times New Roman" w:eastAsia="Times New Roman" w:hAnsi="Times New Roman" w:cs="Times New Roman"/>
          <w:sz w:val="28"/>
          <w:szCs w:val="28"/>
          <w:lang w:eastAsia="ru-RU"/>
        </w:rPr>
        <w:t>- 177,4 тыс. руб</w:t>
      </w:r>
      <w:r w:rsidR="00164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лей, </w:t>
      </w:r>
      <w:r w:rsidR="00796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них: </w:t>
      </w:r>
      <w:r w:rsidRPr="005A2DCD">
        <w:rPr>
          <w:rFonts w:ascii="Times New Roman" w:eastAsia="Times New Roman" w:hAnsi="Times New Roman" w:cs="Times New Roman"/>
          <w:sz w:val="28"/>
          <w:szCs w:val="28"/>
          <w:lang w:eastAsia="ru-RU"/>
        </w:rPr>
        <w:t>уборка кладбища по договору ГПХ – 73,6 тыс. руб</w:t>
      </w:r>
      <w:r w:rsidR="00796E3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лей,</w:t>
      </w:r>
      <w:r w:rsidRPr="005A2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дезинсекция открытых территорий от клещей – 37,0 тыс. руб</w:t>
      </w:r>
      <w:r w:rsidR="00796E3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лей,</w:t>
      </w:r>
      <w:r w:rsidRPr="005A2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по транспортирования ТКО – 35,8 тыс. руб</w:t>
      </w:r>
      <w:r w:rsidR="00796E3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лей,</w:t>
      </w:r>
      <w:r w:rsidRPr="005A2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оплата за доставку песка – 8,0 тыс. руб</w:t>
      </w:r>
      <w:r w:rsidR="00796E3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лей,</w:t>
      </w:r>
      <w:r w:rsidRPr="005A2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приобретение </w:t>
      </w:r>
      <w:r w:rsidR="00796E3E" w:rsidRPr="005A2DC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</w:t>
      </w:r>
      <w:r w:rsidR="00796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ериальных запасов </w:t>
      </w:r>
      <w:r w:rsidRPr="005A2DCD">
        <w:rPr>
          <w:rFonts w:ascii="Times New Roman" w:eastAsia="Times New Roman" w:hAnsi="Times New Roman" w:cs="Times New Roman"/>
          <w:sz w:val="28"/>
          <w:szCs w:val="28"/>
          <w:lang w:eastAsia="ru-RU"/>
        </w:rPr>
        <w:t>– 6,8 тыс. руб</w:t>
      </w:r>
      <w:r w:rsidR="00796E3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лей,</w:t>
      </w:r>
      <w:r w:rsidRPr="005A2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приобретение хоз. товаров – 13,2 тыс. руб</w:t>
      </w:r>
      <w:r w:rsidR="00796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лей, </w:t>
      </w:r>
      <w:r w:rsidRPr="005A2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приобретение ГСМ – 3,0 тыс. </w:t>
      </w:r>
      <w:r w:rsidR="00796E3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рублей;</w:t>
      </w:r>
      <w:proofErr w:type="gramEnd"/>
    </w:p>
    <w:p w:rsidR="005A2DCD" w:rsidRPr="005A2DCD" w:rsidRDefault="005A2DCD" w:rsidP="005A2DCD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D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796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5A2DC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реализацию мероприятий в рамках реализации регионального проекта «Народный бюджет» - 9935,0</w:t>
      </w:r>
      <w:r w:rsidR="00796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Pr="005A2DC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A2DCD" w:rsidRPr="005A2DCD" w:rsidRDefault="005A2DCD" w:rsidP="005A2DCD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D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796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5A2DC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деятельности МБУ «Благоустройство Междуречье» - 139,3 тыс. руб</w:t>
      </w:r>
      <w:r w:rsidR="00796E3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5A2DC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A2DCD" w:rsidRPr="005A2DCD" w:rsidRDefault="005A2DCD" w:rsidP="005A2DCD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D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796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5A2DC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обустройство детских и спортивных площадок – 1938,9 тыс. руб</w:t>
      </w:r>
      <w:r w:rsidR="00796E3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5A2DC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A2DCD" w:rsidRPr="005A2DCD" w:rsidRDefault="005A2DCD" w:rsidP="005A2DCD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D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796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Pr="005A2DC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благоустройство дворовых территорий многоквартирных домов с. Шуйское – 2771,6 тыс. руб</w:t>
      </w:r>
      <w:r w:rsidR="00796E3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5A2D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6E3E" w:rsidRPr="00D260B4" w:rsidRDefault="008E6A0D" w:rsidP="00796E3E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546E1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         </w:t>
      </w:r>
      <w:r w:rsidR="00796E3E" w:rsidRPr="004949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по подразделу </w:t>
      </w:r>
      <w:r w:rsidR="00796E3E" w:rsidRPr="00BB0B5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«Другие вопросы в области жилищно-коммунального хозяйства»  </w:t>
      </w:r>
      <w:r w:rsidR="00796E3E" w:rsidRPr="0049490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2024 году не предусматриваются.</w:t>
      </w:r>
    </w:p>
    <w:p w:rsidR="00796E3E" w:rsidRDefault="00796E3E" w:rsidP="008E6A0D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8E6A0D" w:rsidRPr="00784764" w:rsidRDefault="00796E3E" w:rsidP="008E6A0D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4764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8E6A0D" w:rsidRPr="00784764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«Охрана окружающей среды»</w:t>
      </w:r>
      <w:r w:rsidR="008E6A0D" w:rsidRPr="0078476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="008E6A0D" w:rsidRPr="00784764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расходы по данному разделу за 9 месяцев   202</w:t>
      </w:r>
      <w:r w:rsidR="00784764" w:rsidRPr="00784764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8E6A0D" w:rsidRPr="0078476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составили </w:t>
      </w:r>
      <w:r w:rsidR="00784764" w:rsidRPr="00784764">
        <w:rPr>
          <w:rFonts w:ascii="Times New Roman" w:eastAsiaTheme="minorEastAsia" w:hAnsi="Times New Roman" w:cs="Times New Roman"/>
          <w:sz w:val="28"/>
          <w:szCs w:val="28"/>
          <w:lang w:eastAsia="ru-RU"/>
        </w:rPr>
        <w:t>411,5</w:t>
      </w:r>
      <w:r w:rsidR="008E6A0D" w:rsidRPr="0078476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784764" w:rsidRPr="00784764">
        <w:rPr>
          <w:rFonts w:ascii="Times New Roman" w:eastAsiaTheme="minorEastAsia" w:hAnsi="Times New Roman" w:cs="Times New Roman"/>
          <w:sz w:val="28"/>
          <w:szCs w:val="28"/>
          <w:lang w:eastAsia="ru-RU"/>
        </w:rPr>
        <w:t>78,9</w:t>
      </w:r>
      <w:r w:rsidR="008E6A0D" w:rsidRPr="0078476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%, в том числе:  </w:t>
      </w:r>
    </w:p>
    <w:p w:rsidR="00784764" w:rsidRDefault="00784764" w:rsidP="00784764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pacing w:val="2"/>
          <w:sz w:val="28"/>
          <w:szCs w:val="28"/>
          <w:lang w:eastAsia="ru-RU"/>
        </w:rPr>
      </w:pPr>
      <w:r w:rsidRPr="00AF45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подразделу  </w:t>
      </w:r>
      <w:r w:rsidRPr="002E51AB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«Охрана объектов растительного и  животного мира и среды их обитания»</w:t>
      </w:r>
      <w:r w:rsidRPr="00AF45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расходы составили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331,7</w:t>
      </w:r>
      <w:r w:rsidRPr="00AF45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(75,1</w:t>
      </w:r>
      <w:r w:rsidRPr="00AF456D">
        <w:rPr>
          <w:rFonts w:ascii="Times New Roman" w:eastAsiaTheme="minorEastAsia" w:hAnsi="Times New Roman" w:cs="Times New Roman"/>
          <w:sz w:val="28"/>
          <w:szCs w:val="28"/>
          <w:lang w:eastAsia="ru-RU"/>
        </w:rPr>
        <w:t>%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Pr="00AF45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4351A">
        <w:rPr>
          <w:rFonts w:ascii="Times New Roman" w:eastAsiaTheme="minorEastAsia" w:hAnsi="Times New Roman" w:cs="Times New Roman"/>
          <w:spacing w:val="2"/>
          <w:sz w:val="28"/>
          <w:szCs w:val="28"/>
          <w:lang w:eastAsia="ru-RU"/>
        </w:rPr>
        <w:t>по подпрограмме «Обеспечение экологической безопасности на территории Междуреченского муниципального округа на 2024-2027 годы»</w:t>
      </w:r>
      <w:r>
        <w:rPr>
          <w:rFonts w:ascii="Times New Roman" w:eastAsiaTheme="minorEastAsia" w:hAnsi="Times New Roman" w:cs="Times New Roman"/>
          <w:spacing w:val="2"/>
          <w:sz w:val="28"/>
          <w:szCs w:val="28"/>
          <w:lang w:eastAsia="ru-RU"/>
        </w:rPr>
        <w:t>;</w:t>
      </w:r>
    </w:p>
    <w:p w:rsidR="00784764" w:rsidRDefault="00784764" w:rsidP="00784764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pacing w:val="2"/>
          <w:sz w:val="28"/>
          <w:szCs w:val="28"/>
          <w:lang w:eastAsia="ru-RU"/>
        </w:rPr>
        <w:t xml:space="preserve">по подразделу  </w:t>
      </w:r>
      <w:r w:rsidRPr="002E51AB">
        <w:rPr>
          <w:rFonts w:ascii="Times New Roman" w:eastAsiaTheme="minorEastAsia" w:hAnsi="Times New Roman" w:cs="Times New Roman"/>
          <w:i/>
          <w:spacing w:val="2"/>
          <w:sz w:val="28"/>
          <w:szCs w:val="28"/>
          <w:lang w:eastAsia="ru-RU"/>
        </w:rPr>
        <w:t>«Другие вопросы в области охраны окружающей среды»</w:t>
      </w:r>
      <w:r>
        <w:rPr>
          <w:rFonts w:ascii="Times New Roman" w:eastAsiaTheme="minorEastAsia" w:hAnsi="Times New Roman" w:cs="Times New Roman"/>
          <w:spacing w:val="2"/>
          <w:sz w:val="28"/>
          <w:szCs w:val="28"/>
          <w:lang w:eastAsia="ru-RU"/>
        </w:rPr>
        <w:t xml:space="preserve">  расходы не проводились, годовые назначения составляют 79,8 тыс. рублей на предупреждение и ликвидации болезней животных, защите населения от болезней, общих для человека и животных.</w:t>
      </w:r>
    </w:p>
    <w:p w:rsidR="00784764" w:rsidRPr="00A94618" w:rsidRDefault="00784764" w:rsidP="00784764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сравнению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месяцами </w:t>
      </w:r>
      <w:r w:rsidRPr="00A94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2023  года расходы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данному разделу </w:t>
      </w:r>
      <w:r w:rsidRPr="00A94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увеличились  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280,6</w:t>
      </w:r>
      <w:r w:rsidRPr="00A94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3,1</w:t>
      </w:r>
      <w:r w:rsidRPr="00A94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раза). </w:t>
      </w:r>
    </w:p>
    <w:p w:rsidR="008E6A0D" w:rsidRPr="004546E1" w:rsidRDefault="008E6A0D" w:rsidP="008E6A0D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8E6A0D" w:rsidRPr="00DC2314" w:rsidRDefault="008E6A0D" w:rsidP="008E6A0D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3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C231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«Образование»</w:t>
      </w:r>
      <w:r w:rsidRPr="00DC2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расходы составили  </w:t>
      </w:r>
      <w:r w:rsidR="00DC2314" w:rsidRPr="00DC2314">
        <w:rPr>
          <w:rFonts w:ascii="Times New Roman" w:eastAsia="Times New Roman" w:hAnsi="Times New Roman" w:cs="Times New Roman"/>
          <w:sz w:val="28"/>
          <w:szCs w:val="28"/>
          <w:lang w:eastAsia="ru-RU"/>
        </w:rPr>
        <w:t>125349,4</w:t>
      </w:r>
      <w:r w:rsidRPr="00DC2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или 6</w:t>
      </w:r>
      <w:r w:rsidR="00DC2314" w:rsidRPr="00DC231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C2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,0 % к годовым назначениям в сумме </w:t>
      </w:r>
      <w:r w:rsidR="00DC2314" w:rsidRPr="00DC2314">
        <w:rPr>
          <w:rFonts w:ascii="Times New Roman" w:eastAsia="Times New Roman" w:hAnsi="Times New Roman" w:cs="Times New Roman"/>
          <w:sz w:val="28"/>
          <w:szCs w:val="28"/>
          <w:lang w:eastAsia="ru-RU"/>
        </w:rPr>
        <w:t>1959</w:t>
      </w:r>
      <w:r w:rsidR="009E2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80,1 </w:t>
      </w:r>
      <w:r w:rsidRPr="00DC231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 По сравнению с 9 месяцами 202</w:t>
      </w:r>
      <w:r w:rsidR="00DC2314" w:rsidRPr="00DC231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C2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расходы увеличились на </w:t>
      </w:r>
      <w:r w:rsidR="00DC2314" w:rsidRPr="00DC2314">
        <w:rPr>
          <w:rFonts w:ascii="Times New Roman" w:eastAsia="Times New Roman" w:hAnsi="Times New Roman" w:cs="Times New Roman"/>
          <w:sz w:val="28"/>
          <w:szCs w:val="28"/>
          <w:lang w:eastAsia="ru-RU"/>
        </w:rPr>
        <w:t>24368,7</w:t>
      </w:r>
      <w:r w:rsidRPr="00DC2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(на </w:t>
      </w:r>
      <w:r w:rsidR="00DC2314" w:rsidRPr="00DC2314">
        <w:rPr>
          <w:rFonts w:ascii="Times New Roman" w:eastAsia="Times New Roman" w:hAnsi="Times New Roman" w:cs="Times New Roman"/>
          <w:sz w:val="28"/>
          <w:szCs w:val="28"/>
          <w:lang w:eastAsia="ru-RU"/>
        </w:rPr>
        <w:t>24,1</w:t>
      </w:r>
      <w:r w:rsidRPr="00DC2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%). </w:t>
      </w:r>
    </w:p>
    <w:p w:rsidR="00DC2314" w:rsidRDefault="008E6A0D" w:rsidP="00183B85">
      <w:pPr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по подразделу </w:t>
      </w:r>
      <w:r w:rsidRPr="00DC23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«Дошкольное образование»</w:t>
      </w:r>
      <w:r w:rsidRPr="00DC2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составили  </w:t>
      </w:r>
      <w:r w:rsidR="00DC2314" w:rsidRPr="00DC2314">
        <w:rPr>
          <w:rFonts w:ascii="Times New Roman" w:eastAsia="Times New Roman" w:hAnsi="Times New Roman" w:cs="Times New Roman"/>
          <w:sz w:val="28"/>
          <w:szCs w:val="28"/>
          <w:lang w:eastAsia="ru-RU"/>
        </w:rPr>
        <w:t>19328,8</w:t>
      </w:r>
      <w:r w:rsidRPr="00DC2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DC2314" w:rsidRPr="00DC2314">
        <w:rPr>
          <w:rFonts w:ascii="Times New Roman" w:eastAsia="Times New Roman" w:hAnsi="Times New Roman" w:cs="Times New Roman"/>
          <w:sz w:val="28"/>
          <w:szCs w:val="28"/>
          <w:lang w:eastAsia="ru-RU"/>
        </w:rPr>
        <w:t>44,4</w:t>
      </w:r>
      <w:r w:rsidRPr="00DC2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%), или </w:t>
      </w:r>
      <w:r w:rsidR="00DC2314" w:rsidRPr="00DC2314">
        <w:rPr>
          <w:rFonts w:ascii="Times New Roman" w:eastAsia="Times New Roman" w:hAnsi="Times New Roman" w:cs="Times New Roman"/>
          <w:sz w:val="28"/>
          <w:szCs w:val="28"/>
          <w:lang w:eastAsia="ru-RU"/>
        </w:rPr>
        <w:t>15,4</w:t>
      </w:r>
      <w:r w:rsidRPr="00DC2314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общих расходов раздела «Образование».</w:t>
      </w:r>
    </w:p>
    <w:p w:rsidR="00DC2314" w:rsidRDefault="00183B85" w:rsidP="00183B8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231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DC2314" w:rsidRPr="00DC2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асходы </w:t>
      </w:r>
      <w:r w:rsidR="00DC2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проводились </w:t>
      </w:r>
      <w:r w:rsidR="00DC2314" w:rsidRPr="00DC23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содержание Шуйского детского сада и групп дошкольного образования при школах</w:t>
      </w:r>
      <w:r w:rsidR="00DC231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C2314" w:rsidRPr="00DC2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C231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C2314" w:rsidRPr="00DC2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 числе:</w:t>
      </w:r>
    </w:p>
    <w:p w:rsidR="00183B85" w:rsidRDefault="00DC2314" w:rsidP="00183B8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Pr="00DC2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субвенции из областного бюджета 16 004,6 тыс.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DC231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83B85" w:rsidRDefault="00DC2314" w:rsidP="00183B8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субсидии на обеспечение питанием обучающихся с ограниченными возможностями здоровья, не проживающих в организациях, осуществляющих образовательную деятельность - 55,1 тыс. руб</w:t>
      </w:r>
      <w:r w:rsidR="00183B8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DC231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C2314" w:rsidRPr="00DC2314" w:rsidRDefault="00DC2314" w:rsidP="00183B8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субсидии на выполнение муниципального задания из средств местного бюджета  - 3269,1 тыс. руб</w:t>
      </w:r>
      <w:r w:rsidR="00C1646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="009E2C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6A0D" w:rsidRPr="004546E1" w:rsidRDefault="008E6A0D" w:rsidP="00183B85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183B85" w:rsidRDefault="008E6A0D" w:rsidP="00183B85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по подразделу </w:t>
      </w:r>
      <w:r w:rsidRPr="00183B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«Общее образование»</w:t>
      </w:r>
      <w:r w:rsidRPr="00183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составили </w:t>
      </w:r>
      <w:r w:rsidR="00183B85" w:rsidRPr="00183B85">
        <w:rPr>
          <w:rFonts w:ascii="Times New Roman" w:eastAsia="Times New Roman" w:hAnsi="Times New Roman" w:cs="Times New Roman"/>
          <w:sz w:val="28"/>
          <w:szCs w:val="28"/>
          <w:lang w:eastAsia="ru-RU"/>
        </w:rPr>
        <w:t>79212,3</w:t>
      </w:r>
      <w:r w:rsidRPr="00183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183B85" w:rsidRPr="00183B85">
        <w:rPr>
          <w:rFonts w:ascii="Times New Roman" w:eastAsia="Times New Roman" w:hAnsi="Times New Roman" w:cs="Times New Roman"/>
          <w:sz w:val="28"/>
          <w:szCs w:val="28"/>
          <w:lang w:eastAsia="ru-RU"/>
        </w:rPr>
        <w:t>66,7</w:t>
      </w:r>
      <w:r w:rsidRPr="00183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%), или </w:t>
      </w:r>
      <w:r w:rsidR="00183B85" w:rsidRPr="00183B85">
        <w:rPr>
          <w:rFonts w:ascii="Times New Roman" w:eastAsia="Times New Roman" w:hAnsi="Times New Roman" w:cs="Times New Roman"/>
          <w:sz w:val="28"/>
          <w:szCs w:val="28"/>
          <w:lang w:eastAsia="ru-RU"/>
        </w:rPr>
        <w:t>63,2</w:t>
      </w:r>
      <w:r w:rsidRPr="00183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общих расходов раздела «Образование». </w:t>
      </w:r>
      <w:r w:rsidR="00183B8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183B85" w:rsidRPr="00183B85"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асходы осуществлялись в рамках муниципальной программы «Развитие образования Междуреченского муниципального округа на 2023 - 2027 годы»</w:t>
      </w:r>
      <w:r w:rsidR="00183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r w:rsidR="00183B85" w:rsidRPr="00183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 числе:</w:t>
      </w:r>
    </w:p>
    <w:p w:rsidR="00183B85" w:rsidRDefault="00183B85" w:rsidP="00183B85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субсидия на выполнение муниципального задания за счет средств местного бюджета – 24 943,7 тыс.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лей,</w:t>
      </w:r>
    </w:p>
    <w:p w:rsidR="00183B85" w:rsidRDefault="00183B85" w:rsidP="00183B85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субсидия на иные цели за счет средств местного бюджета – 1447,1 тыс.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лей,</w:t>
      </w:r>
    </w:p>
    <w:p w:rsidR="00183B85" w:rsidRDefault="00183B85" w:rsidP="00183B85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субвенции на обеспечение общеобразовательного процесса – 41 145,4 тыс.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лей,</w:t>
      </w:r>
    </w:p>
    <w:p w:rsidR="00183B85" w:rsidRDefault="00183B85" w:rsidP="00183B85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вознаграждение за выполнение функций классного руководителя – 4926,1 тыс.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183B8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83B85" w:rsidRDefault="00183B85" w:rsidP="00183B85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субвенции на обеспечение питанием отдельных категорий школьников – 814,3 тыс.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183B8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83B85" w:rsidRDefault="00183B85" w:rsidP="00183B85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бесплатное  горячее  питание, обучающихся начальных классов – 1427,9 тыс.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183B8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83B85" w:rsidRDefault="00183B85" w:rsidP="00183B85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субсидия на обеспечение питанием детей с ограниченными возможностями здоровья – 663,7  тыс.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183B8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83B85" w:rsidRDefault="00183B85" w:rsidP="00183B85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организациях- 469,7 тыс.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лей,</w:t>
      </w:r>
    </w:p>
    <w:p w:rsidR="00183B85" w:rsidRDefault="00183B85" w:rsidP="00183B85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поддержка одаренных детей и талантливой молодежи – 76,3 тыс.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лей,</w:t>
      </w:r>
    </w:p>
    <w:p w:rsidR="00183B85" w:rsidRDefault="00183B85" w:rsidP="00183B85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субсидии на организацию школьных музеев – 1000,0 тыс.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лей,</w:t>
      </w:r>
    </w:p>
    <w:p w:rsidR="00183B85" w:rsidRPr="00183B85" w:rsidRDefault="00183B85" w:rsidP="00183B85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субсидия на проведение мероприятий по созданию агроклассов и (или) лесных классов в общеобразовательных организациях области – 2298,1 тыс. руб</w:t>
      </w:r>
      <w:r w:rsidR="00C1646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="009E2C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6A0D" w:rsidRPr="004546E1" w:rsidRDefault="008E6A0D" w:rsidP="008E6A0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C16461" w:rsidRDefault="008E6A0D" w:rsidP="00C16461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по подразделу </w:t>
      </w:r>
      <w:r w:rsidRPr="00C164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«Дополнительное образование»</w:t>
      </w:r>
      <w:r w:rsidRPr="00C1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составили </w:t>
      </w:r>
      <w:r w:rsidR="00C16461" w:rsidRPr="00C16461">
        <w:rPr>
          <w:rFonts w:ascii="Times New Roman" w:eastAsia="Times New Roman" w:hAnsi="Times New Roman" w:cs="Times New Roman"/>
          <w:sz w:val="28"/>
          <w:szCs w:val="28"/>
          <w:lang w:eastAsia="ru-RU"/>
        </w:rPr>
        <w:t>22802,5</w:t>
      </w:r>
      <w:r w:rsidRPr="00C1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C16461" w:rsidRPr="00C16461">
        <w:rPr>
          <w:rFonts w:ascii="Times New Roman" w:eastAsia="Times New Roman" w:hAnsi="Times New Roman" w:cs="Times New Roman"/>
          <w:sz w:val="28"/>
          <w:szCs w:val="28"/>
          <w:lang w:eastAsia="ru-RU"/>
        </w:rPr>
        <w:t>85,3</w:t>
      </w:r>
      <w:r w:rsidRPr="00C1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%), или </w:t>
      </w:r>
      <w:r w:rsidR="00C16461" w:rsidRPr="00C16461">
        <w:rPr>
          <w:rFonts w:ascii="Times New Roman" w:eastAsia="Times New Roman" w:hAnsi="Times New Roman" w:cs="Times New Roman"/>
          <w:sz w:val="28"/>
          <w:szCs w:val="28"/>
          <w:lang w:eastAsia="ru-RU"/>
        </w:rPr>
        <w:t>18,2</w:t>
      </w:r>
      <w:r w:rsidRPr="00C1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общих расходов раздела «Образование».</w:t>
      </w:r>
    </w:p>
    <w:p w:rsidR="00C16461" w:rsidRPr="00C16461" w:rsidRDefault="008E6A0D" w:rsidP="00C16461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6461" w:rsidRPr="00C1646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бюджета осуществлялись в рамках муниципальных программ:</w:t>
      </w:r>
    </w:p>
    <w:p w:rsidR="00C16461" w:rsidRPr="00C16461" w:rsidRDefault="00C16461" w:rsidP="00C1646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461">
        <w:rPr>
          <w:rFonts w:ascii="Times New Roman" w:eastAsia="Times New Roman" w:hAnsi="Times New Roman" w:cs="Times New Roman"/>
          <w:sz w:val="28"/>
          <w:szCs w:val="28"/>
          <w:lang w:eastAsia="ru-RU"/>
        </w:rPr>
        <w:t>-  «Развитие образования Междуреченского муниципального округа на 2023 - 2027 годы» – 3792,8 тыс.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лей </w:t>
      </w:r>
      <w:r w:rsidRPr="00C164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выполнение муниципального задания МБОУ ДО «</w:t>
      </w:r>
      <w:proofErr w:type="gramStart"/>
      <w:r w:rsidRPr="00C1646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Междуреченский</w:t>
      </w:r>
      <w:proofErr w:type="gramEnd"/>
      <w:r w:rsidRPr="00C1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ЦДО»;</w:t>
      </w:r>
    </w:p>
    <w:p w:rsidR="00C16461" w:rsidRDefault="00C16461" w:rsidP="00C1646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4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«Развитие культуры и туризма </w:t>
      </w:r>
      <w:proofErr w:type="gramStart"/>
      <w:r w:rsidRPr="00C1646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C1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1646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Междуреченском</w:t>
      </w:r>
      <w:proofErr w:type="gramEnd"/>
      <w:r w:rsidRPr="00C1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округе на 2023-2027 годы» – </w:t>
      </w:r>
      <w:r w:rsidR="00DF593F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C16461">
        <w:rPr>
          <w:rFonts w:ascii="Times New Roman" w:eastAsia="Times New Roman" w:hAnsi="Times New Roman" w:cs="Times New Roman"/>
          <w:sz w:val="28"/>
          <w:szCs w:val="28"/>
          <w:lang w:eastAsia="ru-RU"/>
        </w:rPr>
        <w:t>009,7 тыс.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лей </w:t>
      </w:r>
      <w:r w:rsidRPr="00C164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выполнение муниципального задания МБУ ДО «Шуйская ДШИ»</w:t>
      </w:r>
      <w:r w:rsidR="00387845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них 14839,5 тыс. рублей</w:t>
      </w:r>
      <w:r w:rsidR="00387845" w:rsidRPr="00387845">
        <w:rPr>
          <w:rFonts w:ascii="Times New Roman" w:hAnsi="Times New Roman" w:cs="Times New Roman"/>
          <w:sz w:val="28"/>
          <w:szCs w:val="28"/>
        </w:rPr>
        <w:t xml:space="preserve"> </w:t>
      </w:r>
      <w:r w:rsidR="00387845">
        <w:rPr>
          <w:rFonts w:ascii="Times New Roman" w:hAnsi="Times New Roman" w:cs="Times New Roman"/>
          <w:sz w:val="28"/>
          <w:szCs w:val="28"/>
        </w:rPr>
        <w:t xml:space="preserve"> субсидия на</w:t>
      </w:r>
      <w:r w:rsidR="00387845" w:rsidRPr="00205A5B">
        <w:rPr>
          <w:rFonts w:ascii="Times New Roman" w:hAnsi="Times New Roman" w:cs="Times New Roman"/>
          <w:sz w:val="28"/>
          <w:szCs w:val="28"/>
        </w:rPr>
        <w:t xml:space="preserve"> капитальн</w:t>
      </w:r>
      <w:r w:rsidR="00387845">
        <w:rPr>
          <w:rFonts w:ascii="Times New Roman" w:hAnsi="Times New Roman" w:cs="Times New Roman"/>
          <w:sz w:val="28"/>
          <w:szCs w:val="28"/>
        </w:rPr>
        <w:t>ый</w:t>
      </w:r>
      <w:r w:rsidR="00387845" w:rsidRPr="00205A5B">
        <w:rPr>
          <w:rFonts w:ascii="Times New Roman" w:hAnsi="Times New Roman" w:cs="Times New Roman"/>
          <w:sz w:val="28"/>
          <w:szCs w:val="28"/>
        </w:rPr>
        <w:t xml:space="preserve"> ремонт </w:t>
      </w:r>
      <w:r w:rsidR="00387845">
        <w:rPr>
          <w:rFonts w:ascii="Times New Roman" w:hAnsi="Times New Roman" w:cs="Times New Roman"/>
          <w:sz w:val="28"/>
          <w:szCs w:val="28"/>
        </w:rPr>
        <w:t>здания</w:t>
      </w:r>
      <w:r w:rsidR="00387845" w:rsidRPr="00205A5B">
        <w:rPr>
          <w:rFonts w:ascii="Times New Roman" w:hAnsi="Times New Roman" w:cs="Times New Roman"/>
          <w:sz w:val="28"/>
          <w:szCs w:val="28"/>
        </w:rPr>
        <w:t xml:space="preserve">  МБУ ДО «ДШИ</w:t>
      </w:r>
      <w:r w:rsidR="009E2C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6461" w:rsidRPr="00C16461" w:rsidRDefault="00C16461" w:rsidP="00C1646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A0D" w:rsidRPr="004546E1" w:rsidRDefault="008E6A0D" w:rsidP="00C16461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7B4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по подразделу </w:t>
      </w:r>
      <w:r w:rsidRPr="007B4B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«Молодежная политика»</w:t>
      </w:r>
      <w:r w:rsidRPr="007B4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составили </w:t>
      </w:r>
      <w:r w:rsidR="007B4B05" w:rsidRPr="007B4B05">
        <w:rPr>
          <w:rFonts w:ascii="Times New Roman" w:eastAsia="Times New Roman" w:hAnsi="Times New Roman" w:cs="Times New Roman"/>
          <w:sz w:val="28"/>
          <w:szCs w:val="28"/>
          <w:lang w:eastAsia="ru-RU"/>
        </w:rPr>
        <w:t>304,0</w:t>
      </w:r>
      <w:r w:rsidRPr="007B4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</w:t>
      </w:r>
      <w:r w:rsidRPr="00EC3E4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(</w:t>
      </w:r>
      <w:r w:rsidR="007B4B05" w:rsidRPr="00EC3E42">
        <w:rPr>
          <w:rFonts w:ascii="Times New Roman" w:eastAsia="Times New Roman" w:hAnsi="Times New Roman" w:cs="Times New Roman"/>
          <w:sz w:val="28"/>
          <w:szCs w:val="28"/>
          <w:lang w:eastAsia="ru-RU"/>
        </w:rPr>
        <w:t>72,9</w:t>
      </w:r>
      <w:r w:rsidRPr="00EC3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%), или </w:t>
      </w:r>
      <w:r w:rsidR="007B4B05" w:rsidRPr="00EC3E42">
        <w:rPr>
          <w:rFonts w:ascii="Times New Roman" w:eastAsia="Times New Roman" w:hAnsi="Times New Roman" w:cs="Times New Roman"/>
          <w:sz w:val="28"/>
          <w:szCs w:val="28"/>
          <w:lang w:eastAsia="ru-RU"/>
        </w:rPr>
        <w:t>0,2</w:t>
      </w:r>
      <w:r w:rsidRPr="00EC3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общих расходов раздела «Образование». Расходы производились на проведение  мероприяти</w:t>
      </w:r>
      <w:r w:rsidR="00EC3E42" w:rsidRPr="00EC3E42">
        <w:rPr>
          <w:rFonts w:ascii="Times New Roman" w:eastAsia="Times New Roman" w:hAnsi="Times New Roman" w:cs="Times New Roman"/>
          <w:sz w:val="28"/>
          <w:szCs w:val="28"/>
          <w:lang w:eastAsia="ru-RU"/>
        </w:rPr>
        <w:t>й  по молодежной политике – 26,5</w:t>
      </w:r>
      <w:r w:rsidRPr="00EC3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 на организацию отдыха детей в период школьных каникул – </w:t>
      </w:r>
      <w:r w:rsidR="00EC3E42" w:rsidRPr="00EC3E42">
        <w:rPr>
          <w:rFonts w:ascii="Times New Roman" w:eastAsia="Times New Roman" w:hAnsi="Times New Roman" w:cs="Times New Roman"/>
          <w:sz w:val="28"/>
          <w:szCs w:val="28"/>
          <w:lang w:eastAsia="ru-RU"/>
        </w:rPr>
        <w:t>277,5</w:t>
      </w:r>
      <w:r w:rsidRPr="00EC3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9E2C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6A0D" w:rsidRPr="004546E1" w:rsidRDefault="008E6A0D" w:rsidP="008E6A0D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8E6A0D" w:rsidRPr="004546E1" w:rsidRDefault="008E6A0D" w:rsidP="008E6A0D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676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по подразделу </w:t>
      </w:r>
      <w:r w:rsidRPr="006767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«Другие вопросы в области образования»</w:t>
      </w:r>
      <w:r w:rsidRPr="00676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составили </w:t>
      </w:r>
      <w:r w:rsidR="0067679A" w:rsidRPr="0067679A">
        <w:rPr>
          <w:rFonts w:ascii="Times New Roman" w:eastAsia="Times New Roman" w:hAnsi="Times New Roman" w:cs="Times New Roman"/>
          <w:sz w:val="28"/>
          <w:szCs w:val="28"/>
          <w:lang w:eastAsia="ru-RU"/>
        </w:rPr>
        <w:t>3701,8</w:t>
      </w:r>
      <w:r w:rsidRPr="00676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  (</w:t>
      </w:r>
      <w:r w:rsidR="0067679A" w:rsidRPr="0067679A">
        <w:rPr>
          <w:rFonts w:ascii="Times New Roman" w:eastAsia="Times New Roman" w:hAnsi="Times New Roman" w:cs="Times New Roman"/>
          <w:sz w:val="28"/>
          <w:szCs w:val="28"/>
          <w:lang w:eastAsia="ru-RU"/>
        </w:rPr>
        <w:t>55,8</w:t>
      </w:r>
      <w:r w:rsidRPr="00676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  или 3,0 % от общих расходов раздела «Образование». </w:t>
      </w:r>
    </w:p>
    <w:p w:rsidR="0067679A" w:rsidRDefault="0067679A" w:rsidP="006767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проводились по муниципальной программе «Развитие образования Междуреченского муниципального округа  на 2023 – 2027 годы» в сумме 3701,8 тыс. рублей, в том числе:</w:t>
      </w:r>
    </w:p>
    <w:p w:rsidR="0067679A" w:rsidRDefault="0067679A" w:rsidP="006767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676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содержание управления образования администрации округа – 2477,2 тыс.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лей,</w:t>
      </w:r>
    </w:p>
    <w:p w:rsidR="0067679A" w:rsidRPr="0067679A" w:rsidRDefault="0067679A" w:rsidP="006767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676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оснащение (обновление материально – технической базы) оборудованием, средствами обучения и воспитания общеобразовательных организаций – 1158,6 тыс.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лей,</w:t>
      </w:r>
    </w:p>
    <w:p w:rsidR="0067679A" w:rsidRDefault="0067679A" w:rsidP="008E6A0D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6767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приобретение услуг распределительно-логистического центра на поставку продовольственных товаров для муниципальных образовательных организаций – 66,0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</w:t>
      </w:r>
      <w:r w:rsidRPr="0067679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Pr="0067679A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8E6A0D" w:rsidRPr="0067679A" w:rsidRDefault="008E6A0D" w:rsidP="008E6A0D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679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Исполнение расходов ниже 75,0% связано с тем, что   финансирование проводилось по фактической потребности.</w:t>
      </w:r>
    </w:p>
    <w:p w:rsidR="008E6A0D" w:rsidRPr="004546E1" w:rsidRDefault="008E6A0D" w:rsidP="008E6A0D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8E6A0D" w:rsidRPr="004711B0" w:rsidRDefault="008E6A0D" w:rsidP="00F04573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1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«Культура,  кинематография»</w:t>
      </w:r>
      <w:r w:rsidRPr="00471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4711B0" w:rsidRPr="004711B0">
        <w:rPr>
          <w:rFonts w:ascii="Times New Roman" w:eastAsia="Times New Roman" w:hAnsi="Times New Roman" w:cs="Times New Roman"/>
          <w:sz w:val="28"/>
          <w:szCs w:val="28"/>
          <w:lang w:eastAsia="ru-RU"/>
        </w:rPr>
        <w:t>25486,2</w:t>
      </w:r>
      <w:r w:rsidRPr="00471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 </w:t>
      </w:r>
      <w:r w:rsidR="004711B0" w:rsidRPr="004711B0">
        <w:rPr>
          <w:rFonts w:ascii="Times New Roman" w:eastAsia="Times New Roman" w:hAnsi="Times New Roman" w:cs="Times New Roman"/>
          <w:sz w:val="28"/>
          <w:szCs w:val="28"/>
          <w:lang w:eastAsia="ru-RU"/>
        </w:rPr>
        <w:t>68,9</w:t>
      </w:r>
      <w:r w:rsidRPr="00471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% к годовым назначениям в сумме </w:t>
      </w:r>
      <w:r w:rsidR="004711B0" w:rsidRPr="004711B0">
        <w:rPr>
          <w:rFonts w:ascii="Times New Roman" w:eastAsia="Times New Roman" w:hAnsi="Times New Roman" w:cs="Times New Roman"/>
          <w:sz w:val="28"/>
          <w:szCs w:val="28"/>
          <w:lang w:eastAsia="ru-RU"/>
        </w:rPr>
        <w:t>36984,0</w:t>
      </w:r>
      <w:r w:rsidRPr="00471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По сравнению с 9 месяцами  202</w:t>
      </w:r>
      <w:r w:rsidR="004711B0" w:rsidRPr="004711B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71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расходы выросли  на  </w:t>
      </w:r>
      <w:r w:rsidR="004711B0" w:rsidRPr="004711B0">
        <w:rPr>
          <w:rFonts w:ascii="Times New Roman" w:eastAsia="Times New Roman" w:hAnsi="Times New Roman" w:cs="Times New Roman"/>
          <w:sz w:val="28"/>
          <w:szCs w:val="28"/>
          <w:lang w:eastAsia="ru-RU"/>
        </w:rPr>
        <w:t>4172,5</w:t>
      </w:r>
      <w:r w:rsidRPr="00471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 (на </w:t>
      </w:r>
      <w:r w:rsidR="004711B0" w:rsidRPr="004711B0">
        <w:rPr>
          <w:rFonts w:ascii="Times New Roman" w:eastAsia="Times New Roman" w:hAnsi="Times New Roman" w:cs="Times New Roman"/>
          <w:sz w:val="28"/>
          <w:szCs w:val="28"/>
          <w:lang w:eastAsia="ru-RU"/>
        </w:rPr>
        <w:t>19,6</w:t>
      </w:r>
      <w:r w:rsidRPr="00471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%). </w:t>
      </w:r>
    </w:p>
    <w:p w:rsidR="004711B0" w:rsidRDefault="008E6A0D" w:rsidP="00F04573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1B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по подразделу </w:t>
      </w:r>
      <w:r w:rsidRPr="004711B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«Культура»</w:t>
      </w:r>
      <w:r w:rsidRPr="004711B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составили </w:t>
      </w:r>
      <w:r w:rsidR="004711B0" w:rsidRPr="004711B0">
        <w:rPr>
          <w:rFonts w:ascii="Times New Roman" w:eastAsiaTheme="minorEastAsia" w:hAnsi="Times New Roman" w:cs="Times New Roman"/>
          <w:sz w:val="28"/>
          <w:szCs w:val="28"/>
          <w:lang w:eastAsia="ru-RU"/>
        </w:rPr>
        <w:t>25486,2</w:t>
      </w:r>
      <w:r w:rsidRPr="004711B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 (</w:t>
      </w:r>
      <w:r w:rsidR="004711B0" w:rsidRPr="004711B0">
        <w:rPr>
          <w:rFonts w:ascii="Times New Roman" w:eastAsiaTheme="minorEastAsia" w:hAnsi="Times New Roman" w:cs="Times New Roman"/>
          <w:sz w:val="28"/>
          <w:szCs w:val="28"/>
          <w:lang w:eastAsia="ru-RU"/>
        </w:rPr>
        <w:t>68,9</w:t>
      </w:r>
      <w:r w:rsidRPr="004711B0">
        <w:rPr>
          <w:rFonts w:ascii="Times New Roman" w:eastAsiaTheme="minorEastAsia" w:hAnsi="Times New Roman" w:cs="Times New Roman"/>
          <w:sz w:val="28"/>
          <w:szCs w:val="28"/>
          <w:lang w:eastAsia="ru-RU"/>
        </w:rPr>
        <w:t>%), или  100,0 % от общих расходов раздела «Культура,  кинематография».</w:t>
      </w:r>
    </w:p>
    <w:p w:rsidR="004711B0" w:rsidRPr="004711B0" w:rsidRDefault="008E6A0D" w:rsidP="00F0457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1B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711B0" w:rsidRPr="004711B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осуществляются в рамках муниципальной программы «Развитие культуры и туризма в Междуреченском муниципальном округе на 2023-2027 годы»,</w:t>
      </w:r>
      <w:r w:rsidR="009E2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25486,2 </w:t>
      </w:r>
      <w:proofErr w:type="spellStart"/>
      <w:r w:rsidR="009E2C51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="009E2C51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9E2C51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</w:t>
      </w:r>
      <w:proofErr w:type="spellEnd"/>
      <w:r w:rsidR="009E2C5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711B0" w:rsidRPr="00471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них:</w:t>
      </w:r>
    </w:p>
    <w:p w:rsidR="004711B0" w:rsidRPr="004711B0" w:rsidRDefault="004711B0" w:rsidP="00F0457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471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субсидия на выполнение муниципального задания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2804,9</w:t>
      </w:r>
      <w:r w:rsidRPr="00471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лей, из них,</w:t>
      </w:r>
      <w:r w:rsidRPr="00471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иные цели – 1052,6 тыс.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471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МБУК «Междуреченский музей»,</w:t>
      </w:r>
    </w:p>
    <w:p w:rsidR="004711B0" w:rsidRPr="004711B0" w:rsidRDefault="004711B0" w:rsidP="00F0457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471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субсидия на выполнение муниципального задания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8345,1 тыс. рублей, из них,</w:t>
      </w:r>
      <w:r w:rsidRPr="00471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иные цели – 2257,0 тыс.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лей МБУК «ЦБС»,</w:t>
      </w:r>
    </w:p>
    <w:p w:rsidR="004711B0" w:rsidRPr="004711B0" w:rsidRDefault="009E2C51" w:rsidP="009E2C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711B0" w:rsidRPr="00471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субсидия на выполнение муниципального задания – </w:t>
      </w:r>
      <w:r w:rsidR="004711B0">
        <w:rPr>
          <w:rFonts w:ascii="Times New Roman" w:eastAsia="Times New Roman" w:hAnsi="Times New Roman" w:cs="Times New Roman"/>
          <w:sz w:val="28"/>
          <w:szCs w:val="28"/>
          <w:lang w:eastAsia="ru-RU"/>
        </w:rPr>
        <w:t>14336,2</w:t>
      </w:r>
      <w:r w:rsidR="004711B0" w:rsidRPr="00471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</w:t>
      </w:r>
      <w:r w:rsidR="00471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лей, из них </w:t>
      </w:r>
      <w:r w:rsidR="004711B0" w:rsidRPr="00471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иные цели 4865,7</w:t>
      </w:r>
      <w:r w:rsidR="00471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4711B0" w:rsidRPr="00471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(выполнение проектной документации</w:t>
      </w:r>
      <w:r w:rsidR="004711B0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установка систем экстренного</w:t>
      </w:r>
      <w:r w:rsidR="004711B0" w:rsidRPr="00471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11B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оповещения,  государственная</w:t>
      </w:r>
      <w:r w:rsidR="004711B0" w:rsidRPr="00471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11B0" w:rsidRPr="004711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поддержка лучший работник сельского учреждения культуры, ЕНП, расходы на реализацию мероприятии в рамках реализации регионального проекта «Народный бюджет») МБУК «ЦКР».</w:t>
      </w:r>
    </w:p>
    <w:p w:rsidR="008E6A0D" w:rsidRPr="004546E1" w:rsidRDefault="008E6A0D" w:rsidP="008E6A0D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8E6A0D" w:rsidRPr="00F04573" w:rsidRDefault="008E6A0D" w:rsidP="008E6A0D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045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по подразделу </w:t>
      </w:r>
      <w:r w:rsidRPr="00F0457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«Другие вопросы в области культуры, кинематографии»</w:t>
      </w:r>
      <w:r w:rsidRPr="00F045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 предусмотрены бюджетом округа. </w:t>
      </w:r>
    </w:p>
    <w:p w:rsidR="008E6A0D" w:rsidRPr="00F04573" w:rsidRDefault="008E6A0D" w:rsidP="008E6A0D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045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Исполнение расходов ниже </w:t>
      </w:r>
      <w:r w:rsidR="00F04573">
        <w:rPr>
          <w:rFonts w:ascii="Times New Roman" w:eastAsiaTheme="minorEastAsia" w:hAnsi="Times New Roman" w:cs="Times New Roman"/>
          <w:sz w:val="28"/>
          <w:szCs w:val="28"/>
          <w:lang w:eastAsia="ru-RU"/>
        </w:rPr>
        <w:t>75</w:t>
      </w:r>
      <w:r w:rsidRPr="00F045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,0% связано с тем, что по разделу «Культура, кинематография»   финансирование проводилось по фактической потребности. </w:t>
      </w:r>
    </w:p>
    <w:p w:rsidR="008E6A0D" w:rsidRPr="004546E1" w:rsidRDefault="008E6A0D" w:rsidP="008E6A0D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8E6A0D" w:rsidRPr="00F04573" w:rsidRDefault="008E6A0D" w:rsidP="008E6A0D">
      <w:pPr>
        <w:widowControl w:val="0"/>
        <w:tabs>
          <w:tab w:val="left" w:pos="411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57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«Здравоохранение»</w:t>
      </w:r>
      <w:r w:rsidRPr="00F04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F04573" w:rsidRPr="00F04573">
        <w:rPr>
          <w:rFonts w:ascii="Times New Roman" w:eastAsia="Times New Roman" w:hAnsi="Times New Roman" w:cs="Times New Roman"/>
          <w:sz w:val="28"/>
          <w:szCs w:val="28"/>
          <w:lang w:eastAsia="ru-RU"/>
        </w:rPr>
        <w:t>245,6</w:t>
      </w:r>
      <w:r w:rsidRPr="00F04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 </w:t>
      </w:r>
      <w:r w:rsidR="00F04573" w:rsidRPr="00F04573">
        <w:rPr>
          <w:rFonts w:ascii="Times New Roman" w:eastAsia="Times New Roman" w:hAnsi="Times New Roman" w:cs="Times New Roman"/>
          <w:sz w:val="28"/>
          <w:szCs w:val="28"/>
          <w:lang w:eastAsia="ru-RU"/>
        </w:rPr>
        <w:t>72,5</w:t>
      </w:r>
      <w:r w:rsidRPr="00F04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к годовым назначениям в сумме </w:t>
      </w:r>
      <w:r w:rsidR="00F04573" w:rsidRPr="00F04573">
        <w:rPr>
          <w:rFonts w:ascii="Times New Roman" w:eastAsia="Times New Roman" w:hAnsi="Times New Roman" w:cs="Times New Roman"/>
          <w:sz w:val="28"/>
          <w:szCs w:val="28"/>
          <w:lang w:eastAsia="ru-RU"/>
        </w:rPr>
        <w:t>338,6</w:t>
      </w:r>
      <w:r w:rsidRPr="00F04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 По сравнению с 9 месяцами  202</w:t>
      </w:r>
      <w:r w:rsidR="00F04573" w:rsidRPr="00F0457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04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расходы у</w:t>
      </w:r>
      <w:r w:rsidR="00F04573" w:rsidRPr="00F0457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величились в 3,5 раза</w:t>
      </w:r>
      <w:r w:rsidRPr="00F04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или на </w:t>
      </w:r>
      <w:r w:rsidR="00F04573" w:rsidRPr="00F04573">
        <w:rPr>
          <w:rFonts w:ascii="Times New Roman" w:eastAsia="Times New Roman" w:hAnsi="Times New Roman" w:cs="Times New Roman"/>
          <w:sz w:val="28"/>
          <w:szCs w:val="28"/>
          <w:lang w:eastAsia="ru-RU"/>
        </w:rPr>
        <w:t>176,1</w:t>
      </w:r>
      <w:r w:rsidRPr="00F04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</w:t>
      </w:r>
    </w:p>
    <w:p w:rsidR="008E6A0D" w:rsidRPr="007528CC" w:rsidRDefault="008E6A0D" w:rsidP="008E6A0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2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Расходы п</w:t>
      </w:r>
      <w:r w:rsidRPr="007528CC">
        <w:rPr>
          <w:rFonts w:ascii="Times New Roman" w:eastAsia="Calibri" w:hAnsi="Times New Roman" w:cs="Times New Roman"/>
          <w:sz w:val="28"/>
          <w:szCs w:val="28"/>
        </w:rPr>
        <w:t xml:space="preserve">о подразделу </w:t>
      </w:r>
      <w:r w:rsidRPr="007528CC">
        <w:rPr>
          <w:rFonts w:ascii="Times New Roman" w:eastAsia="Calibri" w:hAnsi="Times New Roman" w:cs="Times New Roman"/>
          <w:i/>
          <w:sz w:val="28"/>
          <w:szCs w:val="28"/>
        </w:rPr>
        <w:t>«Санитарно-эпидемиологическое благополучие»</w:t>
      </w:r>
      <w:r w:rsidRPr="007528CC">
        <w:rPr>
          <w:rFonts w:ascii="Times New Roman" w:eastAsia="Calibri" w:hAnsi="Times New Roman" w:cs="Times New Roman"/>
          <w:sz w:val="28"/>
          <w:szCs w:val="28"/>
        </w:rPr>
        <w:t xml:space="preserve"> составили </w:t>
      </w:r>
      <w:r w:rsidR="007528CC" w:rsidRPr="007528CC">
        <w:rPr>
          <w:rFonts w:ascii="Times New Roman" w:eastAsia="Calibri" w:hAnsi="Times New Roman" w:cs="Times New Roman"/>
          <w:sz w:val="28"/>
          <w:szCs w:val="28"/>
        </w:rPr>
        <w:t>236,6</w:t>
      </w:r>
      <w:r w:rsidRPr="007528CC">
        <w:rPr>
          <w:rFonts w:ascii="Times New Roman" w:eastAsia="Calibri" w:hAnsi="Times New Roman" w:cs="Times New Roman"/>
          <w:sz w:val="28"/>
          <w:szCs w:val="28"/>
        </w:rPr>
        <w:t xml:space="preserve"> тыс. рублей. По данному подразделу проводились расходы  за счет  субвенции из бюджета области на осуществление отдельных государственных полномочий  по отлову и содержанию безн</w:t>
      </w:r>
      <w:r w:rsidR="007528CC" w:rsidRPr="007528CC">
        <w:rPr>
          <w:rFonts w:ascii="Times New Roman" w:eastAsia="Calibri" w:hAnsi="Times New Roman" w:cs="Times New Roman"/>
          <w:sz w:val="28"/>
          <w:szCs w:val="28"/>
        </w:rPr>
        <w:t>адзорных животных  в  сумме 236,6</w:t>
      </w:r>
      <w:r w:rsidRPr="007528CC">
        <w:rPr>
          <w:rFonts w:ascii="Times New Roman" w:eastAsia="Calibri" w:hAnsi="Times New Roman" w:cs="Times New Roman"/>
          <w:sz w:val="28"/>
          <w:szCs w:val="28"/>
        </w:rPr>
        <w:t xml:space="preserve">  тыс. рублей.</w:t>
      </w:r>
    </w:p>
    <w:p w:rsidR="008E6A0D" w:rsidRPr="007528CC" w:rsidRDefault="008E6A0D" w:rsidP="008E6A0D">
      <w:pPr>
        <w:widowControl w:val="0"/>
        <w:tabs>
          <w:tab w:val="left" w:pos="411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28CC">
        <w:rPr>
          <w:rFonts w:ascii="Times New Roman" w:eastAsia="Calibri" w:hAnsi="Times New Roman" w:cs="Times New Roman"/>
          <w:sz w:val="28"/>
          <w:szCs w:val="28"/>
        </w:rPr>
        <w:t xml:space="preserve">Расходы проведены по подразделу </w:t>
      </w:r>
      <w:r w:rsidRPr="007528CC">
        <w:rPr>
          <w:rFonts w:ascii="Times New Roman" w:eastAsia="Calibri" w:hAnsi="Times New Roman" w:cs="Times New Roman"/>
          <w:i/>
          <w:sz w:val="28"/>
          <w:szCs w:val="28"/>
        </w:rPr>
        <w:t>«Другие  вопросы в области здравоохранения»</w:t>
      </w:r>
      <w:r w:rsidRPr="007528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52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мероприятия, связанные с санитарно-эпидемиологическим благополучием (проведена оплата членских взносов в ассоциацию «Здоровые города, районы, поселки») </w:t>
      </w:r>
      <w:r w:rsidRPr="007528CC">
        <w:rPr>
          <w:rFonts w:ascii="Times New Roman" w:eastAsia="Calibri" w:hAnsi="Times New Roman" w:cs="Times New Roman"/>
          <w:sz w:val="28"/>
          <w:szCs w:val="28"/>
        </w:rPr>
        <w:t>в сумме 9,0 тыс. рублей (100,0%).</w:t>
      </w:r>
    </w:p>
    <w:p w:rsidR="008E6A0D" w:rsidRPr="004546E1" w:rsidRDefault="008E6A0D" w:rsidP="008E6A0D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color w:val="C00000"/>
          <w:sz w:val="28"/>
          <w:szCs w:val="28"/>
        </w:rPr>
      </w:pPr>
    </w:p>
    <w:p w:rsidR="008E6A0D" w:rsidRPr="007528CC" w:rsidRDefault="008E6A0D" w:rsidP="007528CC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8C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«Социальная политика»</w:t>
      </w:r>
      <w:r w:rsidRPr="00752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</w:t>
      </w:r>
      <w:r w:rsidR="007528CC" w:rsidRPr="007528CC">
        <w:rPr>
          <w:rFonts w:ascii="Times New Roman" w:eastAsia="Times New Roman" w:hAnsi="Times New Roman" w:cs="Times New Roman"/>
          <w:sz w:val="28"/>
          <w:szCs w:val="28"/>
          <w:lang w:eastAsia="ru-RU"/>
        </w:rPr>
        <w:t>16333,7</w:t>
      </w:r>
      <w:r w:rsidRPr="00752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или  </w:t>
      </w:r>
      <w:r w:rsidR="007528CC" w:rsidRPr="007528CC">
        <w:rPr>
          <w:rFonts w:ascii="Times New Roman" w:eastAsia="Times New Roman" w:hAnsi="Times New Roman" w:cs="Times New Roman"/>
          <w:sz w:val="28"/>
          <w:szCs w:val="28"/>
          <w:lang w:eastAsia="ru-RU"/>
        </w:rPr>
        <w:t>85,1</w:t>
      </w:r>
      <w:r w:rsidRPr="00752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% к годовым назначениям в сумме </w:t>
      </w:r>
      <w:r w:rsidR="007528CC" w:rsidRPr="007528CC">
        <w:rPr>
          <w:rFonts w:ascii="Times New Roman" w:eastAsia="Times New Roman" w:hAnsi="Times New Roman" w:cs="Times New Roman"/>
          <w:sz w:val="28"/>
          <w:szCs w:val="28"/>
          <w:lang w:eastAsia="ru-RU"/>
        </w:rPr>
        <w:t>19195,1</w:t>
      </w:r>
      <w:r w:rsidRPr="00752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рублей. По сравнению с 9 месяцами  202</w:t>
      </w:r>
      <w:r w:rsidR="007528CC" w:rsidRPr="007528C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52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расходы увеличились на  </w:t>
      </w:r>
      <w:r w:rsidR="007528CC" w:rsidRPr="007528CC">
        <w:rPr>
          <w:rFonts w:ascii="Times New Roman" w:eastAsia="Times New Roman" w:hAnsi="Times New Roman" w:cs="Times New Roman"/>
          <w:sz w:val="28"/>
          <w:szCs w:val="28"/>
          <w:lang w:eastAsia="ru-RU"/>
        </w:rPr>
        <w:t>7177,8</w:t>
      </w:r>
      <w:r w:rsidRPr="00752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7528CC" w:rsidRPr="007528CC">
        <w:rPr>
          <w:rFonts w:ascii="Times New Roman" w:eastAsia="Times New Roman" w:hAnsi="Times New Roman" w:cs="Times New Roman"/>
          <w:sz w:val="28"/>
          <w:szCs w:val="28"/>
          <w:lang w:eastAsia="ru-RU"/>
        </w:rPr>
        <w:t>78,4</w:t>
      </w:r>
      <w:r w:rsidRPr="00752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%). </w:t>
      </w:r>
    </w:p>
    <w:p w:rsidR="008E6A0D" w:rsidRPr="007528CC" w:rsidRDefault="008E6A0D" w:rsidP="007528CC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по подразделу </w:t>
      </w:r>
      <w:r w:rsidRPr="007528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«Пенсионное обеспечение»</w:t>
      </w:r>
      <w:r w:rsidRPr="00752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составили </w:t>
      </w:r>
      <w:r w:rsidR="007528CC" w:rsidRPr="007528CC">
        <w:rPr>
          <w:rFonts w:ascii="Times New Roman" w:eastAsia="Times New Roman" w:hAnsi="Times New Roman" w:cs="Times New Roman"/>
          <w:sz w:val="28"/>
          <w:szCs w:val="28"/>
          <w:lang w:eastAsia="ru-RU"/>
        </w:rPr>
        <w:t>2485,6</w:t>
      </w:r>
      <w:r w:rsidRPr="00752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 (</w:t>
      </w:r>
      <w:r w:rsidR="007528CC" w:rsidRPr="007528CC">
        <w:rPr>
          <w:rFonts w:ascii="Times New Roman" w:eastAsia="Times New Roman" w:hAnsi="Times New Roman" w:cs="Times New Roman"/>
          <w:sz w:val="28"/>
          <w:szCs w:val="28"/>
          <w:lang w:eastAsia="ru-RU"/>
        </w:rPr>
        <w:t>76,5</w:t>
      </w:r>
      <w:r w:rsidRPr="00752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%), или </w:t>
      </w:r>
      <w:r w:rsidR="007528CC" w:rsidRPr="007528CC">
        <w:rPr>
          <w:rFonts w:ascii="Times New Roman" w:eastAsia="Times New Roman" w:hAnsi="Times New Roman" w:cs="Times New Roman"/>
          <w:sz w:val="28"/>
          <w:szCs w:val="28"/>
          <w:lang w:eastAsia="ru-RU"/>
        </w:rPr>
        <w:t>15,2</w:t>
      </w:r>
      <w:r w:rsidRPr="007528CC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общих расходов раздела «Социальная политика». Расходы производились на выплаты доплат к пенсиям муниципальным служащим.</w:t>
      </w:r>
    </w:p>
    <w:p w:rsidR="007528CC" w:rsidRDefault="008E6A0D" w:rsidP="007528C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по подразделу </w:t>
      </w:r>
      <w:r w:rsidRPr="007528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«Социальное обеспечение населения»</w:t>
      </w:r>
      <w:r w:rsidRPr="00752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составили </w:t>
      </w:r>
      <w:r w:rsidR="007528CC" w:rsidRPr="007528CC">
        <w:rPr>
          <w:rFonts w:ascii="Times New Roman" w:eastAsia="Times New Roman" w:hAnsi="Times New Roman" w:cs="Times New Roman"/>
          <w:sz w:val="28"/>
          <w:szCs w:val="28"/>
          <w:lang w:eastAsia="ru-RU"/>
        </w:rPr>
        <w:t>13697,7</w:t>
      </w:r>
      <w:r w:rsidRPr="00752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7528CC" w:rsidRPr="007528CC">
        <w:rPr>
          <w:rFonts w:ascii="Times New Roman" w:eastAsia="Times New Roman" w:hAnsi="Times New Roman" w:cs="Times New Roman"/>
          <w:sz w:val="28"/>
          <w:szCs w:val="28"/>
          <w:lang w:eastAsia="ru-RU"/>
        </w:rPr>
        <w:t>87,1</w:t>
      </w:r>
      <w:r w:rsidRPr="00752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%), или </w:t>
      </w:r>
      <w:r w:rsidR="007528CC" w:rsidRPr="007528CC">
        <w:rPr>
          <w:rFonts w:ascii="Times New Roman" w:eastAsia="Times New Roman" w:hAnsi="Times New Roman" w:cs="Times New Roman"/>
          <w:sz w:val="28"/>
          <w:szCs w:val="28"/>
          <w:lang w:eastAsia="ru-RU"/>
        </w:rPr>
        <w:t>83,9</w:t>
      </w:r>
      <w:r w:rsidRPr="00752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общих расходов раздела «Социальная полит</w:t>
      </w:r>
      <w:r w:rsidR="007528CC">
        <w:rPr>
          <w:rFonts w:ascii="Times New Roman" w:eastAsia="Times New Roman" w:hAnsi="Times New Roman" w:cs="Times New Roman"/>
          <w:sz w:val="28"/>
          <w:szCs w:val="28"/>
          <w:lang w:eastAsia="ru-RU"/>
        </w:rPr>
        <w:t>ика».  Расходы производились по</w:t>
      </w:r>
      <w:r w:rsidR="007528CC" w:rsidRPr="00752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</w:t>
      </w:r>
      <w:r w:rsidR="007528CC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7528CC" w:rsidRPr="00752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7528CC">
        <w:rPr>
          <w:rFonts w:ascii="Times New Roman" w:eastAsia="Times New Roman" w:hAnsi="Times New Roman" w:cs="Times New Roman"/>
          <w:sz w:val="28"/>
          <w:szCs w:val="28"/>
          <w:lang w:eastAsia="ru-RU"/>
        </w:rPr>
        <w:t>ам:</w:t>
      </w:r>
    </w:p>
    <w:p w:rsidR="007528CC" w:rsidRPr="007528CC" w:rsidRDefault="007528CC" w:rsidP="007528C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528CC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образования Междуреченского муниципального округа на 2023 - 2027 годы» – 303,3 тыс.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лей  на</w:t>
      </w:r>
      <w:r w:rsidRPr="00752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752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52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из многодетных семей, выплаты на проезд и на одежду;</w:t>
      </w:r>
    </w:p>
    <w:p w:rsidR="007528CC" w:rsidRDefault="007528CC" w:rsidP="007528C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8CC">
        <w:rPr>
          <w:rFonts w:ascii="Times New Roman" w:eastAsia="Times New Roman" w:hAnsi="Times New Roman" w:cs="Times New Roman"/>
          <w:sz w:val="28"/>
          <w:szCs w:val="28"/>
          <w:lang w:eastAsia="ru-RU"/>
        </w:rPr>
        <w:t>- «Совершенствование муниципального управления в Междуреченском муниципальном округе на 2023-2027 годы» – 7854,9 тыс.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лей, из них:</w:t>
      </w:r>
    </w:p>
    <w:p w:rsidR="007528CC" w:rsidRDefault="007528CC" w:rsidP="007528C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1088,7 тыс. руб</w:t>
      </w:r>
      <w:r w:rsidRPr="00AA402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752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402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52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4021" w:rsidRPr="00AA402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выплаты единовременной денежной компенсации специалистам, работающим и проживающим в сельской местности</w:t>
      </w:r>
      <w:r w:rsidRPr="00AA40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528CC" w:rsidRDefault="007528CC" w:rsidP="007528C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</w:t>
      </w:r>
      <w:r w:rsidRPr="007528CC">
        <w:rPr>
          <w:rFonts w:ascii="Times New Roman" w:eastAsia="Times New Roman" w:hAnsi="Times New Roman" w:cs="Times New Roman"/>
          <w:sz w:val="28"/>
          <w:szCs w:val="28"/>
          <w:lang w:eastAsia="ru-RU"/>
        </w:rPr>
        <w:t>6585,0 тыс.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лей –</w:t>
      </w:r>
      <w:r w:rsidRPr="00752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</w:t>
      </w:r>
      <w:r w:rsidR="008200F9">
        <w:rPr>
          <w:rFonts w:ascii="Times New Roman" w:eastAsia="Times New Roman" w:hAnsi="Times New Roman" w:cs="Times New Roman"/>
          <w:sz w:val="28"/>
          <w:szCs w:val="28"/>
          <w:lang w:eastAsia="ru-RU"/>
        </w:rPr>
        <w:t>овременные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денежные выплаты</w:t>
      </w:r>
      <w:r w:rsidRPr="00752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лицам, заключившим контракт о прохождении военной службы в Вооруженных Силах РФ и направленных для участия в СВО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528CC" w:rsidRDefault="007528CC" w:rsidP="007528C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7528CC">
        <w:rPr>
          <w:rFonts w:ascii="Times New Roman" w:eastAsia="Times New Roman" w:hAnsi="Times New Roman" w:cs="Times New Roman"/>
          <w:sz w:val="28"/>
          <w:szCs w:val="28"/>
          <w:lang w:eastAsia="ru-RU"/>
        </w:rPr>
        <w:t>12,0 тыс.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752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единые денежные выплаты</w:t>
      </w:r>
      <w:r w:rsidRPr="00752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ветеранам боевых действий на территории Республики Афганистан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528CC" w:rsidRDefault="007528CC" w:rsidP="007528C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752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81,0 тыс.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752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оказание поддержки гражданам, обучающимся в  профессиональных учреждениях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528CC" w:rsidRDefault="007528CC" w:rsidP="007528C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752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8,2 тыс.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752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изготовление социальной карты «Забота»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528CC" w:rsidRPr="007528CC" w:rsidRDefault="007528CC" w:rsidP="007528C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752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80,0 тыс.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752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предоставление дополнительной меры социальной поддержки семьям граждан, принимающих участие в специальной военной операции, в виде денежной комп</w:t>
      </w:r>
      <w:r w:rsidR="00C22195">
        <w:rPr>
          <w:rFonts w:ascii="Times New Roman" w:eastAsia="Times New Roman" w:hAnsi="Times New Roman" w:cs="Times New Roman"/>
          <w:sz w:val="28"/>
          <w:szCs w:val="28"/>
          <w:lang w:eastAsia="ru-RU"/>
        </w:rPr>
        <w:t>енсации на приобретение топлива;</w:t>
      </w:r>
    </w:p>
    <w:p w:rsidR="007528CC" w:rsidRPr="007528CC" w:rsidRDefault="007528CC" w:rsidP="007528C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8CC">
        <w:rPr>
          <w:rFonts w:ascii="Times New Roman" w:eastAsia="Times New Roman" w:hAnsi="Times New Roman" w:cs="Times New Roman"/>
          <w:sz w:val="28"/>
          <w:szCs w:val="28"/>
          <w:lang w:eastAsia="ru-RU"/>
        </w:rPr>
        <w:t>- «Комплексное развитие сельских территорий Междуреченского муниципального округа на 2023-2027 годы» субсидии гражданам на приобретение жилья – 4 577,6 тыс. руб</w:t>
      </w:r>
      <w:r w:rsidR="00C2219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7528C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528CC" w:rsidRPr="007528CC" w:rsidRDefault="007528CC" w:rsidP="007528C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8CC">
        <w:rPr>
          <w:rFonts w:ascii="Times New Roman" w:eastAsia="Times New Roman" w:hAnsi="Times New Roman" w:cs="Times New Roman"/>
          <w:sz w:val="28"/>
          <w:szCs w:val="28"/>
          <w:lang w:eastAsia="ru-RU"/>
        </w:rPr>
        <w:t>- «Развитие и модернизация жилищно-коммунального хозяйства на территории Междуреченского муниципального округа на 2024-2028 годы», подпрограммы «Обеспечение жильем молодых семей в Междуреченском муниципальном округе на 2024-2028 годы»</w:t>
      </w:r>
      <w:r w:rsidR="00C22195">
        <w:rPr>
          <w:rFonts w:ascii="Times New Roman" w:eastAsia="Times New Roman" w:hAnsi="Times New Roman" w:cs="Times New Roman"/>
          <w:sz w:val="28"/>
          <w:szCs w:val="28"/>
          <w:lang w:eastAsia="ru-RU"/>
        </w:rPr>
        <w:t>- 696,4 тыс. рублей</w:t>
      </w:r>
      <w:r w:rsidRPr="007528C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5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7528CC">
        <w:rPr>
          <w:rFonts w:ascii="Times New Roman" w:eastAsia="Times New Roman" w:hAnsi="Times New Roman" w:cs="Times New Roman"/>
          <w:sz w:val="28"/>
          <w:szCs w:val="28"/>
          <w:lang w:eastAsia="ru-RU"/>
        </w:rPr>
        <w:t>убсидии гражданам на приобретение жилья</w:t>
      </w:r>
      <w:r w:rsidR="00C2219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752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528CC" w:rsidRPr="007528CC" w:rsidRDefault="007528CC" w:rsidP="007528C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8CC">
        <w:rPr>
          <w:rFonts w:ascii="Times New Roman" w:eastAsia="Times New Roman" w:hAnsi="Times New Roman" w:cs="Times New Roman"/>
          <w:sz w:val="28"/>
          <w:szCs w:val="28"/>
          <w:lang w:eastAsia="ru-RU"/>
        </w:rPr>
        <w:t>- единовременная выплата гражданам, пострадавшим при пожаре – 25</w:t>
      </w:r>
      <w:r w:rsidR="00C22195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рублей</w:t>
      </w:r>
      <w:r w:rsidRPr="007528C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E6A0D" w:rsidRPr="0082386F" w:rsidRDefault="007528CC" w:rsidP="0082386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22195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единые денежные выплаты</w:t>
      </w:r>
      <w:r w:rsidRPr="00752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взамен предоставления земельного участка многодетным семьям – 240,5 тыс. руб</w:t>
      </w:r>
      <w:r w:rsidR="00C2219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="008238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6A0D" w:rsidRPr="0082386F" w:rsidRDefault="008E6A0D" w:rsidP="0082386F">
      <w:pPr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по подразделу </w:t>
      </w:r>
      <w:r w:rsidRPr="008238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«Другие вопросы в области социальной политики»</w:t>
      </w:r>
      <w:r w:rsidRPr="00823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составили  </w:t>
      </w:r>
      <w:r w:rsidR="0082386F" w:rsidRPr="0082386F">
        <w:rPr>
          <w:rFonts w:ascii="Times New Roman" w:eastAsia="Times New Roman" w:hAnsi="Times New Roman" w:cs="Times New Roman"/>
          <w:sz w:val="28"/>
          <w:szCs w:val="28"/>
          <w:lang w:eastAsia="ru-RU"/>
        </w:rPr>
        <w:t>150,4</w:t>
      </w:r>
      <w:r w:rsidRPr="00823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 (</w:t>
      </w:r>
      <w:r w:rsidR="0082386F" w:rsidRPr="0082386F">
        <w:rPr>
          <w:rFonts w:ascii="Times New Roman" w:eastAsia="Times New Roman" w:hAnsi="Times New Roman" w:cs="Times New Roman"/>
          <w:sz w:val="28"/>
          <w:szCs w:val="28"/>
          <w:lang w:eastAsia="ru-RU"/>
        </w:rPr>
        <w:t>66,7</w:t>
      </w:r>
      <w:r w:rsidRPr="00823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%), или </w:t>
      </w:r>
      <w:r w:rsidR="0082386F" w:rsidRPr="0082386F">
        <w:rPr>
          <w:rFonts w:ascii="Times New Roman" w:eastAsia="Times New Roman" w:hAnsi="Times New Roman" w:cs="Times New Roman"/>
          <w:sz w:val="28"/>
          <w:szCs w:val="28"/>
          <w:lang w:eastAsia="ru-RU"/>
        </w:rPr>
        <w:t>0,9</w:t>
      </w:r>
      <w:r w:rsidRPr="00823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общих расходов раздела «Социальная политика».</w:t>
      </w:r>
      <w:r w:rsidR="0082386F" w:rsidRPr="00823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осуществляются в рамках муниципальной программы «Управление финансами Междуреченского муниципального округа Вологодской области на 2023 – 2027 годы»</w:t>
      </w:r>
      <w:r w:rsidRPr="00823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 поддержку общественной организации инвалидов в сумме </w:t>
      </w:r>
      <w:r w:rsidR="0082386F" w:rsidRPr="0082386F">
        <w:rPr>
          <w:rFonts w:ascii="Times New Roman" w:eastAsia="Times New Roman" w:hAnsi="Times New Roman" w:cs="Times New Roman"/>
          <w:sz w:val="28"/>
          <w:szCs w:val="28"/>
          <w:lang w:eastAsia="ru-RU"/>
        </w:rPr>
        <w:t>150,4</w:t>
      </w:r>
      <w:r w:rsidRPr="00823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рублей.</w:t>
      </w:r>
    </w:p>
    <w:p w:rsidR="008E6A0D" w:rsidRPr="0082386F" w:rsidRDefault="008E6A0D" w:rsidP="008E6A0D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A0D" w:rsidRPr="0082386F" w:rsidRDefault="008E6A0D" w:rsidP="008E6A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8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</w:t>
      </w:r>
      <w:r w:rsidRPr="0082386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«Физическая культура и спорт»</w:t>
      </w:r>
      <w:r w:rsidRPr="00823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</w:t>
      </w:r>
      <w:r w:rsidR="0082386F" w:rsidRPr="0082386F">
        <w:rPr>
          <w:rFonts w:ascii="Times New Roman" w:eastAsia="Times New Roman" w:hAnsi="Times New Roman" w:cs="Times New Roman"/>
          <w:sz w:val="28"/>
          <w:szCs w:val="28"/>
          <w:lang w:eastAsia="ru-RU"/>
        </w:rPr>
        <w:t>11419,7</w:t>
      </w:r>
      <w:r w:rsidRPr="00823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 </w:t>
      </w:r>
      <w:r w:rsidR="0082386F" w:rsidRPr="0082386F">
        <w:rPr>
          <w:rFonts w:ascii="Times New Roman" w:eastAsia="Times New Roman" w:hAnsi="Times New Roman" w:cs="Times New Roman"/>
          <w:sz w:val="28"/>
          <w:szCs w:val="28"/>
          <w:lang w:eastAsia="ru-RU"/>
        </w:rPr>
        <w:t>41,4</w:t>
      </w:r>
      <w:r w:rsidRPr="00823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годовым назначениям в сумме </w:t>
      </w:r>
      <w:r w:rsidR="0082386F" w:rsidRPr="0082386F">
        <w:rPr>
          <w:rFonts w:ascii="Times New Roman" w:eastAsia="Times New Roman" w:hAnsi="Times New Roman" w:cs="Times New Roman"/>
          <w:sz w:val="28"/>
          <w:szCs w:val="28"/>
          <w:lang w:eastAsia="ru-RU"/>
        </w:rPr>
        <w:t>27612,2</w:t>
      </w:r>
      <w:r w:rsidRPr="00823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 По сравнению с 9 месяцами  202</w:t>
      </w:r>
      <w:r w:rsidR="0082386F" w:rsidRPr="0082386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23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расходы увеличились на </w:t>
      </w:r>
      <w:r w:rsidR="0082386F" w:rsidRPr="0082386F">
        <w:rPr>
          <w:rFonts w:ascii="Times New Roman" w:eastAsia="Times New Roman" w:hAnsi="Times New Roman" w:cs="Times New Roman"/>
          <w:sz w:val="28"/>
          <w:szCs w:val="28"/>
          <w:lang w:eastAsia="ru-RU"/>
        </w:rPr>
        <w:t>4117,5</w:t>
      </w:r>
      <w:r w:rsidRPr="00823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82386F" w:rsidRPr="0082386F">
        <w:rPr>
          <w:rFonts w:ascii="Times New Roman" w:eastAsia="Times New Roman" w:hAnsi="Times New Roman" w:cs="Times New Roman"/>
          <w:sz w:val="28"/>
          <w:szCs w:val="28"/>
          <w:lang w:eastAsia="ru-RU"/>
        </w:rPr>
        <w:t>56,4</w:t>
      </w:r>
      <w:r w:rsidRPr="0082386F">
        <w:rPr>
          <w:rFonts w:ascii="Times New Roman" w:eastAsia="Times New Roman" w:hAnsi="Times New Roman" w:cs="Times New Roman"/>
          <w:sz w:val="28"/>
          <w:szCs w:val="28"/>
          <w:lang w:eastAsia="ru-RU"/>
        </w:rPr>
        <w:t>%).</w:t>
      </w:r>
    </w:p>
    <w:p w:rsidR="001926B4" w:rsidRDefault="001926B4" w:rsidP="001926B4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256353">
        <w:rPr>
          <w:rFonts w:ascii="Times New Roman" w:hAnsi="Times New Roman" w:cs="Times New Roman"/>
          <w:sz w:val="28"/>
          <w:szCs w:val="28"/>
        </w:rPr>
        <w:t>Расходы осуществляются в рамках муниципальной программы «Развитие физической культуры и спорта в Междуреченском муниципальном округе на 2023-2027 годы»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8498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 выполнения муниципального задания  МБУ ФОК «Сухона» в сумме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6734,8</w:t>
      </w:r>
      <w:r w:rsidRPr="00F8498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</w:t>
      </w:r>
      <w:r w:rsidRPr="00F84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субсидия на иные цели МБУ ФОК «Сухона» (организация и проведение мероприятий на территории округа по месту жительства и (или) отдыха организованных занятий граждан физической культурой) 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4574,9</w:t>
      </w:r>
      <w:r w:rsidRPr="00F84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Pr="00DD13D1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2563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на</w:t>
      </w:r>
      <w:proofErr w:type="gramEnd"/>
      <w:r w:rsidRPr="002563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проведение  спортивных мероприятий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56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(приобретение призов, сувениров для награждения; </w:t>
      </w:r>
      <w:r w:rsidRPr="002563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материальных запасов для организации и подготовки мероприятий) </w:t>
      </w:r>
      <w:r w:rsidRPr="002563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сумме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110,0</w:t>
      </w:r>
      <w:r w:rsidRPr="002563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1926B4" w:rsidRDefault="001926B4" w:rsidP="00716DAB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63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Исполнение расходов ниже </w:t>
      </w:r>
      <w:r w:rsidR="00716DAB">
        <w:rPr>
          <w:rFonts w:ascii="Times New Roman" w:eastAsiaTheme="minorEastAsia" w:hAnsi="Times New Roman" w:cs="Times New Roman"/>
          <w:sz w:val="28"/>
          <w:szCs w:val="28"/>
          <w:lang w:eastAsia="ru-RU"/>
        </w:rPr>
        <w:t>75,0</w:t>
      </w:r>
      <w:r w:rsidRPr="002563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 </w:t>
      </w:r>
      <w:r w:rsidRPr="00256353">
        <w:rPr>
          <w:rFonts w:ascii="Times New Roman" w:hAnsi="Times New Roman" w:cs="Times New Roman"/>
          <w:sz w:val="28"/>
          <w:szCs w:val="28"/>
        </w:rPr>
        <w:t>годовых назначений, связано с  оплатой работ по</w:t>
      </w:r>
      <w:r>
        <w:rPr>
          <w:rFonts w:ascii="Times New Roman" w:hAnsi="Times New Roman" w:cs="Times New Roman"/>
          <w:sz w:val="28"/>
          <w:szCs w:val="28"/>
        </w:rPr>
        <w:t xml:space="preserve"> ремонту и реконструкции бывшего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«Лидер» по факту</w:t>
      </w:r>
      <w:r w:rsidRPr="00256353">
        <w:rPr>
          <w:rFonts w:ascii="Times New Roman" w:hAnsi="Times New Roman" w:cs="Times New Roman"/>
          <w:sz w:val="28"/>
          <w:szCs w:val="28"/>
        </w:rPr>
        <w:t xml:space="preserve"> на основании</w:t>
      </w:r>
      <w:r w:rsidRPr="00256353">
        <w:rPr>
          <w:rFonts w:ascii="Times New Roman" w:hAnsi="Times New Roman" w:cs="Times New Roman"/>
        </w:rPr>
        <w:t xml:space="preserve"> </w:t>
      </w:r>
      <w:r w:rsidRPr="00256353">
        <w:rPr>
          <w:rFonts w:ascii="Times New Roman" w:hAnsi="Times New Roman" w:cs="Times New Roman"/>
          <w:sz w:val="28"/>
          <w:szCs w:val="28"/>
        </w:rPr>
        <w:t xml:space="preserve">актов выполненных работ. </w:t>
      </w:r>
    </w:p>
    <w:p w:rsidR="008E6A0D" w:rsidRPr="004546E1" w:rsidRDefault="008E6A0D" w:rsidP="00716DA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8E6A0D" w:rsidRPr="00716DAB" w:rsidRDefault="008E6A0D" w:rsidP="00716DAB">
      <w:pPr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DA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«Средства массовой информации»</w:t>
      </w:r>
      <w:r w:rsidRPr="00716D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16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16DAB" w:rsidRPr="00716DAB">
        <w:rPr>
          <w:rFonts w:ascii="Times New Roman" w:eastAsia="Times New Roman" w:hAnsi="Times New Roman" w:cs="Times New Roman"/>
          <w:sz w:val="28"/>
          <w:szCs w:val="28"/>
          <w:lang w:eastAsia="ru-RU"/>
        </w:rPr>
        <w:t>617,3</w:t>
      </w:r>
      <w:r w:rsidRPr="00716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716DAB" w:rsidRPr="00716DAB">
        <w:rPr>
          <w:rFonts w:ascii="Times New Roman" w:eastAsia="Times New Roman" w:hAnsi="Times New Roman" w:cs="Times New Roman"/>
          <w:sz w:val="28"/>
          <w:szCs w:val="28"/>
          <w:lang w:eastAsia="ru-RU"/>
        </w:rPr>
        <w:t>72,6</w:t>
      </w:r>
      <w:r w:rsidRPr="00716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годовым назначениям в сумме </w:t>
      </w:r>
      <w:r w:rsidR="00716DAB" w:rsidRPr="00716DAB">
        <w:rPr>
          <w:rFonts w:ascii="Times New Roman" w:eastAsia="Times New Roman" w:hAnsi="Times New Roman" w:cs="Times New Roman"/>
          <w:sz w:val="28"/>
          <w:szCs w:val="28"/>
          <w:lang w:eastAsia="ru-RU"/>
        </w:rPr>
        <w:t>850,4</w:t>
      </w:r>
      <w:r w:rsidRPr="00716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По сравнению с 9 месяцами  202</w:t>
      </w:r>
      <w:r w:rsidR="00716DAB" w:rsidRPr="00716DA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16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расходы незначительно у</w:t>
      </w:r>
      <w:r w:rsidR="00716DAB" w:rsidRPr="00716DA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величились</w:t>
      </w:r>
      <w:r w:rsidRPr="00716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716DAB" w:rsidRPr="00716DAB">
        <w:rPr>
          <w:rFonts w:ascii="Times New Roman" w:eastAsia="Times New Roman" w:hAnsi="Times New Roman" w:cs="Times New Roman"/>
          <w:sz w:val="28"/>
          <w:szCs w:val="28"/>
          <w:lang w:eastAsia="ru-RU"/>
        </w:rPr>
        <w:t>362,4</w:t>
      </w:r>
      <w:r w:rsidRPr="00716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716DAB" w:rsidRPr="00716DAB">
        <w:rPr>
          <w:rFonts w:ascii="Times New Roman" w:eastAsia="Times New Roman" w:hAnsi="Times New Roman" w:cs="Times New Roman"/>
          <w:sz w:val="28"/>
          <w:szCs w:val="28"/>
          <w:lang w:eastAsia="ru-RU"/>
        </w:rPr>
        <w:t>11,2</w:t>
      </w:r>
      <w:r w:rsidRPr="00716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 </w:t>
      </w:r>
      <w:r w:rsidR="00716DAB" w:rsidRPr="00716DA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 осуществляются в рамках муниципальной программы «Совершенствование муниципального управления в Междуреченском муниципа</w:t>
      </w:r>
      <w:r w:rsidR="00716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льном округе на 2023-2027 годы»   </w:t>
      </w:r>
      <w:r w:rsidRPr="00716D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выполнение муниципального задания АМУ «Редакция газеты «Междуречье».</w:t>
      </w:r>
    </w:p>
    <w:p w:rsidR="008E6A0D" w:rsidRPr="004546E1" w:rsidRDefault="008E6A0D" w:rsidP="008E6A0D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716DAB" w:rsidRPr="00DD13D1" w:rsidRDefault="008E6A0D" w:rsidP="00716DAB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546E1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</w:t>
      </w:r>
    </w:p>
    <w:p w:rsidR="00716DAB" w:rsidRDefault="00716DAB" w:rsidP="00716DAB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i/>
          <w:color w:val="FF0000"/>
          <w:sz w:val="28"/>
          <w:szCs w:val="28"/>
          <w:lang w:eastAsia="ru-RU"/>
        </w:rPr>
      </w:pPr>
      <w:r w:rsidRPr="00971D0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  </w:t>
      </w:r>
      <w:r w:rsidRPr="00971D0F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«Обслуживания государственного (муниципального) долга»</w:t>
      </w:r>
      <w:r w:rsidRPr="009238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расходы по данному разделу в 2024 году не планируются. </w:t>
      </w:r>
      <w:r w:rsidRPr="00DD13D1">
        <w:rPr>
          <w:rFonts w:ascii="Times New Roman" w:eastAsiaTheme="minorEastAsia" w:hAnsi="Times New Roman" w:cs="Times New Roman"/>
          <w:i/>
          <w:color w:val="FF0000"/>
          <w:sz w:val="28"/>
          <w:szCs w:val="28"/>
          <w:lang w:eastAsia="ru-RU"/>
        </w:rPr>
        <w:t xml:space="preserve"> </w:t>
      </w:r>
    </w:p>
    <w:p w:rsidR="008E6A0D" w:rsidRPr="00716DAB" w:rsidRDefault="00716DAB" w:rsidP="00716DAB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color w:val="FF0000"/>
          <w:sz w:val="28"/>
          <w:szCs w:val="28"/>
          <w:lang w:eastAsia="ru-RU"/>
        </w:rPr>
        <w:t xml:space="preserve"> </w:t>
      </w:r>
      <w:r w:rsidRPr="00716D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 этот же период 2023 года расходы по данному разделу составляли 3,8</w:t>
      </w:r>
      <w:r w:rsidR="0030055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Pr="00716DAB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тыс. рублей.</w:t>
      </w:r>
    </w:p>
    <w:p w:rsidR="008E6A0D" w:rsidRPr="004546E1" w:rsidRDefault="008E6A0D" w:rsidP="008E6A0D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8E6A0D" w:rsidRPr="00716DAB" w:rsidRDefault="008E6A0D" w:rsidP="008E6A0D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16DA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проведения анализа исполнения бюджета округа за 9 месяцев  202</w:t>
      </w:r>
      <w:r w:rsidR="00716DAB" w:rsidRPr="00716DA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16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изучена организационная структура органов местного самоуправления в части установления общего количества муниципальных должностей,  муниципальных служащих, специалистов, осуществляющих техническое обеспечение и  обслуживающего персонала в исполнительных органах местного самоуправления; общего числа работников в учреждениях социальной сферы, в том числе финансируемых за счет собственных средств бюджета округа.</w:t>
      </w:r>
      <w:proofErr w:type="gramEnd"/>
    </w:p>
    <w:p w:rsidR="008E6A0D" w:rsidRPr="00716DAB" w:rsidRDefault="008E6A0D" w:rsidP="008E6A0D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DA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в отношении муниципальных учреждений представлена в следующей форме.</w:t>
      </w:r>
    </w:p>
    <w:p w:rsidR="008E6A0D" w:rsidRPr="004546E1" w:rsidRDefault="008E6A0D" w:rsidP="008E6A0D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716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Число муниципальных бюджетных, автономных и казенных учреждений по состоянию на 01 октября 202</w:t>
      </w:r>
      <w:r w:rsidR="00716DAB" w:rsidRPr="00716DA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16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составило 16 (в т. ч.  финансируемых за счет собственных доходов  – 16, в </w:t>
      </w:r>
      <w:proofErr w:type="spellStart"/>
      <w:r w:rsidRPr="00716DA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Start"/>
      <w:r w:rsidRPr="00716DAB">
        <w:rPr>
          <w:rFonts w:ascii="Times New Roman" w:eastAsia="Times New Roman" w:hAnsi="Times New Roman" w:cs="Times New Roman"/>
          <w:sz w:val="28"/>
          <w:szCs w:val="28"/>
          <w:lang w:eastAsia="ru-RU"/>
        </w:rPr>
        <w:t>.ч</w:t>
      </w:r>
      <w:proofErr w:type="spellEnd"/>
      <w:proofErr w:type="gramEnd"/>
      <w:r w:rsidRPr="00716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частично-1),  на  01 октября  202</w:t>
      </w:r>
      <w:r w:rsidR="00716DAB" w:rsidRPr="00716DA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16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–1</w:t>
      </w:r>
      <w:r w:rsidR="00716DAB" w:rsidRPr="00716DA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16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(финансируемых за счет собственных доходов – 1</w:t>
      </w:r>
      <w:r w:rsidR="00716DAB" w:rsidRPr="00716DA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16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proofErr w:type="spellStart"/>
      <w:r w:rsidRPr="00716DAB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716DAB">
        <w:rPr>
          <w:rFonts w:ascii="Times New Roman" w:eastAsia="Times New Roman" w:hAnsi="Times New Roman" w:cs="Times New Roman"/>
          <w:sz w:val="28"/>
          <w:szCs w:val="28"/>
          <w:lang w:eastAsia="ru-RU"/>
        </w:rPr>
        <w:t>.   частично-1).</w:t>
      </w:r>
    </w:p>
    <w:p w:rsidR="008E6A0D" w:rsidRPr="00C16D8E" w:rsidRDefault="008E6A0D" w:rsidP="008E6A0D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C16D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Штатная численность работников муниципальных учреждений по состоянию на 01 октября 202</w:t>
      </w:r>
      <w:r w:rsidR="00C16D8E" w:rsidRPr="00C16D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  <w:r w:rsidRPr="00C16D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202</w:t>
      </w:r>
      <w:r w:rsidR="00C16D8E" w:rsidRPr="00C16D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</w:t>
      </w:r>
      <w:r w:rsidRPr="00C16D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годов отсутствует.</w:t>
      </w:r>
    </w:p>
    <w:p w:rsidR="008E6A0D" w:rsidRPr="00C16D8E" w:rsidRDefault="008E6A0D" w:rsidP="008E6A0D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D8E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Объем расходов на оплату труда в муниципальных учреждениях округа составил:</w:t>
      </w:r>
    </w:p>
    <w:p w:rsidR="008E6A0D" w:rsidRPr="00C16D8E" w:rsidRDefault="008E6A0D" w:rsidP="008E6A0D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D8E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9 месяцев   202</w:t>
      </w:r>
      <w:r w:rsidR="00C16D8E" w:rsidRPr="00C16D8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16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- </w:t>
      </w:r>
      <w:r w:rsidR="00C16D8E" w:rsidRPr="00C16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110989,2 </w:t>
      </w:r>
      <w:r w:rsidRPr="00C16D8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="00C16D8E" w:rsidRPr="00C16D8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E6A0D" w:rsidRPr="00C16D8E" w:rsidRDefault="008E6A0D" w:rsidP="008E6A0D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D8E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9 месяцев   202</w:t>
      </w:r>
      <w:r w:rsidR="00C16D8E" w:rsidRPr="00C16D8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16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C16D8E" w:rsidRPr="00C16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- 128467,8 </w:t>
      </w:r>
      <w:r w:rsidRPr="00C16D8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:rsidR="008E6A0D" w:rsidRPr="00C16D8E" w:rsidRDefault="008E6A0D" w:rsidP="008E6A0D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16D8E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Увеличение   расходов  на оплату труда  работников муниципальных учреждений в сравнении с аналогичным периодом прошлого года произошло  на </w:t>
      </w:r>
      <w:r w:rsidR="00C16D8E" w:rsidRPr="00C16D8E">
        <w:rPr>
          <w:rFonts w:ascii="Times New Roman" w:eastAsiaTheme="minorEastAsia" w:hAnsi="Times New Roman" w:cs="Times New Roman"/>
          <w:sz w:val="28"/>
          <w:szCs w:val="28"/>
          <w:lang w:eastAsia="ru-RU"/>
        </w:rPr>
        <w:t>17478,6</w:t>
      </w:r>
      <w:r w:rsidRPr="00C16D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рублей, или  </w:t>
      </w:r>
      <w:r w:rsidR="00C16D8E" w:rsidRPr="00C16D8E">
        <w:rPr>
          <w:rFonts w:ascii="Times New Roman" w:eastAsiaTheme="minorEastAsia" w:hAnsi="Times New Roman" w:cs="Times New Roman"/>
          <w:sz w:val="28"/>
          <w:szCs w:val="28"/>
          <w:lang w:eastAsia="ru-RU"/>
        </w:rPr>
        <w:t>15,7</w:t>
      </w:r>
      <w:r w:rsidRPr="00C16D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</w:t>
      </w:r>
      <w:r w:rsidR="00C16D8E" w:rsidRPr="00C16D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связи с увеличением МРОТ</w:t>
      </w:r>
      <w:r w:rsidRPr="00C16D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:rsidR="008E6A0D" w:rsidRPr="004546E1" w:rsidRDefault="008E6A0D" w:rsidP="008E6A0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8E6A0D" w:rsidRPr="004546E1" w:rsidRDefault="008E6A0D" w:rsidP="008E6A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C16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Информация в отношении органов местного самоуправления округа представлена  следующими данными</w:t>
      </w:r>
      <w:r w:rsidRPr="004546E1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:</w:t>
      </w:r>
    </w:p>
    <w:p w:rsidR="008E6A0D" w:rsidRPr="00C16D8E" w:rsidRDefault="008E6A0D" w:rsidP="008E6A0D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Количество муниципальных должностей; муниципальных служащих; </w:t>
      </w:r>
      <w:proofErr w:type="gramStart"/>
      <w:r w:rsidRPr="00C16D8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должностей, не отнесенных к муниципальной службе в органах местного самоуправления по состоянию на 01 октября 202</w:t>
      </w:r>
      <w:r w:rsidR="00C16D8E" w:rsidRPr="00C16D8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16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составило</w:t>
      </w:r>
      <w:proofErr w:type="gramEnd"/>
      <w:r w:rsidRPr="00C16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6D8E" w:rsidRPr="00C16D8E">
        <w:rPr>
          <w:rFonts w:ascii="Times New Roman" w:eastAsia="Times New Roman" w:hAnsi="Times New Roman" w:cs="Times New Roman"/>
          <w:sz w:val="28"/>
          <w:szCs w:val="28"/>
          <w:lang w:eastAsia="ru-RU"/>
        </w:rPr>
        <w:t>83,0</w:t>
      </w:r>
      <w:r w:rsidRPr="00C16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шт. ед., (в </w:t>
      </w:r>
      <w:proofErr w:type="spellStart"/>
      <w:r w:rsidRPr="00C16D8E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C16D8E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поселения) на 01 октября 202</w:t>
      </w:r>
      <w:r w:rsidR="00C16D8E" w:rsidRPr="00C16D8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16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 w:rsidR="00C16D8E" w:rsidRPr="00C16D8E">
        <w:rPr>
          <w:rFonts w:ascii="Times New Roman" w:eastAsia="Times New Roman" w:hAnsi="Times New Roman" w:cs="Times New Roman"/>
          <w:sz w:val="28"/>
          <w:szCs w:val="28"/>
          <w:lang w:eastAsia="ru-RU"/>
        </w:rPr>
        <w:t>84</w:t>
      </w:r>
      <w:r w:rsidRPr="00C16D8E">
        <w:rPr>
          <w:rFonts w:ascii="Times New Roman" w:eastAsia="Times New Roman" w:hAnsi="Times New Roman" w:cs="Times New Roman"/>
          <w:sz w:val="28"/>
          <w:szCs w:val="28"/>
          <w:lang w:eastAsia="ru-RU"/>
        </w:rPr>
        <w:t>,0 шт. единиц.</w:t>
      </w:r>
    </w:p>
    <w:p w:rsidR="008E6A0D" w:rsidRPr="00C16D8E" w:rsidRDefault="008E6A0D" w:rsidP="008E6A0D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D8E">
        <w:rPr>
          <w:rFonts w:ascii="Times New Roman" w:eastAsia="Times New Roman" w:hAnsi="Times New Roman" w:cs="Times New Roman"/>
          <w:sz w:val="28"/>
          <w:szCs w:val="28"/>
          <w:lang w:eastAsia="ru-RU"/>
        </w:rPr>
        <w:t>Штатная численность работников органов местного самоуправления округа  на 01 октября 202</w:t>
      </w:r>
      <w:r w:rsidR="00C16D8E" w:rsidRPr="00C16D8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16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сравнении с 01 октября  202</w:t>
      </w:r>
      <w:r w:rsidR="00C16D8E" w:rsidRPr="00C16D8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16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у</w:t>
      </w:r>
      <w:r w:rsidR="0030055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величилась</w:t>
      </w:r>
      <w:r w:rsidRPr="00C16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</w:t>
      </w:r>
      <w:r w:rsidR="00C16D8E" w:rsidRPr="00C16D8E">
        <w:rPr>
          <w:rFonts w:ascii="Times New Roman" w:eastAsia="Times New Roman" w:hAnsi="Times New Roman" w:cs="Times New Roman"/>
          <w:sz w:val="28"/>
          <w:szCs w:val="28"/>
          <w:lang w:eastAsia="ru-RU"/>
        </w:rPr>
        <w:t>1,0</w:t>
      </w:r>
      <w:r w:rsidRPr="00C16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шт. ед. (</w:t>
      </w:r>
      <w:r w:rsidR="00C16D8E" w:rsidRPr="00C16D8E">
        <w:rPr>
          <w:rFonts w:ascii="Times New Roman" w:eastAsia="Times New Roman" w:hAnsi="Times New Roman" w:cs="Times New Roman"/>
          <w:sz w:val="28"/>
          <w:szCs w:val="28"/>
          <w:lang w:eastAsia="ru-RU"/>
        </w:rPr>
        <w:t>1,2</w:t>
      </w:r>
      <w:r w:rsidRPr="00C16D8E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="00C16D8E" w:rsidRPr="00C16D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16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6D8E" w:rsidRPr="00C16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Фактически замещено должностей 69,0 шт. единиц. </w:t>
      </w:r>
    </w:p>
    <w:p w:rsidR="008E6A0D" w:rsidRPr="00C16D8E" w:rsidRDefault="008E6A0D" w:rsidP="008E6A0D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D8E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Объем расходов на оплату труда работников органов местного самоуправления составил:</w:t>
      </w:r>
    </w:p>
    <w:p w:rsidR="008E6A0D" w:rsidRPr="00621E34" w:rsidRDefault="008E6A0D" w:rsidP="008E6A0D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E34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9 месяцев  202</w:t>
      </w:r>
      <w:r w:rsidR="00C16D8E" w:rsidRPr="00621E34">
        <w:rPr>
          <w:rFonts w:ascii="Times New Roman" w:eastAsia="Times New Roman" w:hAnsi="Times New Roman" w:cs="Times New Roman"/>
          <w:sz w:val="28"/>
          <w:szCs w:val="28"/>
          <w:lang w:eastAsia="ru-RU"/>
        </w:rPr>
        <w:t>3 года  -   34409,8 тыс. рублей;</w:t>
      </w:r>
    </w:p>
    <w:p w:rsidR="008E6A0D" w:rsidRPr="00621E34" w:rsidRDefault="008E6A0D" w:rsidP="008E6A0D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E34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9 месяцев  202</w:t>
      </w:r>
      <w:r w:rsidR="00E973AA" w:rsidRPr="00621E3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21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-   </w:t>
      </w:r>
      <w:r w:rsidR="00621E34" w:rsidRPr="00621E34">
        <w:rPr>
          <w:rFonts w:ascii="Times New Roman" w:eastAsia="Times New Roman" w:hAnsi="Times New Roman" w:cs="Times New Roman"/>
          <w:sz w:val="28"/>
          <w:szCs w:val="28"/>
          <w:lang w:eastAsia="ru-RU"/>
        </w:rPr>
        <w:t>35836,7</w:t>
      </w:r>
      <w:r w:rsidRPr="00621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8E6A0D" w:rsidRPr="00621E34" w:rsidRDefault="008E6A0D" w:rsidP="008E6A0D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21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  расходов на оплату труда работников  органов местного самоуправления в сравнении с аналогичным периодом прошлого года произошло на </w:t>
      </w:r>
      <w:r w:rsidR="00621E34" w:rsidRPr="00621E34">
        <w:rPr>
          <w:rFonts w:ascii="Times New Roman" w:eastAsia="Times New Roman" w:hAnsi="Times New Roman" w:cs="Times New Roman"/>
          <w:sz w:val="28"/>
          <w:szCs w:val="28"/>
          <w:lang w:eastAsia="ru-RU"/>
        </w:rPr>
        <w:t>1426,9</w:t>
      </w:r>
      <w:r w:rsidRPr="00621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621E34" w:rsidRPr="00621E34">
        <w:rPr>
          <w:rFonts w:ascii="Times New Roman" w:eastAsia="Times New Roman" w:hAnsi="Times New Roman" w:cs="Times New Roman"/>
          <w:sz w:val="28"/>
          <w:szCs w:val="28"/>
          <w:lang w:eastAsia="ru-RU"/>
        </w:rPr>
        <w:t>4,2</w:t>
      </w:r>
      <w:r w:rsidR="00300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</w:t>
      </w:r>
      <w:r w:rsidRPr="00621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1E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связи </w:t>
      </w:r>
      <w:r w:rsidR="00621E34" w:rsidRPr="00621E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 изменением </w:t>
      </w:r>
      <w:r w:rsidR="008200F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="00621E34" w:rsidRPr="00621E3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оложения по оплате труда в органах местного самоуправления с 01.03.2024 года, а также увеличением МРОТ с 01.01.2024 года</w:t>
      </w:r>
      <w:r w:rsidRPr="00621E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6A0D" w:rsidRDefault="008E6A0D" w:rsidP="008E6A0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</w:p>
    <w:p w:rsidR="004D06B2" w:rsidRPr="004546E1" w:rsidRDefault="004D06B2" w:rsidP="008E6A0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</w:p>
    <w:p w:rsidR="008E6A0D" w:rsidRDefault="008E6A0D" w:rsidP="008E6A0D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8E6A0D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5. Анализ исполнения  бюджета округа по источникам финансирования дефицита бюджета округа. </w:t>
      </w:r>
    </w:p>
    <w:p w:rsidR="004546E1" w:rsidRPr="008E6A0D" w:rsidRDefault="004546E1" w:rsidP="008E6A0D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</w:p>
    <w:p w:rsidR="004546E1" w:rsidRPr="004E3B54" w:rsidRDefault="004D06B2" w:rsidP="004D06B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</w:t>
      </w:r>
      <w:r w:rsidR="004546E1" w:rsidRPr="004E3B5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Первоначальный бюджет округа  сформирован без дефицита.</w:t>
      </w:r>
    </w:p>
    <w:p w:rsidR="004546E1" w:rsidRPr="004E3B54" w:rsidRDefault="004546E1" w:rsidP="004546E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B5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</w:t>
      </w:r>
      <w:r w:rsidRPr="004E3B5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умма остатка средств на счете бюджета по состоянию  на 01.01.202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E3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составляла - 16959,6 тыс. рублей.</w:t>
      </w:r>
    </w:p>
    <w:p w:rsidR="008E6A0D" w:rsidRPr="004F4C4E" w:rsidRDefault="004D06B2" w:rsidP="004546E1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E6A0D" w:rsidRPr="004F4C4E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течение 9 месяцев 202</w:t>
      </w:r>
      <w:r w:rsidR="00300556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8E6A0D" w:rsidRPr="004F4C4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изменения в бюджет округа производились </w:t>
      </w:r>
      <w:r w:rsidR="00151C70" w:rsidRPr="004F4C4E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четыре</w:t>
      </w:r>
      <w:r w:rsidR="008E6A0D" w:rsidRPr="004F4C4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раза  решениями Представительного Собрания Междуреченского муниципального округа от </w:t>
      </w:r>
      <w:r w:rsidR="00151C70" w:rsidRPr="004F4C4E">
        <w:rPr>
          <w:rFonts w:ascii="Times New Roman" w:eastAsiaTheme="minorEastAsia" w:hAnsi="Times New Roman" w:cs="Times New Roman"/>
          <w:sz w:val="28"/>
          <w:szCs w:val="28"/>
          <w:lang w:eastAsia="ru-RU"/>
        </w:rPr>
        <w:t>28 февраля</w:t>
      </w:r>
      <w:r w:rsidR="008E6A0D" w:rsidRPr="004F4C4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202</w:t>
      </w:r>
      <w:r w:rsidR="00151C70" w:rsidRPr="004F4C4E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8E6A0D" w:rsidRPr="004F4C4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№</w:t>
      </w:r>
      <w:r w:rsidR="00151C70" w:rsidRPr="004F4C4E">
        <w:rPr>
          <w:rFonts w:ascii="Times New Roman" w:eastAsiaTheme="minorEastAsia" w:hAnsi="Times New Roman" w:cs="Times New Roman"/>
          <w:sz w:val="28"/>
          <w:szCs w:val="28"/>
          <w:lang w:eastAsia="ru-RU"/>
        </w:rPr>
        <w:t>11</w:t>
      </w:r>
      <w:r w:rsidR="008E6A0D" w:rsidRPr="004F4C4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от  </w:t>
      </w:r>
      <w:r w:rsidR="00151C70" w:rsidRPr="004F4C4E">
        <w:rPr>
          <w:rFonts w:ascii="Times New Roman" w:eastAsiaTheme="minorEastAsia" w:hAnsi="Times New Roman" w:cs="Times New Roman"/>
          <w:sz w:val="28"/>
          <w:szCs w:val="28"/>
          <w:lang w:eastAsia="ru-RU"/>
        </w:rPr>
        <w:t>10 апреля</w:t>
      </w:r>
      <w:r w:rsidR="008E6A0D" w:rsidRPr="004F4C4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202</w:t>
      </w:r>
      <w:r w:rsidR="00151C70" w:rsidRPr="004F4C4E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8E6A0D" w:rsidRPr="004F4C4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№</w:t>
      </w:r>
      <w:r w:rsidR="00151C70" w:rsidRPr="004F4C4E">
        <w:rPr>
          <w:rFonts w:ascii="Times New Roman" w:eastAsiaTheme="minorEastAsia" w:hAnsi="Times New Roman" w:cs="Times New Roman"/>
          <w:sz w:val="28"/>
          <w:szCs w:val="28"/>
          <w:lang w:eastAsia="ru-RU"/>
        </w:rPr>
        <w:t>34,</w:t>
      </w:r>
      <w:r w:rsidR="008E6A0D" w:rsidRPr="004F4C4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</w:t>
      </w:r>
      <w:r w:rsidR="004F4C4E" w:rsidRPr="004F4C4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05 июля </w:t>
      </w:r>
      <w:r w:rsidR="008E6A0D" w:rsidRPr="004F4C4E">
        <w:rPr>
          <w:rFonts w:ascii="Times New Roman" w:eastAsiaTheme="minorEastAsia" w:hAnsi="Times New Roman" w:cs="Times New Roman"/>
          <w:sz w:val="28"/>
          <w:szCs w:val="28"/>
          <w:lang w:eastAsia="ru-RU"/>
        </w:rPr>
        <w:t>202</w:t>
      </w:r>
      <w:r w:rsidR="004F4C4E" w:rsidRPr="004F4C4E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8E6A0D" w:rsidRPr="004F4C4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№</w:t>
      </w:r>
      <w:r w:rsidR="004F4C4E" w:rsidRPr="004F4C4E">
        <w:rPr>
          <w:rFonts w:ascii="Times New Roman" w:eastAsiaTheme="minorEastAsia" w:hAnsi="Times New Roman" w:cs="Times New Roman"/>
          <w:sz w:val="28"/>
          <w:szCs w:val="28"/>
          <w:lang w:eastAsia="ru-RU"/>
        </w:rPr>
        <w:t>84 и от 06 августа 2024 года №96</w:t>
      </w:r>
      <w:r w:rsidR="008E6A0D" w:rsidRPr="004F4C4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дефицит бюджета округа увеличился на </w:t>
      </w:r>
      <w:r w:rsidR="004F4C4E" w:rsidRPr="004F4C4E">
        <w:rPr>
          <w:rFonts w:ascii="Times New Roman" w:eastAsiaTheme="minorEastAsia" w:hAnsi="Times New Roman" w:cs="Times New Roman"/>
          <w:sz w:val="28"/>
          <w:szCs w:val="28"/>
          <w:lang w:eastAsia="ru-RU"/>
        </w:rPr>
        <w:t>11793,7</w:t>
      </w:r>
      <w:r w:rsidR="008E6A0D" w:rsidRPr="004F4C4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 и составил </w:t>
      </w:r>
      <w:r w:rsidR="004F4C4E" w:rsidRPr="004F4C4E">
        <w:rPr>
          <w:rFonts w:ascii="Times New Roman" w:eastAsiaTheme="minorEastAsia" w:hAnsi="Times New Roman" w:cs="Times New Roman"/>
          <w:sz w:val="28"/>
          <w:szCs w:val="28"/>
          <w:lang w:eastAsia="ru-RU"/>
        </w:rPr>
        <w:t>11793,7</w:t>
      </w:r>
      <w:r w:rsidR="008E6A0D" w:rsidRPr="004F4C4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рублей, или  </w:t>
      </w:r>
      <w:r w:rsidR="004F4C4E" w:rsidRPr="004F4C4E">
        <w:rPr>
          <w:rFonts w:ascii="Times New Roman" w:eastAsia="Times New Roman" w:hAnsi="Times New Roman" w:cs="Times New Roman"/>
          <w:sz w:val="28"/>
          <w:szCs w:val="28"/>
          <w:lang w:eastAsia="ru-RU"/>
        </w:rPr>
        <w:t>23,4</w:t>
      </w:r>
      <w:r w:rsidR="008E6A0D" w:rsidRPr="004F4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E6A0D" w:rsidRPr="004F4C4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процент</w:t>
      </w:r>
      <w:r w:rsidR="00300556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proofErr w:type="gramEnd"/>
      <w:r w:rsidR="008E6A0D" w:rsidRPr="004F4C4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с учетом остатка средств бюджета округа  на 01.01.202</w:t>
      </w:r>
      <w:r w:rsidR="004F4C4E" w:rsidRPr="004F4C4E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8E6A0D" w:rsidRPr="004F4C4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от общего объема доходов без учета безвозмездных поступлений и поступлений налоговых и неналоговых доходов по дополнительным нормативам отчислений. </w:t>
      </w:r>
    </w:p>
    <w:p w:rsidR="008E6A0D" w:rsidRPr="004F4C4E" w:rsidRDefault="008E6A0D" w:rsidP="008E6A0D">
      <w:pPr>
        <w:tabs>
          <w:tab w:val="left" w:pos="540"/>
        </w:tabs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F4C4E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Источниками внутреннего финансирования дефицита  бюджета округа   является изменение остатков средств на счетах по учету средств бюджета округа.</w:t>
      </w:r>
    </w:p>
    <w:p w:rsidR="008E6A0D" w:rsidRPr="004546E1" w:rsidRDefault="008E6A0D" w:rsidP="008E6A0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4F4C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Бюджет округа за </w:t>
      </w:r>
      <w:r w:rsidRPr="009250CB">
        <w:rPr>
          <w:rFonts w:ascii="Times New Roman" w:eastAsia="Times New Roman" w:hAnsi="Times New Roman" w:cs="Times New Roman"/>
          <w:sz w:val="28"/>
          <w:szCs w:val="28"/>
          <w:lang w:eastAsia="ru-RU"/>
        </w:rPr>
        <w:t>9 месяцев 202</w:t>
      </w:r>
      <w:r w:rsidR="004F4C4E" w:rsidRPr="009250C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25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исполнен с профицитом в размере </w:t>
      </w:r>
      <w:r w:rsidR="009250CB" w:rsidRPr="009250CB">
        <w:rPr>
          <w:rFonts w:ascii="Times New Roman" w:eastAsia="Times New Roman" w:hAnsi="Times New Roman" w:cs="Times New Roman"/>
          <w:sz w:val="28"/>
          <w:szCs w:val="28"/>
          <w:lang w:eastAsia="ru-RU"/>
        </w:rPr>
        <w:t>19332,3</w:t>
      </w:r>
      <w:r w:rsidRPr="00925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8E6A0D" w:rsidRPr="004546E1" w:rsidRDefault="008E6A0D" w:rsidP="008E6A0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8E6A0D" w:rsidRPr="004546E1" w:rsidRDefault="008E6A0D" w:rsidP="008E6A0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C00000"/>
          <w:sz w:val="28"/>
          <w:szCs w:val="28"/>
        </w:rPr>
      </w:pPr>
      <w:r w:rsidRPr="004546E1">
        <w:rPr>
          <w:rFonts w:ascii="Times New Roman" w:eastAsia="Calibri" w:hAnsi="Times New Roman" w:cs="Times New Roman"/>
          <w:color w:val="C00000"/>
          <w:sz w:val="28"/>
          <w:szCs w:val="28"/>
        </w:rPr>
        <w:t xml:space="preserve">          </w:t>
      </w:r>
      <w:r w:rsidRPr="007B7031">
        <w:rPr>
          <w:rFonts w:ascii="Times New Roman" w:eastAsia="Calibri" w:hAnsi="Times New Roman" w:cs="Times New Roman"/>
          <w:sz w:val="28"/>
          <w:szCs w:val="28"/>
        </w:rPr>
        <w:t>Изменение дефицита бюджета  округа отражено на следующей  диаграмм</w:t>
      </w:r>
      <w:r w:rsidRPr="004D06B2">
        <w:rPr>
          <w:rFonts w:ascii="Times New Roman" w:eastAsia="Calibri" w:hAnsi="Times New Roman" w:cs="Times New Roman"/>
          <w:sz w:val="28"/>
          <w:szCs w:val="28"/>
        </w:rPr>
        <w:t>е:</w:t>
      </w:r>
    </w:p>
    <w:p w:rsidR="008E6A0D" w:rsidRPr="004546E1" w:rsidRDefault="008E6A0D" w:rsidP="008E6A0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C00000"/>
          <w:sz w:val="28"/>
          <w:szCs w:val="28"/>
        </w:rPr>
      </w:pPr>
    </w:p>
    <w:p w:rsidR="00033F64" w:rsidRDefault="008E6A0D" w:rsidP="008E6A0D">
      <w:pPr>
        <w:autoSpaceDE w:val="0"/>
        <w:autoSpaceDN w:val="0"/>
        <w:adjustRightInd w:val="0"/>
        <w:spacing w:after="0" w:line="240" w:lineRule="auto"/>
        <w:contextualSpacing/>
        <w:jc w:val="both"/>
        <w:rPr>
          <w:noProof/>
          <w:lang w:eastAsia="ru-RU"/>
        </w:rPr>
      </w:pPr>
      <w:r w:rsidRPr="004546E1">
        <w:rPr>
          <w:rFonts w:ascii="Times New Roman" w:eastAsia="Calibri" w:hAnsi="Times New Roman" w:cs="Times New Roman"/>
          <w:color w:val="C00000"/>
          <w:sz w:val="28"/>
          <w:szCs w:val="28"/>
        </w:rPr>
        <w:t xml:space="preserve">                      </w:t>
      </w:r>
      <w:r w:rsidRPr="004546E1">
        <w:rPr>
          <w:rFonts w:ascii="Times New Roman" w:eastAsia="Calibri" w:hAnsi="Times New Roman" w:cs="Times New Roman"/>
          <w:b/>
          <w:color w:val="C00000"/>
          <w:sz w:val="32"/>
          <w:szCs w:val="32"/>
        </w:rPr>
        <w:t xml:space="preserve"> </w:t>
      </w:r>
      <w:r w:rsidRPr="004D06B2">
        <w:rPr>
          <w:rFonts w:ascii="Times New Roman" w:eastAsia="Calibri" w:hAnsi="Times New Roman" w:cs="Times New Roman"/>
          <w:b/>
          <w:sz w:val="32"/>
          <w:szCs w:val="32"/>
        </w:rPr>
        <w:t>Дефицит</w:t>
      </w:r>
      <w:proofErr w:type="gramStart"/>
      <w:r w:rsidRPr="004D06B2">
        <w:rPr>
          <w:rFonts w:ascii="Times New Roman" w:eastAsia="Calibri" w:hAnsi="Times New Roman" w:cs="Times New Roman"/>
          <w:b/>
          <w:sz w:val="32"/>
          <w:szCs w:val="32"/>
        </w:rPr>
        <w:t xml:space="preserve"> (-),  </w:t>
      </w:r>
      <w:proofErr w:type="gramEnd"/>
      <w:r w:rsidRPr="004D06B2">
        <w:rPr>
          <w:rFonts w:ascii="Times New Roman" w:eastAsia="Calibri" w:hAnsi="Times New Roman" w:cs="Times New Roman"/>
          <w:b/>
          <w:sz w:val="32"/>
          <w:szCs w:val="32"/>
        </w:rPr>
        <w:t>профицит (+) , тыс. руб.</w:t>
      </w:r>
      <w:r w:rsidR="00F77301" w:rsidRPr="004D06B2">
        <w:rPr>
          <w:noProof/>
          <w:lang w:eastAsia="ru-RU"/>
        </w:rPr>
        <w:t xml:space="preserve"> </w:t>
      </w:r>
    </w:p>
    <w:p w:rsidR="00033F64" w:rsidRDefault="00033F64" w:rsidP="008E6A0D">
      <w:pPr>
        <w:autoSpaceDE w:val="0"/>
        <w:autoSpaceDN w:val="0"/>
        <w:adjustRightInd w:val="0"/>
        <w:spacing w:after="0" w:line="240" w:lineRule="auto"/>
        <w:contextualSpacing/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6DEF1A5A" wp14:editId="223BE560">
            <wp:extent cx="5940110" cy="3734382"/>
            <wp:effectExtent l="0" t="0" r="2286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E6A0D" w:rsidRPr="004546E1" w:rsidRDefault="008E6A0D" w:rsidP="008E6A0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C00000"/>
          <w:sz w:val="32"/>
          <w:szCs w:val="32"/>
        </w:rPr>
      </w:pPr>
    </w:p>
    <w:p w:rsidR="008E6A0D" w:rsidRPr="004546E1" w:rsidRDefault="008E6A0D" w:rsidP="008E6A0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C00000"/>
          <w:sz w:val="32"/>
          <w:szCs w:val="32"/>
        </w:rPr>
      </w:pPr>
    </w:p>
    <w:p w:rsidR="008E6A0D" w:rsidRPr="0031004D" w:rsidRDefault="008E6A0D" w:rsidP="008E6A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0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</w:t>
      </w:r>
      <w:r w:rsidRPr="003100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сравнении данных дефицита бюджета  за 9 месяцев  202</w:t>
      </w:r>
      <w:r w:rsidR="0031004D" w:rsidRPr="0031004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10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 данными соответствующего периода 202</w:t>
      </w:r>
      <w:r w:rsidR="0031004D" w:rsidRPr="0031004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10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установлено следующее:  </w:t>
      </w:r>
    </w:p>
    <w:p w:rsidR="0031004D" w:rsidRPr="0041123E" w:rsidRDefault="0031004D" w:rsidP="0031004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0404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первоначально утвержденный  бюджет  на 2024 год принят без дефицита (профицита), на 2023 год первоначальный бюджет был принят с дефицитом  в размере 4262,0 тыс. рублей, таким образом, имеется тенденция у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меньшения</w:t>
      </w:r>
      <w:r w:rsidRPr="00F040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1123E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дефицита на 4262,0 тыс. рублей, или на 100,0 процентов.</w:t>
      </w:r>
    </w:p>
    <w:p w:rsidR="0041123E" w:rsidRDefault="0031004D" w:rsidP="008E6A0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1123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</w:t>
      </w:r>
      <w:r w:rsidR="008E6A0D" w:rsidRPr="0041123E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течение 9 месяцев  202</w:t>
      </w:r>
      <w:r w:rsidRPr="0041123E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8E6A0D" w:rsidRPr="0041123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года внесены изменения в бюджет округа, в результате чего  дефицит бюджета у</w:t>
      </w:r>
      <w:r w:rsidR="0041123E" w:rsidRPr="0041123E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величился на 11793,8  тыс. рублей</w:t>
      </w:r>
      <w:r w:rsidR="008E6A0D" w:rsidRPr="0041123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и составил  </w:t>
      </w:r>
      <w:r w:rsidR="0041123E" w:rsidRPr="0041123E">
        <w:rPr>
          <w:rFonts w:ascii="Times New Roman" w:eastAsiaTheme="minorEastAsia" w:hAnsi="Times New Roman" w:cs="Times New Roman"/>
          <w:sz w:val="28"/>
          <w:szCs w:val="28"/>
          <w:lang w:eastAsia="ru-RU"/>
        </w:rPr>
        <w:t>11793,8</w:t>
      </w:r>
      <w:r w:rsidR="008E6A0D" w:rsidRPr="0041123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рублей.</w:t>
      </w:r>
    </w:p>
    <w:p w:rsidR="008E6A0D" w:rsidRPr="0041123E" w:rsidRDefault="008E6A0D" w:rsidP="008E6A0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11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41123E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Бюджет округа  за 9 месяцев   202</w:t>
      </w:r>
      <w:r w:rsidR="0041123E" w:rsidRPr="0041123E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41123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исполнен с профицитом  в сумме  </w:t>
      </w:r>
      <w:r w:rsidR="0041123E" w:rsidRPr="0041123E">
        <w:rPr>
          <w:rFonts w:ascii="Times New Roman" w:eastAsiaTheme="minorEastAsia" w:hAnsi="Times New Roman" w:cs="Times New Roman"/>
          <w:sz w:val="28"/>
          <w:szCs w:val="28"/>
          <w:lang w:eastAsia="ru-RU"/>
        </w:rPr>
        <w:t>19332,3</w:t>
      </w:r>
      <w:r w:rsidRPr="0041123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рублей, за аналогичный период 202</w:t>
      </w:r>
      <w:r w:rsidR="0041123E" w:rsidRPr="0041123E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41123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бюджет исполнен также с профицитом   в сумме </w:t>
      </w:r>
      <w:r w:rsidR="0041123E" w:rsidRPr="0041123E">
        <w:rPr>
          <w:rFonts w:ascii="Times New Roman" w:eastAsiaTheme="minorEastAsia" w:hAnsi="Times New Roman" w:cs="Times New Roman"/>
          <w:sz w:val="28"/>
          <w:szCs w:val="28"/>
          <w:lang w:eastAsia="ru-RU"/>
        </w:rPr>
        <w:t>58598,4</w:t>
      </w:r>
      <w:r w:rsidRPr="0041123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рублей.</w:t>
      </w:r>
    </w:p>
    <w:p w:rsidR="008E6A0D" w:rsidRDefault="008E6A0D" w:rsidP="008E6A0D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4D06B2" w:rsidRPr="004546E1" w:rsidRDefault="004D06B2" w:rsidP="008E6A0D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8E6A0D" w:rsidRPr="00310B5A" w:rsidRDefault="008E6A0D" w:rsidP="008E6A0D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310B5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6. Долговые обязательства бюджета округа.</w:t>
      </w:r>
    </w:p>
    <w:p w:rsidR="008E6A0D" w:rsidRPr="00310B5A" w:rsidRDefault="008E6A0D" w:rsidP="008E6A0D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310B5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6.1. Общая характеристика муниципального внутреннего долга округа. </w:t>
      </w:r>
    </w:p>
    <w:p w:rsidR="008E6A0D" w:rsidRPr="004546E1" w:rsidRDefault="008E6A0D" w:rsidP="008E6A0D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  <w:lang w:eastAsia="ru-RU"/>
        </w:rPr>
      </w:pPr>
    </w:p>
    <w:p w:rsidR="00F76319" w:rsidRPr="00566E3D" w:rsidRDefault="00F76319" w:rsidP="00F76319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66E3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Решением Представительного Собрания округа от 15 декабря 2023 года №128 «О бюджете округа на 2024 год и плановый период 2025 -2026 годов»   п.19 установлен верхний предел муниципального внутреннего долга округа  по состоянию на 1 января 2025 года в сумме  0,0 тыс. рублей.</w:t>
      </w:r>
    </w:p>
    <w:p w:rsidR="00F76319" w:rsidRDefault="00F76319" w:rsidP="00F7631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66E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соответствии со статьей 107 Бюджетного кодекса Российской Федерации предельный объем муниципального внутреннего долга округа можно   предусмотреть в размере 50 % общего годового объема доходов  бюджета округа   без учета утвержденного объема безвозмездных поступлений и  поступлений налоговых доходов по дополнительным нормативам отчислений</w:t>
      </w:r>
    </w:p>
    <w:p w:rsidR="008E6A0D" w:rsidRPr="004546E1" w:rsidRDefault="008E6A0D" w:rsidP="008E6A0D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i/>
          <w:color w:val="C00000"/>
          <w:spacing w:val="1"/>
          <w:sz w:val="28"/>
          <w:szCs w:val="28"/>
          <w:lang w:eastAsia="ru-RU"/>
        </w:rPr>
      </w:pPr>
    </w:p>
    <w:p w:rsidR="008E6A0D" w:rsidRPr="00F76319" w:rsidRDefault="008E6A0D" w:rsidP="008E6A0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b/>
          <w:i/>
          <w:spacing w:val="1"/>
          <w:sz w:val="28"/>
          <w:szCs w:val="28"/>
          <w:lang w:eastAsia="ru-RU"/>
        </w:rPr>
      </w:pPr>
      <w:r w:rsidRPr="00F76319">
        <w:rPr>
          <w:rFonts w:ascii="Times New Roman" w:eastAsiaTheme="minorEastAsia" w:hAnsi="Times New Roman" w:cs="Times New Roman"/>
          <w:b/>
          <w:i/>
          <w:spacing w:val="1"/>
          <w:sz w:val="28"/>
          <w:szCs w:val="28"/>
          <w:lang w:eastAsia="ru-RU"/>
        </w:rPr>
        <w:t>6.2.Программа внутреннего муниципального заимствования.</w:t>
      </w:r>
    </w:p>
    <w:p w:rsidR="008E6A0D" w:rsidRPr="004546E1" w:rsidRDefault="008E6A0D" w:rsidP="008E6A0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b/>
          <w:i/>
          <w:color w:val="C00000"/>
          <w:spacing w:val="1"/>
          <w:sz w:val="28"/>
          <w:szCs w:val="28"/>
          <w:lang w:eastAsia="ru-RU"/>
        </w:rPr>
      </w:pPr>
    </w:p>
    <w:p w:rsidR="00F76319" w:rsidRDefault="00F76319" w:rsidP="00F7631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napToGrid w:val="0"/>
          <w:color w:val="FF0000"/>
          <w:sz w:val="28"/>
          <w:szCs w:val="28"/>
          <w:lang w:eastAsia="ru-RU"/>
        </w:rPr>
      </w:pPr>
      <w:proofErr w:type="gramStart"/>
      <w:r w:rsidRPr="00566E3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Согласно п.22 Решения  Представительного Собрания округа от 15 декабря 2023 года №128 «О бюджете округа на 2024 год и плановый период 2025  и 2026 годов»  утверждена программа  внутреннего заимствования округа на 202</w:t>
      </w:r>
      <w:r w:rsidR="0030055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</w:t>
      </w:r>
      <w:r w:rsidRPr="00566E3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год и плановый период 202</w:t>
      </w:r>
      <w:r w:rsidR="0030055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</w:t>
      </w:r>
      <w:r w:rsidRPr="00566E3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и 202</w:t>
      </w:r>
      <w:r w:rsidR="0030055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6</w:t>
      </w:r>
      <w:r w:rsidRPr="00566E3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годов согласно приложению 9,  сумма кредита из других бюджетов системы РФ, по которым возникли долговые обязательства в 2024 году составляет</w:t>
      </w:r>
      <w:proofErr w:type="gramEnd"/>
      <w:r w:rsidRPr="00566E3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0,0 тыс. рублей,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что связано с отсутствием </w:t>
      </w:r>
      <w:r w:rsidRPr="00566E3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бюджетн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ого</w:t>
      </w:r>
      <w:r w:rsidRPr="00566E3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кредит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</w:t>
      </w:r>
      <w:r w:rsidRPr="00566E3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в округе. </w:t>
      </w:r>
    </w:p>
    <w:p w:rsidR="00F76319" w:rsidRPr="00566E3D" w:rsidRDefault="00F76319" w:rsidP="00F7631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6E3D">
        <w:rPr>
          <w:rFonts w:ascii="Times New Roman" w:hAnsi="Times New Roman" w:cs="Times New Roman"/>
          <w:sz w:val="28"/>
          <w:szCs w:val="28"/>
        </w:rPr>
        <w:t xml:space="preserve">Просроченная задолженность по долговым обязательствам округа (в том числе неустойки (штрафы, пени) и проценты за просрочку исполнения долговых обязательств) в 2023 году и </w:t>
      </w:r>
      <w:r>
        <w:rPr>
          <w:rFonts w:ascii="Times New Roman" w:hAnsi="Times New Roman" w:cs="Times New Roman"/>
          <w:sz w:val="28"/>
          <w:szCs w:val="28"/>
        </w:rPr>
        <w:t xml:space="preserve">за 9 месяцев  </w:t>
      </w:r>
      <w:r w:rsidRPr="00566E3D">
        <w:rPr>
          <w:rFonts w:ascii="Times New Roman" w:hAnsi="Times New Roman" w:cs="Times New Roman"/>
          <w:sz w:val="28"/>
          <w:szCs w:val="28"/>
        </w:rPr>
        <w:t xml:space="preserve"> 2024 года отсутствует.</w:t>
      </w:r>
    </w:p>
    <w:p w:rsidR="008E6A0D" w:rsidRPr="004546E1" w:rsidRDefault="008E6A0D" w:rsidP="008E6A0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8E6A0D" w:rsidRPr="004546E1" w:rsidRDefault="008E6A0D" w:rsidP="008E6A0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8E6A0D" w:rsidRPr="00F76319" w:rsidRDefault="008E6A0D" w:rsidP="008E6A0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76319">
        <w:rPr>
          <w:rFonts w:ascii="Times New Roman" w:hAnsi="Times New Roman" w:cs="Times New Roman"/>
          <w:b/>
          <w:i/>
          <w:sz w:val="28"/>
          <w:szCs w:val="28"/>
        </w:rPr>
        <w:t>6.3. Программа муниципальных гарантий округа.</w:t>
      </w:r>
    </w:p>
    <w:p w:rsidR="008E6A0D" w:rsidRPr="004546E1" w:rsidRDefault="008E6A0D" w:rsidP="008E6A0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napToGrid w:val="0"/>
          <w:color w:val="C00000"/>
          <w:sz w:val="28"/>
          <w:szCs w:val="28"/>
          <w:lang w:eastAsia="ru-RU"/>
        </w:rPr>
      </w:pPr>
    </w:p>
    <w:p w:rsidR="00F76319" w:rsidRPr="001608A9" w:rsidRDefault="00F76319" w:rsidP="00F7631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1608A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В соответствии с п. 21 Решения Представительного Собрания округа от 15 декабря 2023 года №128 «О бюджете округа на 2024 год и плановый период 2025 и 2026 годов»  установлено, что в 2024 году и плановом периоде 2025 и 2026 годов муниципальные гарантии не предоставляются. </w:t>
      </w:r>
    </w:p>
    <w:p w:rsidR="008E6A0D" w:rsidRDefault="008E6A0D" w:rsidP="008E6A0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4D06B2" w:rsidRPr="004546E1" w:rsidRDefault="004D06B2" w:rsidP="008E6A0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8E6A0D" w:rsidRPr="00310B5A" w:rsidRDefault="008E6A0D" w:rsidP="008E6A0D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</w:pPr>
      <w:r w:rsidRPr="00310B5A">
        <w:rPr>
          <w:rFonts w:ascii="Times New Roman" w:eastAsiaTheme="minorEastAsia" w:hAnsi="Times New Roman" w:cs="Times New Roman"/>
          <w:b/>
          <w:i/>
          <w:spacing w:val="1"/>
          <w:sz w:val="28"/>
          <w:szCs w:val="28"/>
          <w:lang w:eastAsia="ru-RU"/>
        </w:rPr>
        <w:t>7. Кредиторская и дебиторская задолженность</w:t>
      </w:r>
      <w:r w:rsidRPr="00310B5A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.</w:t>
      </w:r>
    </w:p>
    <w:p w:rsidR="008E6A0D" w:rsidRPr="004546E1" w:rsidRDefault="008E6A0D" w:rsidP="008E6A0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7656BC" w:rsidRPr="000578F6" w:rsidRDefault="008E6A0D" w:rsidP="007656BC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4546E1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ab/>
      </w:r>
      <w:proofErr w:type="gramStart"/>
      <w:r w:rsidR="00310B5A" w:rsidRPr="00C60BB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Объем кредиторской задолженности по состоянию на 01 января 2023 года 4895,8 тыс. рублей (в том числе просроченной – 0,0 тыс. рублей),</w:t>
      </w:r>
      <w:r w:rsidR="00310B5A" w:rsidRPr="00DD13D1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310B5A" w:rsidRPr="00C60B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01 </w:t>
      </w:r>
      <w:r w:rsidR="00310B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января</w:t>
      </w:r>
      <w:r w:rsidR="00310B5A" w:rsidRPr="00C60B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2024 года – </w:t>
      </w:r>
      <w:r w:rsidR="00310B5A">
        <w:rPr>
          <w:rFonts w:ascii="Times New Roman" w:eastAsiaTheme="minorEastAsia" w:hAnsi="Times New Roman" w:cs="Times New Roman"/>
          <w:sz w:val="28"/>
          <w:szCs w:val="28"/>
          <w:lang w:eastAsia="ru-RU"/>
        </w:rPr>
        <w:t>1577,0</w:t>
      </w:r>
      <w:r w:rsidR="00310B5A" w:rsidRPr="00C60B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(в том числе просроченной 0,0 тыс. рулей),</w:t>
      </w:r>
      <w:r w:rsidRPr="004546E1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7656B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01 октября  202</w:t>
      </w:r>
      <w:r w:rsidR="007656BC" w:rsidRPr="007656B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65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– </w:t>
      </w:r>
      <w:r w:rsidR="007656BC" w:rsidRPr="00765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53391,7   </w:t>
      </w:r>
      <w:r w:rsidRPr="007656B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(в том числе просроченной – 0,0 тыс. рублей), на 01 октября 202</w:t>
      </w:r>
      <w:r w:rsidR="007656BC" w:rsidRPr="007656B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65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 w:rsidR="007656BC" w:rsidRPr="007656BC">
        <w:rPr>
          <w:rFonts w:ascii="Times New Roman" w:eastAsia="Times New Roman" w:hAnsi="Times New Roman" w:cs="Times New Roman"/>
          <w:sz w:val="28"/>
          <w:szCs w:val="28"/>
          <w:lang w:eastAsia="ru-RU"/>
        </w:rPr>
        <w:t>30746,1</w:t>
      </w:r>
      <w:r w:rsidRPr="00765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тыс. рублей (в том</w:t>
      </w:r>
      <w:proofErr w:type="gramEnd"/>
      <w:r w:rsidRPr="00765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числе </w:t>
      </w:r>
      <w:proofErr w:type="gramStart"/>
      <w:r w:rsidRPr="007656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просроченной</w:t>
      </w:r>
      <w:proofErr w:type="gramEnd"/>
      <w:r w:rsidRPr="00765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- 0,0 тыс. рублей)</w:t>
      </w:r>
      <w:r w:rsidR="007656BC" w:rsidRPr="007656B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656BC" w:rsidRPr="00C60BB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том числе:</w:t>
      </w:r>
    </w:p>
    <w:p w:rsidR="007656BC" w:rsidRPr="00C60BBB" w:rsidRDefault="007656BC" w:rsidP="007656BC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578F6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</w:t>
      </w:r>
      <w:r w:rsidRPr="00C60B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12011,6</w:t>
      </w:r>
      <w:r w:rsidRPr="00C60B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по заработной плате и начислениям на заработную плату;</w:t>
      </w:r>
    </w:p>
    <w:p w:rsidR="007656BC" w:rsidRPr="00C60BBB" w:rsidRDefault="007656BC" w:rsidP="007656BC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60BBB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      -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1256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140,4</w:t>
      </w:r>
      <w:r w:rsidRPr="00C60B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</w:t>
      </w:r>
      <w:r w:rsidRPr="00C60B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ам</w:t>
      </w:r>
      <w:r w:rsidRPr="00C60B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связи;</w:t>
      </w:r>
    </w:p>
    <w:p w:rsidR="007656BC" w:rsidRPr="00C60BBB" w:rsidRDefault="007656BC" w:rsidP="007656BC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60B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-  </w:t>
      </w:r>
      <w:r w:rsidR="0021256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410,1</w:t>
      </w:r>
      <w:r w:rsidRPr="00C60B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</w:t>
      </w:r>
      <w:r w:rsidRPr="00C60BBB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коммунальны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</w:t>
      </w:r>
      <w:r w:rsidRPr="00C60B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ам</w:t>
      </w:r>
      <w:r w:rsidRPr="00C60BBB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7656BC" w:rsidRPr="00C60BBB" w:rsidRDefault="007656BC" w:rsidP="007656BC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60B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-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11625,5 </w:t>
      </w:r>
      <w:r w:rsidRPr="00C60BBB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тыс. рублей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</w:t>
      </w:r>
      <w:r w:rsidRPr="00C60B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ам</w:t>
      </w:r>
      <w:r w:rsidRPr="00C60B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содержанию муниципального имущества;</w:t>
      </w:r>
    </w:p>
    <w:p w:rsidR="007656BC" w:rsidRDefault="007656BC" w:rsidP="007656BC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60B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-  </w:t>
      </w:r>
      <w:r w:rsidR="00245A4E">
        <w:rPr>
          <w:rFonts w:ascii="Times New Roman" w:eastAsiaTheme="minorEastAsia" w:hAnsi="Times New Roman" w:cs="Times New Roman"/>
          <w:sz w:val="28"/>
          <w:szCs w:val="28"/>
          <w:lang w:eastAsia="ru-RU"/>
        </w:rPr>
        <w:t>2058,0</w:t>
      </w:r>
      <w:r w:rsidRPr="00C60B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</w:t>
      </w:r>
      <w:r w:rsidRPr="00C60BB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прочи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 </w:t>
      </w:r>
      <w:r w:rsidRPr="00C60BBB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работ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ам</w:t>
      </w:r>
      <w:r w:rsidRPr="00C60B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услуг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ам</w:t>
      </w:r>
      <w:r w:rsidRPr="00C60BBB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7656BC" w:rsidRPr="00245A4E" w:rsidRDefault="007656BC" w:rsidP="007656BC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245A4E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     </w:t>
      </w:r>
      <w:r w:rsidRPr="00245A4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  </w:t>
      </w:r>
      <w:r w:rsidR="00245A4E" w:rsidRPr="00245A4E">
        <w:rPr>
          <w:rFonts w:ascii="Times New Roman" w:eastAsiaTheme="minorEastAsia" w:hAnsi="Times New Roman" w:cs="Times New Roman"/>
          <w:sz w:val="28"/>
          <w:szCs w:val="28"/>
          <w:lang w:eastAsia="ru-RU"/>
        </w:rPr>
        <w:t>114,3</w:t>
      </w:r>
      <w:r w:rsidRPr="00245A4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по социальным пособиям и компенсациям персоналу в денежной форме;</w:t>
      </w:r>
    </w:p>
    <w:p w:rsidR="007656BC" w:rsidRPr="00245A4E" w:rsidRDefault="0021256B" w:rsidP="007656BC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-  </w:t>
      </w:r>
      <w:r w:rsidR="00245A4E" w:rsidRPr="00245A4E">
        <w:rPr>
          <w:rFonts w:ascii="Times New Roman" w:eastAsiaTheme="minorEastAsia" w:hAnsi="Times New Roman" w:cs="Times New Roman"/>
          <w:sz w:val="28"/>
          <w:szCs w:val="28"/>
          <w:lang w:eastAsia="ru-RU"/>
        </w:rPr>
        <w:t>3942,7</w:t>
      </w:r>
      <w:r w:rsidR="007656BC" w:rsidRPr="00245A4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 по увеличению стоимости основных средств;</w:t>
      </w:r>
    </w:p>
    <w:p w:rsidR="008E6A0D" w:rsidRPr="00245A4E" w:rsidRDefault="007656BC" w:rsidP="007656B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245A4E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     </w:t>
      </w:r>
      <w:r w:rsidRPr="00245A4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21256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Pr="00245A4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45A4E" w:rsidRPr="00245A4E">
        <w:rPr>
          <w:rFonts w:ascii="Times New Roman" w:eastAsiaTheme="minorEastAsia" w:hAnsi="Times New Roman" w:cs="Times New Roman"/>
          <w:sz w:val="28"/>
          <w:szCs w:val="28"/>
          <w:lang w:eastAsia="ru-RU"/>
        </w:rPr>
        <w:t>443,5</w:t>
      </w:r>
      <w:r w:rsidRPr="00245A4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 по увеличению стоимости материальных запасов.</w:t>
      </w:r>
    </w:p>
    <w:p w:rsidR="008E6A0D" w:rsidRPr="004546E1" w:rsidRDefault="005B42EF" w:rsidP="008E6A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</w:t>
      </w:r>
      <w:r w:rsidRPr="00DD13D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r w:rsidRPr="001334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Объем кредиторской задолженности на начало 202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1334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по сравнению с </w:t>
      </w:r>
      <w:r w:rsidRPr="008D622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началом прошлого года снизилась на 3318,5  тыс. рублей, или  в 3,1 раза.  </w:t>
      </w:r>
      <w:r w:rsidRPr="008D6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E6A0D" w:rsidRPr="008D622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8E6A0D" w:rsidRPr="008D6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  сравнении задолженности по состоянию на 01.09.202</w:t>
      </w:r>
      <w:r w:rsidR="008D6220" w:rsidRPr="008D622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E6A0D" w:rsidRPr="008D6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 аналогичным периодом 202</w:t>
      </w:r>
      <w:r w:rsidR="008D6220" w:rsidRPr="008D622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E6A0D" w:rsidRPr="008D6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произошло у</w:t>
      </w:r>
      <w:r w:rsidR="008D6220" w:rsidRPr="008D62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меньшение</w:t>
      </w:r>
      <w:r w:rsidR="008E6A0D" w:rsidRPr="008D6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на </w:t>
      </w:r>
      <w:r w:rsidR="008D6220" w:rsidRPr="008D6220">
        <w:rPr>
          <w:rFonts w:ascii="Times New Roman" w:eastAsiaTheme="minorEastAsia" w:hAnsi="Times New Roman" w:cs="Times New Roman"/>
          <w:sz w:val="28"/>
          <w:szCs w:val="28"/>
          <w:lang w:eastAsia="ru-RU"/>
        </w:rPr>
        <w:t>22645,6</w:t>
      </w:r>
      <w:r w:rsidR="008E6A0D" w:rsidRPr="008D622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8E6A0D" w:rsidRPr="008D6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или </w:t>
      </w:r>
      <w:r w:rsidR="008D6220" w:rsidRPr="008D622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73,6 процента</w:t>
      </w:r>
      <w:r w:rsidR="008E6A0D" w:rsidRPr="008D62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6220" w:rsidRDefault="008D6220" w:rsidP="008D6220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       </w:t>
      </w:r>
      <w:proofErr w:type="gramStart"/>
      <w:r w:rsidRPr="00275B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Объем дебиторской задолженности по состоянию </w:t>
      </w:r>
      <w:r w:rsidR="000044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01</w:t>
      </w:r>
      <w:r w:rsidRPr="00275B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января 2023  года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5438,6</w:t>
      </w:r>
      <w:r w:rsidRPr="00275B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275B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тыс. рублей, (в том числе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просроченная</w:t>
      </w:r>
      <w:r w:rsidRPr="00275B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0,0 тыс. рублей),   </w:t>
      </w:r>
      <w:r w:rsidRPr="00275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5B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01 </w:t>
      </w:r>
      <w:r w:rsidRPr="008D622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января 2024  года – </w:t>
      </w:r>
      <w:r w:rsidRPr="008D6220">
        <w:rPr>
          <w:rFonts w:ascii="Times New Roman" w:eastAsia="Times New Roman" w:hAnsi="Times New Roman" w:cs="Times New Roman"/>
          <w:sz w:val="28"/>
          <w:szCs w:val="28"/>
          <w:lang w:eastAsia="ru-RU"/>
        </w:rPr>
        <w:t>7653,8</w:t>
      </w:r>
      <w:r w:rsidRPr="008D62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8D622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тыс. рублей (в </w:t>
      </w:r>
      <w:proofErr w:type="spellStart"/>
      <w:r w:rsidRPr="008D6220">
        <w:rPr>
          <w:rFonts w:ascii="Times New Roman" w:eastAsiaTheme="minorEastAsia" w:hAnsi="Times New Roman" w:cs="Times New Roman"/>
          <w:sz w:val="28"/>
          <w:szCs w:val="28"/>
          <w:lang w:eastAsia="ru-RU"/>
        </w:rPr>
        <w:t>т.ч</w:t>
      </w:r>
      <w:proofErr w:type="spellEnd"/>
      <w:r w:rsidRPr="008D622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просроченная – 2649,5 </w:t>
      </w:r>
      <w:proofErr w:type="spellStart"/>
      <w:r w:rsidRPr="008D6220">
        <w:rPr>
          <w:rFonts w:ascii="Times New Roman" w:eastAsiaTheme="minorEastAsia" w:hAnsi="Times New Roman" w:cs="Times New Roman"/>
          <w:sz w:val="28"/>
          <w:szCs w:val="28"/>
          <w:lang w:eastAsia="ru-RU"/>
        </w:rPr>
        <w:t>т.р</w:t>
      </w:r>
      <w:proofErr w:type="spellEnd"/>
      <w:r w:rsidRPr="008D6220">
        <w:rPr>
          <w:rFonts w:ascii="Times New Roman" w:eastAsiaTheme="minorEastAsia" w:hAnsi="Times New Roman" w:cs="Times New Roman"/>
          <w:sz w:val="28"/>
          <w:szCs w:val="28"/>
          <w:lang w:eastAsia="ru-RU"/>
        </w:rPr>
        <w:t>.),</w:t>
      </w:r>
      <w:r w:rsidR="008E6A0D" w:rsidRPr="008D622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E6A0D" w:rsidRPr="008D6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01 октября  202</w:t>
      </w:r>
      <w:r w:rsidR="0030055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E6A0D" w:rsidRPr="008D6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– </w:t>
      </w:r>
      <w:r w:rsidR="00300556">
        <w:rPr>
          <w:rFonts w:ascii="Times New Roman" w:eastAsia="Times New Roman" w:hAnsi="Times New Roman" w:cs="Times New Roman"/>
          <w:sz w:val="28"/>
          <w:szCs w:val="28"/>
          <w:lang w:eastAsia="ru-RU"/>
        </w:rPr>
        <w:t>1552,0</w:t>
      </w:r>
      <w:r w:rsidR="008E6A0D" w:rsidRPr="008D62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8E6A0D" w:rsidRPr="008D622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на 01 октября  202</w:t>
      </w:r>
      <w:r w:rsidRPr="008D622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E6A0D" w:rsidRPr="008D6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 w:rsidR="00300556">
        <w:rPr>
          <w:rFonts w:ascii="Times New Roman" w:eastAsia="Times New Roman" w:hAnsi="Times New Roman" w:cs="Times New Roman"/>
          <w:sz w:val="28"/>
          <w:szCs w:val="28"/>
          <w:lang w:eastAsia="ru-RU"/>
        </w:rPr>
        <w:t>15690,3</w:t>
      </w:r>
      <w:r w:rsidR="008E6A0D" w:rsidRPr="008D62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8E6A0D" w:rsidRPr="008D622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тыс. рублей, (в </w:t>
      </w:r>
      <w:proofErr w:type="spellStart"/>
      <w:r w:rsidR="008E6A0D" w:rsidRPr="008D6220">
        <w:rPr>
          <w:rFonts w:ascii="Times New Roman" w:eastAsiaTheme="minorEastAsia" w:hAnsi="Times New Roman" w:cs="Times New Roman"/>
          <w:sz w:val="28"/>
          <w:szCs w:val="28"/>
          <w:lang w:eastAsia="ru-RU"/>
        </w:rPr>
        <w:t>т.ч</w:t>
      </w:r>
      <w:proofErr w:type="spellEnd"/>
      <w:r w:rsidR="008E6A0D" w:rsidRPr="008D622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просроченная – 0,0 </w:t>
      </w:r>
      <w:proofErr w:type="spellStart"/>
      <w:r w:rsidR="008E6A0D" w:rsidRPr="008D6220">
        <w:rPr>
          <w:rFonts w:ascii="Times New Roman" w:eastAsiaTheme="minorEastAsia" w:hAnsi="Times New Roman" w:cs="Times New Roman"/>
          <w:sz w:val="28"/>
          <w:szCs w:val="28"/>
          <w:lang w:eastAsia="ru-RU"/>
        </w:rPr>
        <w:t>т.р</w:t>
      </w:r>
      <w:proofErr w:type="spellEnd"/>
      <w:r w:rsidR="008E6A0D" w:rsidRPr="008D6220">
        <w:rPr>
          <w:rFonts w:ascii="Times New Roman" w:eastAsiaTheme="minorEastAsia" w:hAnsi="Times New Roman" w:cs="Times New Roman"/>
          <w:sz w:val="28"/>
          <w:szCs w:val="28"/>
          <w:lang w:eastAsia="ru-RU"/>
        </w:rPr>
        <w:t>.)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8D6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D6220" w:rsidRDefault="008D6220" w:rsidP="008D6220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85DF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19,5 тыс. рублей </w:t>
      </w:r>
      <w:r w:rsidRPr="00C60BBB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заработн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ая</w:t>
      </w:r>
      <w:r w:rsidRPr="00C60B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плат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C60B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начислениям на заработную плату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8D6220" w:rsidRPr="008D6220" w:rsidRDefault="008D6220" w:rsidP="008D6220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D622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 </w:t>
      </w:r>
      <w:r w:rsidR="0021256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Pr="008D6220">
        <w:rPr>
          <w:rFonts w:ascii="Times New Roman" w:eastAsiaTheme="minorEastAsia" w:hAnsi="Times New Roman" w:cs="Times New Roman"/>
          <w:sz w:val="28"/>
          <w:szCs w:val="28"/>
          <w:lang w:eastAsia="ru-RU"/>
        </w:rPr>
        <w:t>622,6 тыс. рублей прочие работы и услуги;</w:t>
      </w:r>
    </w:p>
    <w:p w:rsidR="008D6220" w:rsidRPr="008D6220" w:rsidRDefault="008D6220" w:rsidP="008D6220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D622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21256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r w:rsidRPr="008D622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574,9 тыс. рублей коммунальные услуги;</w:t>
      </w:r>
    </w:p>
    <w:p w:rsidR="008D6220" w:rsidRPr="008D6220" w:rsidRDefault="008D6220" w:rsidP="008D6220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D622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 </w:t>
      </w:r>
      <w:r w:rsidR="0021256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</w:t>
      </w:r>
      <w:r w:rsidRPr="008D6220">
        <w:rPr>
          <w:rFonts w:ascii="Times New Roman" w:eastAsiaTheme="minorEastAsia" w:hAnsi="Times New Roman" w:cs="Times New Roman"/>
          <w:sz w:val="28"/>
          <w:szCs w:val="28"/>
          <w:lang w:eastAsia="ru-RU"/>
        </w:rPr>
        <w:t>35,8 тыс. рублей услуги по содержанию имущества;</w:t>
      </w:r>
    </w:p>
    <w:p w:rsidR="008D6220" w:rsidRPr="008D6220" w:rsidRDefault="008D6220" w:rsidP="008D6220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D622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 </w:t>
      </w:r>
      <w:r w:rsidR="0021256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361,9</w:t>
      </w:r>
      <w:r w:rsidRPr="008D622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увеличение стоимости материальных запасов;</w:t>
      </w:r>
    </w:p>
    <w:p w:rsidR="008D6220" w:rsidRPr="008D6220" w:rsidRDefault="008D6220" w:rsidP="008D6220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8D6220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21256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D6220">
        <w:rPr>
          <w:rFonts w:ascii="Times New Roman" w:eastAsiaTheme="minorEastAsia" w:hAnsi="Times New Roman" w:cs="Times New Roman"/>
          <w:sz w:val="28"/>
          <w:szCs w:val="28"/>
          <w:lang w:eastAsia="ru-RU"/>
        </w:rPr>
        <w:t>14065,9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D6220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тыс. рублей увеличение стоимости основных средств;</w:t>
      </w:r>
    </w:p>
    <w:p w:rsidR="008D6220" w:rsidRPr="008D6220" w:rsidRDefault="008D6220" w:rsidP="008D6220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D622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     </w:t>
      </w:r>
      <w:r w:rsidR="0021256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r w:rsidRPr="008D6220">
        <w:rPr>
          <w:rFonts w:ascii="Times New Roman" w:eastAsiaTheme="minorEastAsia" w:hAnsi="Times New Roman" w:cs="Times New Roman"/>
          <w:sz w:val="28"/>
          <w:szCs w:val="28"/>
          <w:lang w:eastAsia="ru-RU"/>
        </w:rPr>
        <w:t>7,5 тыс. рублей услуги связи;</w:t>
      </w:r>
    </w:p>
    <w:p w:rsidR="008D6220" w:rsidRPr="008D6220" w:rsidRDefault="008D6220" w:rsidP="008D6220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D622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     </w:t>
      </w:r>
      <w:r w:rsidR="0021256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r w:rsidRPr="008D6220">
        <w:rPr>
          <w:rFonts w:ascii="Times New Roman" w:eastAsiaTheme="minorEastAsia" w:hAnsi="Times New Roman" w:cs="Times New Roman"/>
          <w:sz w:val="28"/>
          <w:szCs w:val="28"/>
          <w:lang w:eastAsia="ru-RU"/>
        </w:rPr>
        <w:t>2,2 тыс. рублей пособия по социальной помощи населению.</w:t>
      </w:r>
    </w:p>
    <w:p w:rsidR="008D6220" w:rsidRDefault="008D6220" w:rsidP="008E6A0D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256B" w:rsidRPr="00D85DF4" w:rsidRDefault="0021256B" w:rsidP="0021256B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D51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Объем дебиторской задолженности на начало 2024 года по сравнению с началом </w:t>
      </w:r>
      <w:r w:rsidRPr="00D85DF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прошлого года увеличился на 2215,2 тыс. рублей, или на 40,7 процента.  </w:t>
      </w:r>
    </w:p>
    <w:p w:rsidR="008E6A0D" w:rsidRPr="0021256B" w:rsidRDefault="008E6A0D" w:rsidP="008E6A0D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56B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исполнения бюджета округа за 9 месяцев  текущего года объем дебиторской задолженности у</w:t>
      </w:r>
      <w:r w:rsidR="0021256B" w:rsidRPr="0021256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величилась</w:t>
      </w:r>
      <w:r w:rsidRPr="00212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на </w:t>
      </w:r>
      <w:r w:rsidR="0021256B" w:rsidRPr="0021256B">
        <w:rPr>
          <w:rFonts w:ascii="Times New Roman" w:eastAsia="Times New Roman" w:hAnsi="Times New Roman" w:cs="Times New Roman"/>
          <w:sz w:val="28"/>
          <w:szCs w:val="28"/>
          <w:lang w:eastAsia="ru-RU"/>
        </w:rPr>
        <w:t>8036,5 тыс. рублей, или в 2,1 раза</w:t>
      </w:r>
      <w:r w:rsidRPr="00212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256B">
        <w:rPr>
          <w:rFonts w:ascii="Times New Roman" w:eastAsiaTheme="minorEastAsia" w:hAnsi="Times New Roman" w:cs="Times New Roman"/>
          <w:sz w:val="28"/>
          <w:szCs w:val="28"/>
          <w:lang w:eastAsia="ru-RU"/>
        </w:rPr>
        <w:t>(данные без учета задолженности по налоговым доходам).</w:t>
      </w:r>
    </w:p>
    <w:p w:rsidR="008E6A0D" w:rsidRPr="004546E1" w:rsidRDefault="008E6A0D" w:rsidP="008E6A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8E6A0D" w:rsidRDefault="008E6A0D" w:rsidP="008E6A0D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08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</w:p>
    <w:p w:rsidR="00BD08B7" w:rsidRPr="00BD08B7" w:rsidRDefault="00BD08B7" w:rsidP="008E6A0D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6A0D" w:rsidRPr="00A72495" w:rsidRDefault="008E6A0D" w:rsidP="008E6A0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72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 </w:t>
      </w:r>
      <w:proofErr w:type="gramStart"/>
      <w:r w:rsidR="00A72495" w:rsidRPr="00A724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Изменения в решение «О бюджете округа  на 2024 год и плановый период 2025 и 2026 годов» за 9 месяцев 2024 года вносились четыре раз  решениями Представительного Собрания Междуреченского муниципального округа от 28 февраля 2024 года №11, от 10 апреля 2024 года №34, от 05 июля 2024 года №84 и от 06 августа 2024 года №96</w:t>
      </w:r>
      <w:r w:rsidRPr="00A724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 </w:t>
      </w:r>
      <w:r w:rsidRPr="00A724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повлекли изменения в основные</w:t>
      </w:r>
      <w:proofErr w:type="gramEnd"/>
      <w:r w:rsidRPr="00A72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параметры бюджета округа.</w:t>
      </w:r>
    </w:p>
    <w:p w:rsidR="008E6A0D" w:rsidRPr="00A72495" w:rsidRDefault="008E6A0D" w:rsidP="008E6A0D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4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За 9 месяцев  202</w:t>
      </w:r>
      <w:r w:rsidR="00A72495" w:rsidRPr="00A7249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72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доходы бюджета округа составили </w:t>
      </w:r>
      <w:r w:rsidR="00A72495" w:rsidRPr="00A72495">
        <w:rPr>
          <w:rFonts w:ascii="Times New Roman" w:eastAsia="Times New Roman" w:hAnsi="Times New Roman" w:cs="Times New Roman"/>
          <w:sz w:val="28"/>
          <w:szCs w:val="28"/>
          <w:lang w:eastAsia="ru-RU"/>
        </w:rPr>
        <w:t>468708,8</w:t>
      </w:r>
      <w:r w:rsidRPr="00A72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A72495" w:rsidRPr="00A72495">
        <w:rPr>
          <w:rFonts w:ascii="Times New Roman" w:eastAsia="Times New Roman" w:hAnsi="Times New Roman" w:cs="Times New Roman"/>
          <w:sz w:val="28"/>
          <w:szCs w:val="28"/>
          <w:lang w:eastAsia="ru-RU"/>
        </w:rPr>
        <w:t>72,9</w:t>
      </w:r>
      <w:r w:rsidRPr="00A72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утвержденным годовым назначениям в сумме </w:t>
      </w:r>
      <w:r w:rsidR="00A72495" w:rsidRPr="00A72495">
        <w:rPr>
          <w:rFonts w:ascii="Times New Roman" w:eastAsia="Times New Roman" w:hAnsi="Times New Roman" w:cs="Times New Roman"/>
          <w:sz w:val="28"/>
          <w:szCs w:val="28"/>
          <w:lang w:eastAsia="ru-RU"/>
        </w:rPr>
        <w:t>642920,7</w:t>
      </w:r>
      <w:r w:rsidRPr="00A72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в том числе налоговые и неналоговые доходы – </w:t>
      </w:r>
      <w:r w:rsidR="00A72495" w:rsidRPr="00A72495">
        <w:rPr>
          <w:rFonts w:ascii="Times New Roman" w:eastAsia="Times New Roman" w:hAnsi="Times New Roman" w:cs="Times New Roman"/>
          <w:sz w:val="28"/>
          <w:szCs w:val="28"/>
          <w:lang w:eastAsia="ru-RU"/>
        </w:rPr>
        <w:t>75086,6</w:t>
      </w:r>
      <w:r w:rsidRPr="00A72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A72495" w:rsidRPr="00A72495">
        <w:rPr>
          <w:rFonts w:ascii="Times New Roman" w:eastAsia="Times New Roman" w:hAnsi="Times New Roman" w:cs="Times New Roman"/>
          <w:sz w:val="28"/>
          <w:szCs w:val="28"/>
          <w:lang w:eastAsia="ru-RU"/>
        </w:rPr>
        <w:t>79,3</w:t>
      </w:r>
      <w:r w:rsidRPr="00A72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%), безвозмездные поступления – </w:t>
      </w:r>
      <w:r w:rsidR="00A72495" w:rsidRPr="00A72495">
        <w:rPr>
          <w:rFonts w:ascii="Times New Roman" w:eastAsia="Times New Roman" w:hAnsi="Times New Roman" w:cs="Times New Roman"/>
          <w:sz w:val="28"/>
          <w:szCs w:val="28"/>
          <w:lang w:eastAsia="ru-RU"/>
        </w:rPr>
        <w:t>393622,2</w:t>
      </w:r>
      <w:r w:rsidRPr="00A72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A72495" w:rsidRPr="00A72495">
        <w:rPr>
          <w:rFonts w:ascii="Times New Roman" w:eastAsia="Times New Roman" w:hAnsi="Times New Roman" w:cs="Times New Roman"/>
          <w:sz w:val="28"/>
          <w:szCs w:val="28"/>
          <w:lang w:eastAsia="ru-RU"/>
        </w:rPr>
        <w:t>72,0</w:t>
      </w:r>
      <w:r w:rsidRPr="00A72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%).</w:t>
      </w:r>
    </w:p>
    <w:p w:rsidR="008E6A0D" w:rsidRPr="004546E1" w:rsidRDefault="008E6A0D" w:rsidP="008E6A0D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proofErr w:type="gramStart"/>
      <w:r w:rsidRPr="00A72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источниками налоговых и неналоговых доходов бюджета округа  являлись налог на доходы физических лиц,  акцизы по подакцизным товарам,  налог на совокупный доход,   налог на имущество, доходы от продажи материальных и нематериальных активов, </w:t>
      </w:r>
      <w:r w:rsidR="00A72495" w:rsidRPr="00A72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2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доходы от использования имущества, находящегося в муниципальной собственности и штрафы, </w:t>
      </w:r>
      <w:r w:rsidR="00A72495" w:rsidRPr="00A7249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пошлина, платежи от оказания платных услуг и компенсация затрат государства,</w:t>
      </w:r>
      <w:r w:rsidR="00A72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2495" w:rsidRPr="00A72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штрафы </w:t>
      </w:r>
      <w:r w:rsidRPr="00A72495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объеме налоговых и неналоговых доходов</w:t>
      </w:r>
      <w:proofErr w:type="gramEnd"/>
      <w:r w:rsidRPr="00A72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округа составила 99,</w:t>
      </w:r>
      <w:r w:rsidR="00A72495" w:rsidRPr="00A7249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72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8E6A0D" w:rsidRPr="00A72495" w:rsidRDefault="008E6A0D" w:rsidP="008E6A0D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общем объеме доходов бюджета округа доля налоговых и неналоговых доходов составила </w:t>
      </w:r>
      <w:r w:rsidR="00A72495" w:rsidRPr="00A72495">
        <w:rPr>
          <w:rFonts w:ascii="Times New Roman" w:eastAsia="Times New Roman" w:hAnsi="Times New Roman" w:cs="Times New Roman"/>
          <w:sz w:val="28"/>
          <w:szCs w:val="28"/>
          <w:lang w:eastAsia="ru-RU"/>
        </w:rPr>
        <w:t>16,0</w:t>
      </w:r>
      <w:r w:rsidRPr="00A72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доля безвозмездных поступлений – </w:t>
      </w:r>
      <w:r w:rsidR="00A72495" w:rsidRPr="00A72495">
        <w:rPr>
          <w:rFonts w:ascii="Times New Roman" w:eastAsia="Times New Roman" w:hAnsi="Times New Roman" w:cs="Times New Roman"/>
          <w:sz w:val="28"/>
          <w:szCs w:val="28"/>
          <w:lang w:eastAsia="ru-RU"/>
        </w:rPr>
        <w:t>84,0</w:t>
      </w:r>
      <w:r w:rsidRPr="00A72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8E6A0D" w:rsidRPr="00A72495" w:rsidRDefault="008E6A0D" w:rsidP="008E6A0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2495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A72495">
        <w:rPr>
          <w:rFonts w:ascii="Times New Roman" w:eastAsia="Calibri" w:hAnsi="Times New Roman" w:cs="Times New Roman"/>
          <w:i/>
          <w:sz w:val="28"/>
          <w:szCs w:val="28"/>
        </w:rPr>
        <w:t xml:space="preserve">  </w:t>
      </w:r>
      <w:r w:rsidRPr="00A72495">
        <w:rPr>
          <w:rFonts w:ascii="Times New Roman" w:eastAsia="Calibri" w:hAnsi="Times New Roman" w:cs="Times New Roman"/>
          <w:sz w:val="28"/>
          <w:szCs w:val="28"/>
        </w:rPr>
        <w:t>В сравнении с 9 месяцами   202</w:t>
      </w:r>
      <w:r w:rsidR="00A72495" w:rsidRPr="00A72495">
        <w:rPr>
          <w:rFonts w:ascii="Times New Roman" w:eastAsia="Calibri" w:hAnsi="Times New Roman" w:cs="Times New Roman"/>
          <w:sz w:val="28"/>
          <w:szCs w:val="28"/>
        </w:rPr>
        <w:t>3</w:t>
      </w:r>
      <w:r w:rsidRPr="00A72495">
        <w:rPr>
          <w:rFonts w:ascii="Times New Roman" w:eastAsia="Calibri" w:hAnsi="Times New Roman" w:cs="Times New Roman"/>
          <w:sz w:val="28"/>
          <w:szCs w:val="28"/>
        </w:rPr>
        <w:t xml:space="preserve">  года поступление налоговых и неналоговых доходов в целом увеличились на </w:t>
      </w:r>
      <w:r w:rsidR="00A72495" w:rsidRPr="00A72495">
        <w:rPr>
          <w:rFonts w:ascii="Times New Roman" w:eastAsia="Calibri" w:hAnsi="Times New Roman" w:cs="Times New Roman"/>
          <w:sz w:val="28"/>
          <w:szCs w:val="28"/>
        </w:rPr>
        <w:t>12134,7</w:t>
      </w:r>
      <w:r w:rsidRPr="00A72495">
        <w:rPr>
          <w:rFonts w:ascii="Times New Roman" w:eastAsia="Calibri" w:hAnsi="Times New Roman" w:cs="Times New Roman"/>
          <w:sz w:val="28"/>
          <w:szCs w:val="28"/>
        </w:rPr>
        <w:t xml:space="preserve"> тыс. рублей, или на  </w:t>
      </w:r>
      <w:r w:rsidR="00A72495" w:rsidRPr="00A72495">
        <w:rPr>
          <w:rFonts w:ascii="Times New Roman" w:eastAsia="Calibri" w:hAnsi="Times New Roman" w:cs="Times New Roman"/>
          <w:sz w:val="28"/>
          <w:szCs w:val="28"/>
        </w:rPr>
        <w:t>19,3</w:t>
      </w:r>
      <w:r w:rsidRPr="00A72495">
        <w:rPr>
          <w:rFonts w:ascii="Times New Roman" w:eastAsia="Calibri" w:hAnsi="Times New Roman" w:cs="Times New Roman"/>
          <w:sz w:val="28"/>
          <w:szCs w:val="28"/>
        </w:rPr>
        <w:t xml:space="preserve">%, в том числе:          </w:t>
      </w:r>
    </w:p>
    <w:p w:rsidR="008E6A0D" w:rsidRPr="004546E1" w:rsidRDefault="008E6A0D" w:rsidP="008E6A0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C00000"/>
          <w:sz w:val="28"/>
          <w:szCs w:val="28"/>
        </w:rPr>
      </w:pPr>
      <w:r w:rsidRPr="004546E1">
        <w:rPr>
          <w:rFonts w:ascii="Times New Roman" w:eastAsia="Calibri" w:hAnsi="Times New Roman" w:cs="Times New Roman"/>
          <w:color w:val="C00000"/>
          <w:sz w:val="28"/>
          <w:szCs w:val="28"/>
        </w:rPr>
        <w:t xml:space="preserve">        </w:t>
      </w:r>
      <w:r w:rsidRPr="004546E1">
        <w:rPr>
          <w:rFonts w:ascii="Times New Roman" w:eastAsia="Calibri" w:hAnsi="Times New Roman" w:cs="Times New Roman"/>
          <w:i/>
          <w:color w:val="C00000"/>
          <w:sz w:val="28"/>
          <w:szCs w:val="28"/>
        </w:rPr>
        <w:t xml:space="preserve"> </w:t>
      </w:r>
      <w:proofErr w:type="gramStart"/>
      <w:r w:rsidRPr="006B4D57">
        <w:rPr>
          <w:rFonts w:ascii="Times New Roman" w:eastAsia="Calibri" w:hAnsi="Times New Roman" w:cs="Times New Roman"/>
          <w:i/>
          <w:sz w:val="28"/>
          <w:szCs w:val="28"/>
        </w:rPr>
        <w:t xml:space="preserve">увеличение </w:t>
      </w:r>
      <w:r w:rsidRPr="006B4D57">
        <w:rPr>
          <w:rFonts w:ascii="Times New Roman" w:eastAsia="Calibri" w:hAnsi="Times New Roman" w:cs="Times New Roman"/>
          <w:sz w:val="28"/>
          <w:szCs w:val="28"/>
        </w:rPr>
        <w:t xml:space="preserve"> произошло по </w:t>
      </w:r>
      <w:r w:rsidR="006B4D57" w:rsidRPr="006B4D57">
        <w:rPr>
          <w:rFonts w:ascii="Times New Roman" w:eastAsia="Calibri" w:hAnsi="Times New Roman" w:cs="Times New Roman"/>
          <w:sz w:val="28"/>
          <w:szCs w:val="28"/>
        </w:rPr>
        <w:t>шести</w:t>
      </w:r>
      <w:r w:rsidRPr="006B4D57">
        <w:rPr>
          <w:rFonts w:ascii="Times New Roman" w:eastAsia="Calibri" w:hAnsi="Times New Roman" w:cs="Times New Roman"/>
          <w:sz w:val="28"/>
          <w:szCs w:val="28"/>
        </w:rPr>
        <w:t xml:space="preserve">   доходным источникам на общую сумму </w:t>
      </w:r>
      <w:r w:rsidR="006B4D57" w:rsidRPr="006B4D57">
        <w:rPr>
          <w:rFonts w:ascii="Times New Roman" w:eastAsia="Calibri" w:hAnsi="Times New Roman" w:cs="Times New Roman"/>
          <w:sz w:val="28"/>
          <w:szCs w:val="28"/>
        </w:rPr>
        <w:t>13109,4</w:t>
      </w:r>
      <w:r w:rsidRPr="006B4D57">
        <w:rPr>
          <w:rFonts w:ascii="Times New Roman" w:eastAsia="Calibri" w:hAnsi="Times New Roman" w:cs="Times New Roman"/>
          <w:sz w:val="28"/>
          <w:szCs w:val="28"/>
        </w:rPr>
        <w:t xml:space="preserve"> тыс. рублей, </w:t>
      </w:r>
      <w:r w:rsidR="006B4D57" w:rsidRPr="006B4D57">
        <w:rPr>
          <w:rFonts w:ascii="Times New Roman" w:eastAsia="Calibri" w:hAnsi="Times New Roman" w:cs="Times New Roman"/>
          <w:sz w:val="28"/>
          <w:szCs w:val="28"/>
        </w:rPr>
        <w:t>в том числе</w:t>
      </w:r>
      <w:r w:rsidRPr="006B4D57">
        <w:rPr>
          <w:rFonts w:ascii="Times New Roman" w:eastAsia="Calibri" w:hAnsi="Times New Roman" w:cs="Times New Roman"/>
          <w:sz w:val="28"/>
          <w:szCs w:val="28"/>
        </w:rPr>
        <w:t xml:space="preserve">: по НДФЛ  на </w:t>
      </w:r>
      <w:r w:rsidR="006B4D57" w:rsidRPr="006B4D57">
        <w:rPr>
          <w:rFonts w:ascii="Times New Roman" w:eastAsia="Calibri" w:hAnsi="Times New Roman" w:cs="Times New Roman"/>
          <w:sz w:val="28"/>
          <w:szCs w:val="28"/>
        </w:rPr>
        <w:t>10753,0</w:t>
      </w:r>
      <w:r w:rsidRPr="006B4D57">
        <w:rPr>
          <w:rFonts w:ascii="Times New Roman" w:eastAsia="Calibri" w:hAnsi="Times New Roman" w:cs="Times New Roman"/>
          <w:sz w:val="28"/>
          <w:szCs w:val="28"/>
        </w:rPr>
        <w:t xml:space="preserve"> тыс. рублей  (на </w:t>
      </w:r>
      <w:r w:rsidR="006B4D57" w:rsidRPr="006B4D57">
        <w:rPr>
          <w:rFonts w:ascii="Times New Roman" w:eastAsia="Calibri" w:hAnsi="Times New Roman" w:cs="Times New Roman"/>
          <w:sz w:val="28"/>
          <w:szCs w:val="28"/>
        </w:rPr>
        <w:t>22,4</w:t>
      </w:r>
      <w:r w:rsidRPr="006B4D57">
        <w:rPr>
          <w:rFonts w:ascii="Times New Roman" w:eastAsia="Calibri" w:hAnsi="Times New Roman" w:cs="Times New Roman"/>
          <w:sz w:val="28"/>
          <w:szCs w:val="28"/>
        </w:rPr>
        <w:t xml:space="preserve">%), </w:t>
      </w:r>
      <w:r w:rsidR="006B4D57">
        <w:rPr>
          <w:rFonts w:ascii="Times New Roman" w:eastAsia="Calibri" w:hAnsi="Times New Roman" w:cs="Times New Roman"/>
          <w:color w:val="C00000"/>
          <w:sz w:val="28"/>
          <w:szCs w:val="28"/>
        </w:rPr>
        <w:t xml:space="preserve"> </w:t>
      </w:r>
      <w:r w:rsidR="006B4D57" w:rsidRPr="006B4D57">
        <w:rPr>
          <w:rFonts w:ascii="Times New Roman" w:eastAsia="Calibri" w:hAnsi="Times New Roman" w:cs="Times New Roman"/>
          <w:sz w:val="28"/>
          <w:szCs w:val="28"/>
        </w:rPr>
        <w:t>по акцизам по  подакцизным товарам на 133,5 тыс. рублей, по налогу на имущество физических лиц на 294,8 тыс. рублей (43,9%), по государственной пошлине на 489,2 тыс. рублей (в 2,8 раза),</w:t>
      </w:r>
      <w:r w:rsidRPr="004546E1">
        <w:rPr>
          <w:rFonts w:ascii="Times New Roman" w:eastAsia="Calibri" w:hAnsi="Times New Roman" w:cs="Times New Roman"/>
          <w:color w:val="C00000"/>
          <w:sz w:val="28"/>
          <w:szCs w:val="28"/>
        </w:rPr>
        <w:t xml:space="preserve"> </w:t>
      </w:r>
      <w:r w:rsidRPr="00A107EA">
        <w:rPr>
          <w:rFonts w:ascii="Times New Roman" w:eastAsia="Calibri" w:hAnsi="Times New Roman" w:cs="Times New Roman"/>
          <w:sz w:val="28"/>
          <w:szCs w:val="28"/>
        </w:rPr>
        <w:t>по доходам от продажи материальных и нематериальных</w:t>
      </w:r>
      <w:proofErr w:type="gramEnd"/>
      <w:r w:rsidRPr="00A107EA">
        <w:rPr>
          <w:rFonts w:ascii="Times New Roman" w:eastAsia="Calibri" w:hAnsi="Times New Roman" w:cs="Times New Roman"/>
          <w:sz w:val="28"/>
          <w:szCs w:val="28"/>
        </w:rPr>
        <w:t xml:space="preserve"> активов на </w:t>
      </w:r>
      <w:r w:rsidR="00A107EA">
        <w:rPr>
          <w:rFonts w:ascii="Times New Roman" w:eastAsia="Calibri" w:hAnsi="Times New Roman" w:cs="Times New Roman"/>
          <w:sz w:val="28"/>
          <w:szCs w:val="28"/>
        </w:rPr>
        <w:t>891,4</w:t>
      </w:r>
      <w:r w:rsidRPr="00A107EA">
        <w:rPr>
          <w:rFonts w:ascii="Times New Roman" w:eastAsia="Calibri" w:hAnsi="Times New Roman" w:cs="Times New Roman"/>
          <w:sz w:val="28"/>
          <w:szCs w:val="28"/>
        </w:rPr>
        <w:t xml:space="preserve"> тыс. рублей (на </w:t>
      </w:r>
      <w:r w:rsidR="00A107EA">
        <w:rPr>
          <w:rFonts w:ascii="Times New Roman" w:eastAsia="Calibri" w:hAnsi="Times New Roman" w:cs="Times New Roman"/>
          <w:sz w:val="28"/>
          <w:szCs w:val="28"/>
        </w:rPr>
        <w:t>66,2</w:t>
      </w:r>
      <w:r w:rsidRPr="00A107EA">
        <w:rPr>
          <w:rFonts w:ascii="Times New Roman" w:eastAsia="Calibri" w:hAnsi="Times New Roman" w:cs="Times New Roman"/>
          <w:sz w:val="28"/>
          <w:szCs w:val="28"/>
        </w:rPr>
        <w:t>%),</w:t>
      </w:r>
      <w:r w:rsidRPr="004546E1">
        <w:rPr>
          <w:rFonts w:ascii="Times New Roman" w:eastAsia="Calibri" w:hAnsi="Times New Roman" w:cs="Times New Roman"/>
          <w:color w:val="C00000"/>
          <w:sz w:val="28"/>
          <w:szCs w:val="28"/>
        </w:rPr>
        <w:t xml:space="preserve"> </w:t>
      </w:r>
      <w:r w:rsidRPr="006B4D57">
        <w:rPr>
          <w:rFonts w:ascii="Times New Roman" w:eastAsia="Calibri" w:hAnsi="Times New Roman" w:cs="Times New Roman"/>
          <w:sz w:val="28"/>
          <w:szCs w:val="28"/>
        </w:rPr>
        <w:t>по  оказанию платных услуг и компенса</w:t>
      </w:r>
      <w:r w:rsidR="006B4D57">
        <w:rPr>
          <w:rFonts w:ascii="Times New Roman" w:eastAsia="Calibri" w:hAnsi="Times New Roman" w:cs="Times New Roman"/>
          <w:sz w:val="28"/>
          <w:szCs w:val="28"/>
        </w:rPr>
        <w:t xml:space="preserve">ция затрат государства  </w:t>
      </w:r>
      <w:r w:rsidRPr="006B4D57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6B4D57">
        <w:rPr>
          <w:rFonts w:ascii="Times New Roman" w:eastAsia="Calibri" w:hAnsi="Times New Roman" w:cs="Times New Roman"/>
          <w:sz w:val="28"/>
          <w:szCs w:val="28"/>
        </w:rPr>
        <w:t>547,5</w:t>
      </w:r>
      <w:r w:rsidRPr="006B4D57">
        <w:rPr>
          <w:rFonts w:ascii="Times New Roman" w:eastAsia="Calibri" w:hAnsi="Times New Roman" w:cs="Times New Roman"/>
          <w:sz w:val="28"/>
          <w:szCs w:val="28"/>
        </w:rPr>
        <w:t xml:space="preserve"> тыс. рублей (</w:t>
      </w:r>
      <w:r w:rsidR="006B4D57">
        <w:rPr>
          <w:rFonts w:ascii="Times New Roman" w:eastAsia="Calibri" w:hAnsi="Times New Roman" w:cs="Times New Roman"/>
          <w:sz w:val="28"/>
          <w:szCs w:val="28"/>
        </w:rPr>
        <w:t>в 16,1 раза);</w:t>
      </w:r>
    </w:p>
    <w:p w:rsidR="008E6A0D" w:rsidRPr="00FE1545" w:rsidRDefault="008E6A0D" w:rsidP="008E6A0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C00000"/>
          <w:sz w:val="28"/>
          <w:szCs w:val="28"/>
        </w:rPr>
      </w:pPr>
      <w:r w:rsidRPr="00405B2A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proofErr w:type="gramStart"/>
      <w:r w:rsidRPr="00405B2A">
        <w:rPr>
          <w:rFonts w:ascii="Times New Roman" w:eastAsia="Calibri" w:hAnsi="Times New Roman" w:cs="Times New Roman"/>
          <w:i/>
          <w:sz w:val="28"/>
          <w:szCs w:val="28"/>
        </w:rPr>
        <w:t xml:space="preserve">уменьшение </w:t>
      </w:r>
      <w:r w:rsidRPr="00405B2A">
        <w:rPr>
          <w:rFonts w:ascii="Times New Roman" w:eastAsia="Calibri" w:hAnsi="Times New Roman" w:cs="Times New Roman"/>
          <w:sz w:val="28"/>
          <w:szCs w:val="28"/>
        </w:rPr>
        <w:t xml:space="preserve">произошло   по </w:t>
      </w:r>
      <w:r w:rsidR="00405B2A" w:rsidRPr="00405B2A">
        <w:rPr>
          <w:rFonts w:ascii="Times New Roman" w:eastAsia="Calibri" w:hAnsi="Times New Roman" w:cs="Times New Roman"/>
          <w:sz w:val="28"/>
          <w:szCs w:val="28"/>
        </w:rPr>
        <w:t>пятью</w:t>
      </w:r>
      <w:r w:rsidRPr="00405B2A">
        <w:rPr>
          <w:rFonts w:ascii="Times New Roman" w:eastAsia="Calibri" w:hAnsi="Times New Roman" w:cs="Times New Roman"/>
          <w:sz w:val="28"/>
          <w:szCs w:val="28"/>
        </w:rPr>
        <w:t xml:space="preserve">  доходным источникам на общую сумму </w:t>
      </w:r>
      <w:r w:rsidR="00405B2A" w:rsidRPr="00405B2A">
        <w:rPr>
          <w:rFonts w:ascii="Times New Roman" w:eastAsia="Calibri" w:hAnsi="Times New Roman" w:cs="Times New Roman"/>
          <w:sz w:val="28"/>
          <w:szCs w:val="28"/>
        </w:rPr>
        <w:t>974,7</w:t>
      </w:r>
      <w:r w:rsidRPr="00405B2A">
        <w:rPr>
          <w:rFonts w:ascii="Times New Roman" w:eastAsia="Calibri" w:hAnsi="Times New Roman" w:cs="Times New Roman"/>
          <w:sz w:val="28"/>
          <w:szCs w:val="28"/>
        </w:rPr>
        <w:t xml:space="preserve">  тыс. рублей,  </w:t>
      </w:r>
      <w:r w:rsidR="00405B2A" w:rsidRPr="00405B2A">
        <w:rPr>
          <w:rFonts w:ascii="Times New Roman" w:eastAsia="Calibri" w:hAnsi="Times New Roman" w:cs="Times New Roman"/>
          <w:sz w:val="28"/>
          <w:szCs w:val="28"/>
        </w:rPr>
        <w:t>в том числе</w:t>
      </w:r>
      <w:r w:rsidRPr="00405B2A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405B2A" w:rsidRPr="00405B2A">
        <w:rPr>
          <w:rFonts w:ascii="Times New Roman" w:eastAsia="Calibri" w:hAnsi="Times New Roman" w:cs="Times New Roman"/>
          <w:sz w:val="28"/>
          <w:szCs w:val="28"/>
        </w:rPr>
        <w:t>по налогу на совокупный доход  на 4,8  тыс. рублей (на 0,1%),</w:t>
      </w:r>
      <w:r w:rsidR="00405B2A" w:rsidRPr="00405B2A">
        <w:rPr>
          <w:rFonts w:ascii="Times New Roman" w:eastAsia="Calibri" w:hAnsi="Times New Roman" w:cs="Times New Roman"/>
          <w:color w:val="C00000"/>
          <w:sz w:val="28"/>
          <w:szCs w:val="28"/>
        </w:rPr>
        <w:t xml:space="preserve"> </w:t>
      </w:r>
      <w:r w:rsidR="00405B2A" w:rsidRPr="00405B2A">
        <w:rPr>
          <w:rFonts w:ascii="Times New Roman" w:eastAsia="Calibri" w:hAnsi="Times New Roman" w:cs="Times New Roman"/>
          <w:sz w:val="28"/>
          <w:szCs w:val="28"/>
        </w:rPr>
        <w:t>по задолженности по отмененным налогам и пересчетам … на 0,1 тыс. рублей (100,0%), по доходам от использования имущества на 653,2 тыс. рублей (на 51,2%),</w:t>
      </w:r>
      <w:r w:rsidRPr="00405B2A">
        <w:rPr>
          <w:rFonts w:ascii="Times New Roman" w:eastAsia="Calibri" w:hAnsi="Times New Roman" w:cs="Times New Roman"/>
          <w:sz w:val="28"/>
          <w:szCs w:val="28"/>
        </w:rPr>
        <w:t xml:space="preserve"> по  платежам при пользовании природными ресурсами на </w:t>
      </w:r>
      <w:r w:rsidR="00405B2A" w:rsidRPr="00405B2A">
        <w:rPr>
          <w:rFonts w:ascii="Times New Roman" w:eastAsia="Calibri" w:hAnsi="Times New Roman" w:cs="Times New Roman"/>
          <w:sz w:val="28"/>
          <w:szCs w:val="28"/>
        </w:rPr>
        <w:t>56,5 тыс. рублей (на</w:t>
      </w:r>
      <w:proofErr w:type="gramEnd"/>
      <w:r w:rsidR="00405B2A" w:rsidRPr="00405B2A">
        <w:rPr>
          <w:rFonts w:ascii="Times New Roman" w:eastAsia="Calibri" w:hAnsi="Times New Roman" w:cs="Times New Roman"/>
          <w:sz w:val="28"/>
          <w:szCs w:val="28"/>
        </w:rPr>
        <w:t xml:space="preserve"> 74,3</w:t>
      </w:r>
      <w:r w:rsidRPr="00405B2A">
        <w:rPr>
          <w:rFonts w:ascii="Times New Roman" w:eastAsia="Calibri" w:hAnsi="Times New Roman" w:cs="Times New Roman"/>
          <w:sz w:val="28"/>
          <w:szCs w:val="28"/>
        </w:rPr>
        <w:t xml:space="preserve">%), </w:t>
      </w:r>
      <w:r w:rsidR="00405B2A" w:rsidRPr="00405B2A">
        <w:rPr>
          <w:rFonts w:ascii="Times New Roman" w:eastAsia="Calibri" w:hAnsi="Times New Roman" w:cs="Times New Roman"/>
          <w:sz w:val="28"/>
          <w:szCs w:val="28"/>
        </w:rPr>
        <w:t>по штрафам, санкциям, возмещению ущерба на 260,1 тыс. рублей (на 67,3%).</w:t>
      </w:r>
    </w:p>
    <w:p w:rsidR="008E6A0D" w:rsidRPr="00FE1545" w:rsidRDefault="008E6A0D" w:rsidP="008E6A0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545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FE1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Расходы бюджета округа исполнены в сумме  </w:t>
      </w:r>
      <w:r w:rsidR="00FE1545" w:rsidRPr="00FE1545">
        <w:rPr>
          <w:rFonts w:ascii="Times New Roman" w:eastAsia="Times New Roman" w:hAnsi="Times New Roman" w:cs="Times New Roman"/>
          <w:sz w:val="28"/>
          <w:szCs w:val="28"/>
          <w:lang w:eastAsia="ru-RU"/>
        </w:rPr>
        <w:t>449376,5</w:t>
      </w:r>
      <w:r w:rsidRPr="00FE1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или  </w:t>
      </w:r>
      <w:r w:rsidR="00FE1545" w:rsidRPr="00FE1545">
        <w:rPr>
          <w:rFonts w:ascii="Times New Roman" w:eastAsia="Times New Roman" w:hAnsi="Times New Roman" w:cs="Times New Roman"/>
          <w:sz w:val="28"/>
          <w:szCs w:val="28"/>
          <w:lang w:eastAsia="ru-RU"/>
        </w:rPr>
        <w:t>68,6</w:t>
      </w:r>
      <w:r w:rsidRPr="00FE1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годовым назначениям в сумме  </w:t>
      </w:r>
      <w:r w:rsidR="00FE1545" w:rsidRPr="00FE1545">
        <w:rPr>
          <w:rFonts w:ascii="Times New Roman" w:eastAsia="Times New Roman" w:hAnsi="Times New Roman" w:cs="Times New Roman"/>
          <w:sz w:val="28"/>
          <w:szCs w:val="28"/>
          <w:lang w:eastAsia="ru-RU"/>
        </w:rPr>
        <w:t>654714,5</w:t>
      </w:r>
      <w:r w:rsidRPr="00FE1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рублей.</w:t>
      </w:r>
    </w:p>
    <w:p w:rsidR="008E6A0D" w:rsidRPr="00FE1545" w:rsidRDefault="008E6A0D" w:rsidP="008E6A0D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545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 округа  за 9 месяцев   202</w:t>
      </w:r>
      <w:r w:rsidR="00FE1545" w:rsidRPr="00FE154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E1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сохранил социальную направленность – на указанные цели израсходовано </w:t>
      </w:r>
      <w:r w:rsidR="00FE1545" w:rsidRPr="00FE1545">
        <w:rPr>
          <w:rFonts w:ascii="Times New Roman" w:eastAsia="Times New Roman" w:hAnsi="Times New Roman" w:cs="Times New Roman"/>
          <w:sz w:val="28"/>
          <w:szCs w:val="28"/>
          <w:lang w:eastAsia="ru-RU"/>
        </w:rPr>
        <w:t>178834,6</w:t>
      </w:r>
      <w:r w:rsidRPr="00FE1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или  </w:t>
      </w:r>
      <w:r w:rsidR="00FE1545" w:rsidRPr="00FE1545">
        <w:rPr>
          <w:rFonts w:ascii="Times New Roman" w:eastAsia="Times New Roman" w:hAnsi="Times New Roman" w:cs="Times New Roman"/>
          <w:sz w:val="28"/>
          <w:szCs w:val="28"/>
          <w:lang w:eastAsia="ru-RU"/>
        </w:rPr>
        <w:t>39,8</w:t>
      </w:r>
      <w:r w:rsidRPr="00FE1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всех расходов бюджета округа.</w:t>
      </w:r>
    </w:p>
    <w:p w:rsidR="008B0282" w:rsidRPr="0023370D" w:rsidRDefault="008E6A0D" w:rsidP="008B02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6E1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="008B0282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    </w:t>
      </w:r>
      <w:r w:rsidR="008B0282" w:rsidRPr="002337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всем разделам классификации расходов, за исключением  раздел</w:t>
      </w:r>
      <w:r w:rsidR="008B0282">
        <w:rPr>
          <w:rFonts w:ascii="Times New Roman" w:eastAsia="Times New Roman" w:hAnsi="Times New Roman" w:cs="Times New Roman"/>
          <w:sz w:val="28"/>
          <w:szCs w:val="28"/>
          <w:lang w:eastAsia="ru-RU"/>
        </w:rPr>
        <w:t>ов:</w:t>
      </w:r>
      <w:r w:rsidR="008B0282" w:rsidRPr="00233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0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«Национальная экономика», «Охрана окружающей среды», </w:t>
      </w:r>
      <w:r w:rsidR="008B0282" w:rsidRPr="0023370D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«Социальная политика» уровень исполнения к годовым назн</w:t>
      </w:r>
      <w:r w:rsidR="008B0282">
        <w:rPr>
          <w:rFonts w:ascii="Times New Roman" w:eastAsia="Times New Roman" w:hAnsi="Times New Roman" w:cs="Times New Roman"/>
          <w:sz w:val="28"/>
          <w:szCs w:val="28"/>
          <w:lang w:eastAsia="ru-RU"/>
        </w:rPr>
        <w:t>ачениям составил менее  75,0 процентов.</w:t>
      </w:r>
    </w:p>
    <w:p w:rsidR="008B0282" w:rsidRPr="008E7613" w:rsidRDefault="008E6A0D" w:rsidP="008B02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8B02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4</w:t>
      </w:r>
      <w:r w:rsidR="008B0282" w:rsidRPr="008B028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8B0282" w:rsidRPr="006A3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 сравнении задолженности по состоянию на 01.10.2024 года с аналогичным периодом 2023 года   наблюдается </w:t>
      </w:r>
      <w:r w:rsidR="008B0282" w:rsidRPr="006A38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уменьшение</w:t>
      </w:r>
      <w:r w:rsidR="008B0282" w:rsidRPr="006A3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1282,9 тыс. рублей, или  на 56,9 процента, в том числе в разрезе налоговых источников:</w:t>
      </w:r>
    </w:p>
    <w:p w:rsidR="008B0282" w:rsidRPr="006A38A0" w:rsidRDefault="008B0282" w:rsidP="008B028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A38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уменьшение </w:t>
      </w:r>
      <w:r w:rsidRPr="006A38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налогу на доходы физических лиц</w:t>
      </w:r>
      <w:r w:rsidRPr="006A38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A3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356,2 тыс. рублей, или на 19,4 процента;</w:t>
      </w:r>
    </w:p>
    <w:p w:rsidR="008B0282" w:rsidRPr="006A38A0" w:rsidRDefault="008B0282" w:rsidP="008B028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A38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увеличение </w:t>
      </w:r>
      <w:r w:rsidRPr="006A3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налогу,</w:t>
      </w:r>
      <w:r w:rsidRPr="006A38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6A38A0">
        <w:rPr>
          <w:rFonts w:ascii="Times New Roman" w:eastAsia="Calibri" w:hAnsi="Times New Roman" w:cs="Times New Roman"/>
          <w:sz w:val="28"/>
          <w:szCs w:val="28"/>
        </w:rPr>
        <w:t>взимаемом</w:t>
      </w:r>
      <w:proofErr w:type="gramEnd"/>
      <w:r w:rsidRPr="006A38A0">
        <w:rPr>
          <w:rFonts w:ascii="Times New Roman" w:eastAsia="Calibri" w:hAnsi="Times New Roman" w:cs="Times New Roman"/>
          <w:sz w:val="28"/>
          <w:szCs w:val="28"/>
        </w:rPr>
        <w:t xml:space="preserve"> в связи с применением упрощенной системы налогообложения</w:t>
      </w:r>
      <w:r w:rsidRPr="006A3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238,7 тыс. рублей, или на 43,1 процента;</w:t>
      </w:r>
    </w:p>
    <w:p w:rsidR="008B0282" w:rsidRPr="006A38A0" w:rsidRDefault="008B0282" w:rsidP="008B028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A38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уменьшение  </w:t>
      </w:r>
      <w:r w:rsidRPr="006A38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 налогу</w:t>
      </w:r>
      <w:r w:rsidRPr="006A38A0">
        <w:rPr>
          <w:rFonts w:ascii="Times New Roman" w:eastAsia="Calibri" w:hAnsi="Times New Roman" w:cs="Times New Roman"/>
          <w:sz w:val="28"/>
          <w:szCs w:val="28"/>
        </w:rPr>
        <w:t xml:space="preserve"> на имущество физических лиц </w:t>
      </w:r>
      <w:r w:rsidRPr="006A3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958,6 тыс. рублей, или в 2,2 раза;</w:t>
      </w:r>
    </w:p>
    <w:p w:rsidR="008B0282" w:rsidRPr="006A38A0" w:rsidRDefault="008B0282" w:rsidP="008B028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A38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</w:t>
      </w:r>
      <w:r w:rsidR="003005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меньшение</w:t>
      </w:r>
      <w:r w:rsidRPr="006A3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земельному налогу  на 206,8 тыс. рублей, или в 2,1 раза.</w:t>
      </w:r>
    </w:p>
    <w:p w:rsidR="008E6A0D" w:rsidRPr="004546E1" w:rsidRDefault="008B0282" w:rsidP="008B02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proofErr w:type="gramStart"/>
      <w:r w:rsidRPr="003045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Наибольший удельный вес в структуре недоимки по платежам в бюджет на 01 октября   2024 года занимает задолженность по налогу на доходы физических лиц – 49,0 %, на втором месте по  налогу взымаемом в связи с применением упрощенной системы налогообложения  - 23,6 %, на третьем месте по налогу на имущество физических лиц – 22,1%, на четвертом месте по земельному налогу – 5,3% от общей суммы недоимки.</w:t>
      </w:r>
      <w:proofErr w:type="gramEnd"/>
    </w:p>
    <w:p w:rsidR="008E6A0D" w:rsidRPr="000C50F7" w:rsidRDefault="008E6A0D" w:rsidP="008E6A0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0F7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0C50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C50F7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 округа за 9 месяцев  202</w:t>
      </w:r>
      <w:r w:rsidR="000C50F7" w:rsidRPr="000C50F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C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исполнен с профицитом   в размере  </w:t>
      </w:r>
      <w:r w:rsidR="000C50F7" w:rsidRPr="000C50F7">
        <w:rPr>
          <w:rFonts w:ascii="Times New Roman" w:eastAsia="Times New Roman" w:hAnsi="Times New Roman" w:cs="Times New Roman"/>
          <w:sz w:val="28"/>
          <w:szCs w:val="28"/>
          <w:lang w:eastAsia="ru-RU"/>
        </w:rPr>
        <w:t>19332,3</w:t>
      </w:r>
      <w:r w:rsidRPr="000C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за этот же период 202</w:t>
      </w:r>
      <w:r w:rsidR="000C50F7" w:rsidRPr="000C50F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C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бюджет также исполнен с профицитом в размере  </w:t>
      </w:r>
      <w:r w:rsidR="000C50F7" w:rsidRPr="000C50F7">
        <w:rPr>
          <w:rFonts w:ascii="Times New Roman" w:eastAsia="Times New Roman" w:hAnsi="Times New Roman" w:cs="Times New Roman"/>
          <w:sz w:val="28"/>
          <w:szCs w:val="28"/>
          <w:lang w:eastAsia="ru-RU"/>
        </w:rPr>
        <w:t>58598,4</w:t>
      </w:r>
      <w:r w:rsidRPr="000C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рублей.</w:t>
      </w:r>
    </w:p>
    <w:p w:rsidR="008E6A0D" w:rsidRPr="004546E1" w:rsidRDefault="008E6A0D" w:rsidP="008E6A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color w:val="C00000"/>
          <w:sz w:val="28"/>
          <w:szCs w:val="28"/>
          <w:lang w:eastAsia="ru-RU"/>
        </w:rPr>
      </w:pPr>
      <w:r w:rsidRPr="004546E1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   </w:t>
      </w:r>
      <w:r w:rsidR="000C50F7" w:rsidRPr="00C2589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6. </w:t>
      </w:r>
      <w:proofErr w:type="gramStart"/>
      <w:r w:rsidR="000C50F7" w:rsidRPr="00566E3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Согласно п.22 Решения  Представительного Собрания округа от 15 декабря 2023 года №128 «О бюджете округа на 2024 год и плановый период 2025  и 2026 годов»  утверждена программа  внутреннего заимствования округа на 202</w:t>
      </w:r>
      <w:r w:rsidR="0030055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</w:t>
      </w:r>
      <w:r w:rsidR="000C50F7" w:rsidRPr="00566E3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год и плановый период 202</w:t>
      </w:r>
      <w:r w:rsidR="0030055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</w:t>
      </w:r>
      <w:r w:rsidR="000C50F7" w:rsidRPr="00566E3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и 202</w:t>
      </w:r>
      <w:r w:rsidR="0030055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6</w:t>
      </w:r>
      <w:r w:rsidR="000C50F7" w:rsidRPr="00566E3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годов согласно приложению 9,  сумма кредита из других бюджетов системы РФ, по которым возникли долговые обязательства в 2024 году составляет</w:t>
      </w:r>
      <w:proofErr w:type="gramEnd"/>
      <w:r w:rsidR="000C50F7" w:rsidRPr="00566E3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0,0 тыс. рублей, </w:t>
      </w:r>
      <w:r w:rsidR="000C50F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что связано с отсутствием </w:t>
      </w:r>
      <w:r w:rsidR="000C50F7" w:rsidRPr="00566E3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бюджетн</w:t>
      </w:r>
      <w:r w:rsidR="000C50F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ого</w:t>
      </w:r>
      <w:r w:rsidR="000C50F7" w:rsidRPr="00566E3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кредит</w:t>
      </w:r>
      <w:r w:rsidR="000C50F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</w:t>
      </w:r>
      <w:r w:rsidR="000C50F7" w:rsidRPr="00566E3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в округе</w:t>
      </w:r>
    </w:p>
    <w:p w:rsidR="000C50F7" w:rsidRPr="00C25891" w:rsidRDefault="000C50F7" w:rsidP="000C50F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C25891">
        <w:rPr>
          <w:rFonts w:ascii="Times New Roman" w:hAnsi="Times New Roman" w:cs="Times New Roman"/>
          <w:sz w:val="28"/>
          <w:szCs w:val="28"/>
        </w:rPr>
        <w:t>7. Расходы бюджета округа на обслуживание муниципального долга</w:t>
      </w:r>
      <w:r w:rsidRPr="00C2589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не предусмотрен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ы</w:t>
      </w:r>
      <w:r w:rsidRPr="00C2589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бю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джетом округа на 2024</w:t>
      </w:r>
      <w:r w:rsidRPr="00C2589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год.</w:t>
      </w:r>
    </w:p>
    <w:p w:rsidR="000C50F7" w:rsidRPr="007A04D9" w:rsidRDefault="000C50F7" w:rsidP="000C50F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C25891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08A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 соответствии с п. 21 Решения Представительного Собрания округа от 15 декабря 2023 года №128 «О бюджете округа на 2024 год и плановый период 2025 и 2026 годов»  установлено, что в 2024 году и плановом периоде 2025 </w:t>
      </w:r>
      <w:r w:rsidRPr="007A04D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и 2026 годов муниципальные гарантии не предоставляются. </w:t>
      </w:r>
    </w:p>
    <w:p w:rsidR="000C50F7" w:rsidRPr="004546E1" w:rsidRDefault="008E6A0D" w:rsidP="000C50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4546E1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    </w:t>
      </w:r>
      <w:r w:rsidRPr="000C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="000C50F7" w:rsidRPr="001334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Объем кредиторской задолженности на начало 202</w:t>
      </w:r>
      <w:r w:rsidR="000C50F7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0C50F7" w:rsidRPr="001334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по сравнению с </w:t>
      </w:r>
      <w:r w:rsidR="000C50F7" w:rsidRPr="008D622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началом прошлого года снизилась на 3318,5  тыс. рублей, или  в 3,1 раза.  </w:t>
      </w:r>
      <w:r w:rsidR="000C50F7" w:rsidRPr="008D6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C50F7" w:rsidRPr="008D622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0C50F7" w:rsidRPr="008D6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  сравнении задолженности по состоянию на 01.09.2024 года с аналогичным периодом 2023 года   произошло уменьшение   на </w:t>
      </w:r>
      <w:r w:rsidR="000C50F7" w:rsidRPr="008D622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22645,6  </w:t>
      </w:r>
      <w:r w:rsidR="000C50F7" w:rsidRPr="008D622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или на 73,6 процента.</w:t>
      </w:r>
    </w:p>
    <w:p w:rsidR="000C50F7" w:rsidRPr="000C50F7" w:rsidRDefault="000C50F7" w:rsidP="000C50F7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C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8E6A0D" w:rsidRPr="000C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 </w:t>
      </w:r>
      <w:r w:rsidRPr="008D51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Объем дебиторской задолженности на начало 2024 года по сравнению с началом </w:t>
      </w:r>
      <w:r w:rsidRPr="00D85DF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прошлого года увеличился на 2215,2 тыс. рублей, или на 40,7 процента.  </w:t>
      </w:r>
      <w:r w:rsidRPr="00212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исполнения бюджета округа за 9 месяцев  текущего года объем дебиторской задолженности увеличилась   на 8036,5 тыс. рублей, или в 2,1 раза </w:t>
      </w:r>
      <w:r w:rsidRPr="0021256B">
        <w:rPr>
          <w:rFonts w:ascii="Times New Roman" w:eastAsiaTheme="minorEastAsia" w:hAnsi="Times New Roman" w:cs="Times New Roman"/>
          <w:sz w:val="28"/>
          <w:szCs w:val="28"/>
          <w:lang w:eastAsia="ru-RU"/>
        </w:rPr>
        <w:t>(данные без учета задолженности по налоговым доходам).</w:t>
      </w:r>
    </w:p>
    <w:p w:rsidR="008E6A0D" w:rsidRPr="004546E1" w:rsidRDefault="008E6A0D" w:rsidP="008E6A0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8E6A0D" w:rsidRPr="004546E1" w:rsidRDefault="008E6A0D" w:rsidP="008E6A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8E6A0D" w:rsidRPr="000C50F7" w:rsidRDefault="008E6A0D" w:rsidP="008E6A0D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50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 администрации округа:</w:t>
      </w:r>
    </w:p>
    <w:p w:rsidR="008E6A0D" w:rsidRPr="004546E1" w:rsidRDefault="008E6A0D" w:rsidP="008E6A0D">
      <w:pPr>
        <w:spacing w:after="0" w:line="240" w:lineRule="auto"/>
        <w:ind w:right="-185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8E6A0D" w:rsidRPr="00C555DD" w:rsidRDefault="008E6A0D" w:rsidP="008E6A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6E1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    </w:t>
      </w:r>
      <w:r w:rsidR="00C555DD" w:rsidRPr="00A05231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изменения в бюджет округа в части неналоговых доходов по доходн</w:t>
      </w:r>
      <w:r w:rsidR="00C555DD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r w:rsidR="00C555DD" w:rsidRPr="00A05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источник</w:t>
      </w:r>
      <w:r w:rsidR="00C555D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555DD" w:rsidRPr="00A05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«Доходы от оказания  платных услуг и компенсации затрат государства»</w:t>
      </w:r>
      <w:r w:rsidR="00C555D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555DD" w:rsidRPr="00A05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55D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как</w:t>
      </w:r>
      <w:r w:rsidR="00C555DD" w:rsidRPr="00A05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 составило  выше 100,0 процентов.</w:t>
      </w:r>
      <w:r w:rsidR="00C555DD" w:rsidRPr="00A0523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C555DD" w:rsidRPr="00A05231" w:rsidRDefault="008E6A0D" w:rsidP="00C555DD">
      <w:pPr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6E1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     </w:t>
      </w:r>
      <w:r w:rsidR="00C555D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555DD" w:rsidRPr="00A05231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 допускать   роста кредиторской и дебиторской задолженности, также   принять все  необходимые меры по  их сокращению.</w:t>
      </w:r>
    </w:p>
    <w:p w:rsidR="00C555DD" w:rsidRPr="00A05231" w:rsidRDefault="00C555DD" w:rsidP="00C555DD">
      <w:pPr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05231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целях пополнения доходной части  бюджета округа  рекомендуем принять все необходимые меры по сокращению задолженности по налоговым доходам, в части  налога на доходы физических лиц, налога на  совокупный доход и налога на имущество физических лиц.</w:t>
      </w:r>
    </w:p>
    <w:p w:rsidR="00C555DD" w:rsidRPr="00B53BB7" w:rsidRDefault="00C555DD" w:rsidP="00C55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53BB7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Рекомендуем своевременно  вносить изменения и дополнения  в бюджет округа</w:t>
      </w:r>
      <w:r w:rsidRPr="00B53BB7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8E6A0D" w:rsidRPr="004546E1" w:rsidRDefault="008E6A0D" w:rsidP="00C55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4546E1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             </w:t>
      </w:r>
    </w:p>
    <w:p w:rsidR="008E6A0D" w:rsidRPr="004546E1" w:rsidRDefault="008E6A0D" w:rsidP="008E6A0D">
      <w:pPr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4546E1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      </w:t>
      </w:r>
    </w:p>
    <w:p w:rsidR="008E6A0D" w:rsidRPr="00C555DD" w:rsidRDefault="008E6A0D" w:rsidP="008E6A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5D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инспектор контрольно-</w:t>
      </w:r>
    </w:p>
    <w:p w:rsidR="008E6A0D" w:rsidRPr="00C555DD" w:rsidRDefault="008E6A0D" w:rsidP="008E6A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5DD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счетной комиссии</w:t>
      </w:r>
      <w:r w:rsidRPr="00C55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 w:rsidRPr="00C555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</w:t>
      </w:r>
      <w:r w:rsidRPr="00C555DD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Шестакова  М.И.</w:t>
      </w:r>
    </w:p>
    <w:p w:rsidR="008E6A0D" w:rsidRPr="004546E1" w:rsidRDefault="008E6A0D" w:rsidP="008E6A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8E6A0D" w:rsidRPr="004546E1" w:rsidRDefault="008E6A0D" w:rsidP="008E6A0D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C00000"/>
          <w:lang w:eastAsia="ru-RU"/>
        </w:rPr>
      </w:pPr>
    </w:p>
    <w:p w:rsidR="00DB0F3A" w:rsidRPr="004546E1" w:rsidRDefault="00DB0F3A">
      <w:pPr>
        <w:rPr>
          <w:color w:val="C00000"/>
        </w:rPr>
      </w:pPr>
    </w:p>
    <w:sectPr w:rsidR="00DB0F3A" w:rsidRPr="004546E1">
      <w:head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693" w:rsidRDefault="00B54693" w:rsidP="001446DA">
      <w:pPr>
        <w:spacing w:after="0" w:line="240" w:lineRule="auto"/>
      </w:pPr>
      <w:r>
        <w:separator/>
      </w:r>
    </w:p>
  </w:endnote>
  <w:endnote w:type="continuationSeparator" w:id="0">
    <w:p w:rsidR="00B54693" w:rsidRDefault="00B54693" w:rsidP="00144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693" w:rsidRDefault="00B54693" w:rsidP="001446DA">
      <w:pPr>
        <w:spacing w:after="0" w:line="240" w:lineRule="auto"/>
      </w:pPr>
      <w:r>
        <w:separator/>
      </w:r>
    </w:p>
  </w:footnote>
  <w:footnote w:type="continuationSeparator" w:id="0">
    <w:p w:rsidR="00B54693" w:rsidRDefault="00B54693" w:rsidP="001446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3282573"/>
      <w:docPartObj>
        <w:docPartGallery w:val="Page Numbers (Top of Page)"/>
        <w:docPartUnique/>
      </w:docPartObj>
    </w:sdtPr>
    <w:sdtEndPr/>
    <w:sdtContent>
      <w:p w:rsidR="00147EED" w:rsidRDefault="00147EE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55C6">
          <w:rPr>
            <w:noProof/>
          </w:rPr>
          <w:t>1</w:t>
        </w:r>
        <w:r>
          <w:fldChar w:fldCharType="end"/>
        </w:r>
      </w:p>
    </w:sdtContent>
  </w:sdt>
  <w:p w:rsidR="00147EED" w:rsidRDefault="00147EE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79F"/>
    <w:rsid w:val="000023F9"/>
    <w:rsid w:val="00002FA1"/>
    <w:rsid w:val="00004430"/>
    <w:rsid w:val="00007B1A"/>
    <w:rsid w:val="000117B3"/>
    <w:rsid w:val="00033611"/>
    <w:rsid w:val="00033F64"/>
    <w:rsid w:val="000376F8"/>
    <w:rsid w:val="0005589E"/>
    <w:rsid w:val="00063FC3"/>
    <w:rsid w:val="00073355"/>
    <w:rsid w:val="00080C60"/>
    <w:rsid w:val="000A0DEE"/>
    <w:rsid w:val="000C50F7"/>
    <w:rsid w:val="000D47D3"/>
    <w:rsid w:val="000E5E90"/>
    <w:rsid w:val="000F21A2"/>
    <w:rsid w:val="000F2A54"/>
    <w:rsid w:val="00120262"/>
    <w:rsid w:val="001209EA"/>
    <w:rsid w:val="001213AD"/>
    <w:rsid w:val="00135623"/>
    <w:rsid w:val="0014055A"/>
    <w:rsid w:val="001446DA"/>
    <w:rsid w:val="00147EED"/>
    <w:rsid w:val="00151C70"/>
    <w:rsid w:val="001541E3"/>
    <w:rsid w:val="00154927"/>
    <w:rsid w:val="00154A7E"/>
    <w:rsid w:val="00164A61"/>
    <w:rsid w:val="001748A7"/>
    <w:rsid w:val="00183B85"/>
    <w:rsid w:val="001926B4"/>
    <w:rsid w:val="001A497A"/>
    <w:rsid w:val="001C398B"/>
    <w:rsid w:val="001D6A50"/>
    <w:rsid w:val="0021256B"/>
    <w:rsid w:val="00213CD3"/>
    <w:rsid w:val="0023370D"/>
    <w:rsid w:val="00245A4E"/>
    <w:rsid w:val="002970C4"/>
    <w:rsid w:val="002A2173"/>
    <w:rsid w:val="002E5623"/>
    <w:rsid w:val="002F5835"/>
    <w:rsid w:val="00300556"/>
    <w:rsid w:val="003045E4"/>
    <w:rsid w:val="0031004D"/>
    <w:rsid w:val="00310B5A"/>
    <w:rsid w:val="00343B3E"/>
    <w:rsid w:val="003456BB"/>
    <w:rsid w:val="00387845"/>
    <w:rsid w:val="003A57BC"/>
    <w:rsid w:val="003B31D9"/>
    <w:rsid w:val="003E141A"/>
    <w:rsid w:val="00405B2A"/>
    <w:rsid w:val="0041123E"/>
    <w:rsid w:val="00413371"/>
    <w:rsid w:val="00433ABB"/>
    <w:rsid w:val="00440610"/>
    <w:rsid w:val="004546E1"/>
    <w:rsid w:val="004615A1"/>
    <w:rsid w:val="004655DE"/>
    <w:rsid w:val="004711B0"/>
    <w:rsid w:val="00482AA7"/>
    <w:rsid w:val="004A540E"/>
    <w:rsid w:val="004B324A"/>
    <w:rsid w:val="004C4268"/>
    <w:rsid w:val="004D06B2"/>
    <w:rsid w:val="004F4C4E"/>
    <w:rsid w:val="005629CD"/>
    <w:rsid w:val="005855C6"/>
    <w:rsid w:val="0059779F"/>
    <w:rsid w:val="005A2DCD"/>
    <w:rsid w:val="005A33B7"/>
    <w:rsid w:val="005A4CA7"/>
    <w:rsid w:val="005B42EF"/>
    <w:rsid w:val="005B59BC"/>
    <w:rsid w:val="005C67B2"/>
    <w:rsid w:val="00601EBE"/>
    <w:rsid w:val="00621E34"/>
    <w:rsid w:val="00623EAE"/>
    <w:rsid w:val="0062780C"/>
    <w:rsid w:val="006444A2"/>
    <w:rsid w:val="00651209"/>
    <w:rsid w:val="00661116"/>
    <w:rsid w:val="00663E34"/>
    <w:rsid w:val="0067679A"/>
    <w:rsid w:val="0068711D"/>
    <w:rsid w:val="00695776"/>
    <w:rsid w:val="006A38A0"/>
    <w:rsid w:val="006B4A66"/>
    <w:rsid w:val="006B4D57"/>
    <w:rsid w:val="00716DAB"/>
    <w:rsid w:val="00742518"/>
    <w:rsid w:val="007528CC"/>
    <w:rsid w:val="0075567C"/>
    <w:rsid w:val="007656BC"/>
    <w:rsid w:val="00775E2D"/>
    <w:rsid w:val="00780E4F"/>
    <w:rsid w:val="007813A2"/>
    <w:rsid w:val="007835BC"/>
    <w:rsid w:val="00784764"/>
    <w:rsid w:val="007856F6"/>
    <w:rsid w:val="00785F0E"/>
    <w:rsid w:val="00796E3E"/>
    <w:rsid w:val="007B4B05"/>
    <w:rsid w:val="007B587D"/>
    <w:rsid w:val="007B7031"/>
    <w:rsid w:val="007C2296"/>
    <w:rsid w:val="007C4FB3"/>
    <w:rsid w:val="007E057B"/>
    <w:rsid w:val="007E74D3"/>
    <w:rsid w:val="007F739B"/>
    <w:rsid w:val="008139B6"/>
    <w:rsid w:val="008200F9"/>
    <w:rsid w:val="0082386F"/>
    <w:rsid w:val="0083635F"/>
    <w:rsid w:val="00854FBA"/>
    <w:rsid w:val="008B0282"/>
    <w:rsid w:val="008B0A1D"/>
    <w:rsid w:val="008B3FDD"/>
    <w:rsid w:val="008C4674"/>
    <w:rsid w:val="008D16D4"/>
    <w:rsid w:val="008D446C"/>
    <w:rsid w:val="008D6220"/>
    <w:rsid w:val="008E6A0D"/>
    <w:rsid w:val="008E7613"/>
    <w:rsid w:val="009250CB"/>
    <w:rsid w:val="00930C68"/>
    <w:rsid w:val="00956953"/>
    <w:rsid w:val="009652A7"/>
    <w:rsid w:val="00971D0F"/>
    <w:rsid w:val="00993AE0"/>
    <w:rsid w:val="009961B3"/>
    <w:rsid w:val="009C54BF"/>
    <w:rsid w:val="009E2C51"/>
    <w:rsid w:val="00A107EA"/>
    <w:rsid w:val="00A1244E"/>
    <w:rsid w:val="00A20DB7"/>
    <w:rsid w:val="00A267CC"/>
    <w:rsid w:val="00A26B97"/>
    <w:rsid w:val="00A52FB3"/>
    <w:rsid w:val="00A72495"/>
    <w:rsid w:val="00A91CEE"/>
    <w:rsid w:val="00A93E22"/>
    <w:rsid w:val="00AA4021"/>
    <w:rsid w:val="00AA58B9"/>
    <w:rsid w:val="00AB3BAA"/>
    <w:rsid w:val="00AC1C80"/>
    <w:rsid w:val="00AD7262"/>
    <w:rsid w:val="00AE52AD"/>
    <w:rsid w:val="00B045B1"/>
    <w:rsid w:val="00B54693"/>
    <w:rsid w:val="00B72592"/>
    <w:rsid w:val="00B7315B"/>
    <w:rsid w:val="00B800FB"/>
    <w:rsid w:val="00BA6FDA"/>
    <w:rsid w:val="00BD08B7"/>
    <w:rsid w:val="00BF0E6B"/>
    <w:rsid w:val="00C1305C"/>
    <w:rsid w:val="00C16461"/>
    <w:rsid w:val="00C16D8E"/>
    <w:rsid w:val="00C1727A"/>
    <w:rsid w:val="00C22195"/>
    <w:rsid w:val="00C33CAC"/>
    <w:rsid w:val="00C37DB3"/>
    <w:rsid w:val="00C555DD"/>
    <w:rsid w:val="00C571B1"/>
    <w:rsid w:val="00C73D57"/>
    <w:rsid w:val="00C77DBE"/>
    <w:rsid w:val="00C812EB"/>
    <w:rsid w:val="00C943C1"/>
    <w:rsid w:val="00CC0EA1"/>
    <w:rsid w:val="00CC3B6C"/>
    <w:rsid w:val="00D1156A"/>
    <w:rsid w:val="00D2565D"/>
    <w:rsid w:val="00D418BF"/>
    <w:rsid w:val="00D60246"/>
    <w:rsid w:val="00D919DD"/>
    <w:rsid w:val="00D9711F"/>
    <w:rsid w:val="00DA3605"/>
    <w:rsid w:val="00DB0F3A"/>
    <w:rsid w:val="00DC2314"/>
    <w:rsid w:val="00DE4349"/>
    <w:rsid w:val="00DF593F"/>
    <w:rsid w:val="00E407FC"/>
    <w:rsid w:val="00E408CB"/>
    <w:rsid w:val="00E57AAD"/>
    <w:rsid w:val="00E64F03"/>
    <w:rsid w:val="00E92CF2"/>
    <w:rsid w:val="00E9635B"/>
    <w:rsid w:val="00E973AA"/>
    <w:rsid w:val="00EA7398"/>
    <w:rsid w:val="00EC0673"/>
    <w:rsid w:val="00EC3E42"/>
    <w:rsid w:val="00EE3FF9"/>
    <w:rsid w:val="00EF0FFC"/>
    <w:rsid w:val="00F04573"/>
    <w:rsid w:val="00F30494"/>
    <w:rsid w:val="00F54732"/>
    <w:rsid w:val="00F728FC"/>
    <w:rsid w:val="00F76319"/>
    <w:rsid w:val="00F77301"/>
    <w:rsid w:val="00FC3B02"/>
    <w:rsid w:val="00FD1778"/>
    <w:rsid w:val="00FE1545"/>
    <w:rsid w:val="00FE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E6A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6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6A0D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8E6A0D"/>
  </w:style>
  <w:style w:type="paragraph" w:styleId="a5">
    <w:name w:val="header"/>
    <w:basedOn w:val="a"/>
    <w:link w:val="a6"/>
    <w:uiPriority w:val="99"/>
    <w:unhideWhenUsed/>
    <w:rsid w:val="008E6A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8E6A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8E6A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rsid w:val="008E6A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semiHidden/>
    <w:unhideWhenUsed/>
    <w:rsid w:val="008E6A0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8E6A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8E6A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8E6A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E6A0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E6A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Normal">
    <w:name w:val="Normal Знак"/>
    <w:link w:val="10"/>
    <w:locked/>
    <w:rsid w:val="008E6A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Обычный1"/>
    <w:link w:val="Normal"/>
    <w:rsid w:val="008E6A0D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rvps698610">
    <w:name w:val="rvps698610"/>
    <w:basedOn w:val="a"/>
    <w:rsid w:val="008E6A0D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8E6A0D"/>
    <w:rPr>
      <w:rFonts w:ascii="Times New Roman" w:hAnsi="Times New Roman" w:cs="Times New Roman" w:hint="default"/>
      <w:sz w:val="24"/>
      <w:szCs w:val="24"/>
    </w:rPr>
  </w:style>
  <w:style w:type="table" w:styleId="ac">
    <w:name w:val="Table Grid"/>
    <w:basedOn w:val="a1"/>
    <w:rsid w:val="008E6A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nhideWhenUsed/>
    <w:rsid w:val="008E6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E6A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6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6A0D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8E6A0D"/>
  </w:style>
  <w:style w:type="paragraph" w:styleId="a5">
    <w:name w:val="header"/>
    <w:basedOn w:val="a"/>
    <w:link w:val="a6"/>
    <w:uiPriority w:val="99"/>
    <w:unhideWhenUsed/>
    <w:rsid w:val="008E6A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8E6A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8E6A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rsid w:val="008E6A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semiHidden/>
    <w:unhideWhenUsed/>
    <w:rsid w:val="008E6A0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8E6A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8E6A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8E6A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E6A0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E6A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Normal">
    <w:name w:val="Normal Знак"/>
    <w:link w:val="10"/>
    <w:locked/>
    <w:rsid w:val="008E6A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Обычный1"/>
    <w:link w:val="Normal"/>
    <w:rsid w:val="008E6A0D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rvps698610">
    <w:name w:val="rvps698610"/>
    <w:basedOn w:val="a"/>
    <w:rsid w:val="008E6A0D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8E6A0D"/>
    <w:rPr>
      <w:rFonts w:ascii="Times New Roman" w:hAnsi="Times New Roman" w:cs="Times New Roman" w:hint="default"/>
      <w:sz w:val="24"/>
      <w:szCs w:val="24"/>
    </w:rPr>
  </w:style>
  <w:style w:type="table" w:styleId="ac">
    <w:name w:val="Table Grid"/>
    <w:basedOn w:val="a1"/>
    <w:rsid w:val="008E6A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nhideWhenUsed/>
    <w:rsid w:val="008E6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hart" Target="charts/chart5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hart" Target="charts/chart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Лист1!$B$2</c:f>
              <c:strCache>
                <c:ptCount val="1"/>
                <c:pt idx="0">
                  <c:v>Факт за 9 месяцев 2023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Лист1!$A$3:$A$13</c:f>
              <c:strCache>
                <c:ptCount val="11"/>
                <c:pt idx="0">
                  <c:v>НДФЛ</c:v>
                </c:pt>
                <c:pt idx="1">
                  <c:v>Акцизы и подакцизные товары</c:v>
                </c:pt>
                <c:pt idx="2">
                  <c:v>Налог на совокупный доход </c:v>
                </c:pt>
                <c:pt idx="3">
                  <c:v>Налог на имущество</c:v>
                </c:pt>
                <c:pt idx="4">
                  <c:v>Государственная пошлина</c:v>
                </c:pt>
                <c:pt idx="5">
                  <c:v>Доходы от использования мун. имущества</c:v>
                </c:pt>
                <c:pt idx="6">
                  <c:v>Платежи при использовании природных рессурсов</c:v>
                </c:pt>
                <c:pt idx="7">
                  <c:v>Платежи от оказания платных услуг и компенсация затрат</c:v>
                </c:pt>
                <c:pt idx="8">
                  <c:v>Доходы от продажи материальных ценностей</c:v>
                </c:pt>
                <c:pt idx="9">
                  <c:v>Штрафы, санкции, возмещение ущерба</c:v>
                </c:pt>
                <c:pt idx="10">
                  <c:v>Задолженность по отмененным налогам</c:v>
                </c:pt>
              </c:strCache>
            </c:strRef>
          </c:cat>
          <c:val>
            <c:numRef>
              <c:f>Лист1!$B$3:$B$13</c:f>
              <c:numCache>
                <c:formatCode>General</c:formatCode>
                <c:ptCount val="11"/>
                <c:pt idx="0">
                  <c:v>47902.400000000001</c:v>
                </c:pt>
                <c:pt idx="1">
                  <c:v>5947</c:v>
                </c:pt>
                <c:pt idx="2">
                  <c:v>4060.5</c:v>
                </c:pt>
                <c:pt idx="3">
                  <c:v>672.1</c:v>
                </c:pt>
                <c:pt idx="4">
                  <c:v>279.2</c:v>
                </c:pt>
                <c:pt idx="5">
                  <c:v>1929.2</c:v>
                </c:pt>
                <c:pt idx="6">
                  <c:v>132.5</c:v>
                </c:pt>
                <c:pt idx="7">
                  <c:v>36.200000000000003</c:v>
                </c:pt>
                <c:pt idx="8">
                  <c:v>1346.4</c:v>
                </c:pt>
                <c:pt idx="9">
                  <c:v>646.29999999999995</c:v>
                </c:pt>
                <c:pt idx="10">
                  <c:v>0.1</c:v>
                </c:pt>
              </c:numCache>
            </c:numRef>
          </c:val>
        </c:ser>
        <c:ser>
          <c:idx val="1"/>
          <c:order val="1"/>
          <c:tx>
            <c:strRef>
              <c:f>Лист1!$C$2</c:f>
              <c:strCache>
                <c:ptCount val="1"/>
                <c:pt idx="0">
                  <c:v>Факт за 9 месяцев 2024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Лист1!$A$3:$A$13</c:f>
              <c:strCache>
                <c:ptCount val="11"/>
                <c:pt idx="0">
                  <c:v>НДФЛ</c:v>
                </c:pt>
                <c:pt idx="1">
                  <c:v>Акцизы и подакцизные товары</c:v>
                </c:pt>
                <c:pt idx="2">
                  <c:v>Налог на совокупный доход </c:v>
                </c:pt>
                <c:pt idx="3">
                  <c:v>Налог на имущество</c:v>
                </c:pt>
                <c:pt idx="4">
                  <c:v>Государственная пошлина</c:v>
                </c:pt>
                <c:pt idx="5">
                  <c:v>Доходы от использования мун. имущества</c:v>
                </c:pt>
                <c:pt idx="6">
                  <c:v>Платежи при использовании природных рессурсов</c:v>
                </c:pt>
                <c:pt idx="7">
                  <c:v>Платежи от оказания платных услуг и компенсация затрат</c:v>
                </c:pt>
                <c:pt idx="8">
                  <c:v>Доходы от продажи материальных ценностей</c:v>
                </c:pt>
                <c:pt idx="9">
                  <c:v>Штрафы, санкции, возмещение ущерба</c:v>
                </c:pt>
                <c:pt idx="10">
                  <c:v>Задолженность по отмененным налогам</c:v>
                </c:pt>
              </c:strCache>
            </c:strRef>
          </c:cat>
          <c:val>
            <c:numRef>
              <c:f>Лист1!$C$3:$C$13</c:f>
              <c:numCache>
                <c:formatCode>General</c:formatCode>
                <c:ptCount val="11"/>
                <c:pt idx="0">
                  <c:v>58655.4</c:v>
                </c:pt>
                <c:pt idx="1">
                  <c:v>6080.5</c:v>
                </c:pt>
                <c:pt idx="2">
                  <c:v>4055.7</c:v>
                </c:pt>
                <c:pt idx="3">
                  <c:v>966.9</c:v>
                </c:pt>
                <c:pt idx="4">
                  <c:v>768.4</c:v>
                </c:pt>
                <c:pt idx="5">
                  <c:v>1276</c:v>
                </c:pt>
                <c:pt idx="6">
                  <c:v>76</c:v>
                </c:pt>
                <c:pt idx="7">
                  <c:v>583.70000000000005</c:v>
                </c:pt>
                <c:pt idx="8">
                  <c:v>2237.8000000000002</c:v>
                </c:pt>
                <c:pt idx="9">
                  <c:v>386.2</c:v>
                </c:pt>
                <c:pt idx="10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65769728"/>
        <c:axId val="265771264"/>
        <c:axId val="0"/>
      </c:bar3DChart>
      <c:catAx>
        <c:axId val="265769728"/>
        <c:scaling>
          <c:orientation val="minMax"/>
        </c:scaling>
        <c:delete val="0"/>
        <c:axPos val="l"/>
        <c:majorTickMark val="out"/>
        <c:minorTickMark val="none"/>
        <c:tickLblPos val="nextTo"/>
        <c:crossAx val="265771264"/>
        <c:crosses val="autoZero"/>
        <c:auto val="1"/>
        <c:lblAlgn val="ctr"/>
        <c:lblOffset val="100"/>
        <c:noMultiLvlLbl val="0"/>
      </c:catAx>
      <c:valAx>
        <c:axId val="265771264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26576972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Лист1!$A$35</c:f>
              <c:strCache>
                <c:ptCount val="1"/>
                <c:pt idx="0">
                  <c:v>Факт за 9 месяцев    2024 года</c:v>
                </c:pt>
              </c:strCache>
            </c:strRef>
          </c:tx>
          <c:invertIfNegative val="0"/>
          <c:dLbls>
            <c:dLbl>
              <c:idx val="3"/>
              <c:layout>
                <c:manualLayout>
                  <c:x val="-1.8171493469619535E-2"/>
                  <c:y val="4.378762244588004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Лист1!$B$34:$F$34</c:f>
              <c:strCache>
                <c:ptCount val="5"/>
                <c:pt idx="0">
                  <c:v>Дотации</c:v>
                </c:pt>
                <c:pt idx="1">
                  <c:v>Субвенции</c:v>
                </c:pt>
                <c:pt idx="2">
                  <c:v>Субсидии</c:v>
                </c:pt>
                <c:pt idx="3">
                  <c:v>Межбюджетные трансферты</c:v>
                </c:pt>
                <c:pt idx="4">
                  <c:v>Прочие безвозмездные поступления</c:v>
                </c:pt>
              </c:strCache>
            </c:strRef>
          </c:cat>
          <c:val>
            <c:numRef>
              <c:f>Лист1!$B$35:$F$35</c:f>
              <c:numCache>
                <c:formatCode>General</c:formatCode>
                <c:ptCount val="5"/>
                <c:pt idx="0">
                  <c:v>96526.7</c:v>
                </c:pt>
                <c:pt idx="1">
                  <c:v>217539.20000000001</c:v>
                </c:pt>
                <c:pt idx="2">
                  <c:v>77244.600000000006</c:v>
                </c:pt>
                <c:pt idx="3">
                  <c:v>52.1</c:v>
                </c:pt>
                <c:pt idx="4">
                  <c:v>2259.6</c:v>
                </c:pt>
              </c:numCache>
            </c:numRef>
          </c:val>
        </c:ser>
        <c:ser>
          <c:idx val="1"/>
          <c:order val="1"/>
          <c:tx>
            <c:strRef>
              <c:f>Лист1!$A$36</c:f>
              <c:strCache>
                <c:ptCount val="1"/>
                <c:pt idx="0">
                  <c:v>Факт за 9 месяцев    2023 года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5.2243043725156119E-2"/>
                  <c:y val="-3.06513357121160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817149346961953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7257240204429302E-2"/>
                  <c:y val="-3.06513357121160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4.3521266073194856E-2"/>
                  <c:y val="-3.94088602012920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Лист1!$B$34:$F$34</c:f>
              <c:strCache>
                <c:ptCount val="5"/>
                <c:pt idx="0">
                  <c:v>Дотации</c:v>
                </c:pt>
                <c:pt idx="1">
                  <c:v>Субвенции</c:v>
                </c:pt>
                <c:pt idx="2">
                  <c:v>Субсидии</c:v>
                </c:pt>
                <c:pt idx="3">
                  <c:v>Межбюджетные трансферты</c:v>
                </c:pt>
                <c:pt idx="4">
                  <c:v>Прочие безвозмездные поступления</c:v>
                </c:pt>
              </c:strCache>
            </c:strRef>
          </c:cat>
          <c:val>
            <c:numRef>
              <c:f>Лист1!$B$36:$F$36</c:f>
              <c:numCache>
                <c:formatCode>General</c:formatCode>
                <c:ptCount val="5"/>
                <c:pt idx="0">
                  <c:v>71960.800000000003</c:v>
                </c:pt>
                <c:pt idx="1">
                  <c:v>121750.6</c:v>
                </c:pt>
                <c:pt idx="2">
                  <c:v>65666.2</c:v>
                </c:pt>
                <c:pt idx="3">
                  <c:v>0</c:v>
                </c:pt>
                <c:pt idx="4">
                  <c:v>921.1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77284352"/>
        <c:axId val="277285888"/>
        <c:axId val="0"/>
      </c:bar3DChart>
      <c:catAx>
        <c:axId val="277284352"/>
        <c:scaling>
          <c:orientation val="minMax"/>
        </c:scaling>
        <c:delete val="0"/>
        <c:axPos val="b"/>
        <c:majorTickMark val="out"/>
        <c:minorTickMark val="none"/>
        <c:tickLblPos val="nextTo"/>
        <c:crossAx val="277285888"/>
        <c:crosses val="autoZero"/>
        <c:auto val="1"/>
        <c:lblAlgn val="ctr"/>
        <c:lblOffset val="100"/>
        <c:noMultiLvlLbl val="0"/>
      </c:catAx>
      <c:valAx>
        <c:axId val="2772858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7728435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34305774278215223"/>
          <c:y val="7.407407407407407E-2"/>
          <c:w val="0.28191579177602799"/>
          <c:h val="0.83309419655876349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Лист1!$C$134</c:f>
              <c:strCache>
                <c:ptCount val="1"/>
                <c:pt idx="0">
                  <c:v>Факт 9месяцев 2023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Лист1!$B$135:$B$148</c:f>
              <c:strCache>
                <c:ptCount val="13"/>
                <c:pt idx="0">
                  <c:v>Обслуживание мун.долга</c:v>
                </c:pt>
                <c:pt idx="1">
                  <c:v>СМИ</c:v>
                </c:pt>
                <c:pt idx="2">
                  <c:v>Физическая культура и спорт</c:v>
                </c:pt>
                <c:pt idx="3">
                  <c:v>Социальная политика</c:v>
                </c:pt>
                <c:pt idx="4">
                  <c:v>Здравоохранение</c:v>
                </c:pt>
                <c:pt idx="5">
                  <c:v>Культура, кинематография</c:v>
                </c:pt>
                <c:pt idx="6">
                  <c:v>Образование</c:v>
                </c:pt>
                <c:pt idx="7">
                  <c:v>Охрана окружающей среды</c:v>
                </c:pt>
                <c:pt idx="8">
                  <c:v>ЖКХ</c:v>
                </c:pt>
                <c:pt idx="9">
                  <c:v>Национальная экономика</c:v>
                </c:pt>
                <c:pt idx="10">
                  <c:v>Национальная безопасность и правоохраниельная деятельность</c:v>
                </c:pt>
                <c:pt idx="11">
                  <c:v>Национальная оборона</c:v>
                </c:pt>
                <c:pt idx="12">
                  <c:v>Общегосударственные вопросы</c:v>
                </c:pt>
              </c:strCache>
            </c:strRef>
          </c:cat>
          <c:val>
            <c:numRef>
              <c:f>Лист1!$C$135:$C$148</c:f>
              <c:numCache>
                <c:formatCode>General</c:formatCode>
                <c:ptCount val="13"/>
                <c:pt idx="0">
                  <c:v>3.8</c:v>
                </c:pt>
                <c:pt idx="1">
                  <c:v>554.9</c:v>
                </c:pt>
                <c:pt idx="2">
                  <c:v>7302.2</c:v>
                </c:pt>
                <c:pt idx="3">
                  <c:v>9155.9</c:v>
                </c:pt>
                <c:pt idx="4">
                  <c:v>69.5</c:v>
                </c:pt>
                <c:pt idx="5">
                  <c:v>21313.7</c:v>
                </c:pt>
                <c:pt idx="6">
                  <c:v>100980.7</c:v>
                </c:pt>
                <c:pt idx="7">
                  <c:v>130.9</c:v>
                </c:pt>
                <c:pt idx="8">
                  <c:v>28745.8</c:v>
                </c:pt>
                <c:pt idx="9">
                  <c:v>37771.4</c:v>
                </c:pt>
                <c:pt idx="10">
                  <c:v>1791.2</c:v>
                </c:pt>
                <c:pt idx="11">
                  <c:v>196.4</c:v>
                </c:pt>
                <c:pt idx="12">
                  <c:v>56498.1</c:v>
                </c:pt>
              </c:numCache>
            </c:numRef>
          </c:val>
        </c:ser>
        <c:ser>
          <c:idx val="1"/>
          <c:order val="1"/>
          <c:tx>
            <c:strRef>
              <c:f>Лист1!$D$134</c:f>
              <c:strCache>
                <c:ptCount val="1"/>
                <c:pt idx="0">
                  <c:v>Факт 9 месяцев  2024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Лист1!$B$135:$B$148</c:f>
              <c:strCache>
                <c:ptCount val="13"/>
                <c:pt idx="0">
                  <c:v>Обслуживание мун.долга</c:v>
                </c:pt>
                <c:pt idx="1">
                  <c:v>СМИ</c:v>
                </c:pt>
                <c:pt idx="2">
                  <c:v>Физическая культура и спорт</c:v>
                </c:pt>
                <c:pt idx="3">
                  <c:v>Социальная политика</c:v>
                </c:pt>
                <c:pt idx="4">
                  <c:v>Здравоохранение</c:v>
                </c:pt>
                <c:pt idx="5">
                  <c:v>Культура, кинематография</c:v>
                </c:pt>
                <c:pt idx="6">
                  <c:v>Образование</c:v>
                </c:pt>
                <c:pt idx="7">
                  <c:v>Охрана окружающей среды</c:v>
                </c:pt>
                <c:pt idx="8">
                  <c:v>ЖКХ</c:v>
                </c:pt>
                <c:pt idx="9">
                  <c:v>Национальная экономика</c:v>
                </c:pt>
                <c:pt idx="10">
                  <c:v>Национальная безопасность и правоохраниельная деятельность</c:v>
                </c:pt>
                <c:pt idx="11">
                  <c:v>Национальная оборона</c:v>
                </c:pt>
                <c:pt idx="12">
                  <c:v>Общегосударственные вопросы</c:v>
                </c:pt>
              </c:strCache>
            </c:strRef>
          </c:cat>
          <c:val>
            <c:numRef>
              <c:f>Лист1!$D$135:$D$148</c:f>
              <c:numCache>
                <c:formatCode>General</c:formatCode>
                <c:ptCount val="13"/>
                <c:pt idx="0">
                  <c:v>0</c:v>
                </c:pt>
                <c:pt idx="1">
                  <c:v>617.29999999999995</c:v>
                </c:pt>
                <c:pt idx="2">
                  <c:v>11419.7</c:v>
                </c:pt>
                <c:pt idx="3">
                  <c:v>16333.7</c:v>
                </c:pt>
                <c:pt idx="4">
                  <c:v>245.6</c:v>
                </c:pt>
                <c:pt idx="5">
                  <c:v>25486.2</c:v>
                </c:pt>
                <c:pt idx="6">
                  <c:v>125349.4</c:v>
                </c:pt>
                <c:pt idx="7">
                  <c:v>411.5</c:v>
                </c:pt>
                <c:pt idx="8">
                  <c:v>102248.2</c:v>
                </c:pt>
                <c:pt idx="9">
                  <c:v>99811.1</c:v>
                </c:pt>
                <c:pt idx="10">
                  <c:v>1936.4</c:v>
                </c:pt>
                <c:pt idx="11">
                  <c:v>262.7</c:v>
                </c:pt>
                <c:pt idx="12">
                  <c:v>65254.7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77222144"/>
        <c:axId val="277223680"/>
        <c:axId val="0"/>
      </c:bar3DChart>
      <c:catAx>
        <c:axId val="277222144"/>
        <c:scaling>
          <c:orientation val="minMax"/>
        </c:scaling>
        <c:delete val="0"/>
        <c:axPos val="l"/>
        <c:majorTickMark val="out"/>
        <c:minorTickMark val="none"/>
        <c:tickLblPos val="nextTo"/>
        <c:crossAx val="277223680"/>
        <c:crosses val="autoZero"/>
        <c:auto val="1"/>
        <c:lblAlgn val="ctr"/>
        <c:lblOffset val="100"/>
        <c:noMultiLvlLbl val="0"/>
      </c:catAx>
      <c:valAx>
        <c:axId val="27722368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27722214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8324221802816598E-2"/>
          <c:y val="0"/>
          <c:w val="0.97167577819718332"/>
          <c:h val="1"/>
        </c:manualLayout>
      </c:layout>
      <c:pie3DChart>
        <c:varyColors val="1"/>
        <c:ser>
          <c:idx val="0"/>
          <c:order val="0"/>
          <c:explosion val="25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"Общегосударственные вопросы" - 14,5%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"Национальная оборона" - </a:t>
                    </a:r>
                    <a:r>
                      <a:rPr lang="en-US"/>
                      <a:t>0,</a:t>
                    </a:r>
                    <a:r>
                      <a:rPr lang="ru-RU"/>
                      <a:t>05%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"Национальная безопасность и прав..." - </a:t>
                    </a:r>
                    <a:r>
                      <a:rPr lang="en-US"/>
                      <a:t>0,</a:t>
                    </a:r>
                    <a:r>
                      <a:rPr lang="ru-RU"/>
                      <a:t>4%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"Национальная экономика" - 22,2%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ru-RU"/>
                      <a:t>"ЖКХ"- 22,8%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tx>
                <c:rich>
                  <a:bodyPr/>
                  <a:lstStyle/>
                  <a:p>
                    <a:r>
                      <a:rPr lang="ru-RU"/>
                      <a:t>"Охрана окружающей среды" - </a:t>
                    </a:r>
                    <a:r>
                      <a:rPr lang="en-US"/>
                      <a:t>0,</a:t>
                    </a:r>
                    <a:r>
                      <a:rPr lang="ru-RU"/>
                      <a:t>1%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tx>
                <c:rich>
                  <a:bodyPr/>
                  <a:lstStyle/>
                  <a:p>
                    <a:r>
                      <a:rPr lang="ru-RU"/>
                      <a:t>"Образование" -27,9%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tx>
                <c:rich>
                  <a:bodyPr/>
                  <a:lstStyle/>
                  <a:p>
                    <a:r>
                      <a:rPr lang="ru-RU"/>
                      <a:t>"Культура, кинематография" -5,7%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tx>
                <c:rich>
                  <a:bodyPr/>
                  <a:lstStyle/>
                  <a:p>
                    <a:r>
                      <a:rPr lang="ru-RU"/>
                      <a:t>"Здравоохранение" -</a:t>
                    </a:r>
                    <a:r>
                      <a:rPr lang="en-US"/>
                      <a:t>0,</a:t>
                    </a:r>
                    <a:r>
                      <a:rPr lang="ru-RU"/>
                      <a:t>05%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tx>
                <c:rich>
                  <a:bodyPr/>
                  <a:lstStyle/>
                  <a:p>
                    <a:r>
                      <a:rPr lang="ru-RU"/>
                      <a:t>"Социальная политика" -</a:t>
                    </a:r>
                    <a:r>
                      <a:rPr lang="ru-RU" baseline="0"/>
                      <a:t> 3,7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tx>
                <c:rich>
                  <a:bodyPr/>
                  <a:lstStyle/>
                  <a:p>
                    <a:r>
                      <a:rPr lang="ru-RU"/>
                      <a:t>"Физическая культура и спорт" - 2,5%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tx>
                <c:rich>
                  <a:bodyPr/>
                  <a:lstStyle/>
                  <a:p>
                    <a:r>
                      <a:rPr lang="ru-RU"/>
                      <a:t>"СМИ" - </a:t>
                    </a:r>
                    <a:r>
                      <a:rPr lang="en-US"/>
                      <a:t>0,</a:t>
                    </a:r>
                    <a:r>
                      <a:rPr lang="ru-RU"/>
                      <a:t>1%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tx>
                <c:rich>
                  <a:bodyPr/>
                  <a:lstStyle/>
                  <a:p>
                    <a:r>
                      <a:rPr lang="ru-RU"/>
                      <a:t>"Обслуживание мун.долга" - </a:t>
                    </a:r>
                    <a:r>
                      <a:rPr lang="en-US"/>
                      <a:t>0,0</a:t>
                    </a:r>
                    <a:r>
                      <a:rPr lang="ru-RU"/>
                      <a:t>1%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val>
            <c:numRef>
              <c:f>Лист1!$B$59:$B$71</c:f>
              <c:numCache>
                <c:formatCode>General</c:formatCode>
                <c:ptCount val="13"/>
                <c:pt idx="0">
                  <c:v>14.5</c:v>
                </c:pt>
                <c:pt idx="1">
                  <c:v>0.05</c:v>
                </c:pt>
                <c:pt idx="2">
                  <c:v>0.4</c:v>
                </c:pt>
                <c:pt idx="3">
                  <c:v>22.2</c:v>
                </c:pt>
                <c:pt idx="4">
                  <c:v>22.8</c:v>
                </c:pt>
                <c:pt idx="5">
                  <c:v>0.1</c:v>
                </c:pt>
                <c:pt idx="6">
                  <c:v>27.9</c:v>
                </c:pt>
                <c:pt idx="7">
                  <c:v>5.7</c:v>
                </c:pt>
                <c:pt idx="8">
                  <c:v>0.05</c:v>
                </c:pt>
                <c:pt idx="9">
                  <c:v>3.7</c:v>
                </c:pt>
                <c:pt idx="10">
                  <c:v>2.5</c:v>
                </c:pt>
                <c:pt idx="11">
                  <c:v>0.1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43082693147794954"/>
          <c:y val="3.9937847777787486E-2"/>
          <c:w val="0.41486548556430447"/>
          <c:h val="0.83309419655876349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Лист1!$B$311</c:f>
              <c:strCache>
                <c:ptCount val="1"/>
                <c:pt idx="0">
                  <c:v>за 9 месяцев  2023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Лист1!$A$312:$A$314</c:f>
              <c:strCache>
                <c:ptCount val="3"/>
                <c:pt idx="0">
                  <c:v>Первоначальный бюджет </c:v>
                </c:pt>
                <c:pt idx="1">
                  <c:v>Утвержденный бюджет с учетом поправок на 01.10.</c:v>
                </c:pt>
                <c:pt idx="2">
                  <c:v>Исполненый бюджет по состоянию  на 01.10.</c:v>
                </c:pt>
              </c:strCache>
            </c:strRef>
          </c:cat>
          <c:val>
            <c:numRef>
              <c:f>Лист1!$B$312:$B$314</c:f>
              <c:numCache>
                <c:formatCode>General</c:formatCode>
                <c:ptCount val="3"/>
                <c:pt idx="0">
                  <c:v>-4262</c:v>
                </c:pt>
                <c:pt idx="1">
                  <c:v>-13087.8</c:v>
                </c:pt>
                <c:pt idx="2">
                  <c:v>58598.400000000001</c:v>
                </c:pt>
              </c:numCache>
            </c:numRef>
          </c:val>
        </c:ser>
        <c:ser>
          <c:idx val="1"/>
          <c:order val="1"/>
          <c:tx>
            <c:strRef>
              <c:f>Лист1!$C$311</c:f>
              <c:strCache>
                <c:ptCount val="1"/>
                <c:pt idx="0">
                  <c:v>за 9 месяцев   2024 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Лист1!$A$312:$A$314</c:f>
              <c:strCache>
                <c:ptCount val="3"/>
                <c:pt idx="0">
                  <c:v>Первоначальный бюджет </c:v>
                </c:pt>
                <c:pt idx="1">
                  <c:v>Утвержденный бюджет с учетом поправок на 01.10.</c:v>
                </c:pt>
                <c:pt idx="2">
                  <c:v>Исполненый бюджет по состоянию  на 01.10.</c:v>
                </c:pt>
              </c:strCache>
            </c:strRef>
          </c:cat>
          <c:val>
            <c:numRef>
              <c:f>Лист1!$C$312:$C$314</c:f>
              <c:numCache>
                <c:formatCode>General</c:formatCode>
                <c:ptCount val="3"/>
                <c:pt idx="0">
                  <c:v>0</c:v>
                </c:pt>
                <c:pt idx="1">
                  <c:v>-11793.8</c:v>
                </c:pt>
                <c:pt idx="2">
                  <c:v>19332.3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87237632"/>
        <c:axId val="287239168"/>
        <c:axId val="0"/>
      </c:bar3DChart>
      <c:catAx>
        <c:axId val="287237632"/>
        <c:scaling>
          <c:orientation val="minMax"/>
        </c:scaling>
        <c:delete val="0"/>
        <c:axPos val="l"/>
        <c:majorTickMark val="out"/>
        <c:minorTickMark val="none"/>
        <c:tickLblPos val="nextTo"/>
        <c:crossAx val="287239168"/>
        <c:crosses val="autoZero"/>
        <c:auto val="1"/>
        <c:lblAlgn val="ctr"/>
        <c:lblOffset val="100"/>
        <c:noMultiLvlLbl val="0"/>
      </c:catAx>
      <c:valAx>
        <c:axId val="287239168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28723763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12528</Words>
  <Characters>71416</Characters>
  <Application>Microsoft Office Word</Application>
  <DocSecurity>0</DocSecurity>
  <Lines>595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Пользователь Windows</cp:lastModifiedBy>
  <cp:revision>2</cp:revision>
  <cp:lastPrinted>2024-12-11T06:24:00Z</cp:lastPrinted>
  <dcterms:created xsi:type="dcterms:W3CDTF">2024-12-23T07:41:00Z</dcterms:created>
  <dcterms:modified xsi:type="dcterms:W3CDTF">2024-12-23T07:41:00Z</dcterms:modified>
</cp:coreProperties>
</file>