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89" w:rsidRPr="002E4589" w:rsidRDefault="002E4589" w:rsidP="002E4589">
      <w:pPr>
        <w:spacing w:after="0" w:line="240" w:lineRule="auto"/>
        <w:jc w:val="center"/>
        <w:rPr>
          <w:rFonts w:ascii="Times New Roman" w:eastAsia="Times New Roman" w:hAnsi="Times New Roman" w:cs="Times New Roman"/>
          <w:sz w:val="20"/>
          <w:szCs w:val="20"/>
          <w:lang w:eastAsia="ru-RU"/>
        </w:rPr>
      </w:pPr>
      <w:r w:rsidRPr="002E4589">
        <w:rPr>
          <w:rFonts w:ascii="Times New Roman" w:eastAsia="Times New Roman" w:hAnsi="Times New Roman" w:cs="Times New Roman"/>
          <w:noProof/>
          <w:sz w:val="24"/>
          <w:szCs w:val="24"/>
          <w:lang w:eastAsia="ru-RU"/>
        </w:rPr>
        <w:drawing>
          <wp:inline distT="0" distB="0" distL="0" distR="0" wp14:anchorId="0628CE27" wp14:editId="66795188">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2E4589">
        <w:rPr>
          <w:rFonts w:ascii="Times New Roman" w:eastAsia="Times New Roman" w:hAnsi="Times New Roman" w:cs="Times New Roman"/>
          <w:sz w:val="20"/>
          <w:szCs w:val="20"/>
          <w:lang w:eastAsia="ru-RU"/>
        </w:rPr>
        <w:t xml:space="preserve">                                                                                                     </w:t>
      </w:r>
      <w:r w:rsidRPr="002E4589">
        <w:rPr>
          <w:rFonts w:ascii="Times New Roman" w:eastAsia="Times New Roman" w:hAnsi="Times New Roman" w:cs="Times New Roman"/>
          <w:sz w:val="24"/>
          <w:szCs w:val="24"/>
          <w:lang w:eastAsia="ru-RU"/>
        </w:rPr>
        <w:t xml:space="preserve">                                                                      </w:t>
      </w:r>
      <w:r w:rsidRPr="002E4589">
        <w:rPr>
          <w:rFonts w:ascii="Times New Roman" w:eastAsia="Times New Roman" w:hAnsi="Times New Roman" w:cs="Times New Roman"/>
          <w:sz w:val="20"/>
          <w:szCs w:val="20"/>
          <w:lang w:eastAsia="ru-RU"/>
        </w:rPr>
        <w:t xml:space="preserve">                                                                                                                                    </w:t>
      </w:r>
    </w:p>
    <w:p w:rsidR="002E4589" w:rsidRPr="002E4589" w:rsidRDefault="002E4589" w:rsidP="002E4589">
      <w:pPr>
        <w:spacing w:after="0" w:line="240" w:lineRule="auto"/>
        <w:jc w:val="center"/>
        <w:rPr>
          <w:rFonts w:ascii="Times New Roman" w:eastAsia="Times New Roman" w:hAnsi="Times New Roman" w:cs="Times New Roman"/>
          <w:b/>
          <w:noProof/>
          <w:sz w:val="24"/>
          <w:szCs w:val="24"/>
          <w:lang w:eastAsia="ru-RU"/>
        </w:rPr>
      </w:pPr>
    </w:p>
    <w:p w:rsidR="002E4589" w:rsidRPr="002E4589" w:rsidRDefault="002E4589" w:rsidP="002E4589">
      <w:pPr>
        <w:spacing w:after="0" w:line="240" w:lineRule="auto"/>
        <w:jc w:val="center"/>
        <w:rPr>
          <w:rFonts w:ascii="Times New Roman" w:eastAsia="Times New Roman" w:hAnsi="Times New Roman" w:cs="Times New Roman"/>
          <w:b/>
          <w:sz w:val="24"/>
          <w:szCs w:val="24"/>
          <w:lang w:eastAsia="ru-RU"/>
        </w:rPr>
      </w:pPr>
    </w:p>
    <w:p w:rsidR="002E4589" w:rsidRPr="002E4589" w:rsidRDefault="002E4589" w:rsidP="002E4589">
      <w:pPr>
        <w:spacing w:after="0" w:line="240" w:lineRule="auto"/>
        <w:jc w:val="center"/>
        <w:rPr>
          <w:rFonts w:ascii="Times New Roman" w:eastAsia="Times New Roman" w:hAnsi="Times New Roman" w:cs="Times New Roman"/>
          <w:b/>
          <w:sz w:val="24"/>
          <w:szCs w:val="24"/>
          <w:lang w:eastAsia="ru-RU"/>
        </w:rPr>
      </w:pPr>
      <w:r w:rsidRPr="002E4589">
        <w:rPr>
          <w:rFonts w:ascii="Times New Roman" w:eastAsia="Times New Roman" w:hAnsi="Times New Roman" w:cs="Times New Roman"/>
          <w:b/>
          <w:sz w:val="24"/>
          <w:szCs w:val="24"/>
          <w:lang w:eastAsia="ru-RU"/>
        </w:rPr>
        <w:t>МЕЖДУРЕЧЕНСКИЙ  МУНИЦИПАЛЬНЫЙ ОКРУГ ВОЛОГОДСКОЙ ОБЛАСТИ</w:t>
      </w:r>
    </w:p>
    <w:p w:rsidR="002E4589" w:rsidRPr="002E4589" w:rsidRDefault="002E4589" w:rsidP="002E4589">
      <w:pPr>
        <w:spacing w:after="0" w:line="240" w:lineRule="auto"/>
        <w:jc w:val="center"/>
        <w:rPr>
          <w:rFonts w:ascii="Times New Roman" w:eastAsia="Times New Roman" w:hAnsi="Times New Roman" w:cs="Times New Roman"/>
          <w:sz w:val="24"/>
          <w:szCs w:val="24"/>
          <w:lang w:eastAsia="ru-RU"/>
        </w:rPr>
      </w:pPr>
      <w:r w:rsidRPr="002E4589">
        <w:rPr>
          <w:rFonts w:ascii="Times New Roman" w:eastAsia="Times New Roman" w:hAnsi="Times New Roman" w:cs="Times New Roman"/>
          <w:b/>
          <w:sz w:val="24"/>
          <w:szCs w:val="24"/>
          <w:lang w:eastAsia="ru-RU"/>
        </w:rPr>
        <w:t>КОНТРОЛЬНО-СЧЕТНАЯ КОМИССИЯ</w:t>
      </w:r>
    </w:p>
    <w:p w:rsidR="002E4589" w:rsidRPr="002E4589" w:rsidRDefault="002E4589" w:rsidP="002E4589">
      <w:pPr>
        <w:spacing w:after="0" w:line="240" w:lineRule="auto"/>
        <w:jc w:val="center"/>
        <w:rPr>
          <w:rFonts w:ascii="Times New Roman" w:eastAsia="Times New Roman" w:hAnsi="Times New Roman" w:cs="Times New Roman"/>
          <w:sz w:val="24"/>
          <w:szCs w:val="24"/>
          <w:lang w:eastAsia="ru-RU"/>
        </w:rPr>
      </w:pPr>
      <w:r w:rsidRPr="002E4589">
        <w:rPr>
          <w:rFonts w:ascii="Times New Roman" w:eastAsia="Times New Roman" w:hAnsi="Times New Roman" w:cs="Times New Roman"/>
          <w:sz w:val="24"/>
          <w:szCs w:val="24"/>
          <w:lang w:eastAsia="ru-RU"/>
        </w:rPr>
        <w:t>Советская  ул., д.23а, с. Шуйское, Вологодская область, 161050</w:t>
      </w:r>
    </w:p>
    <w:p w:rsidR="002E4589" w:rsidRPr="002E4589" w:rsidRDefault="002E4589" w:rsidP="002E4589">
      <w:pPr>
        <w:spacing w:after="0" w:line="240" w:lineRule="auto"/>
        <w:jc w:val="center"/>
        <w:rPr>
          <w:rFonts w:ascii="Times New Roman" w:eastAsia="Times New Roman" w:hAnsi="Times New Roman" w:cs="Times New Roman"/>
          <w:sz w:val="24"/>
          <w:szCs w:val="24"/>
          <w:lang w:eastAsia="ru-RU"/>
        </w:rPr>
      </w:pPr>
      <w:r w:rsidRPr="002E4589">
        <w:rPr>
          <w:rFonts w:ascii="Times New Roman" w:eastAsia="Times New Roman" w:hAnsi="Times New Roman" w:cs="Times New Roman"/>
          <w:sz w:val="24"/>
          <w:szCs w:val="24"/>
          <w:lang w:eastAsia="ru-RU"/>
        </w:rPr>
        <w:t xml:space="preserve"> тел. (81749)  2-15-87,  факс (81749) 2-15-87, </w:t>
      </w:r>
      <w:r w:rsidRPr="002E4589">
        <w:rPr>
          <w:rFonts w:ascii="Times New Roman" w:eastAsia="Times New Roman" w:hAnsi="Times New Roman" w:cs="Times New Roman"/>
          <w:sz w:val="24"/>
          <w:szCs w:val="24"/>
          <w:lang w:val="en-US" w:eastAsia="ru-RU"/>
        </w:rPr>
        <w:t>e</w:t>
      </w:r>
      <w:r w:rsidRPr="002E4589">
        <w:rPr>
          <w:rFonts w:ascii="Times New Roman" w:eastAsia="Times New Roman" w:hAnsi="Times New Roman" w:cs="Times New Roman"/>
          <w:sz w:val="24"/>
          <w:szCs w:val="24"/>
          <w:lang w:eastAsia="ru-RU"/>
        </w:rPr>
        <w:t>-</w:t>
      </w:r>
      <w:r w:rsidRPr="002E4589">
        <w:rPr>
          <w:rFonts w:ascii="Times New Roman" w:eastAsia="Times New Roman" w:hAnsi="Times New Roman" w:cs="Times New Roman"/>
          <w:sz w:val="24"/>
          <w:szCs w:val="24"/>
          <w:lang w:val="en-US" w:eastAsia="ru-RU"/>
        </w:rPr>
        <w:t>mail</w:t>
      </w:r>
      <w:r w:rsidRPr="002E4589">
        <w:rPr>
          <w:rFonts w:ascii="Times New Roman" w:eastAsia="Times New Roman" w:hAnsi="Times New Roman" w:cs="Times New Roman"/>
          <w:sz w:val="24"/>
          <w:szCs w:val="24"/>
          <w:lang w:eastAsia="ru-RU"/>
        </w:rPr>
        <w:t xml:space="preserve">:  </w:t>
      </w:r>
      <w:r w:rsidRPr="002E4589">
        <w:rPr>
          <w:rFonts w:ascii="Times New Roman" w:eastAsia="Times New Roman" w:hAnsi="Times New Roman" w:cs="Times New Roman"/>
          <w:sz w:val="24"/>
          <w:szCs w:val="24"/>
          <w:lang w:val="en-US" w:eastAsia="ru-RU"/>
        </w:rPr>
        <w:t>RK</w:t>
      </w:r>
      <w:r w:rsidRPr="002E4589">
        <w:rPr>
          <w:rFonts w:ascii="Times New Roman" w:eastAsia="Times New Roman" w:hAnsi="Times New Roman" w:cs="Times New Roman"/>
          <w:sz w:val="24"/>
          <w:szCs w:val="24"/>
          <w:lang w:eastAsia="ru-RU"/>
        </w:rPr>
        <w:t>.</w:t>
      </w:r>
      <w:proofErr w:type="spellStart"/>
      <w:r w:rsidRPr="002E4589">
        <w:rPr>
          <w:rFonts w:ascii="Times New Roman" w:eastAsia="Times New Roman" w:hAnsi="Times New Roman" w:cs="Times New Roman"/>
          <w:sz w:val="24"/>
          <w:szCs w:val="24"/>
          <w:lang w:val="en-US" w:eastAsia="ru-RU"/>
        </w:rPr>
        <w:t>megrn</w:t>
      </w:r>
      <w:proofErr w:type="spellEnd"/>
      <w:r w:rsidRPr="002E4589">
        <w:rPr>
          <w:rFonts w:ascii="Times New Roman" w:eastAsia="Times New Roman" w:hAnsi="Times New Roman" w:cs="Times New Roman"/>
          <w:sz w:val="24"/>
          <w:szCs w:val="24"/>
          <w:lang w:eastAsia="ru-RU"/>
        </w:rPr>
        <w:t>@</w:t>
      </w:r>
      <w:r w:rsidRPr="002E4589">
        <w:rPr>
          <w:rFonts w:ascii="Times New Roman" w:eastAsia="Times New Roman" w:hAnsi="Times New Roman" w:cs="Times New Roman"/>
          <w:sz w:val="24"/>
          <w:szCs w:val="24"/>
          <w:lang w:val="en-US" w:eastAsia="ru-RU"/>
        </w:rPr>
        <w:t>mail</w:t>
      </w:r>
      <w:r w:rsidRPr="002E4589">
        <w:rPr>
          <w:rFonts w:ascii="Times New Roman" w:eastAsia="Times New Roman" w:hAnsi="Times New Roman" w:cs="Times New Roman"/>
          <w:sz w:val="24"/>
          <w:szCs w:val="24"/>
          <w:lang w:eastAsia="ru-RU"/>
        </w:rPr>
        <w:t>.</w:t>
      </w:r>
      <w:proofErr w:type="spellStart"/>
      <w:r w:rsidRPr="002E4589">
        <w:rPr>
          <w:rFonts w:ascii="Times New Roman" w:eastAsia="Times New Roman" w:hAnsi="Times New Roman" w:cs="Times New Roman"/>
          <w:sz w:val="24"/>
          <w:szCs w:val="24"/>
          <w:lang w:val="en-US" w:eastAsia="ru-RU"/>
        </w:rPr>
        <w:t>ru</w:t>
      </w:r>
      <w:proofErr w:type="spellEnd"/>
    </w:p>
    <w:p w:rsidR="002E4589" w:rsidRPr="002E4589" w:rsidRDefault="002E4589" w:rsidP="002E4589">
      <w:pPr>
        <w:spacing w:after="0" w:line="240" w:lineRule="auto"/>
        <w:jc w:val="both"/>
        <w:rPr>
          <w:rFonts w:ascii="Times New Roman" w:eastAsia="Times New Roman" w:hAnsi="Times New Roman" w:cs="Times New Roman"/>
          <w:b/>
          <w:spacing w:val="50"/>
          <w:sz w:val="28"/>
          <w:szCs w:val="28"/>
          <w:lang w:eastAsia="ru-RU"/>
        </w:rPr>
      </w:pPr>
      <w:r w:rsidRPr="002E45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739C46B" wp14:editId="5E3119EE">
                <wp:simplePos x="0" y="0"/>
                <wp:positionH relativeFrom="column">
                  <wp:posOffset>0</wp:posOffset>
                </wp:positionH>
                <wp:positionV relativeFrom="paragraph">
                  <wp:posOffset>158750</wp:posOffset>
                </wp:positionV>
                <wp:extent cx="6245860" cy="0"/>
                <wp:effectExtent l="0" t="19050" r="21590" b="381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9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" strokeweight="4.5pt">
                <v:stroke linestyle="thinThick"/>
              </v:line>
            </w:pict>
          </mc:Fallback>
        </mc:AlternateContent>
      </w:r>
    </w:p>
    <w:p w:rsidR="002E4589" w:rsidRPr="002E4589" w:rsidRDefault="002E4589" w:rsidP="002E4589">
      <w:pPr>
        <w:spacing w:after="0" w:line="240" w:lineRule="auto"/>
        <w:ind w:right="-199"/>
        <w:jc w:val="center"/>
        <w:rPr>
          <w:rFonts w:ascii="Arial" w:eastAsia="Times New Roman" w:hAnsi="Arial" w:cs="Times New Roman"/>
          <w:b/>
          <w:smallCaps/>
          <w:sz w:val="24"/>
          <w:szCs w:val="24"/>
          <w:lang w:eastAsia="ru-RU"/>
        </w:rPr>
      </w:pPr>
    </w:p>
    <w:p w:rsidR="002E4589" w:rsidRPr="002E4589" w:rsidRDefault="002E4589" w:rsidP="002E4589">
      <w:pPr>
        <w:spacing w:after="0" w:line="240" w:lineRule="auto"/>
        <w:ind w:right="-2"/>
        <w:jc w:val="right"/>
        <w:rPr>
          <w:rFonts w:ascii="Times New Roman" w:eastAsia="Times New Roman" w:hAnsi="Times New Roman" w:cs="Times New Roman"/>
          <w:b/>
          <w:smallCaps/>
          <w:sz w:val="28"/>
          <w:szCs w:val="28"/>
          <w:lang w:eastAsia="ru-RU"/>
        </w:rPr>
      </w:pPr>
      <w:r w:rsidRPr="002E4589">
        <w:rPr>
          <w:rFonts w:ascii="Times New Roman" w:eastAsia="Times New Roman" w:hAnsi="Times New Roman" w:cs="Times New Roman"/>
          <w:b/>
          <w:smallCaps/>
          <w:sz w:val="28"/>
          <w:szCs w:val="28"/>
          <w:lang w:eastAsia="ru-RU"/>
        </w:rPr>
        <w:t>УТВЕРЖДАЮ</w:t>
      </w:r>
    </w:p>
    <w:p w:rsidR="002E4589" w:rsidRPr="002E4589" w:rsidRDefault="002E4589" w:rsidP="002E458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ВРИП Председателя</w:t>
      </w:r>
      <w:r w:rsidRPr="002E4589">
        <w:rPr>
          <w:rFonts w:ascii="Times New Roman" w:eastAsia="Times New Roman" w:hAnsi="Times New Roman" w:cs="Times New Roman"/>
          <w:sz w:val="28"/>
          <w:szCs w:val="28"/>
          <w:lang w:eastAsia="ru-RU"/>
        </w:rPr>
        <w:t xml:space="preserve"> контрольно-</w:t>
      </w:r>
    </w:p>
    <w:p w:rsidR="002E4589" w:rsidRPr="002E4589" w:rsidRDefault="002E4589" w:rsidP="002E4589">
      <w:pPr>
        <w:spacing w:after="0" w:line="240" w:lineRule="auto"/>
        <w:jc w:val="right"/>
        <w:rPr>
          <w:rFonts w:ascii="Times New Roman" w:eastAsia="Times New Roman" w:hAnsi="Times New Roman" w:cs="Times New Roman"/>
          <w:sz w:val="28"/>
          <w:szCs w:val="28"/>
          <w:lang w:eastAsia="ru-RU"/>
        </w:rPr>
      </w:pPr>
      <w:r w:rsidRPr="002E4589">
        <w:rPr>
          <w:rFonts w:ascii="Times New Roman" w:eastAsia="Times New Roman" w:hAnsi="Times New Roman" w:cs="Times New Roman"/>
          <w:sz w:val="28"/>
          <w:szCs w:val="28"/>
          <w:lang w:eastAsia="ru-RU"/>
        </w:rPr>
        <w:t xml:space="preserve">счетной комиссии </w:t>
      </w:r>
    </w:p>
    <w:p w:rsidR="002E4589" w:rsidRPr="002E4589" w:rsidRDefault="002E4589" w:rsidP="002E4589">
      <w:pPr>
        <w:spacing w:after="0" w:line="240" w:lineRule="auto"/>
        <w:jc w:val="right"/>
        <w:rPr>
          <w:rFonts w:ascii="Times New Roman" w:eastAsia="Times New Roman" w:hAnsi="Times New Roman" w:cs="Times New Roman"/>
          <w:b/>
          <w:smallCaps/>
          <w:sz w:val="28"/>
          <w:szCs w:val="24"/>
          <w:lang w:eastAsia="ru-RU"/>
        </w:rPr>
      </w:pPr>
      <w:r w:rsidRPr="002E4589">
        <w:rPr>
          <w:rFonts w:ascii="Arial" w:eastAsia="Times New Roman" w:hAnsi="Arial" w:cs="Times New Roman"/>
          <w:b/>
          <w:smallCaps/>
          <w:sz w:val="28"/>
          <w:szCs w:val="24"/>
          <w:lang w:eastAsia="ru-RU"/>
        </w:rPr>
        <w:t xml:space="preserve">      </w:t>
      </w:r>
      <w:r w:rsidRPr="002E4589">
        <w:rPr>
          <w:rFonts w:ascii="Times New Roman" w:eastAsia="Times New Roman" w:hAnsi="Times New Roman" w:cs="Times New Roman"/>
          <w:b/>
          <w:smallCaps/>
          <w:sz w:val="28"/>
          <w:szCs w:val="24"/>
          <w:lang w:eastAsia="ru-RU"/>
        </w:rPr>
        <w:t>__________</w:t>
      </w:r>
      <w:proofErr w:type="spellStart"/>
      <w:r>
        <w:rPr>
          <w:rFonts w:ascii="Times New Roman" w:eastAsia="Times New Roman" w:hAnsi="Times New Roman" w:cs="Times New Roman"/>
          <w:i/>
          <w:iCs/>
          <w:sz w:val="28"/>
          <w:szCs w:val="28"/>
          <w:lang w:eastAsia="ru-RU"/>
        </w:rPr>
        <w:t>М.И.Шестакова</w:t>
      </w:r>
      <w:proofErr w:type="spellEnd"/>
    </w:p>
    <w:p w:rsidR="002E4589" w:rsidRPr="002E4589" w:rsidRDefault="002E4589" w:rsidP="002E4589">
      <w:pPr>
        <w:spacing w:after="0" w:line="240" w:lineRule="auto"/>
        <w:jc w:val="center"/>
        <w:rPr>
          <w:rFonts w:ascii="Arial" w:eastAsia="Times New Roman" w:hAnsi="Arial" w:cs="Times New Roman"/>
          <w:b/>
          <w:smallCaps/>
          <w:sz w:val="28"/>
          <w:szCs w:val="24"/>
          <w:lang w:eastAsia="ru-RU"/>
        </w:rPr>
      </w:pPr>
      <w:r w:rsidRPr="002E4589">
        <w:rPr>
          <w:rFonts w:ascii="Arial" w:eastAsia="Times New Roman" w:hAnsi="Arial" w:cs="Times New Roman"/>
          <w:b/>
          <w:smallCaps/>
          <w:sz w:val="28"/>
          <w:szCs w:val="24"/>
          <w:lang w:eastAsia="ru-RU"/>
        </w:rPr>
        <w:t xml:space="preserve">  </w:t>
      </w:r>
    </w:p>
    <w:p w:rsidR="002E4589" w:rsidRPr="002E4589" w:rsidRDefault="002E4589" w:rsidP="002E4589">
      <w:pPr>
        <w:autoSpaceDE w:val="0"/>
        <w:autoSpaceDN w:val="0"/>
        <w:adjustRightInd w:val="0"/>
        <w:spacing w:after="0" w:line="240" w:lineRule="auto"/>
        <w:rPr>
          <w:rFonts w:ascii="Times New Roman" w:eastAsia="Times New Roman" w:hAnsi="Times New Roman" w:cs="Times New Roman"/>
          <w:b/>
          <w:sz w:val="28"/>
          <w:szCs w:val="28"/>
          <w:lang w:eastAsia="ru-RU"/>
        </w:rPr>
      </w:pPr>
    </w:p>
    <w:p w:rsidR="002E4589" w:rsidRPr="002E4589" w:rsidRDefault="002E4589" w:rsidP="002E4589">
      <w:pPr>
        <w:spacing w:after="0" w:line="240" w:lineRule="auto"/>
        <w:jc w:val="center"/>
        <w:rPr>
          <w:rFonts w:ascii="Times New Roman" w:eastAsia="Times New Roman" w:hAnsi="Times New Roman" w:cs="Times New Roman"/>
          <w:b/>
          <w:sz w:val="28"/>
          <w:szCs w:val="28"/>
          <w:lang w:eastAsia="ru-RU"/>
        </w:rPr>
      </w:pPr>
      <w:r w:rsidRPr="002E4589">
        <w:rPr>
          <w:rFonts w:ascii="Times New Roman" w:eastAsia="Times New Roman" w:hAnsi="Times New Roman" w:cs="Times New Roman"/>
          <w:b/>
          <w:sz w:val="28"/>
          <w:szCs w:val="28"/>
          <w:lang w:eastAsia="ru-RU"/>
        </w:rPr>
        <w:t>ЗАКЛЮЧЕНИЕ№1</w:t>
      </w:r>
    </w:p>
    <w:p w:rsidR="002E4589" w:rsidRPr="002E4589" w:rsidRDefault="005006C8" w:rsidP="002E45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4589" w:rsidRPr="002E4589">
        <w:rPr>
          <w:rFonts w:ascii="Times New Roman" w:eastAsia="Times New Roman" w:hAnsi="Times New Roman" w:cs="Times New Roman"/>
          <w:sz w:val="28"/>
          <w:szCs w:val="28"/>
          <w:lang w:eastAsia="ru-RU"/>
        </w:rPr>
        <w:t xml:space="preserve">на проект  решения «О внесении изменений  в решение от </w:t>
      </w:r>
      <w:r w:rsidR="00080BA9">
        <w:rPr>
          <w:rFonts w:ascii="Times New Roman" w:eastAsia="Times New Roman" w:hAnsi="Times New Roman" w:cs="Times New Roman"/>
          <w:sz w:val="28"/>
          <w:szCs w:val="28"/>
          <w:lang w:eastAsia="ru-RU"/>
        </w:rPr>
        <w:t>24</w:t>
      </w:r>
      <w:r w:rsidR="002E4589" w:rsidRPr="002E4589">
        <w:rPr>
          <w:rFonts w:ascii="Times New Roman" w:eastAsia="Times New Roman" w:hAnsi="Times New Roman" w:cs="Times New Roman"/>
          <w:sz w:val="28"/>
          <w:szCs w:val="28"/>
          <w:lang w:eastAsia="ru-RU"/>
        </w:rPr>
        <w:t>.12.202</w:t>
      </w:r>
      <w:r w:rsidR="00080BA9">
        <w:rPr>
          <w:rFonts w:ascii="Times New Roman" w:eastAsia="Times New Roman" w:hAnsi="Times New Roman" w:cs="Times New Roman"/>
          <w:sz w:val="28"/>
          <w:szCs w:val="28"/>
          <w:lang w:eastAsia="ru-RU"/>
        </w:rPr>
        <w:t>4</w:t>
      </w:r>
      <w:r w:rsidR="002E4589" w:rsidRPr="002E4589">
        <w:rPr>
          <w:rFonts w:ascii="Times New Roman" w:eastAsia="Times New Roman" w:hAnsi="Times New Roman" w:cs="Times New Roman"/>
          <w:sz w:val="28"/>
          <w:szCs w:val="28"/>
          <w:lang w:eastAsia="ru-RU"/>
        </w:rPr>
        <w:t xml:space="preserve"> года  № 12</w:t>
      </w:r>
      <w:r w:rsidR="00080BA9">
        <w:rPr>
          <w:rFonts w:ascii="Times New Roman" w:eastAsia="Times New Roman" w:hAnsi="Times New Roman" w:cs="Times New Roman"/>
          <w:sz w:val="28"/>
          <w:szCs w:val="28"/>
          <w:lang w:eastAsia="ru-RU"/>
        </w:rPr>
        <w:t>9</w:t>
      </w:r>
      <w:r w:rsidR="002E4589" w:rsidRPr="002E4589">
        <w:rPr>
          <w:rFonts w:ascii="Times New Roman" w:eastAsia="Times New Roman" w:hAnsi="Times New Roman" w:cs="Times New Roman"/>
          <w:sz w:val="28"/>
          <w:szCs w:val="28"/>
          <w:lang w:eastAsia="ru-RU"/>
        </w:rPr>
        <w:t xml:space="preserve">» </w:t>
      </w:r>
    </w:p>
    <w:p w:rsidR="002E4589" w:rsidRPr="00080BA9" w:rsidRDefault="002E4589" w:rsidP="002E4589">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2E4589" w:rsidRPr="000115B1" w:rsidRDefault="002E4589" w:rsidP="002E4589">
      <w:pPr>
        <w:autoSpaceDE w:val="0"/>
        <w:autoSpaceDN w:val="0"/>
        <w:adjustRightInd w:val="0"/>
        <w:spacing w:after="0" w:line="240" w:lineRule="auto"/>
        <w:rPr>
          <w:rFonts w:ascii="Times New Roman" w:eastAsia="Times New Roman" w:hAnsi="Times New Roman" w:cs="Times New Roman"/>
          <w:sz w:val="28"/>
          <w:szCs w:val="28"/>
          <w:lang w:eastAsia="ru-RU"/>
        </w:rPr>
      </w:pPr>
      <w:r w:rsidRPr="000115B1">
        <w:rPr>
          <w:rFonts w:ascii="Times New Roman" w:eastAsia="Times New Roman" w:hAnsi="Times New Roman" w:cs="Times New Roman"/>
          <w:sz w:val="28"/>
          <w:szCs w:val="28"/>
          <w:lang w:eastAsia="ru-RU"/>
        </w:rPr>
        <w:t>"</w:t>
      </w:r>
      <w:r w:rsidR="000115B1" w:rsidRPr="000115B1">
        <w:rPr>
          <w:rFonts w:ascii="Times New Roman" w:eastAsia="Times New Roman" w:hAnsi="Times New Roman" w:cs="Times New Roman"/>
          <w:sz w:val="28"/>
          <w:szCs w:val="28"/>
          <w:lang w:eastAsia="ru-RU"/>
        </w:rPr>
        <w:t>08</w:t>
      </w:r>
      <w:r w:rsidRPr="000115B1">
        <w:rPr>
          <w:rFonts w:ascii="Times New Roman" w:eastAsia="Times New Roman" w:hAnsi="Times New Roman" w:cs="Times New Roman"/>
          <w:sz w:val="28"/>
          <w:szCs w:val="28"/>
          <w:lang w:eastAsia="ru-RU"/>
        </w:rPr>
        <w:t xml:space="preserve">" </w:t>
      </w:r>
      <w:r w:rsidR="000115B1" w:rsidRPr="000115B1">
        <w:rPr>
          <w:rFonts w:ascii="Times New Roman" w:eastAsia="Times New Roman" w:hAnsi="Times New Roman" w:cs="Times New Roman"/>
          <w:sz w:val="28"/>
          <w:szCs w:val="28"/>
          <w:lang w:eastAsia="ru-RU"/>
        </w:rPr>
        <w:t>апреля</w:t>
      </w:r>
      <w:r w:rsidRPr="000115B1">
        <w:rPr>
          <w:rFonts w:ascii="Times New Roman" w:eastAsia="Times New Roman" w:hAnsi="Times New Roman" w:cs="Times New Roman"/>
          <w:sz w:val="28"/>
          <w:szCs w:val="28"/>
          <w:lang w:eastAsia="ru-RU"/>
        </w:rPr>
        <w:t xml:space="preserve">  202</w:t>
      </w:r>
      <w:r w:rsidR="00080BA9" w:rsidRPr="000115B1">
        <w:rPr>
          <w:rFonts w:ascii="Times New Roman" w:eastAsia="Times New Roman" w:hAnsi="Times New Roman" w:cs="Times New Roman"/>
          <w:sz w:val="28"/>
          <w:szCs w:val="28"/>
          <w:lang w:eastAsia="ru-RU"/>
        </w:rPr>
        <w:t>5</w:t>
      </w:r>
      <w:r w:rsidRPr="000115B1">
        <w:rPr>
          <w:rFonts w:ascii="Times New Roman" w:eastAsia="Times New Roman" w:hAnsi="Times New Roman" w:cs="Times New Roman"/>
          <w:sz w:val="28"/>
          <w:szCs w:val="28"/>
          <w:lang w:eastAsia="ru-RU"/>
        </w:rPr>
        <w:t xml:space="preserve"> года</w:t>
      </w:r>
    </w:p>
    <w:p w:rsidR="002E4589" w:rsidRPr="002E4589" w:rsidRDefault="002E4589" w:rsidP="002E4589">
      <w:pPr>
        <w:spacing w:after="0" w:line="240" w:lineRule="auto"/>
        <w:jc w:val="center"/>
        <w:rPr>
          <w:rFonts w:ascii="Times New Roman" w:eastAsia="Times New Roman" w:hAnsi="Times New Roman" w:cs="Times New Roman"/>
          <w:sz w:val="28"/>
          <w:szCs w:val="28"/>
          <w:lang w:eastAsia="ru-RU"/>
        </w:rPr>
      </w:pPr>
    </w:p>
    <w:p w:rsidR="002E4589" w:rsidRPr="002E4589" w:rsidRDefault="002E4589" w:rsidP="002E4589">
      <w:pPr>
        <w:spacing w:after="0" w:line="240" w:lineRule="auto"/>
        <w:rPr>
          <w:rFonts w:ascii="Times New Roman" w:eastAsia="Times New Roman" w:hAnsi="Times New Roman" w:cs="Times New Roman"/>
          <w:sz w:val="28"/>
          <w:szCs w:val="28"/>
          <w:lang w:eastAsia="ru-RU"/>
        </w:rPr>
      </w:pPr>
    </w:p>
    <w:p w:rsidR="002E4589" w:rsidRPr="002E4589" w:rsidRDefault="002E4589" w:rsidP="002E4589">
      <w:pPr>
        <w:spacing w:after="0" w:line="240" w:lineRule="auto"/>
        <w:jc w:val="both"/>
        <w:rPr>
          <w:rFonts w:ascii="Times New Roman" w:eastAsia="Times New Roman" w:hAnsi="Times New Roman" w:cs="Times New Roman"/>
          <w:sz w:val="28"/>
          <w:szCs w:val="28"/>
          <w:lang w:eastAsia="ru-RU"/>
        </w:rPr>
      </w:pPr>
      <w:r w:rsidRPr="002E4589">
        <w:rPr>
          <w:rFonts w:ascii="Times New Roman" w:eastAsia="Times New Roman" w:hAnsi="Times New Roman" w:cs="Times New Roman"/>
          <w:sz w:val="28"/>
          <w:szCs w:val="28"/>
          <w:lang w:eastAsia="ru-RU"/>
        </w:rPr>
        <w:tab/>
      </w:r>
      <w:proofErr w:type="gramStart"/>
      <w:r w:rsidRPr="002E4589">
        <w:rPr>
          <w:rFonts w:ascii="Times New Roman" w:eastAsia="Times New Roman" w:hAnsi="Times New Roman" w:cs="Times New Roman"/>
          <w:sz w:val="28"/>
          <w:szCs w:val="28"/>
          <w:lang w:eastAsia="ru-RU"/>
        </w:rPr>
        <w:t xml:space="preserve">В соответствии с решением Представительного Собрания округа от </w:t>
      </w:r>
      <w:r w:rsidRPr="002E4589">
        <w:rPr>
          <w:rFonts w:ascii="Times New Roman" w:eastAsia="Times New Roman" w:hAnsi="Times New Roman" w:cs="Times New Roman"/>
          <w:sz w:val="28"/>
          <w:szCs w:val="28"/>
          <w:lang w:eastAsia="ru-RU"/>
        </w:rPr>
        <w:br/>
        <w:t>31 октября 2022 года № 41 «О контрольно-счетной комиссии Междуреченского муниципального округа», пунктом 1.2 раздела «Экспертно-аналитические мероприятия» Плана работы контрольно-счетной комиссии на 202</w:t>
      </w:r>
      <w:r w:rsidR="00080BA9">
        <w:rPr>
          <w:rFonts w:ascii="Times New Roman" w:eastAsia="Times New Roman" w:hAnsi="Times New Roman" w:cs="Times New Roman"/>
          <w:sz w:val="28"/>
          <w:szCs w:val="28"/>
          <w:lang w:eastAsia="ru-RU"/>
        </w:rPr>
        <w:t>5</w:t>
      </w:r>
      <w:r w:rsidRPr="002E4589">
        <w:rPr>
          <w:rFonts w:ascii="Times New Roman" w:eastAsia="Times New Roman" w:hAnsi="Times New Roman" w:cs="Times New Roman"/>
          <w:sz w:val="28"/>
          <w:szCs w:val="28"/>
          <w:lang w:eastAsia="ru-RU"/>
        </w:rPr>
        <w:t xml:space="preserve"> год контрольно-счетной комиссией  проведена экспертиза проекта решения «О внесении изменений и дополнений в решение от </w:t>
      </w:r>
      <w:r w:rsidR="00080BA9">
        <w:rPr>
          <w:rFonts w:ascii="Times New Roman" w:eastAsia="Times New Roman" w:hAnsi="Times New Roman" w:cs="Times New Roman"/>
          <w:sz w:val="28"/>
          <w:szCs w:val="28"/>
          <w:lang w:eastAsia="ru-RU"/>
        </w:rPr>
        <w:t>24</w:t>
      </w:r>
      <w:r w:rsidRPr="002E4589">
        <w:rPr>
          <w:rFonts w:ascii="Times New Roman" w:eastAsia="Times New Roman" w:hAnsi="Times New Roman" w:cs="Times New Roman"/>
          <w:sz w:val="28"/>
          <w:szCs w:val="28"/>
          <w:lang w:eastAsia="ru-RU"/>
        </w:rPr>
        <w:t>.12.202</w:t>
      </w:r>
      <w:r w:rsidR="00080BA9">
        <w:rPr>
          <w:rFonts w:ascii="Times New Roman" w:eastAsia="Times New Roman" w:hAnsi="Times New Roman" w:cs="Times New Roman"/>
          <w:sz w:val="28"/>
          <w:szCs w:val="28"/>
          <w:lang w:eastAsia="ru-RU"/>
        </w:rPr>
        <w:t>4</w:t>
      </w:r>
      <w:r w:rsidRPr="002E4589">
        <w:rPr>
          <w:rFonts w:ascii="Times New Roman" w:eastAsia="Times New Roman" w:hAnsi="Times New Roman" w:cs="Times New Roman"/>
          <w:sz w:val="28"/>
          <w:szCs w:val="28"/>
          <w:lang w:eastAsia="ru-RU"/>
        </w:rPr>
        <w:t xml:space="preserve"> г. № 12</w:t>
      </w:r>
      <w:r w:rsidR="00080BA9">
        <w:rPr>
          <w:rFonts w:ascii="Times New Roman" w:eastAsia="Times New Roman" w:hAnsi="Times New Roman" w:cs="Times New Roman"/>
          <w:sz w:val="28"/>
          <w:szCs w:val="28"/>
          <w:lang w:eastAsia="ru-RU"/>
        </w:rPr>
        <w:t>9</w:t>
      </w:r>
      <w:r w:rsidRPr="002E4589">
        <w:rPr>
          <w:rFonts w:ascii="Times New Roman" w:eastAsia="Times New Roman" w:hAnsi="Times New Roman" w:cs="Times New Roman"/>
          <w:sz w:val="28"/>
          <w:szCs w:val="28"/>
          <w:lang w:eastAsia="ru-RU"/>
        </w:rPr>
        <w:t xml:space="preserve">» </w:t>
      </w:r>
      <w:r w:rsidRPr="000115B1">
        <w:rPr>
          <w:rFonts w:ascii="Times New Roman" w:eastAsia="Times New Roman" w:hAnsi="Times New Roman" w:cs="Times New Roman"/>
          <w:sz w:val="28"/>
          <w:szCs w:val="28"/>
          <w:lang w:eastAsia="ru-RU"/>
        </w:rPr>
        <w:t>с учетом внесенных изменений в доходную и расходную часть бюджета округа на</w:t>
      </w:r>
      <w:proofErr w:type="gramEnd"/>
      <w:r w:rsidRPr="000115B1">
        <w:rPr>
          <w:rFonts w:ascii="Times New Roman" w:eastAsia="Times New Roman" w:hAnsi="Times New Roman" w:cs="Times New Roman"/>
          <w:sz w:val="28"/>
          <w:szCs w:val="28"/>
          <w:lang w:eastAsia="ru-RU"/>
        </w:rPr>
        <w:t xml:space="preserve"> 202</w:t>
      </w:r>
      <w:r w:rsidR="00080BA9" w:rsidRPr="000115B1">
        <w:rPr>
          <w:rFonts w:ascii="Times New Roman" w:eastAsia="Times New Roman" w:hAnsi="Times New Roman" w:cs="Times New Roman"/>
          <w:sz w:val="28"/>
          <w:szCs w:val="28"/>
          <w:lang w:eastAsia="ru-RU"/>
        </w:rPr>
        <w:t>5</w:t>
      </w:r>
      <w:r w:rsidRPr="000115B1">
        <w:rPr>
          <w:rFonts w:ascii="Times New Roman" w:eastAsia="Times New Roman" w:hAnsi="Times New Roman" w:cs="Times New Roman"/>
          <w:sz w:val="28"/>
          <w:szCs w:val="28"/>
          <w:lang w:eastAsia="ru-RU"/>
        </w:rPr>
        <w:t xml:space="preserve"> год.</w:t>
      </w:r>
    </w:p>
    <w:p w:rsidR="002E4589" w:rsidRPr="002E4589" w:rsidRDefault="002E4589" w:rsidP="002E4589">
      <w:pPr>
        <w:spacing w:after="0" w:line="240" w:lineRule="auto"/>
        <w:jc w:val="both"/>
        <w:rPr>
          <w:rFonts w:ascii="Times New Roman" w:eastAsia="Times New Roman" w:hAnsi="Times New Roman" w:cs="Times New Roman"/>
          <w:sz w:val="28"/>
          <w:szCs w:val="28"/>
          <w:lang w:eastAsia="ru-RU"/>
        </w:rPr>
      </w:pPr>
      <w:r w:rsidRPr="002E4589">
        <w:rPr>
          <w:rFonts w:ascii="Times New Roman" w:eastAsia="Times New Roman" w:hAnsi="Times New Roman" w:cs="Times New Roman"/>
          <w:sz w:val="28"/>
          <w:szCs w:val="28"/>
          <w:lang w:eastAsia="ru-RU"/>
        </w:rPr>
        <w:t xml:space="preserve">          В результате экспертизы установлено следующее.</w:t>
      </w:r>
    </w:p>
    <w:p w:rsidR="002E4589" w:rsidRPr="00080BA9" w:rsidRDefault="002E4589" w:rsidP="002E4589">
      <w:pPr>
        <w:spacing w:after="0" w:line="240" w:lineRule="auto"/>
        <w:contextualSpacing/>
        <w:jc w:val="both"/>
        <w:rPr>
          <w:rFonts w:ascii="Times New Roman" w:eastAsia="Times New Roman" w:hAnsi="Times New Roman" w:cs="Times New Roman"/>
          <w:color w:val="FF0000"/>
          <w:sz w:val="28"/>
          <w:szCs w:val="28"/>
          <w:lang w:eastAsia="ru-RU"/>
        </w:rPr>
      </w:pPr>
      <w:r w:rsidRPr="002E4589">
        <w:rPr>
          <w:rFonts w:ascii="Times New Roman" w:eastAsia="Times New Roman" w:hAnsi="Times New Roman" w:cs="Times New Roman"/>
          <w:sz w:val="28"/>
          <w:szCs w:val="28"/>
          <w:lang w:eastAsia="ru-RU"/>
        </w:rPr>
        <w:t xml:space="preserve">          Внесение изменений и дополнений в решение о бюджете округа </w:t>
      </w:r>
      <w:r w:rsidRPr="002E4589">
        <w:rPr>
          <w:rFonts w:ascii="Times New Roman" w:eastAsia="Times New Roman" w:hAnsi="Times New Roman" w:cs="Times New Roman"/>
          <w:b/>
          <w:sz w:val="28"/>
          <w:szCs w:val="28"/>
          <w:lang w:eastAsia="ru-RU"/>
        </w:rPr>
        <w:t>на 202</w:t>
      </w:r>
      <w:r w:rsidR="00080BA9">
        <w:rPr>
          <w:rFonts w:ascii="Times New Roman" w:eastAsia="Times New Roman" w:hAnsi="Times New Roman" w:cs="Times New Roman"/>
          <w:b/>
          <w:sz w:val="28"/>
          <w:szCs w:val="28"/>
          <w:lang w:eastAsia="ru-RU"/>
        </w:rPr>
        <w:t>5</w:t>
      </w:r>
      <w:r w:rsidRPr="002E4589">
        <w:rPr>
          <w:rFonts w:ascii="Times New Roman" w:eastAsia="Times New Roman" w:hAnsi="Times New Roman" w:cs="Times New Roman"/>
          <w:b/>
          <w:sz w:val="28"/>
          <w:szCs w:val="28"/>
          <w:lang w:eastAsia="ru-RU"/>
        </w:rPr>
        <w:t xml:space="preserve">  год   </w:t>
      </w:r>
      <w:r w:rsidRPr="002E4589">
        <w:rPr>
          <w:rFonts w:ascii="Times New Roman" w:eastAsia="Times New Roman" w:hAnsi="Times New Roman" w:cs="Times New Roman"/>
          <w:sz w:val="28"/>
          <w:szCs w:val="28"/>
          <w:lang w:eastAsia="ru-RU"/>
        </w:rPr>
        <w:t xml:space="preserve"> в рамках рассматриваемого проекта связано с изменением объема   безвозмездных поступлений в бюджет округа, а также корректировкой лимитов бюджетных обязательств по </w:t>
      </w:r>
      <w:r w:rsidRPr="000115B1">
        <w:rPr>
          <w:rFonts w:ascii="Times New Roman" w:eastAsia="Times New Roman" w:hAnsi="Times New Roman" w:cs="Times New Roman"/>
          <w:sz w:val="28"/>
          <w:szCs w:val="28"/>
          <w:lang w:eastAsia="ru-RU"/>
        </w:rPr>
        <w:t xml:space="preserve">разделам: «Общегосударственные вопросы», </w:t>
      </w:r>
      <w:r w:rsidR="000115B1" w:rsidRPr="000115B1">
        <w:rPr>
          <w:rFonts w:ascii="Times New Roman" w:eastAsia="Times New Roman" w:hAnsi="Times New Roman" w:cs="Times New Roman"/>
          <w:sz w:val="28"/>
          <w:szCs w:val="28"/>
          <w:lang w:eastAsia="ru-RU"/>
        </w:rPr>
        <w:t>«Национальная безопасность  и правоохранительная деятельность»,</w:t>
      </w:r>
      <w:r w:rsidRPr="000115B1">
        <w:rPr>
          <w:rFonts w:ascii="Times New Roman" w:eastAsia="Times New Roman" w:hAnsi="Times New Roman" w:cs="Times New Roman"/>
          <w:sz w:val="28"/>
          <w:szCs w:val="28"/>
          <w:lang w:eastAsia="ru-RU"/>
        </w:rPr>
        <w:t xml:space="preserve"> «Национальная экономика</w:t>
      </w:r>
      <w:r w:rsidRPr="00B5346F">
        <w:rPr>
          <w:rFonts w:ascii="Times New Roman" w:eastAsia="Times New Roman" w:hAnsi="Times New Roman" w:cs="Times New Roman"/>
          <w:sz w:val="28"/>
          <w:szCs w:val="28"/>
          <w:lang w:eastAsia="ru-RU"/>
        </w:rPr>
        <w:t>»,  «Жилищно-коммунальное хозяйство»,</w:t>
      </w:r>
      <w:r w:rsidR="000115B1" w:rsidRPr="00B5346F">
        <w:rPr>
          <w:rFonts w:ascii="Times New Roman" w:eastAsia="Times New Roman" w:hAnsi="Times New Roman" w:cs="Times New Roman"/>
          <w:sz w:val="28"/>
          <w:szCs w:val="28"/>
          <w:lang w:eastAsia="ru-RU"/>
        </w:rPr>
        <w:t xml:space="preserve"> «Охрана окружающей среды»,</w:t>
      </w:r>
      <w:r w:rsidRPr="00B5346F">
        <w:rPr>
          <w:rFonts w:ascii="Times New Roman" w:eastAsia="Times New Roman" w:hAnsi="Times New Roman" w:cs="Times New Roman"/>
          <w:sz w:val="28"/>
          <w:szCs w:val="28"/>
          <w:lang w:eastAsia="ru-RU"/>
        </w:rPr>
        <w:t xml:space="preserve"> «Образование», «Культура, кинематография»,  «Социальная политика» и  «Физическая культура и спорт»  за счет остатка средств на счетах бюджета округа на 01.01.202</w:t>
      </w:r>
      <w:r w:rsidR="00080BA9" w:rsidRPr="00B5346F">
        <w:rPr>
          <w:rFonts w:ascii="Times New Roman" w:eastAsia="Times New Roman" w:hAnsi="Times New Roman" w:cs="Times New Roman"/>
          <w:sz w:val="28"/>
          <w:szCs w:val="28"/>
          <w:lang w:eastAsia="ru-RU"/>
        </w:rPr>
        <w:t>5</w:t>
      </w:r>
      <w:r w:rsidRPr="00B5346F">
        <w:rPr>
          <w:rFonts w:ascii="Times New Roman" w:eastAsia="Times New Roman" w:hAnsi="Times New Roman" w:cs="Times New Roman"/>
          <w:sz w:val="28"/>
          <w:szCs w:val="28"/>
          <w:lang w:eastAsia="ru-RU"/>
        </w:rPr>
        <w:t xml:space="preserve"> года и безвозмездных поступлений. Изменения и дополнения вносятся в первый раз.</w:t>
      </w:r>
    </w:p>
    <w:p w:rsidR="002E4589" w:rsidRPr="00080BA9" w:rsidRDefault="002E4589" w:rsidP="002E4589">
      <w:pPr>
        <w:widowControl w:val="0"/>
        <w:tabs>
          <w:tab w:val="left" w:pos="9355"/>
        </w:tabs>
        <w:spacing w:after="0" w:line="240" w:lineRule="auto"/>
        <w:jc w:val="both"/>
        <w:rPr>
          <w:rFonts w:ascii="Times New Roman" w:eastAsia="Times New Roman" w:hAnsi="Times New Roman" w:cs="Times New Roman"/>
          <w:color w:val="FF0000"/>
          <w:sz w:val="28"/>
          <w:szCs w:val="28"/>
          <w:lang w:eastAsia="ru-RU"/>
        </w:rPr>
      </w:pPr>
      <w:r w:rsidRPr="002E4589">
        <w:rPr>
          <w:rFonts w:ascii="Times New Roman" w:eastAsia="Times New Roman" w:hAnsi="Times New Roman" w:cs="Times New Roman"/>
          <w:sz w:val="28"/>
          <w:szCs w:val="28"/>
          <w:lang w:eastAsia="ru-RU"/>
        </w:rPr>
        <w:t xml:space="preserve">          </w:t>
      </w:r>
      <w:r w:rsidRPr="00471E6E">
        <w:rPr>
          <w:rFonts w:ascii="Times New Roman" w:eastAsia="Times New Roman" w:hAnsi="Times New Roman" w:cs="Times New Roman"/>
          <w:sz w:val="28"/>
          <w:szCs w:val="28"/>
          <w:lang w:eastAsia="ru-RU"/>
        </w:rPr>
        <w:t>С учетом предлагаемых поправок объем доходов бюджета округа увеличится  в   202</w:t>
      </w:r>
      <w:r w:rsidR="00471E6E" w:rsidRPr="00471E6E">
        <w:rPr>
          <w:rFonts w:ascii="Times New Roman" w:eastAsia="Times New Roman" w:hAnsi="Times New Roman" w:cs="Times New Roman"/>
          <w:sz w:val="28"/>
          <w:szCs w:val="28"/>
          <w:lang w:eastAsia="ru-RU"/>
        </w:rPr>
        <w:t>5</w:t>
      </w:r>
      <w:r w:rsidRPr="00471E6E">
        <w:rPr>
          <w:rFonts w:ascii="Times New Roman" w:eastAsia="Times New Roman" w:hAnsi="Times New Roman" w:cs="Times New Roman"/>
          <w:sz w:val="28"/>
          <w:szCs w:val="28"/>
          <w:lang w:eastAsia="ru-RU"/>
        </w:rPr>
        <w:t xml:space="preserve"> году    на </w:t>
      </w:r>
      <w:r w:rsidR="00471E6E" w:rsidRPr="00471E6E">
        <w:rPr>
          <w:rFonts w:ascii="Times New Roman" w:eastAsia="Times New Roman" w:hAnsi="Times New Roman" w:cs="Times New Roman"/>
          <w:sz w:val="28"/>
          <w:szCs w:val="28"/>
          <w:lang w:eastAsia="ru-RU"/>
        </w:rPr>
        <w:t>12094,1</w:t>
      </w:r>
      <w:r w:rsidRPr="00471E6E">
        <w:rPr>
          <w:rFonts w:ascii="Times New Roman" w:eastAsia="Times New Roman" w:hAnsi="Times New Roman" w:cs="Times New Roman"/>
          <w:sz w:val="28"/>
          <w:szCs w:val="28"/>
          <w:lang w:eastAsia="ru-RU"/>
        </w:rPr>
        <w:t xml:space="preserve"> тыс. рублей, или на  </w:t>
      </w:r>
      <w:r w:rsidR="00471E6E" w:rsidRPr="00471E6E">
        <w:rPr>
          <w:rFonts w:ascii="Times New Roman" w:eastAsia="Times New Roman" w:hAnsi="Times New Roman" w:cs="Times New Roman"/>
          <w:sz w:val="28"/>
          <w:szCs w:val="28"/>
          <w:lang w:eastAsia="ru-RU"/>
        </w:rPr>
        <w:t>2,7</w:t>
      </w:r>
      <w:r w:rsidRPr="00471E6E">
        <w:rPr>
          <w:rFonts w:ascii="Times New Roman" w:eastAsia="Times New Roman" w:hAnsi="Times New Roman" w:cs="Times New Roman"/>
          <w:sz w:val="28"/>
          <w:szCs w:val="28"/>
          <w:lang w:eastAsia="ru-RU"/>
        </w:rPr>
        <w:t xml:space="preserve"> процента,  и </w:t>
      </w:r>
      <w:r w:rsidRPr="00471E6E">
        <w:rPr>
          <w:rFonts w:ascii="Times New Roman" w:eastAsia="Times New Roman" w:hAnsi="Times New Roman" w:cs="Times New Roman"/>
          <w:sz w:val="28"/>
          <w:szCs w:val="28"/>
          <w:lang w:eastAsia="ru-RU"/>
        </w:rPr>
        <w:lastRenderedPageBreak/>
        <w:t xml:space="preserve">составит </w:t>
      </w:r>
      <w:r w:rsidR="00471E6E" w:rsidRPr="00471E6E">
        <w:rPr>
          <w:rFonts w:ascii="Times New Roman" w:eastAsia="Times New Roman" w:hAnsi="Times New Roman" w:cs="Times New Roman"/>
          <w:sz w:val="28"/>
          <w:szCs w:val="28"/>
          <w:lang w:eastAsia="ru-RU"/>
        </w:rPr>
        <w:t>464560,7  тыс. рублей</w:t>
      </w:r>
      <w:r w:rsidRPr="00471E6E">
        <w:rPr>
          <w:rFonts w:ascii="Times New Roman" w:eastAsia="Times New Roman" w:hAnsi="Times New Roman" w:cs="Times New Roman"/>
          <w:sz w:val="28"/>
          <w:szCs w:val="28"/>
          <w:lang w:eastAsia="ru-RU"/>
        </w:rPr>
        <w:t>.</w:t>
      </w:r>
    </w:p>
    <w:p w:rsidR="002E4589" w:rsidRPr="00471E6E" w:rsidRDefault="002E4589" w:rsidP="002E4589">
      <w:pPr>
        <w:widowControl w:val="0"/>
        <w:tabs>
          <w:tab w:val="left" w:pos="9355"/>
        </w:tabs>
        <w:spacing w:after="0" w:line="240" w:lineRule="auto"/>
        <w:jc w:val="both"/>
        <w:rPr>
          <w:rFonts w:ascii="Times New Roman" w:eastAsia="Times New Roman" w:hAnsi="Times New Roman" w:cs="Times New Roman"/>
          <w:sz w:val="28"/>
          <w:szCs w:val="28"/>
          <w:lang w:eastAsia="ru-RU"/>
        </w:rPr>
      </w:pPr>
      <w:r w:rsidRPr="00471E6E">
        <w:rPr>
          <w:rFonts w:ascii="Times New Roman" w:eastAsia="Times New Roman" w:hAnsi="Times New Roman" w:cs="Times New Roman"/>
          <w:sz w:val="28"/>
          <w:szCs w:val="28"/>
          <w:lang w:eastAsia="ru-RU"/>
        </w:rPr>
        <w:t xml:space="preserve">         Объем  расходов    бюджета   округа   также  увеличится в 202</w:t>
      </w:r>
      <w:r w:rsidR="00471E6E" w:rsidRPr="00471E6E">
        <w:rPr>
          <w:rFonts w:ascii="Times New Roman" w:eastAsia="Times New Roman" w:hAnsi="Times New Roman" w:cs="Times New Roman"/>
          <w:sz w:val="28"/>
          <w:szCs w:val="28"/>
          <w:lang w:eastAsia="ru-RU"/>
        </w:rPr>
        <w:t>5</w:t>
      </w:r>
      <w:r w:rsidRPr="00471E6E">
        <w:rPr>
          <w:rFonts w:ascii="Times New Roman" w:eastAsia="Times New Roman" w:hAnsi="Times New Roman" w:cs="Times New Roman"/>
          <w:sz w:val="28"/>
          <w:szCs w:val="28"/>
          <w:lang w:eastAsia="ru-RU"/>
        </w:rPr>
        <w:t xml:space="preserve"> году  </w:t>
      </w:r>
      <w:proofErr w:type="gramStart"/>
      <w:r w:rsidRPr="00471E6E">
        <w:rPr>
          <w:rFonts w:ascii="Times New Roman" w:eastAsia="Times New Roman" w:hAnsi="Times New Roman" w:cs="Times New Roman"/>
          <w:sz w:val="28"/>
          <w:szCs w:val="28"/>
          <w:lang w:eastAsia="ru-RU"/>
        </w:rPr>
        <w:t>на</w:t>
      </w:r>
      <w:proofErr w:type="gramEnd"/>
      <w:r w:rsidRPr="00471E6E">
        <w:rPr>
          <w:rFonts w:ascii="Times New Roman" w:eastAsia="Times New Roman" w:hAnsi="Times New Roman" w:cs="Times New Roman"/>
          <w:sz w:val="28"/>
          <w:szCs w:val="28"/>
          <w:lang w:eastAsia="ru-RU"/>
        </w:rPr>
        <w:t xml:space="preserve"> </w:t>
      </w:r>
    </w:p>
    <w:p w:rsidR="002E4589" w:rsidRPr="00471E6E" w:rsidRDefault="00471E6E" w:rsidP="002E4589">
      <w:pPr>
        <w:widowControl w:val="0"/>
        <w:tabs>
          <w:tab w:val="left" w:pos="9355"/>
        </w:tabs>
        <w:spacing w:after="0" w:line="240" w:lineRule="auto"/>
        <w:jc w:val="both"/>
        <w:rPr>
          <w:rFonts w:ascii="Times New Roman" w:eastAsia="Times New Roman" w:hAnsi="Times New Roman" w:cs="Times New Roman"/>
          <w:sz w:val="28"/>
          <w:szCs w:val="28"/>
          <w:lang w:eastAsia="ru-RU"/>
        </w:rPr>
      </w:pPr>
      <w:r w:rsidRPr="00471E6E">
        <w:rPr>
          <w:rFonts w:ascii="Times New Roman" w:eastAsia="Times New Roman" w:hAnsi="Times New Roman" w:cs="Times New Roman"/>
          <w:sz w:val="28"/>
          <w:szCs w:val="28"/>
          <w:lang w:eastAsia="ru-RU"/>
        </w:rPr>
        <w:t>35783,</w:t>
      </w:r>
      <w:r w:rsidR="003E5F8A">
        <w:rPr>
          <w:rFonts w:ascii="Times New Roman" w:eastAsia="Times New Roman" w:hAnsi="Times New Roman" w:cs="Times New Roman"/>
          <w:sz w:val="28"/>
          <w:szCs w:val="28"/>
          <w:lang w:eastAsia="ru-RU"/>
        </w:rPr>
        <w:t>6</w:t>
      </w:r>
      <w:r w:rsidR="002E4589" w:rsidRPr="00471E6E">
        <w:rPr>
          <w:rFonts w:ascii="Times New Roman" w:eastAsia="Times New Roman" w:hAnsi="Times New Roman" w:cs="Times New Roman"/>
          <w:sz w:val="28"/>
          <w:szCs w:val="28"/>
          <w:lang w:eastAsia="ru-RU"/>
        </w:rPr>
        <w:t xml:space="preserve"> тыс. рублей, или  </w:t>
      </w:r>
      <w:r w:rsidRPr="00471E6E">
        <w:rPr>
          <w:rFonts w:ascii="Times New Roman" w:eastAsia="Times New Roman" w:hAnsi="Times New Roman" w:cs="Times New Roman"/>
          <w:sz w:val="28"/>
          <w:szCs w:val="28"/>
          <w:lang w:eastAsia="ru-RU"/>
        </w:rPr>
        <w:t>7,9</w:t>
      </w:r>
      <w:r w:rsidR="002E4589" w:rsidRPr="00471E6E">
        <w:rPr>
          <w:rFonts w:ascii="Times New Roman" w:eastAsia="Times New Roman" w:hAnsi="Times New Roman" w:cs="Times New Roman"/>
          <w:sz w:val="28"/>
          <w:szCs w:val="28"/>
          <w:lang w:eastAsia="ru-RU"/>
        </w:rPr>
        <w:t xml:space="preserve"> процента, и составит  </w:t>
      </w:r>
      <w:r w:rsidRPr="00471E6E">
        <w:rPr>
          <w:rFonts w:ascii="Times New Roman" w:eastAsia="Times New Roman" w:hAnsi="Times New Roman" w:cs="Times New Roman"/>
          <w:sz w:val="28"/>
          <w:szCs w:val="28"/>
          <w:lang w:eastAsia="ru-RU"/>
        </w:rPr>
        <w:t>488250,2</w:t>
      </w:r>
      <w:r w:rsidR="002E4589" w:rsidRPr="00471E6E">
        <w:rPr>
          <w:rFonts w:ascii="Times New Roman" w:eastAsia="Times New Roman" w:hAnsi="Times New Roman" w:cs="Times New Roman"/>
          <w:sz w:val="28"/>
          <w:szCs w:val="28"/>
          <w:lang w:eastAsia="ru-RU"/>
        </w:rPr>
        <w:t xml:space="preserve"> тыс. рублей.</w:t>
      </w:r>
    </w:p>
    <w:p w:rsidR="002E4589" w:rsidRPr="00471E6E" w:rsidRDefault="002E4589" w:rsidP="002E4589">
      <w:pPr>
        <w:widowControl w:val="0"/>
        <w:tabs>
          <w:tab w:val="left" w:pos="9355"/>
        </w:tabs>
        <w:spacing w:after="0" w:line="240" w:lineRule="auto"/>
        <w:jc w:val="both"/>
        <w:rPr>
          <w:rFonts w:ascii="Times New Roman" w:eastAsia="Times New Roman" w:hAnsi="Times New Roman" w:cs="Times New Roman"/>
          <w:sz w:val="28"/>
          <w:szCs w:val="28"/>
          <w:lang w:eastAsia="ru-RU"/>
        </w:rPr>
      </w:pPr>
      <w:r w:rsidRPr="00471E6E">
        <w:rPr>
          <w:rFonts w:ascii="Times New Roman" w:eastAsia="Times New Roman" w:hAnsi="Times New Roman" w:cs="Times New Roman"/>
          <w:sz w:val="28"/>
          <w:szCs w:val="28"/>
          <w:lang w:eastAsia="ru-RU"/>
        </w:rPr>
        <w:t xml:space="preserve">       </w:t>
      </w:r>
      <w:proofErr w:type="gramStart"/>
      <w:r w:rsidRPr="00471E6E">
        <w:rPr>
          <w:rFonts w:ascii="Times New Roman" w:eastAsia="Times New Roman" w:hAnsi="Times New Roman" w:cs="Times New Roman"/>
          <w:sz w:val="28"/>
          <w:szCs w:val="28"/>
          <w:lang w:eastAsia="ru-RU"/>
        </w:rPr>
        <w:t>Проект решения на  202</w:t>
      </w:r>
      <w:r w:rsidR="00471E6E" w:rsidRPr="00471E6E">
        <w:rPr>
          <w:rFonts w:ascii="Times New Roman" w:eastAsia="Times New Roman" w:hAnsi="Times New Roman" w:cs="Times New Roman"/>
          <w:sz w:val="28"/>
          <w:szCs w:val="28"/>
          <w:lang w:eastAsia="ru-RU"/>
        </w:rPr>
        <w:t>5</w:t>
      </w:r>
      <w:r w:rsidRPr="00471E6E">
        <w:rPr>
          <w:rFonts w:ascii="Times New Roman" w:eastAsia="Times New Roman" w:hAnsi="Times New Roman" w:cs="Times New Roman"/>
          <w:sz w:val="28"/>
          <w:szCs w:val="28"/>
          <w:lang w:eastAsia="ru-RU"/>
        </w:rPr>
        <w:t xml:space="preserve">  год сформирован с дефицитом бюджета округа в сумме </w:t>
      </w:r>
      <w:r w:rsidR="00471E6E" w:rsidRPr="00471E6E">
        <w:rPr>
          <w:rFonts w:ascii="Times New Roman" w:eastAsia="Times New Roman" w:hAnsi="Times New Roman" w:cs="Times New Roman"/>
          <w:sz w:val="28"/>
          <w:szCs w:val="28"/>
          <w:lang w:eastAsia="ru-RU"/>
        </w:rPr>
        <w:t>23689,5</w:t>
      </w:r>
      <w:r w:rsidRPr="00471E6E">
        <w:rPr>
          <w:rFonts w:ascii="Times New Roman" w:eastAsia="Times New Roman" w:hAnsi="Times New Roman" w:cs="Times New Roman"/>
          <w:sz w:val="28"/>
          <w:szCs w:val="28"/>
          <w:lang w:eastAsia="ru-RU"/>
        </w:rPr>
        <w:t xml:space="preserve"> тыс. рублей,  или </w:t>
      </w:r>
      <w:r w:rsidR="00471E6E" w:rsidRPr="00471E6E">
        <w:rPr>
          <w:rFonts w:ascii="Times New Roman" w:eastAsia="Times New Roman" w:hAnsi="Times New Roman" w:cs="Times New Roman"/>
          <w:sz w:val="28"/>
          <w:szCs w:val="28"/>
          <w:lang w:eastAsia="ru-RU"/>
        </w:rPr>
        <w:t>37,6</w:t>
      </w:r>
      <w:r w:rsidRPr="00471E6E">
        <w:rPr>
          <w:rFonts w:ascii="Times New Roman" w:eastAsia="Times New Roman" w:hAnsi="Times New Roman" w:cs="Times New Roman"/>
          <w:sz w:val="28"/>
          <w:szCs w:val="28"/>
          <w:lang w:eastAsia="ru-RU"/>
        </w:rPr>
        <w:t xml:space="preserve"> процентов с учетом остатка средств бюджета округа на 01.01.202</w:t>
      </w:r>
      <w:r w:rsidR="00471E6E" w:rsidRPr="00471E6E">
        <w:rPr>
          <w:rFonts w:ascii="Times New Roman" w:eastAsia="Times New Roman" w:hAnsi="Times New Roman" w:cs="Times New Roman"/>
          <w:sz w:val="28"/>
          <w:szCs w:val="28"/>
          <w:lang w:eastAsia="ru-RU"/>
        </w:rPr>
        <w:t>5</w:t>
      </w:r>
      <w:r w:rsidRPr="00471E6E">
        <w:rPr>
          <w:rFonts w:ascii="Times New Roman" w:eastAsia="Times New Roman" w:hAnsi="Times New Roman" w:cs="Times New Roman"/>
          <w:sz w:val="28"/>
          <w:szCs w:val="28"/>
          <w:lang w:eastAsia="ru-RU"/>
        </w:rPr>
        <w:t xml:space="preserve">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что в абсолютном выражении выше ранее  утвержденного показателя на </w:t>
      </w:r>
      <w:r w:rsidR="003E5F8A">
        <w:rPr>
          <w:rFonts w:ascii="Times New Roman" w:eastAsia="Times New Roman" w:hAnsi="Times New Roman" w:cs="Times New Roman"/>
          <w:sz w:val="28"/>
          <w:szCs w:val="28"/>
          <w:lang w:eastAsia="ru-RU"/>
        </w:rPr>
        <w:t>23689,5</w:t>
      </w:r>
      <w:r w:rsidRPr="00471E6E">
        <w:rPr>
          <w:rFonts w:ascii="Times New Roman" w:eastAsia="Times New Roman" w:hAnsi="Times New Roman" w:cs="Times New Roman"/>
          <w:sz w:val="28"/>
          <w:szCs w:val="28"/>
          <w:lang w:eastAsia="ru-RU"/>
        </w:rPr>
        <w:t xml:space="preserve"> тыс. рублей. </w:t>
      </w:r>
      <w:proofErr w:type="gramEnd"/>
    </w:p>
    <w:p w:rsidR="002E4589" w:rsidRPr="002E4589" w:rsidRDefault="002E4589" w:rsidP="002E4589">
      <w:pPr>
        <w:widowControl w:val="0"/>
        <w:tabs>
          <w:tab w:val="left" w:pos="9355"/>
        </w:tabs>
        <w:spacing w:after="0" w:line="240" w:lineRule="auto"/>
        <w:jc w:val="both"/>
        <w:rPr>
          <w:rFonts w:ascii="Times New Roman" w:eastAsia="Times New Roman" w:hAnsi="Times New Roman" w:cs="Times New Roman"/>
          <w:sz w:val="28"/>
          <w:szCs w:val="28"/>
          <w:lang w:eastAsia="ru-RU"/>
        </w:rPr>
      </w:pPr>
    </w:p>
    <w:p w:rsidR="002E4589" w:rsidRPr="002E4589" w:rsidRDefault="002E4589" w:rsidP="002E4589">
      <w:pPr>
        <w:widowControl w:val="0"/>
        <w:spacing w:after="0" w:line="240" w:lineRule="auto"/>
        <w:jc w:val="center"/>
        <w:rPr>
          <w:rFonts w:ascii="Times New Roman" w:eastAsia="Times New Roman" w:hAnsi="Times New Roman" w:cs="Times New Roman"/>
          <w:sz w:val="28"/>
          <w:szCs w:val="28"/>
          <w:lang w:eastAsia="ru-RU"/>
        </w:rPr>
      </w:pPr>
      <w:r w:rsidRPr="002E4589">
        <w:rPr>
          <w:rFonts w:ascii="Times New Roman" w:eastAsia="Times New Roman" w:hAnsi="Times New Roman" w:cs="Times New Roman"/>
          <w:sz w:val="28"/>
          <w:szCs w:val="28"/>
          <w:lang w:eastAsia="ru-RU"/>
        </w:rPr>
        <w:t>Динамика основных показателей бюджета округа на 202</w:t>
      </w:r>
      <w:r w:rsidR="00471E6E">
        <w:rPr>
          <w:rFonts w:ascii="Times New Roman" w:eastAsia="Times New Roman" w:hAnsi="Times New Roman" w:cs="Times New Roman"/>
          <w:sz w:val="28"/>
          <w:szCs w:val="28"/>
          <w:lang w:eastAsia="ru-RU"/>
        </w:rPr>
        <w:t>5</w:t>
      </w:r>
      <w:r w:rsidRPr="002E4589">
        <w:rPr>
          <w:rFonts w:ascii="Times New Roman" w:eastAsia="Times New Roman" w:hAnsi="Times New Roman" w:cs="Times New Roman"/>
          <w:sz w:val="28"/>
          <w:szCs w:val="28"/>
          <w:lang w:eastAsia="ru-RU"/>
        </w:rPr>
        <w:t xml:space="preserve"> год с учетом предлагаемых поправок приведена в следующей таблице.</w:t>
      </w:r>
    </w:p>
    <w:p w:rsidR="002E4589" w:rsidRPr="002E4589" w:rsidRDefault="002E4589" w:rsidP="002E4589">
      <w:pPr>
        <w:widowControl w:val="0"/>
        <w:spacing w:after="0" w:line="240" w:lineRule="auto"/>
        <w:rPr>
          <w:rFonts w:ascii="Times New Roman" w:eastAsia="Times New Roman" w:hAnsi="Times New Roman" w:cs="Times New Roman"/>
          <w:sz w:val="28"/>
          <w:szCs w:val="28"/>
          <w:lang w:eastAsia="ru-RU"/>
        </w:rPr>
      </w:pPr>
      <w:r w:rsidRPr="002E4589">
        <w:rPr>
          <w:rFonts w:ascii="Times New Roman" w:eastAsia="Times New Roman" w:hAnsi="Times New Roman" w:cs="Times New Roman"/>
          <w:sz w:val="28"/>
          <w:szCs w:val="28"/>
          <w:lang w:eastAsia="ru-RU"/>
        </w:rPr>
        <w:t>Таблица № 1                                                                                          тыс. рублей</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2126"/>
        <w:gridCol w:w="3118"/>
        <w:gridCol w:w="2410"/>
      </w:tblGrid>
      <w:tr w:rsidR="0069180D" w:rsidRPr="002E4589" w:rsidTr="0069180D">
        <w:trPr>
          <w:trHeight w:val="1745"/>
        </w:trPr>
        <w:tc>
          <w:tcPr>
            <w:tcW w:w="1566" w:type="dxa"/>
          </w:tcPr>
          <w:p w:rsidR="0069180D" w:rsidRPr="002E4589" w:rsidRDefault="0069180D" w:rsidP="002E4589">
            <w:pPr>
              <w:widowControl w:val="0"/>
              <w:spacing w:after="0" w:line="240" w:lineRule="auto"/>
              <w:rPr>
                <w:rFonts w:ascii="Times New Roman" w:eastAsia="Times New Roman" w:hAnsi="Times New Roman" w:cs="Times New Roman"/>
                <w:sz w:val="24"/>
                <w:szCs w:val="24"/>
                <w:lang w:eastAsia="ru-RU"/>
              </w:rPr>
            </w:pPr>
            <w:r w:rsidRPr="002E4589">
              <w:rPr>
                <w:rFonts w:ascii="Times New Roman" w:eastAsia="Times New Roman" w:hAnsi="Times New Roman" w:cs="Times New Roman"/>
                <w:sz w:val="24"/>
                <w:szCs w:val="24"/>
                <w:lang w:eastAsia="ru-RU"/>
              </w:rPr>
              <w:t>Показатели</w:t>
            </w:r>
          </w:p>
        </w:tc>
        <w:tc>
          <w:tcPr>
            <w:tcW w:w="2126" w:type="dxa"/>
          </w:tcPr>
          <w:p w:rsidR="0069180D" w:rsidRPr="002E4589" w:rsidRDefault="0069180D" w:rsidP="00080BA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Первоначально утвержденный бюджет на </w:t>
            </w:r>
            <w:r w:rsidRPr="002E4589">
              <w:rPr>
                <w:rFonts w:ascii="Times New Roman" w:eastAsiaTheme="minorEastAsia" w:hAnsi="Times New Roman" w:cs="Times New Roman"/>
                <w:b/>
                <w:sz w:val="24"/>
                <w:szCs w:val="24"/>
                <w:lang w:eastAsia="ru-RU"/>
              </w:rPr>
              <w:t>202</w:t>
            </w:r>
            <w:r>
              <w:rPr>
                <w:rFonts w:ascii="Times New Roman" w:eastAsiaTheme="minorEastAsia" w:hAnsi="Times New Roman" w:cs="Times New Roman"/>
                <w:b/>
                <w:sz w:val="24"/>
                <w:szCs w:val="24"/>
                <w:lang w:eastAsia="ru-RU"/>
              </w:rPr>
              <w:t>5</w:t>
            </w:r>
            <w:r w:rsidRPr="002E4589">
              <w:rPr>
                <w:rFonts w:ascii="Times New Roman" w:eastAsiaTheme="minorEastAsia" w:hAnsi="Times New Roman" w:cs="Times New Roman"/>
                <w:sz w:val="24"/>
                <w:szCs w:val="24"/>
                <w:lang w:eastAsia="ru-RU"/>
              </w:rPr>
              <w:t xml:space="preserve"> год</w:t>
            </w:r>
          </w:p>
        </w:tc>
        <w:tc>
          <w:tcPr>
            <w:tcW w:w="3118" w:type="dxa"/>
          </w:tcPr>
          <w:p w:rsidR="0069180D" w:rsidRPr="002E4589" w:rsidRDefault="0069180D"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Бюджет с учетом  </w:t>
            </w:r>
          </w:p>
          <w:p w:rsidR="0069180D" w:rsidRPr="002E4589" w:rsidRDefault="0069180D"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поправок </w:t>
            </w:r>
            <w:r w:rsidR="00CB4976">
              <w:rPr>
                <w:rFonts w:ascii="Times New Roman" w:eastAsiaTheme="minorEastAsia" w:hAnsi="Times New Roman" w:cs="Times New Roman"/>
                <w:sz w:val="24"/>
                <w:szCs w:val="24"/>
                <w:lang w:eastAsia="ru-RU"/>
              </w:rPr>
              <w:t>от 10.04.</w:t>
            </w:r>
            <w:r w:rsidRPr="002E4589">
              <w:rPr>
                <w:rFonts w:ascii="Times New Roman" w:eastAsiaTheme="minorEastAsia" w:hAnsi="Times New Roman" w:cs="Times New Roman"/>
                <w:sz w:val="24"/>
                <w:szCs w:val="24"/>
                <w:lang w:eastAsia="ru-RU"/>
              </w:rPr>
              <w:t xml:space="preserve">  202</w:t>
            </w:r>
            <w:r>
              <w:rPr>
                <w:rFonts w:ascii="Times New Roman" w:eastAsiaTheme="minorEastAsia" w:hAnsi="Times New Roman" w:cs="Times New Roman"/>
                <w:sz w:val="24"/>
                <w:szCs w:val="24"/>
                <w:lang w:eastAsia="ru-RU"/>
              </w:rPr>
              <w:t>5</w:t>
            </w:r>
            <w:r w:rsidRPr="002E4589">
              <w:rPr>
                <w:rFonts w:ascii="Times New Roman" w:eastAsiaTheme="minorEastAsia" w:hAnsi="Times New Roman" w:cs="Times New Roman"/>
                <w:sz w:val="24"/>
                <w:szCs w:val="24"/>
                <w:lang w:eastAsia="ru-RU"/>
              </w:rPr>
              <w:t xml:space="preserve"> года</w:t>
            </w:r>
          </w:p>
          <w:p w:rsidR="0069180D" w:rsidRPr="002E4589" w:rsidRDefault="0069180D" w:rsidP="002E4589">
            <w:pPr>
              <w:widowControl w:val="0"/>
              <w:spacing w:after="0" w:line="240" w:lineRule="auto"/>
              <w:jc w:val="center"/>
              <w:rPr>
                <w:rFonts w:ascii="Times New Roman" w:eastAsiaTheme="minorEastAsia" w:hAnsi="Times New Roman" w:cs="Times New Roman"/>
                <w:sz w:val="24"/>
                <w:szCs w:val="24"/>
                <w:lang w:eastAsia="ru-RU"/>
              </w:rPr>
            </w:pPr>
          </w:p>
        </w:tc>
        <w:tc>
          <w:tcPr>
            <w:tcW w:w="2410" w:type="dxa"/>
          </w:tcPr>
          <w:p w:rsidR="0069180D" w:rsidRPr="002E4589" w:rsidRDefault="0069180D" w:rsidP="002E4589">
            <w:pPr>
              <w:widowControl w:val="0"/>
              <w:spacing w:after="0" w:line="240" w:lineRule="auto"/>
              <w:jc w:val="center"/>
              <w:rPr>
                <w:rFonts w:ascii="Times New Roman" w:eastAsia="Times New Roman" w:hAnsi="Times New Roman" w:cs="Times New Roman"/>
                <w:sz w:val="24"/>
                <w:szCs w:val="24"/>
                <w:lang w:eastAsia="ru-RU"/>
              </w:rPr>
            </w:pPr>
            <w:r w:rsidRPr="002E4589">
              <w:rPr>
                <w:rFonts w:ascii="Times New Roman" w:eastAsia="Times New Roman" w:hAnsi="Times New Roman" w:cs="Times New Roman"/>
                <w:sz w:val="24"/>
                <w:szCs w:val="24"/>
                <w:lang w:eastAsia="ru-RU"/>
              </w:rPr>
              <w:t xml:space="preserve">Отклонения показателей предлагаемых поправок  </w:t>
            </w:r>
            <w:proofErr w:type="gramStart"/>
            <w:r w:rsidRPr="002E4589">
              <w:rPr>
                <w:rFonts w:ascii="Times New Roman" w:eastAsia="Times New Roman" w:hAnsi="Times New Roman" w:cs="Times New Roman"/>
                <w:sz w:val="24"/>
                <w:szCs w:val="24"/>
                <w:lang w:eastAsia="ru-RU"/>
              </w:rPr>
              <w:t>от</w:t>
            </w:r>
            <w:proofErr w:type="gramEnd"/>
          </w:p>
          <w:p w:rsidR="0069180D" w:rsidRPr="002E4589" w:rsidRDefault="0069180D" w:rsidP="002E4589">
            <w:pPr>
              <w:widowControl w:val="0"/>
              <w:spacing w:after="0" w:line="240" w:lineRule="auto"/>
              <w:jc w:val="center"/>
              <w:rPr>
                <w:rFonts w:ascii="Times New Roman" w:eastAsia="Times New Roman" w:hAnsi="Times New Roman" w:cs="Times New Roman"/>
                <w:sz w:val="24"/>
                <w:szCs w:val="24"/>
                <w:lang w:eastAsia="ru-RU"/>
              </w:rPr>
            </w:pPr>
            <w:r w:rsidRPr="002E4589">
              <w:rPr>
                <w:rFonts w:ascii="Times New Roman" w:eastAsia="Times New Roman" w:hAnsi="Times New Roman" w:cs="Times New Roman"/>
                <w:sz w:val="24"/>
                <w:szCs w:val="24"/>
                <w:lang w:eastAsia="ru-RU"/>
              </w:rPr>
              <w:t>первоначального бюджета</w:t>
            </w:r>
          </w:p>
          <w:p w:rsidR="0069180D" w:rsidRPr="002E4589" w:rsidRDefault="0069180D" w:rsidP="002E4589">
            <w:pPr>
              <w:widowControl w:val="0"/>
              <w:spacing w:after="0" w:line="240" w:lineRule="auto"/>
              <w:jc w:val="center"/>
              <w:rPr>
                <w:rFonts w:ascii="Times New Roman" w:eastAsia="Times New Roman" w:hAnsi="Times New Roman" w:cs="Times New Roman"/>
                <w:sz w:val="24"/>
                <w:szCs w:val="24"/>
                <w:lang w:eastAsia="ru-RU"/>
              </w:rPr>
            </w:pPr>
          </w:p>
        </w:tc>
      </w:tr>
      <w:tr w:rsidR="0069180D" w:rsidRPr="002E4589" w:rsidTr="0069180D">
        <w:trPr>
          <w:trHeight w:val="387"/>
        </w:trPr>
        <w:tc>
          <w:tcPr>
            <w:tcW w:w="1566" w:type="dxa"/>
          </w:tcPr>
          <w:p w:rsidR="0069180D" w:rsidRPr="002E4589" w:rsidRDefault="0069180D" w:rsidP="002E4589">
            <w:pPr>
              <w:widowControl w:val="0"/>
              <w:spacing w:after="0" w:line="240" w:lineRule="auto"/>
              <w:rPr>
                <w:rFonts w:ascii="Times New Roman" w:eastAsia="Times New Roman" w:hAnsi="Times New Roman" w:cs="Times New Roman"/>
                <w:sz w:val="24"/>
                <w:szCs w:val="24"/>
                <w:lang w:eastAsia="ru-RU"/>
              </w:rPr>
            </w:pPr>
            <w:r w:rsidRPr="002E4589">
              <w:rPr>
                <w:rFonts w:ascii="Times New Roman" w:eastAsia="Times New Roman" w:hAnsi="Times New Roman" w:cs="Times New Roman"/>
                <w:sz w:val="24"/>
                <w:szCs w:val="24"/>
                <w:lang w:eastAsia="ru-RU"/>
              </w:rPr>
              <w:t>Доходы</w:t>
            </w:r>
          </w:p>
        </w:tc>
        <w:tc>
          <w:tcPr>
            <w:tcW w:w="2126" w:type="dxa"/>
          </w:tcPr>
          <w:p w:rsidR="0069180D" w:rsidRPr="002E4589" w:rsidRDefault="0069180D" w:rsidP="002E4589">
            <w:pPr>
              <w:widowControl w:val="0"/>
              <w:spacing w:after="0" w:line="240" w:lineRule="auto"/>
              <w:ind w:right="-10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452466,6</w:t>
            </w:r>
          </w:p>
        </w:tc>
        <w:tc>
          <w:tcPr>
            <w:tcW w:w="3118" w:type="dxa"/>
          </w:tcPr>
          <w:p w:rsidR="0069180D" w:rsidRPr="002E4589" w:rsidRDefault="0069180D" w:rsidP="002E4589">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464560,7</w:t>
            </w:r>
          </w:p>
        </w:tc>
        <w:tc>
          <w:tcPr>
            <w:tcW w:w="2410" w:type="dxa"/>
          </w:tcPr>
          <w:p w:rsidR="0069180D" w:rsidRPr="002E4589" w:rsidRDefault="0069180D" w:rsidP="002E4589">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12094,1</w:t>
            </w:r>
          </w:p>
        </w:tc>
      </w:tr>
      <w:tr w:rsidR="0069180D" w:rsidRPr="002E4589" w:rsidTr="0069180D">
        <w:trPr>
          <w:trHeight w:val="370"/>
        </w:trPr>
        <w:tc>
          <w:tcPr>
            <w:tcW w:w="1566" w:type="dxa"/>
          </w:tcPr>
          <w:p w:rsidR="0069180D" w:rsidRPr="002E4589" w:rsidRDefault="0069180D" w:rsidP="002E4589">
            <w:pPr>
              <w:widowControl w:val="0"/>
              <w:spacing w:after="0" w:line="240" w:lineRule="auto"/>
              <w:rPr>
                <w:rFonts w:ascii="Times New Roman" w:eastAsia="Times New Roman" w:hAnsi="Times New Roman" w:cs="Times New Roman"/>
                <w:sz w:val="24"/>
                <w:szCs w:val="24"/>
                <w:lang w:eastAsia="ru-RU"/>
              </w:rPr>
            </w:pPr>
            <w:r w:rsidRPr="002E4589">
              <w:rPr>
                <w:rFonts w:ascii="Times New Roman" w:eastAsia="Times New Roman" w:hAnsi="Times New Roman" w:cs="Times New Roman"/>
                <w:sz w:val="24"/>
                <w:szCs w:val="24"/>
                <w:lang w:eastAsia="ru-RU"/>
              </w:rPr>
              <w:t>Расходы</w:t>
            </w:r>
          </w:p>
        </w:tc>
        <w:tc>
          <w:tcPr>
            <w:tcW w:w="2126" w:type="dxa"/>
          </w:tcPr>
          <w:p w:rsidR="0069180D" w:rsidRPr="002E4589" w:rsidRDefault="0069180D" w:rsidP="002E4589">
            <w:pPr>
              <w:widowControl w:val="0"/>
              <w:spacing w:after="0" w:line="240" w:lineRule="auto"/>
              <w:ind w:right="-10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452466,6</w:t>
            </w:r>
          </w:p>
        </w:tc>
        <w:tc>
          <w:tcPr>
            <w:tcW w:w="3118" w:type="dxa"/>
          </w:tcPr>
          <w:p w:rsidR="0069180D" w:rsidRPr="002E4589" w:rsidRDefault="0069180D" w:rsidP="002E4589">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488250,2</w:t>
            </w:r>
          </w:p>
        </w:tc>
        <w:tc>
          <w:tcPr>
            <w:tcW w:w="2410" w:type="dxa"/>
          </w:tcPr>
          <w:p w:rsidR="0069180D" w:rsidRPr="002E4589" w:rsidRDefault="0069180D" w:rsidP="003E5F8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35783,</w:t>
            </w:r>
            <w:r w:rsidR="003E5F8A">
              <w:rPr>
                <w:rFonts w:ascii="Times New Roman" w:eastAsia="Times New Roman" w:hAnsi="Times New Roman" w:cs="Times New Roman"/>
                <w:sz w:val="28"/>
                <w:szCs w:val="28"/>
                <w:lang w:eastAsia="ru-RU"/>
              </w:rPr>
              <w:t>6</w:t>
            </w:r>
          </w:p>
        </w:tc>
      </w:tr>
      <w:tr w:rsidR="0069180D" w:rsidRPr="002E4589" w:rsidTr="0069180D">
        <w:trPr>
          <w:trHeight w:val="495"/>
        </w:trPr>
        <w:tc>
          <w:tcPr>
            <w:tcW w:w="1566" w:type="dxa"/>
          </w:tcPr>
          <w:p w:rsidR="0069180D" w:rsidRPr="002E4589" w:rsidRDefault="0069180D" w:rsidP="002E458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Дефици</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профицит</w:t>
            </w:r>
            <w:r w:rsidRPr="002E4589">
              <w:rPr>
                <w:rFonts w:ascii="Times New Roman" w:eastAsia="Times New Roman" w:hAnsi="Times New Roman" w:cs="Times New Roman"/>
                <w:sz w:val="24"/>
                <w:szCs w:val="24"/>
                <w:lang w:eastAsia="ru-RU"/>
              </w:rPr>
              <w:t>(+)</w:t>
            </w:r>
          </w:p>
        </w:tc>
        <w:tc>
          <w:tcPr>
            <w:tcW w:w="2126" w:type="dxa"/>
          </w:tcPr>
          <w:p w:rsidR="0069180D" w:rsidRPr="002E4589" w:rsidRDefault="0069180D" w:rsidP="002E4589">
            <w:pPr>
              <w:widowControl w:val="0"/>
              <w:spacing w:after="0" w:line="240" w:lineRule="auto"/>
              <w:jc w:val="center"/>
              <w:rPr>
                <w:rFonts w:ascii="Times New Roman" w:eastAsiaTheme="minorEastAsia" w:hAnsi="Times New Roman" w:cs="Times New Roman"/>
                <w:sz w:val="28"/>
                <w:szCs w:val="28"/>
                <w:lang w:eastAsia="ru-RU"/>
              </w:rPr>
            </w:pPr>
            <w:r w:rsidRPr="002E4589">
              <w:rPr>
                <w:rFonts w:ascii="Times New Roman" w:eastAsiaTheme="minorEastAsia" w:hAnsi="Times New Roman" w:cs="Times New Roman"/>
                <w:sz w:val="28"/>
                <w:szCs w:val="28"/>
                <w:lang w:eastAsia="ru-RU"/>
              </w:rPr>
              <w:t>0,0</w:t>
            </w:r>
          </w:p>
        </w:tc>
        <w:tc>
          <w:tcPr>
            <w:tcW w:w="3118" w:type="dxa"/>
          </w:tcPr>
          <w:p w:rsidR="0069180D" w:rsidRPr="002E4589" w:rsidRDefault="0069180D" w:rsidP="002E4589">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-23689,5</w:t>
            </w:r>
          </w:p>
        </w:tc>
        <w:tc>
          <w:tcPr>
            <w:tcW w:w="2410" w:type="dxa"/>
          </w:tcPr>
          <w:p w:rsidR="0069180D" w:rsidRPr="002E4589" w:rsidRDefault="0069180D" w:rsidP="00080BA9">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-23689,5</w:t>
            </w:r>
          </w:p>
        </w:tc>
      </w:tr>
    </w:tbl>
    <w:p w:rsidR="00935B6D" w:rsidRDefault="00935B6D" w:rsidP="002E458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4589" w:rsidRPr="0069180D" w:rsidRDefault="002E4589" w:rsidP="002E458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180D">
        <w:rPr>
          <w:rFonts w:ascii="Times New Roman" w:eastAsia="Times New Roman" w:hAnsi="Times New Roman" w:cs="Times New Roman"/>
          <w:b/>
          <w:sz w:val="28"/>
          <w:szCs w:val="28"/>
          <w:lang w:eastAsia="ru-RU"/>
        </w:rPr>
        <w:t>Выводы:</w:t>
      </w:r>
    </w:p>
    <w:p w:rsidR="00935B6D" w:rsidRDefault="00935B6D" w:rsidP="002E4589">
      <w:pPr>
        <w:widowControl w:val="0"/>
        <w:tabs>
          <w:tab w:val="left" w:pos="9355"/>
        </w:tabs>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E4589" w:rsidRPr="00935B6D">
        <w:rPr>
          <w:rFonts w:ascii="Times New Roman" w:eastAsia="Times New Roman" w:hAnsi="Times New Roman" w:cs="Times New Roman"/>
          <w:sz w:val="28"/>
          <w:szCs w:val="28"/>
          <w:lang w:eastAsia="ru-RU"/>
        </w:rPr>
        <w:t xml:space="preserve">1. Общий объем доходов  бюджета округа </w:t>
      </w:r>
      <w:r w:rsidR="002E4589" w:rsidRPr="00935B6D">
        <w:rPr>
          <w:rFonts w:ascii="Times New Roman" w:eastAsiaTheme="minorEastAsia" w:hAnsi="Times New Roman" w:cs="Times New Roman"/>
          <w:sz w:val="28"/>
          <w:szCs w:val="28"/>
          <w:lang w:eastAsia="ru-RU"/>
        </w:rPr>
        <w:t xml:space="preserve">  на 202</w:t>
      </w:r>
      <w:r w:rsidRPr="00935B6D">
        <w:rPr>
          <w:rFonts w:ascii="Times New Roman" w:eastAsiaTheme="minorEastAsia" w:hAnsi="Times New Roman" w:cs="Times New Roman"/>
          <w:sz w:val="28"/>
          <w:szCs w:val="28"/>
          <w:lang w:eastAsia="ru-RU"/>
        </w:rPr>
        <w:t>5</w:t>
      </w:r>
      <w:r w:rsidR="002E4589" w:rsidRPr="00935B6D">
        <w:rPr>
          <w:rFonts w:ascii="Times New Roman" w:eastAsiaTheme="minorEastAsia" w:hAnsi="Times New Roman" w:cs="Times New Roman"/>
          <w:sz w:val="28"/>
          <w:szCs w:val="28"/>
          <w:lang w:eastAsia="ru-RU"/>
        </w:rPr>
        <w:t xml:space="preserve"> год с учетом поправок составит </w:t>
      </w:r>
      <w:r w:rsidRPr="00935B6D">
        <w:rPr>
          <w:rFonts w:ascii="Times New Roman" w:eastAsiaTheme="minorEastAsia" w:hAnsi="Times New Roman" w:cs="Times New Roman"/>
          <w:sz w:val="28"/>
          <w:szCs w:val="28"/>
          <w:lang w:eastAsia="ru-RU"/>
        </w:rPr>
        <w:t>464560,7</w:t>
      </w:r>
      <w:r w:rsidR="002E4589" w:rsidRPr="00935B6D">
        <w:rPr>
          <w:rFonts w:ascii="Times New Roman" w:eastAsiaTheme="minorEastAsia" w:hAnsi="Times New Roman" w:cs="Times New Roman"/>
          <w:sz w:val="28"/>
          <w:szCs w:val="28"/>
          <w:lang w:eastAsia="ru-RU"/>
        </w:rPr>
        <w:t xml:space="preserve"> тыс. рублей, что выше бюджетных назначений первоначального бюджета на </w:t>
      </w:r>
      <w:r w:rsidRPr="00935B6D">
        <w:rPr>
          <w:rFonts w:ascii="Times New Roman" w:eastAsiaTheme="minorEastAsia" w:hAnsi="Times New Roman" w:cs="Times New Roman"/>
          <w:sz w:val="28"/>
          <w:szCs w:val="28"/>
          <w:lang w:eastAsia="ru-RU"/>
        </w:rPr>
        <w:t>12094,1</w:t>
      </w:r>
      <w:r w:rsidR="002E4589" w:rsidRPr="00935B6D">
        <w:rPr>
          <w:rFonts w:ascii="Times New Roman" w:eastAsiaTheme="minorEastAsia" w:hAnsi="Times New Roman" w:cs="Times New Roman"/>
          <w:sz w:val="28"/>
          <w:szCs w:val="28"/>
          <w:lang w:eastAsia="ru-RU"/>
        </w:rPr>
        <w:t xml:space="preserve"> тыс. рублей, или на </w:t>
      </w:r>
      <w:r w:rsidRPr="00935B6D">
        <w:rPr>
          <w:rFonts w:ascii="Times New Roman" w:eastAsiaTheme="minorEastAsia" w:hAnsi="Times New Roman" w:cs="Times New Roman"/>
          <w:sz w:val="28"/>
          <w:szCs w:val="28"/>
          <w:lang w:eastAsia="ru-RU"/>
        </w:rPr>
        <w:t>2,7</w:t>
      </w:r>
      <w:r w:rsidR="002E4589" w:rsidRPr="00935B6D">
        <w:rPr>
          <w:rFonts w:ascii="Times New Roman" w:eastAsiaTheme="minorEastAsia" w:hAnsi="Times New Roman" w:cs="Times New Roman"/>
          <w:sz w:val="28"/>
          <w:szCs w:val="28"/>
          <w:lang w:eastAsia="ru-RU"/>
        </w:rPr>
        <w:t xml:space="preserve"> процента.</w:t>
      </w:r>
      <w:r w:rsidR="002E4589" w:rsidRPr="00935B6D">
        <w:rPr>
          <w:rFonts w:ascii="Times New Roman" w:eastAsia="Times New Roman" w:hAnsi="Times New Roman" w:cs="Times New Roman"/>
          <w:sz w:val="28"/>
          <w:szCs w:val="28"/>
          <w:lang w:eastAsia="ru-RU"/>
        </w:rPr>
        <w:t xml:space="preserve"> </w:t>
      </w:r>
    </w:p>
    <w:p w:rsidR="002E4589" w:rsidRPr="00935B6D" w:rsidRDefault="00935B6D" w:rsidP="002E4589">
      <w:pPr>
        <w:widowControl w:val="0"/>
        <w:tabs>
          <w:tab w:val="left" w:pos="9355"/>
        </w:tabs>
        <w:spacing w:after="0" w:line="240" w:lineRule="auto"/>
        <w:jc w:val="both"/>
        <w:rPr>
          <w:rFonts w:ascii="Times New Roman" w:eastAsia="Times New Roman" w:hAnsi="Times New Roman" w:cs="Times New Roman"/>
          <w:sz w:val="28"/>
          <w:szCs w:val="28"/>
          <w:lang w:eastAsia="ru-RU"/>
        </w:rPr>
      </w:pPr>
      <w:r w:rsidRPr="00935B6D">
        <w:rPr>
          <w:rFonts w:ascii="Times New Roman" w:eastAsia="Times New Roman" w:hAnsi="Times New Roman" w:cs="Times New Roman"/>
          <w:sz w:val="28"/>
          <w:szCs w:val="28"/>
          <w:lang w:eastAsia="ru-RU"/>
        </w:rPr>
        <w:t xml:space="preserve">        </w:t>
      </w:r>
      <w:r w:rsidR="002E4589" w:rsidRPr="00935B6D">
        <w:rPr>
          <w:rFonts w:ascii="Times New Roman" w:eastAsia="Times New Roman" w:hAnsi="Times New Roman" w:cs="Times New Roman"/>
          <w:sz w:val="28"/>
          <w:szCs w:val="28"/>
          <w:lang w:eastAsia="ru-RU"/>
        </w:rPr>
        <w:t xml:space="preserve">2.  Общий  объем </w:t>
      </w:r>
      <w:r w:rsidR="002E4589" w:rsidRPr="00935B6D">
        <w:rPr>
          <w:rFonts w:ascii="Times New Roman" w:eastAsia="Times New Roman" w:hAnsi="Times New Roman" w:cs="Times New Roman"/>
          <w:bCs/>
          <w:sz w:val="28"/>
          <w:szCs w:val="28"/>
          <w:lang w:eastAsia="ru-RU"/>
        </w:rPr>
        <w:t xml:space="preserve">расходов  бюджета округа </w:t>
      </w:r>
      <w:r w:rsidR="002E4589" w:rsidRPr="00935B6D">
        <w:rPr>
          <w:rFonts w:ascii="Times New Roman" w:eastAsia="Times New Roman" w:hAnsi="Times New Roman" w:cs="Times New Roman"/>
          <w:sz w:val="28"/>
          <w:szCs w:val="28"/>
          <w:lang w:eastAsia="ru-RU"/>
        </w:rPr>
        <w:t>на 202</w:t>
      </w:r>
      <w:r w:rsidRPr="00935B6D">
        <w:rPr>
          <w:rFonts w:ascii="Times New Roman" w:eastAsia="Times New Roman" w:hAnsi="Times New Roman" w:cs="Times New Roman"/>
          <w:sz w:val="28"/>
          <w:szCs w:val="28"/>
          <w:lang w:eastAsia="ru-RU"/>
        </w:rPr>
        <w:t>5</w:t>
      </w:r>
      <w:r w:rsidR="002E4589" w:rsidRPr="00935B6D">
        <w:rPr>
          <w:rFonts w:ascii="Times New Roman" w:eastAsia="Times New Roman" w:hAnsi="Times New Roman" w:cs="Times New Roman"/>
          <w:sz w:val="28"/>
          <w:szCs w:val="28"/>
          <w:lang w:eastAsia="ru-RU"/>
        </w:rPr>
        <w:t xml:space="preserve"> год с учетом поправок предусмотрен в размере  </w:t>
      </w:r>
      <w:r w:rsidRPr="00935B6D">
        <w:rPr>
          <w:rFonts w:ascii="Times New Roman" w:eastAsia="Times New Roman" w:hAnsi="Times New Roman" w:cs="Times New Roman"/>
          <w:sz w:val="28"/>
          <w:szCs w:val="28"/>
          <w:lang w:eastAsia="ru-RU"/>
        </w:rPr>
        <w:t>488250,2</w:t>
      </w:r>
      <w:r w:rsidR="002E4589" w:rsidRPr="00935B6D">
        <w:rPr>
          <w:rFonts w:ascii="Times New Roman" w:eastAsia="Times New Roman" w:hAnsi="Times New Roman" w:cs="Times New Roman"/>
          <w:sz w:val="28"/>
          <w:szCs w:val="28"/>
          <w:lang w:eastAsia="ru-RU"/>
        </w:rPr>
        <w:t xml:space="preserve"> тыс. рублей, что </w:t>
      </w:r>
      <w:r w:rsidR="002E4589" w:rsidRPr="00935B6D">
        <w:rPr>
          <w:rFonts w:ascii="Times New Roman" w:eastAsia="Times New Roman" w:hAnsi="Times New Roman" w:cs="Times New Roman"/>
          <w:i/>
          <w:sz w:val="28"/>
          <w:szCs w:val="28"/>
          <w:lang w:eastAsia="ru-RU"/>
        </w:rPr>
        <w:t>выше</w:t>
      </w:r>
      <w:r w:rsidR="002E4589" w:rsidRPr="00935B6D">
        <w:rPr>
          <w:rFonts w:ascii="Times New Roman" w:eastAsia="Times New Roman" w:hAnsi="Times New Roman" w:cs="Times New Roman"/>
          <w:sz w:val="28"/>
          <w:szCs w:val="28"/>
          <w:lang w:eastAsia="ru-RU"/>
        </w:rPr>
        <w:t xml:space="preserve">  бюджетных назначений первоначального бюджета 202</w:t>
      </w:r>
      <w:r w:rsidRPr="00935B6D">
        <w:rPr>
          <w:rFonts w:ascii="Times New Roman" w:eastAsia="Times New Roman" w:hAnsi="Times New Roman" w:cs="Times New Roman"/>
          <w:sz w:val="28"/>
          <w:szCs w:val="28"/>
          <w:lang w:eastAsia="ru-RU"/>
        </w:rPr>
        <w:t>5</w:t>
      </w:r>
      <w:r w:rsidR="002E4589" w:rsidRPr="00935B6D">
        <w:rPr>
          <w:rFonts w:ascii="Times New Roman" w:eastAsia="Times New Roman" w:hAnsi="Times New Roman" w:cs="Times New Roman"/>
          <w:sz w:val="28"/>
          <w:szCs w:val="28"/>
          <w:lang w:eastAsia="ru-RU"/>
        </w:rPr>
        <w:t xml:space="preserve"> года на </w:t>
      </w:r>
      <w:r w:rsidRPr="00935B6D">
        <w:rPr>
          <w:rFonts w:ascii="Times New Roman" w:eastAsia="Times New Roman" w:hAnsi="Times New Roman" w:cs="Times New Roman"/>
          <w:sz w:val="28"/>
          <w:szCs w:val="28"/>
          <w:lang w:eastAsia="ru-RU"/>
        </w:rPr>
        <w:t>35783,</w:t>
      </w:r>
      <w:r w:rsidR="003E5F8A">
        <w:rPr>
          <w:rFonts w:ascii="Times New Roman" w:eastAsia="Times New Roman" w:hAnsi="Times New Roman" w:cs="Times New Roman"/>
          <w:sz w:val="28"/>
          <w:szCs w:val="28"/>
          <w:lang w:eastAsia="ru-RU"/>
        </w:rPr>
        <w:t>6</w:t>
      </w:r>
      <w:r w:rsidR="002E4589" w:rsidRPr="00935B6D">
        <w:rPr>
          <w:rFonts w:ascii="Times New Roman" w:eastAsia="Times New Roman" w:hAnsi="Times New Roman" w:cs="Times New Roman"/>
          <w:sz w:val="28"/>
          <w:szCs w:val="28"/>
          <w:lang w:eastAsia="ru-RU"/>
        </w:rPr>
        <w:t xml:space="preserve"> тыс. рублей, или на </w:t>
      </w:r>
      <w:r w:rsidRPr="00935B6D">
        <w:rPr>
          <w:rFonts w:ascii="Times New Roman" w:eastAsia="Times New Roman" w:hAnsi="Times New Roman" w:cs="Times New Roman"/>
          <w:sz w:val="28"/>
          <w:szCs w:val="28"/>
          <w:lang w:eastAsia="ru-RU"/>
        </w:rPr>
        <w:t>7,9 процента</w:t>
      </w:r>
      <w:r w:rsidR="002E4589" w:rsidRPr="00935B6D">
        <w:rPr>
          <w:rFonts w:ascii="Times New Roman" w:eastAsia="Times New Roman" w:hAnsi="Times New Roman" w:cs="Times New Roman"/>
          <w:sz w:val="28"/>
          <w:szCs w:val="28"/>
          <w:lang w:eastAsia="ru-RU"/>
        </w:rPr>
        <w:t>.</w:t>
      </w:r>
    </w:p>
    <w:p w:rsidR="002E4589" w:rsidRPr="00935B6D" w:rsidRDefault="00935B6D" w:rsidP="002E4589">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4589" w:rsidRPr="00935B6D">
        <w:rPr>
          <w:rFonts w:ascii="Times New Roman" w:eastAsia="Times New Roman" w:hAnsi="Times New Roman" w:cs="Times New Roman"/>
          <w:sz w:val="28"/>
          <w:szCs w:val="28"/>
          <w:lang w:eastAsia="ru-RU"/>
        </w:rPr>
        <w:t xml:space="preserve">3. </w:t>
      </w:r>
      <w:r w:rsidR="002E4589" w:rsidRPr="00935B6D">
        <w:rPr>
          <w:rFonts w:ascii="Times New Roman" w:eastAsiaTheme="minorEastAsia" w:hAnsi="Times New Roman" w:cs="Times New Roman"/>
          <w:sz w:val="28"/>
          <w:szCs w:val="28"/>
          <w:lang w:eastAsia="ru-RU"/>
        </w:rPr>
        <w:t>Проект решения на 202</w:t>
      </w:r>
      <w:r w:rsidRPr="00935B6D">
        <w:rPr>
          <w:rFonts w:ascii="Times New Roman" w:eastAsiaTheme="minorEastAsia" w:hAnsi="Times New Roman" w:cs="Times New Roman"/>
          <w:sz w:val="28"/>
          <w:szCs w:val="28"/>
          <w:lang w:eastAsia="ru-RU"/>
        </w:rPr>
        <w:t>5</w:t>
      </w:r>
      <w:r w:rsidR="002E4589" w:rsidRPr="00935B6D">
        <w:rPr>
          <w:rFonts w:ascii="Times New Roman" w:eastAsiaTheme="minorEastAsia" w:hAnsi="Times New Roman" w:cs="Times New Roman"/>
          <w:sz w:val="28"/>
          <w:szCs w:val="28"/>
          <w:lang w:eastAsia="ru-RU"/>
        </w:rPr>
        <w:t xml:space="preserve"> год сформирован с дефицитом в сумме </w:t>
      </w:r>
      <w:r w:rsidRPr="00935B6D">
        <w:rPr>
          <w:rFonts w:ascii="Times New Roman" w:eastAsiaTheme="minorEastAsia" w:hAnsi="Times New Roman" w:cs="Times New Roman"/>
          <w:sz w:val="28"/>
          <w:szCs w:val="28"/>
          <w:lang w:eastAsia="ru-RU"/>
        </w:rPr>
        <w:t>23689,5</w:t>
      </w:r>
      <w:r w:rsidR="002E4589" w:rsidRPr="00935B6D">
        <w:rPr>
          <w:rFonts w:ascii="Times New Roman" w:eastAsiaTheme="minorEastAsia" w:hAnsi="Times New Roman" w:cs="Times New Roman"/>
          <w:sz w:val="28"/>
          <w:szCs w:val="28"/>
          <w:lang w:eastAsia="ru-RU"/>
        </w:rPr>
        <w:t xml:space="preserve"> тыс. рублей, что выше показателя  первоначального бюджета на </w:t>
      </w:r>
      <w:r w:rsidRPr="00935B6D">
        <w:rPr>
          <w:rFonts w:ascii="Times New Roman" w:eastAsiaTheme="minorEastAsia" w:hAnsi="Times New Roman" w:cs="Times New Roman"/>
          <w:sz w:val="28"/>
          <w:szCs w:val="28"/>
          <w:lang w:eastAsia="ru-RU"/>
        </w:rPr>
        <w:t>23689,5</w:t>
      </w:r>
      <w:r w:rsidR="002E4589" w:rsidRPr="00935B6D">
        <w:rPr>
          <w:rFonts w:ascii="Times New Roman" w:eastAsiaTheme="minorEastAsia" w:hAnsi="Times New Roman" w:cs="Times New Roman"/>
          <w:sz w:val="28"/>
          <w:szCs w:val="28"/>
          <w:lang w:eastAsia="ru-RU"/>
        </w:rPr>
        <w:t xml:space="preserve">  тыс. рублей или на 100,0 процентов. </w:t>
      </w:r>
    </w:p>
    <w:p w:rsidR="002E4589" w:rsidRPr="00BC2252" w:rsidRDefault="00935B6D" w:rsidP="002E4589">
      <w:pPr>
        <w:widowControl w:val="0"/>
        <w:tabs>
          <w:tab w:val="left" w:pos="9355"/>
        </w:tabs>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E4589" w:rsidRPr="00935B6D">
        <w:rPr>
          <w:rFonts w:ascii="Times New Roman" w:eastAsia="Times New Roman" w:hAnsi="Times New Roman" w:cs="Times New Roman"/>
          <w:sz w:val="28"/>
          <w:szCs w:val="28"/>
          <w:lang w:eastAsia="ru-RU"/>
        </w:rPr>
        <w:t>4. Остаток средств на счетах бюджета округа на 01.01.202</w:t>
      </w:r>
      <w:r w:rsidRPr="00935B6D">
        <w:rPr>
          <w:rFonts w:ascii="Times New Roman" w:eastAsia="Times New Roman" w:hAnsi="Times New Roman" w:cs="Times New Roman"/>
          <w:sz w:val="28"/>
          <w:szCs w:val="28"/>
          <w:lang w:eastAsia="ru-RU"/>
        </w:rPr>
        <w:t>5</w:t>
      </w:r>
      <w:r w:rsidR="002E4589" w:rsidRPr="00935B6D">
        <w:rPr>
          <w:rFonts w:ascii="Times New Roman" w:eastAsia="Times New Roman" w:hAnsi="Times New Roman" w:cs="Times New Roman"/>
          <w:sz w:val="28"/>
          <w:szCs w:val="28"/>
          <w:lang w:eastAsia="ru-RU"/>
        </w:rPr>
        <w:t xml:space="preserve"> года составил </w:t>
      </w:r>
      <w:r w:rsidRPr="00935B6D">
        <w:rPr>
          <w:rFonts w:ascii="Times New Roman" w:eastAsia="Times New Roman" w:hAnsi="Times New Roman" w:cs="Times New Roman"/>
          <w:sz w:val="28"/>
          <w:szCs w:val="28"/>
          <w:lang w:eastAsia="ru-RU"/>
        </w:rPr>
        <w:t>24428,0</w:t>
      </w:r>
      <w:r w:rsidR="002E4589" w:rsidRPr="00935B6D">
        <w:rPr>
          <w:rFonts w:ascii="Times New Roman" w:eastAsia="Times New Roman" w:hAnsi="Times New Roman" w:cs="Times New Roman"/>
          <w:sz w:val="28"/>
          <w:szCs w:val="28"/>
          <w:lang w:eastAsia="ru-RU"/>
        </w:rPr>
        <w:t xml:space="preserve"> тыс. рублей</w:t>
      </w:r>
      <w:r w:rsidRPr="00935B6D">
        <w:rPr>
          <w:rFonts w:ascii="Times New Roman" w:eastAsia="Times New Roman" w:hAnsi="Times New Roman" w:cs="Times New Roman"/>
          <w:sz w:val="28"/>
          <w:szCs w:val="28"/>
          <w:lang w:eastAsia="ru-RU"/>
        </w:rPr>
        <w:t>, в том числе:  по собственным доходам – 9838,6 тыс. рублей,  по дотации – 14555,5 тыс. рублей и невыясненные поступления – 33,9 тыс. рублей</w:t>
      </w:r>
      <w:r w:rsidR="002E4589" w:rsidRPr="00935B6D">
        <w:rPr>
          <w:rFonts w:ascii="Times New Roman" w:eastAsia="Times New Roman" w:hAnsi="Times New Roman" w:cs="Times New Roman"/>
          <w:sz w:val="28"/>
          <w:szCs w:val="28"/>
          <w:lang w:eastAsia="ru-RU"/>
        </w:rPr>
        <w:t>.</w:t>
      </w:r>
    </w:p>
    <w:p w:rsidR="002E4589" w:rsidRPr="002E4589" w:rsidRDefault="002E4589" w:rsidP="002E4589">
      <w:pPr>
        <w:widowControl w:val="0"/>
        <w:tabs>
          <w:tab w:val="left" w:pos="9355"/>
        </w:tabs>
        <w:spacing w:after="0" w:line="240" w:lineRule="auto"/>
        <w:jc w:val="both"/>
        <w:rPr>
          <w:rFonts w:ascii="Times New Roman" w:eastAsia="Times New Roman" w:hAnsi="Times New Roman" w:cs="Times New Roman"/>
          <w:bCs/>
          <w:sz w:val="28"/>
          <w:szCs w:val="28"/>
          <w:lang w:eastAsia="ru-RU"/>
        </w:rPr>
      </w:pPr>
    </w:p>
    <w:p w:rsidR="002E4589" w:rsidRPr="002E4589" w:rsidRDefault="002E4589" w:rsidP="002E4589">
      <w:pPr>
        <w:widowControl w:val="0"/>
        <w:tabs>
          <w:tab w:val="left" w:pos="9355"/>
        </w:tabs>
        <w:spacing w:after="0" w:line="240" w:lineRule="auto"/>
        <w:jc w:val="center"/>
        <w:rPr>
          <w:rFonts w:ascii="Times New Roman" w:eastAsia="Times New Roman" w:hAnsi="Times New Roman" w:cs="Times New Roman"/>
          <w:b/>
          <w:sz w:val="28"/>
          <w:szCs w:val="28"/>
          <w:lang w:eastAsia="ru-RU"/>
        </w:rPr>
      </w:pPr>
      <w:r w:rsidRPr="002E4589">
        <w:rPr>
          <w:rFonts w:ascii="Times New Roman" w:eastAsia="Times New Roman" w:hAnsi="Times New Roman" w:cs="Times New Roman"/>
          <w:b/>
          <w:bCs/>
          <w:sz w:val="28"/>
          <w:szCs w:val="28"/>
          <w:lang w:eastAsia="ru-RU"/>
        </w:rPr>
        <w:t>Дохо</w:t>
      </w:r>
      <w:r w:rsidRPr="002E4589">
        <w:rPr>
          <w:rFonts w:ascii="Times New Roman" w:eastAsia="Times New Roman" w:hAnsi="Times New Roman" w:cs="Times New Roman"/>
          <w:b/>
          <w:sz w:val="28"/>
          <w:szCs w:val="28"/>
          <w:lang w:eastAsia="ru-RU"/>
        </w:rPr>
        <w:t>ды бюджета округа</w:t>
      </w:r>
    </w:p>
    <w:p w:rsidR="002E4589" w:rsidRPr="002E4589" w:rsidRDefault="002E4589" w:rsidP="002E4589">
      <w:pPr>
        <w:widowControl w:val="0"/>
        <w:tabs>
          <w:tab w:val="left" w:pos="9355"/>
        </w:tabs>
        <w:spacing w:after="0" w:line="240" w:lineRule="auto"/>
        <w:jc w:val="both"/>
        <w:rPr>
          <w:rFonts w:ascii="Times New Roman" w:eastAsia="Times New Roman" w:hAnsi="Times New Roman" w:cs="Times New Roman"/>
          <w:b/>
          <w:sz w:val="28"/>
          <w:szCs w:val="28"/>
          <w:lang w:eastAsia="ru-RU"/>
        </w:rPr>
      </w:pPr>
    </w:p>
    <w:p w:rsidR="002E4589" w:rsidRPr="002E4589" w:rsidRDefault="002E4589" w:rsidP="002E458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2E4589">
        <w:rPr>
          <w:rFonts w:ascii="Times New Roman" w:eastAsia="Times New Roman" w:hAnsi="Times New Roman" w:cs="Times New Roman"/>
          <w:b/>
          <w:sz w:val="28"/>
          <w:szCs w:val="28"/>
          <w:lang w:eastAsia="ru-RU"/>
        </w:rPr>
        <w:t>Налоговые и неналоговые доходы бюджета округа</w:t>
      </w:r>
    </w:p>
    <w:p w:rsidR="002E4589" w:rsidRPr="002E4589" w:rsidRDefault="002E4589" w:rsidP="002E458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2E4589">
        <w:rPr>
          <w:rFonts w:ascii="Times New Roman" w:eastAsia="Times New Roman" w:hAnsi="Times New Roman" w:cs="Times New Roman"/>
          <w:b/>
          <w:sz w:val="28"/>
          <w:szCs w:val="28"/>
          <w:lang w:eastAsia="ru-RU"/>
        </w:rPr>
        <w:t xml:space="preserve"> </w:t>
      </w:r>
    </w:p>
    <w:p w:rsidR="002E4589" w:rsidRPr="00BC2252" w:rsidRDefault="002E4589" w:rsidP="002E4589">
      <w:pPr>
        <w:spacing w:after="0" w:line="240" w:lineRule="auto"/>
        <w:contextualSpacing/>
        <w:jc w:val="both"/>
        <w:rPr>
          <w:rFonts w:ascii="Times New Roman" w:eastAsia="Times New Roman" w:hAnsi="Times New Roman" w:cs="Times New Roman"/>
          <w:color w:val="FF0000"/>
          <w:sz w:val="28"/>
          <w:szCs w:val="28"/>
          <w:lang w:eastAsia="ru-RU"/>
        </w:rPr>
      </w:pPr>
      <w:r w:rsidRPr="00BC2252">
        <w:rPr>
          <w:rFonts w:ascii="Times New Roman" w:eastAsia="Times New Roman" w:hAnsi="Times New Roman" w:cs="Times New Roman"/>
          <w:color w:val="FF0000"/>
          <w:sz w:val="28"/>
          <w:szCs w:val="28"/>
          <w:lang w:eastAsia="ru-RU"/>
        </w:rPr>
        <w:lastRenderedPageBreak/>
        <w:t xml:space="preserve">        </w:t>
      </w:r>
      <w:r w:rsidRPr="00935B6D">
        <w:rPr>
          <w:rFonts w:ascii="Times New Roman" w:eastAsia="Times New Roman" w:hAnsi="Times New Roman" w:cs="Times New Roman"/>
          <w:sz w:val="28"/>
          <w:szCs w:val="28"/>
          <w:lang w:eastAsia="ru-RU"/>
        </w:rPr>
        <w:t>Проект решения не   вносит изменения в объем и структуру налоговых и неналоговых доходов бюджета округа.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560"/>
        <w:gridCol w:w="1559"/>
        <w:gridCol w:w="1417"/>
        <w:gridCol w:w="1276"/>
      </w:tblGrid>
      <w:tr w:rsidR="002E4589" w:rsidRPr="002E4589" w:rsidTr="002E4589">
        <w:trPr>
          <w:trHeight w:val="804"/>
        </w:trPr>
        <w:tc>
          <w:tcPr>
            <w:tcW w:w="3402" w:type="dxa"/>
            <w:vMerge w:val="restart"/>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Показатели</w:t>
            </w:r>
          </w:p>
        </w:tc>
        <w:tc>
          <w:tcPr>
            <w:tcW w:w="1560" w:type="dxa"/>
            <w:vMerge w:val="restart"/>
          </w:tcPr>
          <w:p w:rsidR="002E4589" w:rsidRPr="002E4589" w:rsidRDefault="002E4589" w:rsidP="00BC225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Первоначально утвержденный бюджет на </w:t>
            </w:r>
            <w:r w:rsidRPr="002E4589">
              <w:rPr>
                <w:rFonts w:ascii="Times New Roman" w:eastAsiaTheme="minorEastAsia" w:hAnsi="Times New Roman" w:cs="Times New Roman"/>
                <w:b/>
                <w:sz w:val="24"/>
                <w:szCs w:val="24"/>
                <w:lang w:eastAsia="ru-RU"/>
              </w:rPr>
              <w:t>202</w:t>
            </w:r>
            <w:r w:rsidR="00BC2252">
              <w:rPr>
                <w:rFonts w:ascii="Times New Roman" w:eastAsiaTheme="minorEastAsia" w:hAnsi="Times New Roman" w:cs="Times New Roman"/>
                <w:b/>
                <w:sz w:val="24"/>
                <w:szCs w:val="24"/>
                <w:lang w:eastAsia="ru-RU"/>
              </w:rPr>
              <w:t>5</w:t>
            </w:r>
            <w:r w:rsidRPr="002E4589">
              <w:rPr>
                <w:rFonts w:ascii="Times New Roman" w:eastAsiaTheme="minorEastAsia" w:hAnsi="Times New Roman" w:cs="Times New Roman"/>
                <w:sz w:val="24"/>
                <w:szCs w:val="24"/>
                <w:lang w:eastAsia="ru-RU"/>
              </w:rPr>
              <w:t xml:space="preserve"> год</w:t>
            </w:r>
          </w:p>
        </w:tc>
        <w:tc>
          <w:tcPr>
            <w:tcW w:w="1559" w:type="dxa"/>
            <w:vMerge w:val="restart"/>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Бюджет с учетом </w:t>
            </w:r>
            <w:proofErr w:type="gramStart"/>
            <w:r w:rsidRPr="002E4589">
              <w:rPr>
                <w:rFonts w:ascii="Times New Roman" w:eastAsiaTheme="minorEastAsia" w:hAnsi="Times New Roman" w:cs="Times New Roman"/>
                <w:sz w:val="24"/>
                <w:szCs w:val="24"/>
                <w:lang w:eastAsia="ru-RU"/>
              </w:rPr>
              <w:t>предлагаемых</w:t>
            </w:r>
            <w:proofErr w:type="gramEnd"/>
            <w:r w:rsidRPr="002E4589">
              <w:rPr>
                <w:rFonts w:ascii="Times New Roman" w:eastAsiaTheme="minorEastAsia" w:hAnsi="Times New Roman" w:cs="Times New Roman"/>
                <w:sz w:val="24"/>
                <w:szCs w:val="24"/>
                <w:lang w:eastAsia="ru-RU"/>
              </w:rPr>
              <w:t xml:space="preserve">  </w:t>
            </w:r>
          </w:p>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поправок </w:t>
            </w:r>
            <w:proofErr w:type="gramStart"/>
            <w:r w:rsidR="00F53F33">
              <w:rPr>
                <w:rFonts w:ascii="Times New Roman" w:eastAsiaTheme="minorEastAsia" w:hAnsi="Times New Roman" w:cs="Times New Roman"/>
                <w:sz w:val="24"/>
                <w:szCs w:val="24"/>
                <w:lang w:eastAsia="ru-RU"/>
              </w:rPr>
              <w:t>от</w:t>
            </w:r>
            <w:proofErr w:type="gramEnd"/>
          </w:p>
          <w:p w:rsidR="002E4589" w:rsidRPr="002E4589" w:rsidRDefault="00935B6D" w:rsidP="00935B6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002E4589" w:rsidRPr="002E4589">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4</w:t>
            </w:r>
            <w:r w:rsidR="002E4589" w:rsidRPr="002E4589">
              <w:rPr>
                <w:rFonts w:ascii="Times New Roman" w:eastAsiaTheme="minorEastAsia" w:hAnsi="Times New Roman" w:cs="Times New Roman"/>
                <w:sz w:val="24"/>
                <w:szCs w:val="24"/>
                <w:lang w:eastAsia="ru-RU"/>
              </w:rPr>
              <w:t>.202</w:t>
            </w:r>
            <w:r>
              <w:rPr>
                <w:rFonts w:ascii="Times New Roman" w:eastAsiaTheme="minorEastAsia" w:hAnsi="Times New Roman" w:cs="Times New Roman"/>
                <w:sz w:val="24"/>
                <w:szCs w:val="24"/>
                <w:lang w:eastAsia="ru-RU"/>
              </w:rPr>
              <w:t>5</w:t>
            </w:r>
            <w:r w:rsidR="002E4589" w:rsidRPr="002E4589">
              <w:rPr>
                <w:rFonts w:ascii="Times New Roman" w:eastAsiaTheme="minorEastAsia" w:hAnsi="Times New Roman" w:cs="Times New Roman"/>
                <w:sz w:val="24"/>
                <w:szCs w:val="24"/>
                <w:lang w:eastAsia="ru-RU"/>
              </w:rPr>
              <w:t xml:space="preserve"> года </w:t>
            </w:r>
          </w:p>
        </w:tc>
        <w:tc>
          <w:tcPr>
            <w:tcW w:w="2693" w:type="dxa"/>
            <w:gridSpan w:val="2"/>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Отклонение предлагаемых поправок </w:t>
            </w:r>
          </w:p>
        </w:tc>
      </w:tr>
      <w:tr w:rsidR="002E4589" w:rsidRPr="002E4589" w:rsidTr="002E4589">
        <w:trPr>
          <w:trHeight w:val="1185"/>
        </w:trPr>
        <w:tc>
          <w:tcPr>
            <w:tcW w:w="3402"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60"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59" w:type="dxa"/>
            <w:vMerge/>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p>
        </w:tc>
        <w:tc>
          <w:tcPr>
            <w:tcW w:w="1417" w:type="dxa"/>
            <w:vMerge w:val="restart"/>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от первоначального бюджета</w:t>
            </w:r>
          </w:p>
        </w:tc>
        <w:tc>
          <w:tcPr>
            <w:tcW w:w="1276" w:type="dxa"/>
            <w:vMerge w:val="restart"/>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от утвержденного бюджета</w:t>
            </w:r>
          </w:p>
        </w:tc>
      </w:tr>
      <w:tr w:rsidR="002E4589" w:rsidRPr="002E4589" w:rsidTr="002E4589">
        <w:trPr>
          <w:trHeight w:val="1004"/>
        </w:trPr>
        <w:tc>
          <w:tcPr>
            <w:tcW w:w="3402"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60"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59" w:type="dxa"/>
            <w:vMerge/>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p>
        </w:tc>
        <w:tc>
          <w:tcPr>
            <w:tcW w:w="1417"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76"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35B6D" w:rsidRPr="002E4589" w:rsidTr="002E4589">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Налог на доходы физических лиц</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95132,0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95132,0</w:t>
            </w:r>
          </w:p>
        </w:tc>
        <w:tc>
          <w:tcPr>
            <w:tcW w:w="1417"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Акцизы</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9904,0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9904,0</w:t>
            </w:r>
          </w:p>
        </w:tc>
        <w:tc>
          <w:tcPr>
            <w:tcW w:w="1417"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c>
          <w:tcPr>
            <w:tcW w:w="3402" w:type="dxa"/>
          </w:tcPr>
          <w:p w:rsidR="00935B6D" w:rsidRPr="002E4589" w:rsidRDefault="00935B6D" w:rsidP="00B5346F">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Налог на совокупный доход</w:t>
            </w:r>
          </w:p>
        </w:tc>
        <w:tc>
          <w:tcPr>
            <w:tcW w:w="1560" w:type="dxa"/>
          </w:tcPr>
          <w:p w:rsidR="00935B6D" w:rsidRPr="002E4589" w:rsidRDefault="00935B6D" w:rsidP="00B5346F">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5525,0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5525,0</w:t>
            </w:r>
          </w:p>
        </w:tc>
        <w:tc>
          <w:tcPr>
            <w:tcW w:w="1417" w:type="dxa"/>
          </w:tcPr>
          <w:p w:rsidR="00935B6D" w:rsidRPr="002E4589" w:rsidRDefault="00935B6D" w:rsidP="00B5346F">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B5346F">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Налог на имущество физических лиц</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1655,0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1655,0</w:t>
            </w:r>
          </w:p>
        </w:tc>
        <w:tc>
          <w:tcPr>
            <w:tcW w:w="1417"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35B6D" w:rsidRPr="002E4589" w:rsidTr="002E4589">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Земельный налог</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1254,0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1254,0</w:t>
            </w:r>
          </w:p>
        </w:tc>
        <w:tc>
          <w:tcPr>
            <w:tcW w:w="1417"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35B6D" w:rsidRPr="002E4589" w:rsidTr="002E4589">
        <w:trPr>
          <w:trHeight w:val="411"/>
        </w:trPr>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Государственная пошлина</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671,0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671,0</w:t>
            </w:r>
          </w:p>
        </w:tc>
        <w:tc>
          <w:tcPr>
            <w:tcW w:w="1417"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rPr>
          <w:trHeight w:val="586"/>
        </w:trPr>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Доходы от использования муниципального имущества</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2737,0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2737,0</w:t>
            </w:r>
          </w:p>
        </w:tc>
        <w:tc>
          <w:tcPr>
            <w:tcW w:w="1417"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Платежи при пользовании природными ресурсами</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185,0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185,0</w:t>
            </w:r>
          </w:p>
        </w:tc>
        <w:tc>
          <w:tcPr>
            <w:tcW w:w="1417" w:type="dxa"/>
          </w:tcPr>
          <w:p w:rsidR="00935B6D" w:rsidRPr="002E4589" w:rsidRDefault="00935B6D" w:rsidP="002E4589">
            <w:pPr>
              <w:autoSpaceDE w:val="0"/>
              <w:autoSpaceDN w:val="0"/>
              <w:adjustRightInd w:val="0"/>
              <w:spacing w:after="0" w:line="240" w:lineRule="auto"/>
              <w:ind w:right="-108"/>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Доходы от оказания платных  услуг и компенсации затрат государства</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76,0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76,0</w:t>
            </w:r>
          </w:p>
        </w:tc>
        <w:tc>
          <w:tcPr>
            <w:tcW w:w="1417" w:type="dxa"/>
          </w:tcPr>
          <w:p w:rsidR="00935B6D" w:rsidRPr="002E4589" w:rsidRDefault="00935B6D" w:rsidP="002E4589">
            <w:pPr>
              <w:autoSpaceDE w:val="0"/>
              <w:autoSpaceDN w:val="0"/>
              <w:adjustRightInd w:val="0"/>
              <w:spacing w:after="0" w:line="240" w:lineRule="auto"/>
              <w:ind w:right="-108"/>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Доходы от продажи материальных и нематериальных активов</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1209,0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1209,0</w:t>
            </w:r>
          </w:p>
        </w:tc>
        <w:tc>
          <w:tcPr>
            <w:tcW w:w="1417" w:type="dxa"/>
          </w:tcPr>
          <w:p w:rsidR="00935B6D" w:rsidRPr="002E4589" w:rsidRDefault="00935B6D" w:rsidP="002E4589">
            <w:pPr>
              <w:autoSpaceDE w:val="0"/>
              <w:autoSpaceDN w:val="0"/>
              <w:adjustRightInd w:val="0"/>
              <w:spacing w:after="0" w:line="240" w:lineRule="auto"/>
              <w:ind w:right="-108"/>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Штрафы, санкции, возмещение ущерба</w:t>
            </w:r>
          </w:p>
        </w:tc>
        <w:tc>
          <w:tcPr>
            <w:tcW w:w="1560"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306,0</w:t>
            </w:r>
          </w:p>
        </w:tc>
        <w:tc>
          <w:tcPr>
            <w:tcW w:w="1559" w:type="dxa"/>
          </w:tcPr>
          <w:p w:rsidR="00935B6D" w:rsidRPr="002E4589" w:rsidRDefault="00935B6D" w:rsidP="00DB27A2">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306,0</w:t>
            </w:r>
          </w:p>
        </w:tc>
        <w:tc>
          <w:tcPr>
            <w:tcW w:w="1417"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c>
          <w:tcPr>
            <w:tcW w:w="1276" w:type="dxa"/>
          </w:tcPr>
          <w:p w:rsidR="00935B6D" w:rsidRPr="002E4589" w:rsidRDefault="00935B6D"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0,0</w:t>
            </w:r>
          </w:p>
        </w:tc>
      </w:tr>
      <w:tr w:rsidR="00935B6D" w:rsidRPr="002E4589" w:rsidTr="002E4589">
        <w:trPr>
          <w:trHeight w:val="290"/>
        </w:trPr>
        <w:tc>
          <w:tcPr>
            <w:tcW w:w="3402" w:type="dxa"/>
          </w:tcPr>
          <w:p w:rsidR="00935B6D" w:rsidRPr="002E4589" w:rsidRDefault="00935B6D" w:rsidP="002E4589">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Всего:</w:t>
            </w:r>
          </w:p>
        </w:tc>
        <w:tc>
          <w:tcPr>
            <w:tcW w:w="1560" w:type="dxa"/>
          </w:tcPr>
          <w:p w:rsidR="00935B6D" w:rsidRPr="002E4589" w:rsidRDefault="00935B6D" w:rsidP="00DF5219">
            <w:pPr>
              <w:spacing w:after="0" w:line="240" w:lineRule="auto"/>
              <w:ind w:right="-114"/>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118654,0</w:t>
            </w:r>
          </w:p>
        </w:tc>
        <w:tc>
          <w:tcPr>
            <w:tcW w:w="1559" w:type="dxa"/>
          </w:tcPr>
          <w:p w:rsidR="00935B6D" w:rsidRPr="002E4589" w:rsidRDefault="00935B6D" w:rsidP="002E4589">
            <w:pPr>
              <w:spacing w:after="0" w:line="240" w:lineRule="auto"/>
              <w:ind w:right="-114"/>
              <w:jc w:val="right"/>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118654,0</w:t>
            </w:r>
          </w:p>
        </w:tc>
        <w:tc>
          <w:tcPr>
            <w:tcW w:w="1417" w:type="dxa"/>
          </w:tcPr>
          <w:p w:rsidR="00935B6D" w:rsidRPr="002E4589" w:rsidRDefault="00935B6D" w:rsidP="002E4589">
            <w:pPr>
              <w:autoSpaceDE w:val="0"/>
              <w:autoSpaceDN w:val="0"/>
              <w:adjustRightInd w:val="0"/>
              <w:spacing w:after="0" w:line="240" w:lineRule="auto"/>
              <w:ind w:right="-108"/>
              <w:jc w:val="center"/>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 xml:space="preserve">            0,0</w:t>
            </w:r>
          </w:p>
        </w:tc>
        <w:tc>
          <w:tcPr>
            <w:tcW w:w="1276" w:type="dxa"/>
          </w:tcPr>
          <w:p w:rsidR="00935B6D" w:rsidRPr="002E4589" w:rsidRDefault="00935B6D" w:rsidP="002E4589">
            <w:pPr>
              <w:autoSpaceDE w:val="0"/>
              <w:autoSpaceDN w:val="0"/>
              <w:adjustRightInd w:val="0"/>
              <w:spacing w:after="0" w:line="240" w:lineRule="auto"/>
              <w:ind w:right="-108"/>
              <w:jc w:val="center"/>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 xml:space="preserve">             0,0</w:t>
            </w:r>
          </w:p>
        </w:tc>
      </w:tr>
    </w:tbl>
    <w:p w:rsidR="002E4589" w:rsidRPr="005F6BE8" w:rsidRDefault="002E4589" w:rsidP="002E4589">
      <w:pPr>
        <w:spacing w:after="0" w:line="240" w:lineRule="auto"/>
        <w:contextualSpacing/>
        <w:jc w:val="both"/>
        <w:rPr>
          <w:rFonts w:ascii="Times New Roman" w:eastAsia="Times New Roman" w:hAnsi="Times New Roman" w:cs="Times New Roman"/>
          <w:color w:val="FF0000"/>
          <w:sz w:val="28"/>
          <w:szCs w:val="28"/>
          <w:lang w:eastAsia="ru-RU"/>
        </w:rPr>
      </w:pPr>
      <w:r w:rsidRPr="002E4589">
        <w:rPr>
          <w:rFonts w:ascii="Times New Roman" w:eastAsia="Times New Roman" w:hAnsi="Times New Roman" w:cs="Times New Roman"/>
          <w:sz w:val="28"/>
          <w:szCs w:val="28"/>
          <w:lang w:eastAsia="ru-RU"/>
        </w:rPr>
        <w:t xml:space="preserve">      Таким образом, объем собственных доходов бюджета округа не </w:t>
      </w:r>
      <w:r w:rsidRPr="00244B5E">
        <w:rPr>
          <w:rFonts w:ascii="Times New Roman" w:eastAsia="Times New Roman" w:hAnsi="Times New Roman" w:cs="Times New Roman"/>
          <w:sz w:val="28"/>
          <w:szCs w:val="28"/>
          <w:lang w:eastAsia="ru-RU"/>
        </w:rPr>
        <w:t xml:space="preserve">изменится и составит </w:t>
      </w:r>
      <w:r w:rsidR="005F6BE8" w:rsidRPr="00244B5E">
        <w:rPr>
          <w:rFonts w:ascii="Times New Roman" w:eastAsia="Times New Roman" w:hAnsi="Times New Roman" w:cs="Times New Roman"/>
          <w:sz w:val="28"/>
          <w:szCs w:val="28"/>
          <w:lang w:eastAsia="ru-RU"/>
        </w:rPr>
        <w:t>118654,0</w:t>
      </w:r>
      <w:r w:rsidRPr="00244B5E">
        <w:rPr>
          <w:rFonts w:ascii="Times New Roman" w:eastAsia="Times New Roman" w:hAnsi="Times New Roman" w:cs="Times New Roman"/>
          <w:sz w:val="28"/>
          <w:szCs w:val="28"/>
          <w:lang w:eastAsia="ru-RU"/>
        </w:rPr>
        <w:t xml:space="preserve"> тыс. рублей.  Удельный вес собственных доходов  в доходах бюджета округа уменьшится на 0,</w:t>
      </w:r>
      <w:r w:rsidR="00244B5E" w:rsidRPr="00244B5E">
        <w:rPr>
          <w:rFonts w:ascii="Times New Roman" w:eastAsia="Times New Roman" w:hAnsi="Times New Roman" w:cs="Times New Roman"/>
          <w:sz w:val="28"/>
          <w:szCs w:val="28"/>
          <w:lang w:eastAsia="ru-RU"/>
        </w:rPr>
        <w:t>7</w:t>
      </w:r>
      <w:r w:rsidRPr="00244B5E">
        <w:rPr>
          <w:rFonts w:ascii="Times New Roman" w:eastAsia="Times New Roman" w:hAnsi="Times New Roman" w:cs="Times New Roman"/>
          <w:sz w:val="28"/>
          <w:szCs w:val="28"/>
          <w:lang w:eastAsia="ru-RU"/>
        </w:rPr>
        <w:t xml:space="preserve"> % и составит </w:t>
      </w:r>
      <w:r w:rsidR="00244B5E" w:rsidRPr="00244B5E">
        <w:rPr>
          <w:rFonts w:ascii="Times New Roman" w:eastAsia="Times New Roman" w:hAnsi="Times New Roman" w:cs="Times New Roman"/>
          <w:sz w:val="28"/>
          <w:szCs w:val="28"/>
          <w:lang w:eastAsia="ru-RU"/>
        </w:rPr>
        <w:t>25,5</w:t>
      </w:r>
      <w:r w:rsidRPr="00244B5E">
        <w:rPr>
          <w:rFonts w:ascii="Times New Roman" w:eastAsia="Times New Roman" w:hAnsi="Times New Roman" w:cs="Times New Roman"/>
          <w:sz w:val="28"/>
          <w:szCs w:val="28"/>
          <w:lang w:eastAsia="ru-RU"/>
        </w:rPr>
        <w:t xml:space="preserve"> процента.</w:t>
      </w:r>
    </w:p>
    <w:p w:rsidR="002E4589" w:rsidRPr="002E4589" w:rsidRDefault="002E4589" w:rsidP="002E4589">
      <w:pPr>
        <w:spacing w:after="0" w:line="240" w:lineRule="auto"/>
        <w:contextualSpacing/>
        <w:jc w:val="both"/>
        <w:rPr>
          <w:rFonts w:ascii="Times New Roman" w:eastAsia="Times New Roman" w:hAnsi="Times New Roman" w:cs="Times New Roman"/>
          <w:sz w:val="28"/>
          <w:szCs w:val="28"/>
          <w:lang w:eastAsia="ru-RU"/>
        </w:rPr>
      </w:pPr>
    </w:p>
    <w:p w:rsidR="002E4589" w:rsidRPr="002E4589" w:rsidRDefault="002E4589" w:rsidP="002E4589">
      <w:pPr>
        <w:autoSpaceDE w:val="0"/>
        <w:autoSpaceDN w:val="0"/>
        <w:adjustRightInd w:val="0"/>
        <w:spacing w:after="0" w:line="240" w:lineRule="auto"/>
        <w:jc w:val="both"/>
        <w:rPr>
          <w:rFonts w:ascii="Times New Roman" w:eastAsia="Times New Roman" w:hAnsi="Times New Roman" w:cs="Times New Roman"/>
          <w:color w:val="993300"/>
          <w:sz w:val="28"/>
          <w:szCs w:val="28"/>
          <w:lang w:eastAsia="ru-RU"/>
        </w:rPr>
      </w:pPr>
    </w:p>
    <w:p w:rsidR="002E4589" w:rsidRPr="00244B5E" w:rsidRDefault="002E4589" w:rsidP="002E4589">
      <w:pPr>
        <w:spacing w:after="0" w:line="240" w:lineRule="auto"/>
        <w:jc w:val="center"/>
        <w:rPr>
          <w:rFonts w:ascii="Times New Roman" w:eastAsia="Times New Roman" w:hAnsi="Times New Roman" w:cs="Times New Roman"/>
          <w:b/>
          <w:sz w:val="28"/>
          <w:szCs w:val="28"/>
          <w:lang w:eastAsia="ru-RU"/>
        </w:rPr>
      </w:pPr>
      <w:r w:rsidRPr="00244B5E">
        <w:rPr>
          <w:rFonts w:ascii="Times New Roman" w:eastAsia="Times New Roman" w:hAnsi="Times New Roman" w:cs="Times New Roman"/>
          <w:b/>
          <w:sz w:val="28"/>
          <w:szCs w:val="28"/>
          <w:lang w:eastAsia="ru-RU"/>
        </w:rPr>
        <w:t>Безвозмездные поступления</w:t>
      </w:r>
    </w:p>
    <w:p w:rsidR="002E4589" w:rsidRPr="00244B5E" w:rsidRDefault="002E4589" w:rsidP="002E4589">
      <w:pPr>
        <w:spacing w:after="0" w:line="240" w:lineRule="auto"/>
        <w:jc w:val="center"/>
        <w:rPr>
          <w:rFonts w:ascii="Times New Roman" w:eastAsia="Times New Roman" w:hAnsi="Times New Roman" w:cs="Times New Roman"/>
          <w:b/>
          <w:sz w:val="28"/>
          <w:szCs w:val="28"/>
          <w:lang w:eastAsia="ru-RU"/>
        </w:rPr>
      </w:pPr>
    </w:p>
    <w:p w:rsidR="002E4589" w:rsidRPr="00244B5E" w:rsidRDefault="002E4589" w:rsidP="002E4589">
      <w:pPr>
        <w:spacing w:after="0" w:line="240" w:lineRule="auto"/>
        <w:jc w:val="both"/>
        <w:rPr>
          <w:rFonts w:ascii="Times New Roman" w:eastAsia="Times New Roman" w:hAnsi="Times New Roman" w:cs="Times New Roman"/>
          <w:sz w:val="28"/>
          <w:szCs w:val="28"/>
          <w:lang w:eastAsia="ru-RU"/>
        </w:rPr>
      </w:pPr>
      <w:r w:rsidRPr="00244B5E">
        <w:rPr>
          <w:rFonts w:ascii="Times New Roman" w:eastAsia="Times New Roman" w:hAnsi="Times New Roman" w:cs="Times New Roman"/>
          <w:sz w:val="28"/>
          <w:szCs w:val="28"/>
          <w:lang w:eastAsia="ru-RU"/>
        </w:rPr>
        <w:t xml:space="preserve">        Проект решения вносит изменения в объем и структуру безвозмездных поступлений бюджета округа. </w:t>
      </w:r>
    </w:p>
    <w:p w:rsidR="002E4589" w:rsidRPr="00244B5E" w:rsidRDefault="002E4589" w:rsidP="002E4589">
      <w:pPr>
        <w:spacing w:after="0" w:line="240" w:lineRule="auto"/>
        <w:jc w:val="both"/>
        <w:rPr>
          <w:rFonts w:ascii="Times New Roman" w:eastAsia="Times New Roman" w:hAnsi="Times New Roman" w:cs="Times New Roman"/>
          <w:sz w:val="28"/>
          <w:szCs w:val="28"/>
          <w:lang w:eastAsia="ru-RU"/>
        </w:rPr>
      </w:pPr>
      <w:r w:rsidRPr="00244B5E">
        <w:rPr>
          <w:rFonts w:ascii="Times New Roman" w:eastAsia="Times New Roman" w:hAnsi="Times New Roman" w:cs="Times New Roman"/>
          <w:sz w:val="28"/>
          <w:szCs w:val="28"/>
          <w:lang w:eastAsia="ru-RU"/>
        </w:rPr>
        <w:t xml:space="preserve">                                                                                                 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134"/>
        <w:gridCol w:w="1275"/>
        <w:gridCol w:w="993"/>
        <w:gridCol w:w="992"/>
      </w:tblGrid>
      <w:tr w:rsidR="002E4589" w:rsidRPr="002E4589" w:rsidTr="00244B5E">
        <w:trPr>
          <w:trHeight w:val="804"/>
        </w:trPr>
        <w:tc>
          <w:tcPr>
            <w:tcW w:w="4962" w:type="dxa"/>
            <w:vMerge w:val="restart"/>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Показатели</w:t>
            </w:r>
          </w:p>
        </w:tc>
        <w:tc>
          <w:tcPr>
            <w:tcW w:w="1134" w:type="dxa"/>
            <w:vMerge w:val="restart"/>
          </w:tcPr>
          <w:p w:rsidR="002E4589" w:rsidRPr="002E4589" w:rsidRDefault="002E4589" w:rsidP="005D62D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Первоначально утвержд</w:t>
            </w:r>
            <w:r w:rsidRPr="002E4589">
              <w:rPr>
                <w:rFonts w:ascii="Times New Roman" w:eastAsiaTheme="minorEastAsia" w:hAnsi="Times New Roman" w:cs="Times New Roman"/>
                <w:sz w:val="24"/>
                <w:szCs w:val="24"/>
                <w:lang w:eastAsia="ru-RU"/>
              </w:rPr>
              <w:lastRenderedPageBreak/>
              <w:t xml:space="preserve">енный бюджет на </w:t>
            </w:r>
            <w:r w:rsidRPr="002E4589">
              <w:rPr>
                <w:rFonts w:ascii="Times New Roman" w:eastAsiaTheme="minorEastAsia" w:hAnsi="Times New Roman" w:cs="Times New Roman"/>
                <w:b/>
                <w:sz w:val="24"/>
                <w:szCs w:val="24"/>
                <w:lang w:eastAsia="ru-RU"/>
              </w:rPr>
              <w:t>202</w:t>
            </w:r>
            <w:r w:rsidR="005D62D5">
              <w:rPr>
                <w:rFonts w:ascii="Times New Roman" w:eastAsiaTheme="minorEastAsia" w:hAnsi="Times New Roman" w:cs="Times New Roman"/>
                <w:b/>
                <w:sz w:val="24"/>
                <w:szCs w:val="24"/>
                <w:lang w:eastAsia="ru-RU"/>
              </w:rPr>
              <w:t>5</w:t>
            </w:r>
            <w:r w:rsidRPr="002E4589">
              <w:rPr>
                <w:rFonts w:ascii="Times New Roman" w:eastAsiaTheme="minorEastAsia" w:hAnsi="Times New Roman" w:cs="Times New Roman"/>
                <w:sz w:val="24"/>
                <w:szCs w:val="24"/>
                <w:lang w:eastAsia="ru-RU"/>
              </w:rPr>
              <w:t xml:space="preserve"> год</w:t>
            </w:r>
          </w:p>
        </w:tc>
        <w:tc>
          <w:tcPr>
            <w:tcW w:w="1275" w:type="dxa"/>
            <w:vMerge w:val="restart"/>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lastRenderedPageBreak/>
              <w:t xml:space="preserve">Бюджет с учетом </w:t>
            </w:r>
            <w:proofErr w:type="gramStart"/>
            <w:r w:rsidRPr="002E4589">
              <w:rPr>
                <w:rFonts w:ascii="Times New Roman" w:eastAsiaTheme="minorEastAsia" w:hAnsi="Times New Roman" w:cs="Times New Roman"/>
                <w:sz w:val="24"/>
                <w:szCs w:val="24"/>
                <w:lang w:eastAsia="ru-RU"/>
              </w:rPr>
              <w:t>предлагае</w:t>
            </w:r>
            <w:r w:rsidRPr="002E4589">
              <w:rPr>
                <w:rFonts w:ascii="Times New Roman" w:eastAsiaTheme="minorEastAsia" w:hAnsi="Times New Roman" w:cs="Times New Roman"/>
                <w:sz w:val="24"/>
                <w:szCs w:val="24"/>
                <w:lang w:eastAsia="ru-RU"/>
              </w:rPr>
              <w:lastRenderedPageBreak/>
              <w:t>мых</w:t>
            </w:r>
            <w:proofErr w:type="gramEnd"/>
            <w:r w:rsidRPr="002E4589">
              <w:rPr>
                <w:rFonts w:ascii="Times New Roman" w:eastAsiaTheme="minorEastAsia" w:hAnsi="Times New Roman" w:cs="Times New Roman"/>
                <w:sz w:val="24"/>
                <w:szCs w:val="24"/>
                <w:lang w:eastAsia="ru-RU"/>
              </w:rPr>
              <w:t xml:space="preserve">  </w:t>
            </w:r>
          </w:p>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поправок </w:t>
            </w:r>
            <w:proofErr w:type="gramStart"/>
            <w:r w:rsidR="00CB4976">
              <w:rPr>
                <w:rFonts w:ascii="Times New Roman" w:eastAsiaTheme="minorEastAsia" w:hAnsi="Times New Roman" w:cs="Times New Roman"/>
                <w:sz w:val="24"/>
                <w:szCs w:val="24"/>
                <w:lang w:eastAsia="ru-RU"/>
              </w:rPr>
              <w:t>от</w:t>
            </w:r>
            <w:proofErr w:type="gramEnd"/>
            <w:r w:rsidR="00CB4976">
              <w:rPr>
                <w:rFonts w:ascii="Times New Roman" w:eastAsiaTheme="minorEastAsia" w:hAnsi="Times New Roman" w:cs="Times New Roman"/>
                <w:sz w:val="24"/>
                <w:szCs w:val="24"/>
                <w:lang w:eastAsia="ru-RU"/>
              </w:rPr>
              <w:t xml:space="preserve"> </w:t>
            </w:r>
          </w:p>
          <w:p w:rsidR="002E4589" w:rsidRPr="002E4589" w:rsidRDefault="00CB4976" w:rsidP="00CB497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002E4589" w:rsidRPr="002E4589">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4</w:t>
            </w:r>
            <w:r w:rsidR="002E4589" w:rsidRPr="002E4589">
              <w:rPr>
                <w:rFonts w:ascii="Times New Roman" w:eastAsiaTheme="minorEastAsia" w:hAnsi="Times New Roman" w:cs="Times New Roman"/>
                <w:sz w:val="24"/>
                <w:szCs w:val="24"/>
                <w:lang w:eastAsia="ru-RU"/>
              </w:rPr>
              <w:t>.202</w:t>
            </w:r>
            <w:r w:rsidR="00204FA9">
              <w:rPr>
                <w:rFonts w:ascii="Times New Roman" w:eastAsiaTheme="minorEastAsia" w:hAnsi="Times New Roman" w:cs="Times New Roman"/>
                <w:sz w:val="24"/>
                <w:szCs w:val="24"/>
                <w:lang w:eastAsia="ru-RU"/>
              </w:rPr>
              <w:t>5</w:t>
            </w:r>
            <w:r w:rsidR="002E4589" w:rsidRPr="002E4589">
              <w:rPr>
                <w:rFonts w:ascii="Times New Roman" w:eastAsiaTheme="minorEastAsia" w:hAnsi="Times New Roman" w:cs="Times New Roman"/>
                <w:sz w:val="24"/>
                <w:szCs w:val="24"/>
                <w:lang w:eastAsia="ru-RU"/>
              </w:rPr>
              <w:t xml:space="preserve"> года</w:t>
            </w:r>
          </w:p>
        </w:tc>
        <w:tc>
          <w:tcPr>
            <w:tcW w:w="1985" w:type="dxa"/>
            <w:gridSpan w:val="2"/>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lastRenderedPageBreak/>
              <w:t xml:space="preserve">Отклонение предлагаемых поправок </w:t>
            </w:r>
          </w:p>
        </w:tc>
      </w:tr>
      <w:tr w:rsidR="002E4589" w:rsidRPr="002E4589" w:rsidTr="00244B5E">
        <w:trPr>
          <w:trHeight w:val="1185"/>
        </w:trPr>
        <w:tc>
          <w:tcPr>
            <w:tcW w:w="4962"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75" w:type="dxa"/>
            <w:vMerge/>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p>
        </w:tc>
        <w:tc>
          <w:tcPr>
            <w:tcW w:w="993" w:type="dxa"/>
            <w:vMerge w:val="restart"/>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от первоначального бюджета</w:t>
            </w:r>
          </w:p>
        </w:tc>
        <w:tc>
          <w:tcPr>
            <w:tcW w:w="992" w:type="dxa"/>
            <w:vMerge w:val="restart"/>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от утвержденного бюджета</w:t>
            </w:r>
          </w:p>
        </w:tc>
      </w:tr>
      <w:tr w:rsidR="002E4589" w:rsidRPr="002E4589" w:rsidTr="00D403B0">
        <w:trPr>
          <w:trHeight w:val="513"/>
        </w:trPr>
        <w:tc>
          <w:tcPr>
            <w:tcW w:w="4962"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75" w:type="dxa"/>
            <w:vMerge/>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p>
        </w:tc>
        <w:tc>
          <w:tcPr>
            <w:tcW w:w="993"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92"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2E4589" w:rsidRPr="002E4589" w:rsidTr="00244B5E">
        <w:tc>
          <w:tcPr>
            <w:tcW w:w="4962" w:type="dxa"/>
          </w:tcPr>
          <w:p w:rsidR="002E4589" w:rsidRPr="002E4589" w:rsidRDefault="002E4589" w:rsidP="002E4589">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Дотации</w:t>
            </w:r>
          </w:p>
        </w:tc>
        <w:tc>
          <w:tcPr>
            <w:tcW w:w="1134" w:type="dxa"/>
          </w:tcPr>
          <w:p w:rsidR="002E4589" w:rsidRPr="002E4589" w:rsidRDefault="007B309C"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105709,2</w:t>
            </w:r>
          </w:p>
        </w:tc>
        <w:tc>
          <w:tcPr>
            <w:tcW w:w="1275" w:type="dxa"/>
          </w:tcPr>
          <w:p w:rsidR="002E4589" w:rsidRPr="002E4589" w:rsidRDefault="00244B5E"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106906,5</w:t>
            </w:r>
          </w:p>
        </w:tc>
        <w:tc>
          <w:tcPr>
            <w:tcW w:w="993" w:type="dxa"/>
          </w:tcPr>
          <w:p w:rsidR="002E4589" w:rsidRPr="002E4589" w:rsidRDefault="00342EC7"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1197,3</w:t>
            </w:r>
          </w:p>
        </w:tc>
        <w:tc>
          <w:tcPr>
            <w:tcW w:w="992" w:type="dxa"/>
          </w:tcPr>
          <w:p w:rsidR="002E4589" w:rsidRPr="002E4589" w:rsidRDefault="00342EC7"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1197,3</w:t>
            </w:r>
          </w:p>
        </w:tc>
      </w:tr>
      <w:tr w:rsidR="002E4589" w:rsidRPr="002E4589" w:rsidTr="00244B5E">
        <w:tc>
          <w:tcPr>
            <w:tcW w:w="4962" w:type="dxa"/>
          </w:tcPr>
          <w:p w:rsidR="002E4589" w:rsidRPr="002E4589" w:rsidRDefault="002E4589" w:rsidP="002E4589">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Субсидии</w:t>
            </w:r>
          </w:p>
        </w:tc>
        <w:tc>
          <w:tcPr>
            <w:tcW w:w="1134" w:type="dxa"/>
          </w:tcPr>
          <w:p w:rsidR="002E4589" w:rsidRPr="002E4589" w:rsidRDefault="007B309C"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123806,6</w:t>
            </w:r>
          </w:p>
        </w:tc>
        <w:tc>
          <w:tcPr>
            <w:tcW w:w="1275" w:type="dxa"/>
          </w:tcPr>
          <w:p w:rsidR="002E4589" w:rsidRPr="002E4589" w:rsidRDefault="00244B5E"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130789,9</w:t>
            </w:r>
          </w:p>
        </w:tc>
        <w:tc>
          <w:tcPr>
            <w:tcW w:w="993" w:type="dxa"/>
          </w:tcPr>
          <w:p w:rsidR="002E4589" w:rsidRPr="002E4589" w:rsidRDefault="00244B5E"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6983,3</w:t>
            </w:r>
          </w:p>
        </w:tc>
        <w:tc>
          <w:tcPr>
            <w:tcW w:w="992" w:type="dxa"/>
          </w:tcPr>
          <w:p w:rsidR="002E4589" w:rsidRPr="002E4589" w:rsidRDefault="00244B5E"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6983,3</w:t>
            </w:r>
          </w:p>
        </w:tc>
      </w:tr>
      <w:tr w:rsidR="002E4589" w:rsidRPr="00064255" w:rsidTr="00244B5E">
        <w:trPr>
          <w:trHeight w:val="487"/>
        </w:trPr>
        <w:tc>
          <w:tcPr>
            <w:tcW w:w="4962" w:type="dxa"/>
          </w:tcPr>
          <w:p w:rsidR="00204FA9" w:rsidRPr="00064255" w:rsidRDefault="00064255" w:rsidP="00064255">
            <w:pPr>
              <w:spacing w:line="240" w:lineRule="auto"/>
              <w:contextualSpacing/>
              <w:jc w:val="both"/>
              <w:rPr>
                <w:rFonts w:ascii="Times New Roman" w:hAnsi="Times New Roman" w:cs="Times New Roman"/>
                <w:color w:val="000000"/>
              </w:rPr>
            </w:pPr>
            <w:r w:rsidRPr="00064255">
              <w:rPr>
                <w:rFonts w:ascii="Times New Roman" w:hAnsi="Times New Roman" w:cs="Times New Roman"/>
                <w:color w:val="000000"/>
              </w:rPr>
              <w:t>-на софинансирование капитальных вложений в объекты муниципальной собственности</w:t>
            </w:r>
          </w:p>
        </w:tc>
        <w:tc>
          <w:tcPr>
            <w:tcW w:w="1134" w:type="dxa"/>
          </w:tcPr>
          <w:p w:rsidR="002E4589" w:rsidRPr="00064255" w:rsidRDefault="00064255" w:rsidP="00064255">
            <w:pPr>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064255">
              <w:rPr>
                <w:rFonts w:ascii="Times New Roman" w:eastAsiaTheme="minorEastAsia" w:hAnsi="Times New Roman" w:cs="Times New Roman"/>
                <w:sz w:val="24"/>
                <w:szCs w:val="24"/>
                <w:lang w:eastAsia="ru-RU"/>
              </w:rPr>
              <w:t>65277,2</w:t>
            </w:r>
          </w:p>
        </w:tc>
        <w:tc>
          <w:tcPr>
            <w:tcW w:w="1275" w:type="dxa"/>
          </w:tcPr>
          <w:p w:rsidR="002E4589" w:rsidRPr="00064255" w:rsidRDefault="008323B2" w:rsidP="00064255">
            <w:pPr>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1380,0</w:t>
            </w:r>
          </w:p>
        </w:tc>
        <w:tc>
          <w:tcPr>
            <w:tcW w:w="993" w:type="dxa"/>
          </w:tcPr>
          <w:p w:rsidR="002E4589" w:rsidRPr="00064255" w:rsidRDefault="008323B2" w:rsidP="00CB4976">
            <w:pPr>
              <w:autoSpaceDE w:val="0"/>
              <w:autoSpaceDN w:val="0"/>
              <w:adjustRightInd w:val="0"/>
              <w:spacing w:after="0" w:line="240" w:lineRule="auto"/>
              <w:ind w:right="-108"/>
              <w:contextualSpacing/>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CB4976">
              <w:rPr>
                <w:rFonts w:ascii="Times New Roman" w:eastAsiaTheme="minorEastAsia" w:hAnsi="Times New Roman" w:cs="Times New Roman"/>
                <w:sz w:val="24"/>
                <w:szCs w:val="24"/>
                <w:lang w:eastAsia="ru-RU"/>
              </w:rPr>
              <w:t>63897,2</w:t>
            </w:r>
          </w:p>
        </w:tc>
        <w:tc>
          <w:tcPr>
            <w:tcW w:w="992" w:type="dxa"/>
          </w:tcPr>
          <w:p w:rsidR="00204FA9" w:rsidRPr="00064255" w:rsidRDefault="008323B2" w:rsidP="00CB4976">
            <w:pPr>
              <w:autoSpaceDE w:val="0"/>
              <w:autoSpaceDN w:val="0"/>
              <w:adjustRightInd w:val="0"/>
              <w:spacing w:after="0" w:line="240" w:lineRule="auto"/>
              <w:ind w:right="-108"/>
              <w:contextualSpacing/>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CB4976">
              <w:rPr>
                <w:rFonts w:ascii="Times New Roman" w:eastAsiaTheme="minorEastAsia" w:hAnsi="Times New Roman" w:cs="Times New Roman"/>
                <w:sz w:val="24"/>
                <w:szCs w:val="24"/>
                <w:lang w:eastAsia="ru-RU"/>
              </w:rPr>
              <w:t>63897,2</w:t>
            </w:r>
          </w:p>
        </w:tc>
      </w:tr>
      <w:tr w:rsidR="002E4589" w:rsidRPr="002E4589" w:rsidTr="00244B5E">
        <w:trPr>
          <w:trHeight w:val="364"/>
        </w:trPr>
        <w:tc>
          <w:tcPr>
            <w:tcW w:w="4962" w:type="dxa"/>
          </w:tcPr>
          <w:p w:rsidR="002E4589" w:rsidRPr="00064255" w:rsidRDefault="00064255" w:rsidP="00064255">
            <w:pPr>
              <w:spacing w:after="0" w:line="240" w:lineRule="auto"/>
              <w:contextualSpacing/>
              <w:jc w:val="both"/>
              <w:rPr>
                <w:rFonts w:ascii="Times New Roman" w:hAnsi="Times New Roman" w:cs="Times New Roman"/>
                <w:i/>
                <w:iCs/>
                <w:color w:val="000000"/>
              </w:rPr>
            </w:pPr>
            <w:r w:rsidRPr="00064255">
              <w:rPr>
                <w:rFonts w:ascii="Times New Roman" w:hAnsi="Times New Roman" w:cs="Times New Roman"/>
                <w:i/>
                <w:iCs/>
                <w:color w:val="000000"/>
              </w:rPr>
              <w:t>в том числе: на подготовку объектов теплоэнергетики,  к работе в осенне-зимний период</w:t>
            </w:r>
          </w:p>
        </w:tc>
        <w:tc>
          <w:tcPr>
            <w:tcW w:w="1134" w:type="dxa"/>
          </w:tcPr>
          <w:p w:rsidR="002E4589" w:rsidRPr="002E4589" w:rsidRDefault="00064255" w:rsidP="002E4589">
            <w:pPr>
              <w:autoSpaceDE w:val="0"/>
              <w:autoSpaceDN w:val="0"/>
              <w:adjustRightInd w:val="0"/>
              <w:spacing w:after="0" w:line="240" w:lineRule="auto"/>
              <w:jc w:val="right"/>
              <w:rPr>
                <w:rFonts w:ascii="Times New Roman" w:eastAsiaTheme="minorEastAsia" w:hAnsi="Times New Roman" w:cs="Times New Roman"/>
                <w:i/>
                <w:color w:val="000000" w:themeColor="text1"/>
                <w:sz w:val="24"/>
                <w:szCs w:val="24"/>
                <w:lang w:eastAsia="ru-RU"/>
              </w:rPr>
            </w:pPr>
            <w:r>
              <w:rPr>
                <w:rFonts w:ascii="Times New Roman" w:eastAsiaTheme="minorEastAsia" w:hAnsi="Times New Roman" w:cs="Times New Roman"/>
                <w:i/>
                <w:color w:val="000000" w:themeColor="text1"/>
                <w:sz w:val="24"/>
                <w:szCs w:val="24"/>
                <w:lang w:eastAsia="ru-RU"/>
              </w:rPr>
              <w:t>51477,2</w:t>
            </w:r>
          </w:p>
        </w:tc>
        <w:tc>
          <w:tcPr>
            <w:tcW w:w="1275" w:type="dxa"/>
          </w:tcPr>
          <w:p w:rsidR="002E4589" w:rsidRPr="002E4589" w:rsidRDefault="008323B2"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c>
          <w:tcPr>
            <w:tcW w:w="993" w:type="dxa"/>
          </w:tcPr>
          <w:p w:rsidR="002E4589" w:rsidRPr="002E4589" w:rsidRDefault="00350D57" w:rsidP="00350D57">
            <w:pPr>
              <w:autoSpaceDE w:val="0"/>
              <w:autoSpaceDN w:val="0"/>
              <w:adjustRightInd w:val="0"/>
              <w:spacing w:after="0" w:line="240" w:lineRule="auto"/>
              <w:ind w:hanging="108"/>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-51477,2</w:t>
            </w:r>
          </w:p>
        </w:tc>
        <w:tc>
          <w:tcPr>
            <w:tcW w:w="992" w:type="dxa"/>
          </w:tcPr>
          <w:p w:rsidR="002E4589" w:rsidRDefault="00350D57" w:rsidP="00350D57">
            <w:pPr>
              <w:autoSpaceDE w:val="0"/>
              <w:autoSpaceDN w:val="0"/>
              <w:adjustRightInd w:val="0"/>
              <w:spacing w:after="0" w:line="240" w:lineRule="auto"/>
              <w:ind w:hanging="108"/>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-51477,2</w:t>
            </w:r>
          </w:p>
          <w:p w:rsidR="00064255" w:rsidRPr="002E4589" w:rsidRDefault="00064255" w:rsidP="00064255">
            <w:pPr>
              <w:autoSpaceDE w:val="0"/>
              <w:autoSpaceDN w:val="0"/>
              <w:adjustRightInd w:val="0"/>
              <w:spacing w:after="0" w:line="240" w:lineRule="auto"/>
              <w:rPr>
                <w:rFonts w:ascii="Times New Roman" w:eastAsiaTheme="minorEastAsia" w:hAnsi="Times New Roman" w:cs="Times New Roman"/>
                <w:i/>
                <w:sz w:val="24"/>
                <w:szCs w:val="24"/>
                <w:lang w:eastAsia="ru-RU"/>
              </w:rPr>
            </w:pPr>
          </w:p>
        </w:tc>
      </w:tr>
      <w:tr w:rsidR="002E4589" w:rsidRPr="002E4589" w:rsidTr="00244B5E">
        <w:trPr>
          <w:trHeight w:val="411"/>
        </w:trPr>
        <w:tc>
          <w:tcPr>
            <w:tcW w:w="4962" w:type="dxa"/>
          </w:tcPr>
          <w:p w:rsidR="002E4589" w:rsidRPr="00064255" w:rsidRDefault="00064255" w:rsidP="00064255">
            <w:pPr>
              <w:spacing w:after="0" w:line="240" w:lineRule="auto"/>
              <w:contextualSpacing/>
              <w:jc w:val="both"/>
              <w:rPr>
                <w:rFonts w:ascii="Times New Roman" w:hAnsi="Times New Roman" w:cs="Times New Roman"/>
                <w:i/>
                <w:iCs/>
                <w:color w:val="000000"/>
              </w:rPr>
            </w:pPr>
            <w:r w:rsidRPr="00064255">
              <w:rPr>
                <w:rFonts w:ascii="Times New Roman" w:hAnsi="Times New Roman" w:cs="Times New Roman"/>
                <w:i/>
                <w:iCs/>
                <w:color w:val="000000"/>
              </w:rPr>
              <w:t>в том числе: на проектирование и строительство распределительных газовых сетей</w:t>
            </w:r>
          </w:p>
        </w:tc>
        <w:tc>
          <w:tcPr>
            <w:tcW w:w="1134" w:type="dxa"/>
          </w:tcPr>
          <w:p w:rsidR="002E4589" w:rsidRPr="002E4589" w:rsidRDefault="00064255" w:rsidP="002E4589">
            <w:pPr>
              <w:autoSpaceDE w:val="0"/>
              <w:autoSpaceDN w:val="0"/>
              <w:adjustRightInd w:val="0"/>
              <w:spacing w:after="0" w:line="240" w:lineRule="auto"/>
              <w:jc w:val="right"/>
              <w:rPr>
                <w:rFonts w:ascii="Times New Roman" w:eastAsiaTheme="minorEastAsia" w:hAnsi="Times New Roman" w:cs="Times New Roman"/>
                <w:i/>
                <w:color w:val="000000" w:themeColor="text1"/>
                <w:sz w:val="24"/>
                <w:szCs w:val="24"/>
                <w:lang w:eastAsia="ru-RU"/>
              </w:rPr>
            </w:pPr>
            <w:r>
              <w:rPr>
                <w:rFonts w:ascii="Times New Roman" w:eastAsiaTheme="minorEastAsia" w:hAnsi="Times New Roman" w:cs="Times New Roman"/>
                <w:i/>
                <w:color w:val="000000" w:themeColor="text1"/>
                <w:sz w:val="24"/>
                <w:szCs w:val="24"/>
                <w:lang w:eastAsia="ru-RU"/>
              </w:rPr>
              <w:t>13800,0</w:t>
            </w:r>
          </w:p>
        </w:tc>
        <w:tc>
          <w:tcPr>
            <w:tcW w:w="1275" w:type="dxa"/>
          </w:tcPr>
          <w:p w:rsidR="002E4589" w:rsidRPr="002E4589" w:rsidRDefault="00244B5E"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1380,0</w:t>
            </w:r>
          </w:p>
        </w:tc>
        <w:tc>
          <w:tcPr>
            <w:tcW w:w="993" w:type="dxa"/>
          </w:tcPr>
          <w:p w:rsidR="002E4589" w:rsidRPr="002E4589" w:rsidRDefault="00244B5E" w:rsidP="00CB4976">
            <w:pPr>
              <w:autoSpaceDE w:val="0"/>
              <w:autoSpaceDN w:val="0"/>
              <w:adjustRightInd w:val="0"/>
              <w:spacing w:after="0" w:line="240" w:lineRule="auto"/>
              <w:ind w:right="-108"/>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-12420,</w:t>
            </w:r>
            <w:r w:rsidR="00CB4976">
              <w:rPr>
                <w:rFonts w:ascii="Times New Roman" w:eastAsiaTheme="minorEastAsia" w:hAnsi="Times New Roman" w:cs="Times New Roman"/>
                <w:i/>
                <w:sz w:val="24"/>
                <w:szCs w:val="24"/>
                <w:lang w:eastAsia="ru-RU"/>
              </w:rPr>
              <w:t>0</w:t>
            </w:r>
          </w:p>
        </w:tc>
        <w:tc>
          <w:tcPr>
            <w:tcW w:w="992" w:type="dxa"/>
          </w:tcPr>
          <w:p w:rsidR="002E4589" w:rsidRPr="002E4589" w:rsidRDefault="00244B5E" w:rsidP="00CB4976">
            <w:pPr>
              <w:autoSpaceDE w:val="0"/>
              <w:autoSpaceDN w:val="0"/>
              <w:adjustRightInd w:val="0"/>
              <w:spacing w:after="0" w:line="240" w:lineRule="auto"/>
              <w:ind w:left="-108" w:right="-108"/>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-12420,</w:t>
            </w:r>
            <w:r w:rsidR="00CB4976">
              <w:rPr>
                <w:rFonts w:ascii="Times New Roman" w:eastAsiaTheme="minorEastAsia" w:hAnsi="Times New Roman" w:cs="Times New Roman"/>
                <w:i/>
                <w:sz w:val="24"/>
                <w:szCs w:val="24"/>
                <w:lang w:eastAsia="ru-RU"/>
              </w:rPr>
              <w:t>0</w:t>
            </w:r>
          </w:p>
        </w:tc>
      </w:tr>
      <w:tr w:rsidR="00064255" w:rsidRPr="002E4589" w:rsidTr="00244B5E">
        <w:trPr>
          <w:trHeight w:val="411"/>
        </w:trPr>
        <w:tc>
          <w:tcPr>
            <w:tcW w:w="4962" w:type="dxa"/>
          </w:tcPr>
          <w:p w:rsidR="00064255" w:rsidRPr="00064255" w:rsidRDefault="00064255" w:rsidP="00064255">
            <w:pPr>
              <w:spacing w:after="0" w:line="240" w:lineRule="auto"/>
              <w:contextualSpacing/>
              <w:jc w:val="both"/>
              <w:rPr>
                <w:rFonts w:ascii="Times New Roman" w:hAnsi="Times New Roman" w:cs="Times New Roman"/>
                <w:iCs/>
                <w:color w:val="000000"/>
              </w:rPr>
            </w:pPr>
            <w:r w:rsidRPr="00064255">
              <w:rPr>
                <w:rFonts w:ascii="Times New Roman" w:hAnsi="Times New Roman" w:cs="Times New Roman"/>
                <w:iCs/>
                <w:color w:val="000000"/>
              </w:rPr>
              <w:t xml:space="preserve">-на </w:t>
            </w:r>
            <w:r w:rsidRPr="00064255">
              <w:rPr>
                <w:rFonts w:ascii="Times New Roman" w:hAnsi="Times New Roman" w:cs="Times New Roman"/>
                <w:color w:val="000000"/>
              </w:rPr>
              <w:t>переселение граждан из аварийного жилищного фонда</w:t>
            </w:r>
          </w:p>
        </w:tc>
        <w:tc>
          <w:tcPr>
            <w:tcW w:w="1134" w:type="dxa"/>
          </w:tcPr>
          <w:p w:rsidR="00064255" w:rsidRPr="00064255" w:rsidRDefault="00064255" w:rsidP="002E4589">
            <w:pPr>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14375,2</w:t>
            </w:r>
          </w:p>
        </w:tc>
        <w:tc>
          <w:tcPr>
            <w:tcW w:w="1275" w:type="dxa"/>
          </w:tcPr>
          <w:p w:rsidR="00064255" w:rsidRPr="00064255" w:rsidRDefault="00244B5E"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3" w:type="dxa"/>
          </w:tcPr>
          <w:p w:rsidR="00064255" w:rsidRPr="00064255" w:rsidRDefault="00244B5E" w:rsidP="00244B5E">
            <w:pPr>
              <w:autoSpaceDE w:val="0"/>
              <w:autoSpaceDN w:val="0"/>
              <w:adjustRightInd w:val="0"/>
              <w:spacing w:after="0" w:line="240" w:lineRule="auto"/>
              <w:ind w:left="-108" w:right="-10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-14375,2</w:t>
            </w:r>
          </w:p>
        </w:tc>
        <w:tc>
          <w:tcPr>
            <w:tcW w:w="992" w:type="dxa"/>
          </w:tcPr>
          <w:p w:rsidR="00064255" w:rsidRPr="00064255" w:rsidRDefault="00244B5E" w:rsidP="00244B5E">
            <w:pPr>
              <w:autoSpaceDE w:val="0"/>
              <w:autoSpaceDN w:val="0"/>
              <w:adjustRightInd w:val="0"/>
              <w:spacing w:after="0" w:line="240" w:lineRule="auto"/>
              <w:ind w:left="-108" w:right="-10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-14375,2</w:t>
            </w:r>
          </w:p>
        </w:tc>
      </w:tr>
      <w:tr w:rsidR="002E4589" w:rsidRPr="002E4589" w:rsidTr="00244B5E">
        <w:trPr>
          <w:trHeight w:val="411"/>
        </w:trPr>
        <w:tc>
          <w:tcPr>
            <w:tcW w:w="4962" w:type="dxa"/>
          </w:tcPr>
          <w:p w:rsidR="002E4589" w:rsidRPr="00064255" w:rsidRDefault="00117B70" w:rsidP="00064255">
            <w:pPr>
              <w:contextualSpacing/>
              <w:jc w:val="both"/>
              <w:rPr>
                <w:rFonts w:ascii="Times New Roman" w:hAnsi="Times New Roman" w:cs="Times New Roman"/>
                <w:i/>
                <w:color w:val="000000"/>
              </w:rPr>
            </w:pPr>
            <w:r>
              <w:rPr>
                <w:rFonts w:ascii="Times New Roman" w:hAnsi="Times New Roman" w:cs="Times New Roman"/>
                <w:i/>
                <w:color w:val="000000"/>
              </w:rPr>
              <w:t>в</w:t>
            </w:r>
            <w:r w:rsidR="00064255">
              <w:rPr>
                <w:rFonts w:ascii="Times New Roman" w:hAnsi="Times New Roman" w:cs="Times New Roman"/>
                <w:i/>
                <w:color w:val="000000"/>
              </w:rPr>
              <w:t xml:space="preserve"> том числе: </w:t>
            </w:r>
            <w:r w:rsidR="00064255" w:rsidRPr="00064255">
              <w:rPr>
                <w:rFonts w:ascii="Times New Roman" w:hAnsi="Times New Roman" w:cs="Times New Roman"/>
                <w:i/>
                <w:color w:val="000000"/>
              </w:rPr>
              <w:t>на переселение граждан из аварийного жилищного фонда  из "Фонда  развития территории"</w:t>
            </w:r>
          </w:p>
        </w:tc>
        <w:tc>
          <w:tcPr>
            <w:tcW w:w="1134" w:type="dxa"/>
          </w:tcPr>
          <w:p w:rsidR="002E4589" w:rsidRPr="00064255" w:rsidRDefault="00064255" w:rsidP="002E4589">
            <w:pPr>
              <w:autoSpaceDE w:val="0"/>
              <w:autoSpaceDN w:val="0"/>
              <w:adjustRightInd w:val="0"/>
              <w:spacing w:after="0" w:line="240" w:lineRule="auto"/>
              <w:jc w:val="right"/>
              <w:rPr>
                <w:rFonts w:ascii="Times New Roman" w:eastAsiaTheme="minorEastAsia" w:hAnsi="Times New Roman" w:cs="Times New Roman"/>
                <w:i/>
                <w:color w:val="000000" w:themeColor="text1"/>
                <w:sz w:val="24"/>
                <w:szCs w:val="24"/>
                <w:lang w:eastAsia="ru-RU"/>
              </w:rPr>
            </w:pPr>
            <w:r w:rsidRPr="00064255">
              <w:rPr>
                <w:rFonts w:ascii="Times New Roman" w:eastAsiaTheme="minorEastAsia" w:hAnsi="Times New Roman" w:cs="Times New Roman"/>
                <w:i/>
                <w:color w:val="000000" w:themeColor="text1"/>
                <w:sz w:val="24"/>
                <w:szCs w:val="24"/>
                <w:lang w:eastAsia="ru-RU"/>
              </w:rPr>
              <w:t>5886,6</w:t>
            </w:r>
          </w:p>
        </w:tc>
        <w:tc>
          <w:tcPr>
            <w:tcW w:w="1275" w:type="dxa"/>
          </w:tcPr>
          <w:p w:rsidR="002E4589" w:rsidRPr="00064255" w:rsidRDefault="00244B5E"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c>
          <w:tcPr>
            <w:tcW w:w="993" w:type="dxa"/>
          </w:tcPr>
          <w:p w:rsidR="002E4589" w:rsidRPr="00064255" w:rsidRDefault="00244B5E"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-5886,6</w:t>
            </w:r>
          </w:p>
        </w:tc>
        <w:tc>
          <w:tcPr>
            <w:tcW w:w="992" w:type="dxa"/>
          </w:tcPr>
          <w:p w:rsidR="002E4589" w:rsidRPr="00064255" w:rsidRDefault="00244B5E" w:rsidP="00244B5E">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-5886,6</w:t>
            </w:r>
          </w:p>
        </w:tc>
      </w:tr>
      <w:tr w:rsidR="002E4589" w:rsidRPr="002E4589" w:rsidTr="00244B5E">
        <w:trPr>
          <w:trHeight w:val="411"/>
        </w:trPr>
        <w:tc>
          <w:tcPr>
            <w:tcW w:w="4962" w:type="dxa"/>
          </w:tcPr>
          <w:p w:rsidR="002E4589" w:rsidRPr="00117B70" w:rsidRDefault="00117B70" w:rsidP="00117B70">
            <w:pPr>
              <w:spacing w:after="0" w:line="240" w:lineRule="auto"/>
              <w:contextualSpacing/>
              <w:jc w:val="both"/>
              <w:rPr>
                <w:rFonts w:ascii="Times New Roman" w:hAnsi="Times New Roman" w:cs="Times New Roman"/>
                <w:i/>
                <w:color w:val="000000"/>
              </w:rPr>
            </w:pPr>
            <w:r>
              <w:rPr>
                <w:rFonts w:ascii="Times New Roman" w:hAnsi="Times New Roman" w:cs="Times New Roman"/>
                <w:i/>
                <w:color w:val="000000"/>
              </w:rPr>
              <w:t>в</w:t>
            </w:r>
            <w:r w:rsidRPr="00117B70">
              <w:rPr>
                <w:rFonts w:ascii="Times New Roman" w:hAnsi="Times New Roman" w:cs="Times New Roman"/>
                <w:i/>
                <w:color w:val="000000"/>
              </w:rPr>
              <w:t xml:space="preserve"> том числе: на переселение граждан из аварийного жилищного фонда  из бюджета области</w:t>
            </w:r>
          </w:p>
        </w:tc>
        <w:tc>
          <w:tcPr>
            <w:tcW w:w="1134" w:type="dxa"/>
          </w:tcPr>
          <w:p w:rsidR="002E4589" w:rsidRPr="00117B70" w:rsidRDefault="00117B70" w:rsidP="002E4589">
            <w:pPr>
              <w:autoSpaceDE w:val="0"/>
              <w:autoSpaceDN w:val="0"/>
              <w:adjustRightInd w:val="0"/>
              <w:spacing w:after="0" w:line="240" w:lineRule="auto"/>
              <w:jc w:val="right"/>
              <w:rPr>
                <w:rFonts w:ascii="Times New Roman" w:eastAsiaTheme="minorEastAsia" w:hAnsi="Times New Roman" w:cs="Times New Roman"/>
                <w:i/>
                <w:color w:val="000000" w:themeColor="text1"/>
                <w:sz w:val="24"/>
                <w:szCs w:val="24"/>
                <w:lang w:eastAsia="ru-RU"/>
              </w:rPr>
            </w:pPr>
            <w:r w:rsidRPr="00117B70">
              <w:rPr>
                <w:rFonts w:ascii="Times New Roman" w:eastAsiaTheme="minorEastAsia" w:hAnsi="Times New Roman" w:cs="Times New Roman"/>
                <w:i/>
                <w:color w:val="000000" w:themeColor="text1"/>
                <w:sz w:val="24"/>
                <w:szCs w:val="24"/>
                <w:lang w:eastAsia="ru-RU"/>
              </w:rPr>
              <w:t>8488,6</w:t>
            </w:r>
          </w:p>
        </w:tc>
        <w:tc>
          <w:tcPr>
            <w:tcW w:w="1275" w:type="dxa"/>
          </w:tcPr>
          <w:p w:rsidR="002E4589" w:rsidRPr="00117B70" w:rsidRDefault="00244B5E"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c>
          <w:tcPr>
            <w:tcW w:w="993" w:type="dxa"/>
          </w:tcPr>
          <w:p w:rsidR="002E4589" w:rsidRPr="00117B70" w:rsidRDefault="00244B5E"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-8488,6</w:t>
            </w:r>
          </w:p>
        </w:tc>
        <w:tc>
          <w:tcPr>
            <w:tcW w:w="992" w:type="dxa"/>
          </w:tcPr>
          <w:p w:rsidR="002E4589" w:rsidRPr="00117B70" w:rsidRDefault="00244B5E" w:rsidP="00244B5E">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-8488,6</w:t>
            </w:r>
          </w:p>
        </w:tc>
      </w:tr>
      <w:tr w:rsidR="002E4589" w:rsidRPr="002E4589" w:rsidTr="00244B5E">
        <w:trPr>
          <w:trHeight w:val="586"/>
        </w:trPr>
        <w:tc>
          <w:tcPr>
            <w:tcW w:w="4962" w:type="dxa"/>
          </w:tcPr>
          <w:p w:rsidR="002E4589" w:rsidRPr="00117B70" w:rsidRDefault="002E4589" w:rsidP="00117B70">
            <w:pPr>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117B70">
              <w:rPr>
                <w:rFonts w:ascii="Times New Roman" w:eastAsiaTheme="minorEastAsia" w:hAnsi="Times New Roman" w:cs="Times New Roman"/>
                <w:i/>
                <w:sz w:val="24"/>
                <w:szCs w:val="24"/>
                <w:lang w:eastAsia="ru-RU"/>
              </w:rPr>
              <w:t>-</w:t>
            </w:r>
            <w:r w:rsidR="00117B70" w:rsidRPr="00117B70">
              <w:rPr>
                <w:rFonts w:ascii="Times New Roman" w:hAnsi="Times New Roman" w:cs="Times New Roman"/>
                <w:color w:val="000000"/>
              </w:rPr>
              <w:t xml:space="preserve">на организацию бесплатного горячего питания </w:t>
            </w:r>
            <w:proofErr w:type="gramStart"/>
            <w:r w:rsidR="00117B70" w:rsidRPr="00117B70">
              <w:rPr>
                <w:rFonts w:ascii="Times New Roman" w:hAnsi="Times New Roman" w:cs="Times New Roman"/>
                <w:color w:val="000000"/>
              </w:rPr>
              <w:t>обучающихся</w:t>
            </w:r>
            <w:proofErr w:type="gramEnd"/>
            <w:r w:rsidR="00117B70" w:rsidRPr="00117B70">
              <w:rPr>
                <w:rFonts w:ascii="Times New Roman" w:hAnsi="Times New Roman" w:cs="Times New Roman"/>
                <w:color w:val="000000"/>
              </w:rPr>
              <w:t xml:space="preserve">, получающих начальное общее образование </w:t>
            </w:r>
          </w:p>
        </w:tc>
        <w:tc>
          <w:tcPr>
            <w:tcW w:w="1134" w:type="dxa"/>
          </w:tcPr>
          <w:p w:rsidR="002E4589" w:rsidRPr="00117B70" w:rsidRDefault="00117B70" w:rsidP="002E4589">
            <w:pPr>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2106,1</w:t>
            </w:r>
          </w:p>
        </w:tc>
        <w:tc>
          <w:tcPr>
            <w:tcW w:w="1275" w:type="dxa"/>
          </w:tcPr>
          <w:p w:rsidR="002E4589" w:rsidRPr="00117B7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2106,1</w:t>
            </w:r>
          </w:p>
        </w:tc>
        <w:tc>
          <w:tcPr>
            <w:tcW w:w="993" w:type="dxa"/>
          </w:tcPr>
          <w:p w:rsidR="002E4589" w:rsidRPr="00117B7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E4589" w:rsidRPr="00117B70" w:rsidRDefault="002E4589"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17B70">
              <w:rPr>
                <w:rFonts w:ascii="Times New Roman" w:eastAsiaTheme="minorEastAsia" w:hAnsi="Times New Roman" w:cs="Times New Roman"/>
                <w:sz w:val="24"/>
                <w:szCs w:val="24"/>
                <w:lang w:eastAsia="ru-RU"/>
              </w:rPr>
              <w:t>0,0</w:t>
            </w:r>
          </w:p>
        </w:tc>
      </w:tr>
      <w:tr w:rsidR="002E4589" w:rsidRPr="002E4589" w:rsidTr="00244B5E">
        <w:trPr>
          <w:trHeight w:val="272"/>
        </w:trPr>
        <w:tc>
          <w:tcPr>
            <w:tcW w:w="4962" w:type="dxa"/>
          </w:tcPr>
          <w:p w:rsidR="002E4589" w:rsidRPr="00117B70" w:rsidRDefault="002E4589" w:rsidP="00117B70">
            <w:pPr>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117B70">
              <w:rPr>
                <w:rFonts w:ascii="Times New Roman" w:eastAsiaTheme="minorEastAsia" w:hAnsi="Times New Roman" w:cs="Times New Roman"/>
                <w:i/>
                <w:sz w:val="24"/>
                <w:szCs w:val="24"/>
                <w:lang w:eastAsia="ru-RU"/>
              </w:rPr>
              <w:t xml:space="preserve">- </w:t>
            </w:r>
            <w:r w:rsidR="00117B70" w:rsidRPr="00117B70">
              <w:rPr>
                <w:rFonts w:ascii="Times New Roman" w:hAnsi="Times New Roman" w:cs="Times New Roman"/>
                <w:color w:val="000000"/>
              </w:rPr>
              <w:t>на реализацию мероприятий по обеспечению жильем молодых семей</w:t>
            </w:r>
          </w:p>
        </w:tc>
        <w:tc>
          <w:tcPr>
            <w:tcW w:w="1134" w:type="dxa"/>
          </w:tcPr>
          <w:p w:rsidR="002E4589" w:rsidRPr="00117B70" w:rsidRDefault="00117B70" w:rsidP="002E4589">
            <w:pPr>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117B70">
              <w:rPr>
                <w:rFonts w:ascii="Times New Roman" w:eastAsiaTheme="minorEastAsia" w:hAnsi="Times New Roman" w:cs="Times New Roman"/>
                <w:color w:val="000000" w:themeColor="text1"/>
                <w:sz w:val="24"/>
                <w:szCs w:val="24"/>
                <w:lang w:eastAsia="ru-RU"/>
              </w:rPr>
              <w:t>588,6</w:t>
            </w:r>
          </w:p>
        </w:tc>
        <w:tc>
          <w:tcPr>
            <w:tcW w:w="1275" w:type="dxa"/>
          </w:tcPr>
          <w:p w:rsidR="002E4589" w:rsidRPr="00117B7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588,6</w:t>
            </w:r>
          </w:p>
        </w:tc>
        <w:tc>
          <w:tcPr>
            <w:tcW w:w="993" w:type="dxa"/>
          </w:tcPr>
          <w:p w:rsidR="002E4589" w:rsidRPr="00117B7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E4589" w:rsidRPr="00117B70" w:rsidRDefault="002E4589"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17B70">
              <w:rPr>
                <w:rFonts w:ascii="Times New Roman" w:eastAsiaTheme="minorEastAsia" w:hAnsi="Times New Roman" w:cs="Times New Roman"/>
                <w:sz w:val="24"/>
                <w:szCs w:val="24"/>
                <w:lang w:eastAsia="ru-RU"/>
              </w:rPr>
              <w:t>0,0</w:t>
            </w:r>
          </w:p>
        </w:tc>
      </w:tr>
      <w:tr w:rsidR="002E4589" w:rsidRPr="002E4589" w:rsidTr="00244B5E">
        <w:trPr>
          <w:trHeight w:val="560"/>
        </w:trPr>
        <w:tc>
          <w:tcPr>
            <w:tcW w:w="4962" w:type="dxa"/>
          </w:tcPr>
          <w:p w:rsidR="002E4589" w:rsidRPr="002E4589" w:rsidRDefault="002E4589" w:rsidP="002E4589">
            <w:pPr>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117B70">
              <w:rPr>
                <w:rFonts w:ascii="Times New Roman" w:eastAsiaTheme="minorEastAsia" w:hAnsi="Times New Roman" w:cs="Times New Roman"/>
                <w:i/>
                <w:sz w:val="24"/>
                <w:szCs w:val="24"/>
                <w:lang w:eastAsia="ru-RU"/>
              </w:rPr>
              <w:t xml:space="preserve">- </w:t>
            </w:r>
            <w:r w:rsidR="00117B70" w:rsidRPr="00117B70">
              <w:rPr>
                <w:rFonts w:ascii="Times New Roman" w:hAnsi="Times New Roman" w:cs="Times New Roman"/>
                <w:color w:val="000000"/>
              </w:rPr>
              <w:t>на развитие сети учреждений культурно-досугового типа</w:t>
            </w:r>
          </w:p>
        </w:tc>
        <w:tc>
          <w:tcPr>
            <w:tcW w:w="1134" w:type="dxa"/>
          </w:tcPr>
          <w:p w:rsidR="002E4589" w:rsidRPr="00117B70" w:rsidRDefault="00117B70" w:rsidP="002E4589">
            <w:pPr>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117B70">
              <w:rPr>
                <w:rFonts w:ascii="Times New Roman" w:eastAsiaTheme="minorEastAsia" w:hAnsi="Times New Roman" w:cs="Times New Roman"/>
                <w:color w:val="000000" w:themeColor="text1"/>
                <w:sz w:val="24"/>
                <w:szCs w:val="24"/>
                <w:lang w:eastAsia="ru-RU"/>
              </w:rPr>
              <w:t>4091,6</w:t>
            </w:r>
          </w:p>
        </w:tc>
        <w:tc>
          <w:tcPr>
            <w:tcW w:w="1275" w:type="dxa"/>
          </w:tcPr>
          <w:p w:rsidR="002E4589" w:rsidRPr="00117B7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4091,6</w:t>
            </w:r>
          </w:p>
        </w:tc>
        <w:tc>
          <w:tcPr>
            <w:tcW w:w="993" w:type="dxa"/>
          </w:tcPr>
          <w:p w:rsidR="002E4589" w:rsidRPr="00117B70" w:rsidRDefault="008323B2" w:rsidP="002E4589">
            <w:pPr>
              <w:autoSpaceDE w:val="0"/>
              <w:autoSpaceDN w:val="0"/>
              <w:adjustRightInd w:val="0"/>
              <w:spacing w:after="0" w:line="240" w:lineRule="auto"/>
              <w:ind w:right="-10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0,0</w:t>
            </w:r>
          </w:p>
        </w:tc>
        <w:tc>
          <w:tcPr>
            <w:tcW w:w="992" w:type="dxa"/>
          </w:tcPr>
          <w:p w:rsidR="002E4589" w:rsidRPr="00117B70" w:rsidRDefault="002E4589"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17B70">
              <w:rPr>
                <w:rFonts w:ascii="Times New Roman" w:eastAsiaTheme="minorEastAsia" w:hAnsi="Times New Roman" w:cs="Times New Roman"/>
                <w:sz w:val="24"/>
                <w:szCs w:val="24"/>
                <w:lang w:eastAsia="ru-RU"/>
              </w:rPr>
              <w:t>0,0</w:t>
            </w:r>
          </w:p>
        </w:tc>
      </w:tr>
      <w:tr w:rsidR="002E4589" w:rsidRPr="002E4589" w:rsidTr="00244B5E">
        <w:tc>
          <w:tcPr>
            <w:tcW w:w="4962" w:type="dxa"/>
          </w:tcPr>
          <w:p w:rsidR="002E4589" w:rsidRPr="00117B70" w:rsidRDefault="002E4589" w:rsidP="00117B70">
            <w:pPr>
              <w:autoSpaceDE w:val="0"/>
              <w:autoSpaceDN w:val="0"/>
              <w:adjustRightInd w:val="0"/>
              <w:spacing w:after="0" w:line="240" w:lineRule="auto"/>
              <w:contextualSpacing/>
              <w:jc w:val="both"/>
              <w:rPr>
                <w:rFonts w:ascii="Times New Roman" w:eastAsiaTheme="minorEastAsia" w:hAnsi="Times New Roman" w:cs="Times New Roman"/>
                <w:i/>
                <w:sz w:val="24"/>
                <w:szCs w:val="24"/>
                <w:lang w:eastAsia="ru-RU"/>
              </w:rPr>
            </w:pPr>
            <w:r w:rsidRPr="00117B70">
              <w:rPr>
                <w:rFonts w:ascii="Times New Roman" w:eastAsiaTheme="minorEastAsia" w:hAnsi="Times New Roman" w:cs="Times New Roman"/>
                <w:i/>
                <w:sz w:val="24"/>
                <w:szCs w:val="24"/>
                <w:lang w:eastAsia="ru-RU"/>
              </w:rPr>
              <w:t xml:space="preserve">- </w:t>
            </w:r>
            <w:r w:rsidR="00117B70" w:rsidRPr="00117B70">
              <w:rPr>
                <w:rFonts w:ascii="Times New Roman" w:hAnsi="Times New Roman" w:cs="Times New Roman"/>
                <w:color w:val="000000"/>
              </w:rPr>
              <w:t>на реализацию программ формирования современной городской среды</w:t>
            </w:r>
          </w:p>
        </w:tc>
        <w:tc>
          <w:tcPr>
            <w:tcW w:w="1134" w:type="dxa"/>
          </w:tcPr>
          <w:p w:rsidR="002E4589" w:rsidRPr="00117B70" w:rsidRDefault="00117B70" w:rsidP="002E4589">
            <w:pPr>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752,3</w:t>
            </w:r>
          </w:p>
        </w:tc>
        <w:tc>
          <w:tcPr>
            <w:tcW w:w="1275" w:type="dxa"/>
          </w:tcPr>
          <w:p w:rsidR="002E4589" w:rsidRPr="00117B70" w:rsidRDefault="008323B2" w:rsidP="002E4589">
            <w:pPr>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752,3</w:t>
            </w:r>
          </w:p>
        </w:tc>
        <w:tc>
          <w:tcPr>
            <w:tcW w:w="993" w:type="dxa"/>
          </w:tcPr>
          <w:p w:rsidR="002E4589" w:rsidRPr="00117B70" w:rsidRDefault="008323B2" w:rsidP="008323B2">
            <w:pPr>
              <w:autoSpaceDE w:val="0"/>
              <w:autoSpaceDN w:val="0"/>
              <w:adjustRightInd w:val="0"/>
              <w:spacing w:after="0" w:line="240" w:lineRule="auto"/>
              <w:ind w:right="-108"/>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      </w:t>
            </w:r>
            <w:r w:rsidR="002E4589" w:rsidRPr="00117B70">
              <w:rPr>
                <w:rFonts w:ascii="Times New Roman" w:eastAsiaTheme="minorEastAsia" w:hAnsi="Times New Roman" w:cs="Times New Roman"/>
                <w:color w:val="000000" w:themeColor="text1"/>
                <w:sz w:val="24"/>
                <w:szCs w:val="24"/>
                <w:lang w:eastAsia="ru-RU"/>
              </w:rPr>
              <w:t>0,0</w:t>
            </w:r>
          </w:p>
        </w:tc>
        <w:tc>
          <w:tcPr>
            <w:tcW w:w="992" w:type="dxa"/>
          </w:tcPr>
          <w:p w:rsidR="002E4589" w:rsidRPr="00117B70" w:rsidRDefault="002E4589"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17B70">
              <w:rPr>
                <w:rFonts w:ascii="Times New Roman" w:eastAsiaTheme="minorEastAsia" w:hAnsi="Times New Roman" w:cs="Times New Roman"/>
                <w:sz w:val="24"/>
                <w:szCs w:val="24"/>
                <w:lang w:eastAsia="ru-RU"/>
              </w:rPr>
              <w:t>0,0</w:t>
            </w:r>
          </w:p>
        </w:tc>
      </w:tr>
      <w:tr w:rsidR="00117B70" w:rsidRPr="002E4589" w:rsidTr="00244B5E">
        <w:tc>
          <w:tcPr>
            <w:tcW w:w="4962" w:type="dxa"/>
          </w:tcPr>
          <w:p w:rsidR="00117B70" w:rsidRPr="00902BF0" w:rsidRDefault="00902BF0" w:rsidP="00902BF0">
            <w:pPr>
              <w:spacing w:after="0" w:line="240" w:lineRule="auto"/>
              <w:contextualSpacing/>
              <w:jc w:val="both"/>
              <w:rPr>
                <w:rFonts w:ascii="Times New Roman" w:hAnsi="Times New Roman" w:cs="Times New Roman"/>
                <w:color w:val="000000"/>
              </w:rPr>
            </w:pPr>
            <w:r w:rsidRPr="00902BF0">
              <w:rPr>
                <w:rFonts w:ascii="Times New Roman" w:hAnsi="Times New Roman" w:cs="Times New Roman"/>
                <w:color w:val="000000"/>
              </w:rPr>
              <w:t>-на обеспечение комплексного развития сельских территорий</w:t>
            </w:r>
          </w:p>
        </w:tc>
        <w:tc>
          <w:tcPr>
            <w:tcW w:w="1134" w:type="dxa"/>
          </w:tcPr>
          <w:p w:rsidR="00117B70" w:rsidRDefault="00902BF0" w:rsidP="002E4589">
            <w:pPr>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1938,3</w:t>
            </w:r>
          </w:p>
        </w:tc>
        <w:tc>
          <w:tcPr>
            <w:tcW w:w="1275" w:type="dxa"/>
          </w:tcPr>
          <w:p w:rsidR="00117B70" w:rsidRPr="00117B70" w:rsidRDefault="008323B2" w:rsidP="002E4589">
            <w:pPr>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1985,8</w:t>
            </w:r>
          </w:p>
        </w:tc>
        <w:tc>
          <w:tcPr>
            <w:tcW w:w="993" w:type="dxa"/>
          </w:tcPr>
          <w:p w:rsidR="00117B70" w:rsidRPr="00117B70" w:rsidRDefault="00350D57" w:rsidP="008323B2">
            <w:pPr>
              <w:autoSpaceDE w:val="0"/>
              <w:autoSpaceDN w:val="0"/>
              <w:adjustRightInd w:val="0"/>
              <w:spacing w:after="0" w:line="240" w:lineRule="auto"/>
              <w:ind w:right="-108"/>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47,5</w:t>
            </w:r>
          </w:p>
        </w:tc>
        <w:tc>
          <w:tcPr>
            <w:tcW w:w="992" w:type="dxa"/>
          </w:tcPr>
          <w:p w:rsidR="00117B70" w:rsidRPr="00117B70"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47,5</w:t>
            </w:r>
          </w:p>
        </w:tc>
      </w:tr>
      <w:tr w:rsidR="002E4589" w:rsidRPr="002E4589" w:rsidTr="00244B5E">
        <w:tc>
          <w:tcPr>
            <w:tcW w:w="4962" w:type="dxa"/>
          </w:tcPr>
          <w:p w:rsidR="002E4589" w:rsidRPr="002E4589" w:rsidRDefault="002E4589" w:rsidP="002E4589">
            <w:pPr>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 прочие субсидии</w:t>
            </w:r>
          </w:p>
        </w:tc>
        <w:tc>
          <w:tcPr>
            <w:tcW w:w="1134" w:type="dxa"/>
          </w:tcPr>
          <w:p w:rsidR="002E4589" w:rsidRPr="002E4589" w:rsidRDefault="00902BF0"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34677,3</w:t>
            </w:r>
          </w:p>
        </w:tc>
        <w:tc>
          <w:tcPr>
            <w:tcW w:w="1275" w:type="dxa"/>
          </w:tcPr>
          <w:p w:rsidR="002E4589" w:rsidRPr="002E4589" w:rsidRDefault="008323B2"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119885,5</w:t>
            </w:r>
          </w:p>
        </w:tc>
        <w:tc>
          <w:tcPr>
            <w:tcW w:w="993" w:type="dxa"/>
          </w:tcPr>
          <w:p w:rsidR="002E4589" w:rsidRPr="002E4589" w:rsidRDefault="008323B2" w:rsidP="008323B2">
            <w:pPr>
              <w:autoSpaceDE w:val="0"/>
              <w:autoSpaceDN w:val="0"/>
              <w:adjustRightInd w:val="0"/>
              <w:spacing w:after="0" w:line="240" w:lineRule="auto"/>
              <w:ind w:hanging="108"/>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85208,2</w:t>
            </w:r>
          </w:p>
        </w:tc>
        <w:tc>
          <w:tcPr>
            <w:tcW w:w="992" w:type="dxa"/>
          </w:tcPr>
          <w:p w:rsidR="002E4589" w:rsidRPr="002E4589" w:rsidRDefault="008323B2" w:rsidP="008323B2">
            <w:pPr>
              <w:autoSpaceDE w:val="0"/>
              <w:autoSpaceDN w:val="0"/>
              <w:adjustRightInd w:val="0"/>
              <w:spacing w:after="0" w:line="240" w:lineRule="auto"/>
              <w:ind w:left="-108"/>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85208,2</w:t>
            </w:r>
          </w:p>
        </w:tc>
      </w:tr>
      <w:tr w:rsidR="00902BF0" w:rsidRPr="002E4589" w:rsidTr="00244B5E">
        <w:tc>
          <w:tcPr>
            <w:tcW w:w="4962" w:type="dxa"/>
          </w:tcPr>
          <w:p w:rsidR="00902BF0" w:rsidRPr="00902BF0" w:rsidRDefault="00902BF0"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 них:</w:t>
            </w:r>
          </w:p>
        </w:tc>
        <w:tc>
          <w:tcPr>
            <w:tcW w:w="1134" w:type="dxa"/>
          </w:tcPr>
          <w:p w:rsidR="00902BF0" w:rsidRPr="00902BF0" w:rsidRDefault="00902BF0"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275" w:type="dxa"/>
          </w:tcPr>
          <w:p w:rsidR="00902BF0" w:rsidRPr="00902BF0" w:rsidRDefault="00902BF0"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993" w:type="dxa"/>
          </w:tcPr>
          <w:p w:rsidR="00902BF0" w:rsidRPr="00902BF0" w:rsidRDefault="00902BF0"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992" w:type="dxa"/>
          </w:tcPr>
          <w:p w:rsidR="00902BF0" w:rsidRPr="00902BF0" w:rsidRDefault="00902BF0"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8323B2" w:rsidRPr="002E4589" w:rsidTr="00244B5E">
        <w:tc>
          <w:tcPr>
            <w:tcW w:w="4962" w:type="dxa"/>
          </w:tcPr>
          <w:p w:rsidR="008323B2" w:rsidRPr="00902BF0" w:rsidRDefault="008323B2" w:rsidP="00902BF0">
            <w:pPr>
              <w:spacing w:after="0" w:line="240" w:lineRule="auto"/>
              <w:contextualSpacing/>
              <w:jc w:val="both"/>
              <w:rPr>
                <w:rFonts w:ascii="Times New Roman" w:hAnsi="Times New Roman" w:cs="Times New Roman"/>
                <w:color w:val="000000"/>
              </w:rPr>
            </w:pPr>
            <w:r w:rsidRPr="00902BF0">
              <w:rPr>
                <w:rFonts w:ascii="Times New Roman" w:hAnsi="Times New Roman" w:cs="Times New Roman"/>
                <w:color w:val="000000"/>
              </w:rPr>
              <w:t xml:space="preserve">на создание </w:t>
            </w:r>
            <w:proofErr w:type="spellStart"/>
            <w:r w:rsidRPr="00902BF0">
              <w:rPr>
                <w:rFonts w:ascii="Times New Roman" w:hAnsi="Times New Roman" w:cs="Times New Roman"/>
                <w:color w:val="000000"/>
              </w:rPr>
              <w:t>агроклассов</w:t>
            </w:r>
            <w:proofErr w:type="spellEnd"/>
            <w:r w:rsidRPr="00902BF0">
              <w:rPr>
                <w:rFonts w:ascii="Times New Roman" w:hAnsi="Times New Roman" w:cs="Times New Roman"/>
                <w:color w:val="000000"/>
              </w:rPr>
              <w:t xml:space="preserve">  и лесных классов в общеобразовательных организациях</w:t>
            </w:r>
          </w:p>
        </w:tc>
        <w:tc>
          <w:tcPr>
            <w:tcW w:w="1134"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903,9</w:t>
            </w:r>
          </w:p>
        </w:tc>
        <w:tc>
          <w:tcPr>
            <w:tcW w:w="1275" w:type="dxa"/>
          </w:tcPr>
          <w:p w:rsidR="008323B2" w:rsidRPr="00902BF0" w:rsidRDefault="008323B2"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903,9</w:t>
            </w:r>
          </w:p>
        </w:tc>
        <w:tc>
          <w:tcPr>
            <w:tcW w:w="993"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8323B2" w:rsidRPr="002E4589" w:rsidTr="00244B5E">
        <w:tc>
          <w:tcPr>
            <w:tcW w:w="4962" w:type="dxa"/>
          </w:tcPr>
          <w:p w:rsidR="008323B2" w:rsidRDefault="008323B2"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02BF0">
              <w:rPr>
                <w:rFonts w:ascii="Times New Roman" w:eastAsiaTheme="minorEastAsia" w:hAnsi="Times New Roman" w:cs="Times New Roman"/>
                <w:sz w:val="24"/>
                <w:szCs w:val="24"/>
                <w:lang w:eastAsia="ru-RU"/>
              </w:rPr>
              <w:t xml:space="preserve">на обеспечение питанием </w:t>
            </w:r>
            <w:proofErr w:type="gramStart"/>
            <w:r w:rsidRPr="00902BF0">
              <w:rPr>
                <w:rFonts w:ascii="Times New Roman" w:eastAsiaTheme="minorEastAsia" w:hAnsi="Times New Roman" w:cs="Times New Roman"/>
                <w:lang w:eastAsia="ru-RU"/>
              </w:rPr>
              <w:t>обучающихся</w:t>
            </w:r>
            <w:proofErr w:type="gramEnd"/>
            <w:r w:rsidRPr="00902BF0">
              <w:rPr>
                <w:rFonts w:ascii="Times New Roman" w:eastAsiaTheme="minorEastAsia" w:hAnsi="Times New Roman" w:cs="Times New Roman"/>
                <w:sz w:val="24"/>
                <w:szCs w:val="24"/>
                <w:lang w:eastAsia="ru-RU"/>
              </w:rPr>
              <w:t xml:space="preserve"> с ограниченными возможностями здоровья</w:t>
            </w:r>
          </w:p>
        </w:tc>
        <w:tc>
          <w:tcPr>
            <w:tcW w:w="1134"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1270,2</w:t>
            </w:r>
          </w:p>
        </w:tc>
        <w:tc>
          <w:tcPr>
            <w:tcW w:w="1275" w:type="dxa"/>
          </w:tcPr>
          <w:p w:rsidR="008323B2" w:rsidRPr="00902BF0" w:rsidRDefault="008323B2"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1270,2</w:t>
            </w:r>
          </w:p>
        </w:tc>
        <w:tc>
          <w:tcPr>
            <w:tcW w:w="993"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8323B2" w:rsidRPr="002E4589" w:rsidTr="00244B5E">
        <w:tc>
          <w:tcPr>
            <w:tcW w:w="4962" w:type="dxa"/>
          </w:tcPr>
          <w:p w:rsidR="008323B2" w:rsidRPr="00902BF0" w:rsidRDefault="008323B2"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902BF0">
              <w:rPr>
                <w:rFonts w:ascii="Times New Roman" w:eastAsiaTheme="minorEastAsia" w:hAnsi="Times New Roman" w:cs="Times New Roman"/>
                <w:lang w:eastAsia="ru-RU"/>
              </w:rPr>
              <w:t xml:space="preserve">на реализацию ключевых мероприятий в рамках </w:t>
            </w:r>
            <w:proofErr w:type="gramStart"/>
            <w:r w:rsidRPr="00902BF0">
              <w:rPr>
                <w:rFonts w:ascii="Times New Roman" w:eastAsiaTheme="minorEastAsia" w:hAnsi="Times New Roman" w:cs="Times New Roman"/>
                <w:lang w:eastAsia="ru-RU"/>
              </w:rPr>
              <w:t>укрепления приоритетных направлений развития региональной системы образования</w:t>
            </w:r>
            <w:proofErr w:type="gramEnd"/>
          </w:p>
        </w:tc>
        <w:tc>
          <w:tcPr>
            <w:tcW w:w="1134" w:type="dxa"/>
          </w:tcPr>
          <w:p w:rsidR="008323B2"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878,9</w:t>
            </w:r>
          </w:p>
        </w:tc>
        <w:tc>
          <w:tcPr>
            <w:tcW w:w="1275" w:type="dxa"/>
          </w:tcPr>
          <w:p w:rsidR="008323B2" w:rsidRDefault="008323B2"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878,9</w:t>
            </w:r>
          </w:p>
        </w:tc>
        <w:tc>
          <w:tcPr>
            <w:tcW w:w="993"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8323B2" w:rsidRPr="002E4589" w:rsidTr="00244B5E">
        <w:tc>
          <w:tcPr>
            <w:tcW w:w="4962" w:type="dxa"/>
          </w:tcPr>
          <w:p w:rsidR="008323B2" w:rsidRPr="00902BF0" w:rsidRDefault="008323B2"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902BF0">
              <w:rPr>
                <w:rFonts w:ascii="Times New Roman" w:eastAsiaTheme="minorEastAsia" w:hAnsi="Times New Roman" w:cs="Times New Roman"/>
                <w:lang w:eastAsia="ru-RU"/>
              </w:rPr>
              <w:t>на строительство, реконструкцию, капитальный ремонт и благоустройство территории общеобразовательных организаций</w:t>
            </w:r>
          </w:p>
        </w:tc>
        <w:tc>
          <w:tcPr>
            <w:tcW w:w="1134" w:type="dxa"/>
          </w:tcPr>
          <w:p w:rsidR="008323B2"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13793,1</w:t>
            </w:r>
          </w:p>
        </w:tc>
        <w:tc>
          <w:tcPr>
            <w:tcW w:w="1275" w:type="dxa"/>
          </w:tcPr>
          <w:p w:rsidR="008323B2" w:rsidRDefault="008323B2"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13793,1</w:t>
            </w:r>
          </w:p>
        </w:tc>
        <w:tc>
          <w:tcPr>
            <w:tcW w:w="993"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8323B2" w:rsidRPr="00902BF0"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8323B2" w:rsidRPr="002E4589" w:rsidTr="00244B5E">
        <w:tc>
          <w:tcPr>
            <w:tcW w:w="4962" w:type="dxa"/>
          </w:tcPr>
          <w:p w:rsidR="008323B2" w:rsidRPr="00902BF0" w:rsidRDefault="008323B2"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902BF0">
              <w:rPr>
                <w:rFonts w:ascii="Times New Roman" w:eastAsiaTheme="minorEastAsia" w:hAnsi="Times New Roman" w:cs="Times New Roman"/>
                <w:lang w:eastAsia="ru-RU"/>
              </w:rPr>
              <w:t>на обеспечение развития и укрепление материально-технической базы муниципальных учреждений отрасли культуры</w:t>
            </w:r>
          </w:p>
        </w:tc>
        <w:tc>
          <w:tcPr>
            <w:tcW w:w="1134" w:type="dxa"/>
          </w:tcPr>
          <w:p w:rsidR="008323B2"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2840,0</w:t>
            </w:r>
          </w:p>
        </w:tc>
        <w:tc>
          <w:tcPr>
            <w:tcW w:w="1275"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2840,0</w:t>
            </w:r>
          </w:p>
        </w:tc>
        <w:tc>
          <w:tcPr>
            <w:tcW w:w="993"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8323B2" w:rsidRPr="002E4589" w:rsidTr="00244B5E">
        <w:tc>
          <w:tcPr>
            <w:tcW w:w="4962" w:type="dxa"/>
          </w:tcPr>
          <w:p w:rsidR="008323B2" w:rsidRPr="00902BF0" w:rsidRDefault="008323B2"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902BF0">
              <w:rPr>
                <w:rFonts w:ascii="Times New Roman" w:eastAsiaTheme="minorEastAsia" w:hAnsi="Times New Roman" w:cs="Times New Roman"/>
                <w:lang w:eastAsia="ru-RU"/>
              </w:rPr>
              <w:t>на развитие мобильной торговли в малонаселенных и (или) труднодоступных населенных пунктах</w:t>
            </w:r>
          </w:p>
        </w:tc>
        <w:tc>
          <w:tcPr>
            <w:tcW w:w="1134" w:type="dxa"/>
          </w:tcPr>
          <w:p w:rsidR="008323B2"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806,3</w:t>
            </w:r>
          </w:p>
        </w:tc>
        <w:tc>
          <w:tcPr>
            <w:tcW w:w="1275"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806,3</w:t>
            </w:r>
          </w:p>
        </w:tc>
        <w:tc>
          <w:tcPr>
            <w:tcW w:w="993"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8323B2" w:rsidRPr="002E4589" w:rsidTr="00244B5E">
        <w:tc>
          <w:tcPr>
            <w:tcW w:w="4962" w:type="dxa"/>
          </w:tcPr>
          <w:p w:rsidR="008323B2" w:rsidRPr="00902BF0" w:rsidRDefault="008323B2"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902BF0">
              <w:rPr>
                <w:rFonts w:ascii="Times New Roman" w:eastAsiaTheme="minorEastAsia" w:hAnsi="Times New Roman" w:cs="Times New Roman"/>
                <w:lang w:eastAsia="ru-RU"/>
              </w:rPr>
              <w:t xml:space="preserve">на доставку товаров в "социально значимые" </w:t>
            </w:r>
            <w:r w:rsidRPr="00902BF0">
              <w:rPr>
                <w:rFonts w:ascii="Times New Roman" w:eastAsiaTheme="minorEastAsia" w:hAnsi="Times New Roman" w:cs="Times New Roman"/>
                <w:lang w:eastAsia="ru-RU"/>
              </w:rPr>
              <w:lastRenderedPageBreak/>
              <w:t>магазины в малонаселенных и труднодоступных населенных пунктах</w:t>
            </w:r>
          </w:p>
        </w:tc>
        <w:tc>
          <w:tcPr>
            <w:tcW w:w="1134" w:type="dxa"/>
          </w:tcPr>
          <w:p w:rsidR="008323B2"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118,7</w:t>
            </w:r>
          </w:p>
        </w:tc>
        <w:tc>
          <w:tcPr>
            <w:tcW w:w="1275"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118,7</w:t>
            </w:r>
          </w:p>
        </w:tc>
        <w:tc>
          <w:tcPr>
            <w:tcW w:w="993"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8323B2" w:rsidRPr="002E4589" w:rsidTr="00244B5E">
        <w:tc>
          <w:tcPr>
            <w:tcW w:w="4962" w:type="dxa"/>
          </w:tcPr>
          <w:p w:rsidR="008323B2" w:rsidRPr="00902BF0" w:rsidRDefault="008323B2"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902BF0">
              <w:rPr>
                <w:rFonts w:ascii="Times New Roman" w:eastAsiaTheme="minorEastAsia" w:hAnsi="Times New Roman" w:cs="Times New Roman"/>
                <w:lang w:eastAsia="ru-RU"/>
              </w:rPr>
              <w:lastRenderedPageBreak/>
              <w:t>на осуществление дорожной деятельности в отношении автомобильных дорог общего пользования местного значения</w:t>
            </w:r>
          </w:p>
        </w:tc>
        <w:tc>
          <w:tcPr>
            <w:tcW w:w="1134" w:type="dxa"/>
          </w:tcPr>
          <w:p w:rsidR="008323B2" w:rsidRDefault="008323B2"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300,6</w:t>
            </w:r>
          </w:p>
        </w:tc>
        <w:tc>
          <w:tcPr>
            <w:tcW w:w="1275"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300,6</w:t>
            </w:r>
          </w:p>
        </w:tc>
        <w:tc>
          <w:tcPr>
            <w:tcW w:w="993"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8323B2"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902BF0"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902BF0">
              <w:rPr>
                <w:rFonts w:ascii="Times New Roman" w:eastAsiaTheme="minorEastAsia" w:hAnsi="Times New Roman" w:cs="Times New Roman"/>
                <w:lang w:eastAsia="ru-RU"/>
              </w:rPr>
              <w:t>на организацию транспортного обслуживания населения на муниципальных маршрутах регулярных перевозок по регулируемым тарифам</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1440,8</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1440,8</w:t>
            </w:r>
          </w:p>
        </w:tc>
        <w:tc>
          <w:tcPr>
            <w:tcW w:w="993" w:type="dxa"/>
          </w:tcPr>
          <w:p w:rsidR="002F334B"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902BF0"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902BF0">
              <w:rPr>
                <w:rFonts w:ascii="Times New Roman" w:eastAsiaTheme="minorEastAsia" w:hAnsi="Times New Roman" w:cs="Times New Roman"/>
                <w:lang w:eastAsia="ru-RU"/>
              </w:rPr>
              <w:t>на обустройство контейнерных площадок</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900,0</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900,0</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902BF0"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206854">
              <w:rPr>
                <w:rFonts w:ascii="Times New Roman" w:eastAsiaTheme="minorEastAsia" w:hAnsi="Times New Roman" w:cs="Times New Roman"/>
                <w:lang w:eastAsia="ru-RU"/>
              </w:rPr>
              <w:t>на обустройство детских спортивных площадок</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1706,0</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1706,0</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206854"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создание условий для занятий инвалидов, лиц с ограниченными возможностями здоровья физической культурой и спортом</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470,0</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470,0</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организацию и проведение на территории и по месту жительства и (или) по месту отдыха организованных занятий граждан физической культурой</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900,0</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900,0</w:t>
            </w:r>
          </w:p>
        </w:tc>
        <w:tc>
          <w:tcPr>
            <w:tcW w:w="993" w:type="dxa"/>
          </w:tcPr>
          <w:p w:rsidR="002F334B"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укрепление материально-технической базы муниципальных физкультурно-спортивных организаций</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231,7</w:t>
            </w:r>
          </w:p>
        </w:tc>
        <w:tc>
          <w:tcPr>
            <w:tcW w:w="1275" w:type="dxa"/>
          </w:tcPr>
          <w:p w:rsidR="002F334B"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7590,9</w:t>
            </w:r>
          </w:p>
        </w:tc>
        <w:tc>
          <w:tcPr>
            <w:tcW w:w="993" w:type="dxa"/>
          </w:tcPr>
          <w:p w:rsidR="002F334B"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7359,2</w:t>
            </w:r>
          </w:p>
        </w:tc>
        <w:tc>
          <w:tcPr>
            <w:tcW w:w="992" w:type="dxa"/>
          </w:tcPr>
          <w:p w:rsidR="002F334B"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7359,2</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организацию уличного освещения</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2443,1</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2443,1</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обустройство систем уличного освещения</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482,7</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482,7</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проведение мероприятий по предотвращению распространения сорного растения борщевик Сосновского</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590,9</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590,9</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внедрение и эксплуатацию аппаратного программного комплекса "Безопасный город"</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105,8</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105,8</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проведение мероприятий по антитеррористической защищенности объектов физической культуры и спорта</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680,0</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680,0</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проведение мероприятий по антитеррористической защищенности объектов культуры</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230,0</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230,0</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проведение комплексных кадастровых работ</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74,1</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74,1</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формирование комфортной среды</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894,0</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894,0</w:t>
            </w:r>
          </w:p>
        </w:tc>
        <w:tc>
          <w:tcPr>
            <w:tcW w:w="993"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создание условий для организации питания обучающихся</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900,0</w:t>
            </w:r>
          </w:p>
        </w:tc>
        <w:tc>
          <w:tcPr>
            <w:tcW w:w="1275" w:type="dxa"/>
          </w:tcPr>
          <w:p w:rsidR="002F334B" w:rsidRDefault="002F334B"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900,0</w:t>
            </w:r>
          </w:p>
        </w:tc>
        <w:tc>
          <w:tcPr>
            <w:tcW w:w="993" w:type="dxa"/>
          </w:tcPr>
          <w:p w:rsidR="002F334B" w:rsidRPr="00902BF0" w:rsidRDefault="002F334B" w:rsidP="002F334B">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F334B" w:rsidRPr="002E4589" w:rsidTr="00244B5E">
        <w:tc>
          <w:tcPr>
            <w:tcW w:w="4962" w:type="dxa"/>
          </w:tcPr>
          <w:p w:rsidR="002F334B" w:rsidRPr="00174B01" w:rsidRDefault="002F334B"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174B01">
              <w:rPr>
                <w:rFonts w:ascii="Times New Roman" w:eastAsiaTheme="minorEastAsia" w:hAnsi="Times New Roman" w:cs="Times New Roman"/>
                <w:lang w:eastAsia="ru-RU"/>
              </w:rPr>
              <w:t>на обустройство дворовых территорий</w:t>
            </w:r>
          </w:p>
        </w:tc>
        <w:tc>
          <w:tcPr>
            <w:tcW w:w="1134" w:type="dxa"/>
          </w:tcPr>
          <w:p w:rsidR="002F334B"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1716,5</w:t>
            </w:r>
          </w:p>
        </w:tc>
        <w:tc>
          <w:tcPr>
            <w:tcW w:w="1275" w:type="dxa"/>
          </w:tcPr>
          <w:p w:rsidR="002F334B" w:rsidRPr="00902BF0"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1716,5</w:t>
            </w:r>
          </w:p>
        </w:tc>
        <w:tc>
          <w:tcPr>
            <w:tcW w:w="993" w:type="dxa"/>
          </w:tcPr>
          <w:p w:rsidR="002F334B" w:rsidRPr="00902BF0"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F334B" w:rsidRPr="00902BF0"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350D57" w:rsidRPr="002E4589" w:rsidTr="00244B5E">
        <w:tc>
          <w:tcPr>
            <w:tcW w:w="4962" w:type="dxa"/>
          </w:tcPr>
          <w:p w:rsidR="00350D57" w:rsidRPr="00350D57" w:rsidRDefault="00350D57" w:rsidP="002E4589">
            <w:pPr>
              <w:autoSpaceDE w:val="0"/>
              <w:autoSpaceDN w:val="0"/>
              <w:adjustRightInd w:val="0"/>
              <w:spacing w:after="0" w:line="240" w:lineRule="auto"/>
              <w:jc w:val="both"/>
              <w:rPr>
                <w:rFonts w:ascii="Times New Roman" w:eastAsiaTheme="minorEastAsia" w:hAnsi="Times New Roman" w:cs="Times New Roman"/>
                <w:lang w:eastAsia="ru-RU"/>
              </w:rPr>
            </w:pPr>
            <w:r w:rsidRPr="00350D57">
              <w:rPr>
                <w:rFonts w:ascii="Times New Roman" w:hAnsi="Times New Roman" w:cs="Times New Roman"/>
                <w:iCs/>
                <w:color w:val="000000"/>
              </w:rPr>
              <w:t>на подготовку объектов теплоэнергетики,  к работе в осенне-зимний период</w:t>
            </w:r>
          </w:p>
        </w:tc>
        <w:tc>
          <w:tcPr>
            <w:tcW w:w="1134" w:type="dxa"/>
          </w:tcPr>
          <w:p w:rsidR="00350D57"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275" w:type="dxa"/>
          </w:tcPr>
          <w:p w:rsidR="00350D57"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51477,2</w:t>
            </w:r>
          </w:p>
        </w:tc>
        <w:tc>
          <w:tcPr>
            <w:tcW w:w="993" w:type="dxa"/>
          </w:tcPr>
          <w:p w:rsidR="00350D57" w:rsidRDefault="00350D57" w:rsidP="00350D57">
            <w:pPr>
              <w:autoSpaceDE w:val="0"/>
              <w:autoSpaceDN w:val="0"/>
              <w:adjustRightInd w:val="0"/>
              <w:spacing w:after="0" w:line="240" w:lineRule="auto"/>
              <w:ind w:hanging="10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51477,2</w:t>
            </w:r>
          </w:p>
        </w:tc>
        <w:tc>
          <w:tcPr>
            <w:tcW w:w="992" w:type="dxa"/>
          </w:tcPr>
          <w:p w:rsidR="00350D57" w:rsidRDefault="00350D57" w:rsidP="00350D57">
            <w:pPr>
              <w:autoSpaceDE w:val="0"/>
              <w:autoSpaceDN w:val="0"/>
              <w:adjustRightInd w:val="0"/>
              <w:spacing w:after="0" w:line="240" w:lineRule="auto"/>
              <w:ind w:hanging="10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51477,2</w:t>
            </w:r>
          </w:p>
        </w:tc>
      </w:tr>
      <w:tr w:rsidR="00350D57" w:rsidRPr="002E4589" w:rsidTr="00244B5E">
        <w:tc>
          <w:tcPr>
            <w:tcW w:w="4962" w:type="dxa"/>
          </w:tcPr>
          <w:p w:rsidR="00350D57" w:rsidRPr="00174B01" w:rsidRDefault="00350D57" w:rsidP="002E4589">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На обустройство мест захоронений в муниципальном образовании</w:t>
            </w:r>
          </w:p>
        </w:tc>
        <w:tc>
          <w:tcPr>
            <w:tcW w:w="1134" w:type="dxa"/>
          </w:tcPr>
          <w:p w:rsidR="00350D57"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275" w:type="dxa"/>
          </w:tcPr>
          <w:p w:rsidR="00350D57"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1923,0</w:t>
            </w:r>
          </w:p>
        </w:tc>
        <w:tc>
          <w:tcPr>
            <w:tcW w:w="993" w:type="dxa"/>
          </w:tcPr>
          <w:p w:rsidR="00350D57"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1923,0</w:t>
            </w:r>
          </w:p>
        </w:tc>
        <w:tc>
          <w:tcPr>
            <w:tcW w:w="992" w:type="dxa"/>
          </w:tcPr>
          <w:p w:rsidR="00350D57"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1923,0</w:t>
            </w:r>
          </w:p>
        </w:tc>
      </w:tr>
      <w:tr w:rsidR="00350D57" w:rsidRPr="002E4589" w:rsidTr="00244B5E">
        <w:tc>
          <w:tcPr>
            <w:tcW w:w="4962" w:type="dxa"/>
          </w:tcPr>
          <w:p w:rsidR="00350D57" w:rsidRPr="00174B01" w:rsidRDefault="00350D57" w:rsidP="00350D57">
            <w:pPr>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Реализация проекта «Народный бюджет»</w:t>
            </w:r>
          </w:p>
        </w:tc>
        <w:tc>
          <w:tcPr>
            <w:tcW w:w="1134" w:type="dxa"/>
          </w:tcPr>
          <w:p w:rsidR="00350D57"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275" w:type="dxa"/>
          </w:tcPr>
          <w:p w:rsidR="00350D57" w:rsidRDefault="00350D57"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24448,8</w:t>
            </w:r>
          </w:p>
        </w:tc>
        <w:tc>
          <w:tcPr>
            <w:tcW w:w="993" w:type="dxa"/>
          </w:tcPr>
          <w:p w:rsidR="00350D57" w:rsidRDefault="00350D57" w:rsidP="00350D57">
            <w:pPr>
              <w:autoSpaceDE w:val="0"/>
              <w:autoSpaceDN w:val="0"/>
              <w:adjustRightInd w:val="0"/>
              <w:spacing w:after="0" w:line="240" w:lineRule="auto"/>
              <w:ind w:hanging="108"/>
              <w:jc w:val="right"/>
              <w:rPr>
                <w:rFonts w:ascii="Times New Roman" w:eastAsiaTheme="minorEastAsia" w:hAnsi="Times New Roman" w:cs="Times New Roman"/>
                <w:sz w:val="24"/>
                <w:szCs w:val="24"/>
                <w:lang w:eastAsia="ru-RU"/>
              </w:rPr>
            </w:pPr>
            <w:r w:rsidRPr="00350D57">
              <w:rPr>
                <w:rFonts w:ascii="Times New Roman" w:eastAsiaTheme="minorEastAsia" w:hAnsi="Times New Roman" w:cs="Times New Roman"/>
                <w:sz w:val="24"/>
                <w:szCs w:val="24"/>
                <w:lang w:eastAsia="ru-RU"/>
              </w:rPr>
              <w:t>24448,8</w:t>
            </w:r>
          </w:p>
        </w:tc>
        <w:tc>
          <w:tcPr>
            <w:tcW w:w="992" w:type="dxa"/>
          </w:tcPr>
          <w:p w:rsidR="00350D57" w:rsidRDefault="00350D57" w:rsidP="00350D57">
            <w:pPr>
              <w:autoSpaceDE w:val="0"/>
              <w:autoSpaceDN w:val="0"/>
              <w:adjustRightInd w:val="0"/>
              <w:spacing w:after="0" w:line="240" w:lineRule="auto"/>
              <w:ind w:hanging="108"/>
              <w:jc w:val="right"/>
              <w:rPr>
                <w:rFonts w:ascii="Times New Roman" w:eastAsiaTheme="minorEastAsia" w:hAnsi="Times New Roman" w:cs="Times New Roman"/>
                <w:sz w:val="24"/>
                <w:szCs w:val="24"/>
                <w:lang w:eastAsia="ru-RU"/>
              </w:rPr>
            </w:pPr>
            <w:r w:rsidRPr="00350D57">
              <w:rPr>
                <w:rFonts w:ascii="Times New Roman" w:eastAsiaTheme="minorEastAsia" w:hAnsi="Times New Roman" w:cs="Times New Roman"/>
                <w:sz w:val="24"/>
                <w:szCs w:val="24"/>
                <w:lang w:eastAsia="ru-RU"/>
              </w:rPr>
              <w:t>24448,8</w:t>
            </w:r>
          </w:p>
        </w:tc>
      </w:tr>
      <w:tr w:rsidR="002F334B" w:rsidRPr="002E4589" w:rsidTr="00244B5E">
        <w:tc>
          <w:tcPr>
            <w:tcW w:w="4962" w:type="dxa"/>
          </w:tcPr>
          <w:p w:rsidR="002F334B" w:rsidRPr="002E4589" w:rsidRDefault="002F334B" w:rsidP="002E4589">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Субвенции</w:t>
            </w:r>
          </w:p>
        </w:tc>
        <w:tc>
          <w:tcPr>
            <w:tcW w:w="1134" w:type="dxa"/>
          </w:tcPr>
          <w:p w:rsidR="002F334B" w:rsidRPr="002E4589" w:rsidRDefault="002F334B"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104296,8</w:t>
            </w:r>
          </w:p>
        </w:tc>
        <w:tc>
          <w:tcPr>
            <w:tcW w:w="1275" w:type="dxa"/>
          </w:tcPr>
          <w:p w:rsidR="002F334B" w:rsidRPr="002E4589" w:rsidRDefault="002F334B"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102869,9</w:t>
            </w:r>
          </w:p>
        </w:tc>
        <w:tc>
          <w:tcPr>
            <w:tcW w:w="993" w:type="dxa"/>
          </w:tcPr>
          <w:p w:rsidR="002F334B" w:rsidRPr="002E4589" w:rsidRDefault="002F334B"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-1426,9</w:t>
            </w:r>
          </w:p>
        </w:tc>
        <w:tc>
          <w:tcPr>
            <w:tcW w:w="992" w:type="dxa"/>
          </w:tcPr>
          <w:p w:rsidR="002F334B" w:rsidRPr="002E4589" w:rsidRDefault="002F334B"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-1426,9</w:t>
            </w:r>
          </w:p>
        </w:tc>
      </w:tr>
      <w:tr w:rsidR="002F334B" w:rsidRPr="002E4589" w:rsidTr="00244B5E">
        <w:tc>
          <w:tcPr>
            <w:tcW w:w="4962" w:type="dxa"/>
          </w:tcPr>
          <w:p w:rsidR="002F334B" w:rsidRPr="00B062E5" w:rsidRDefault="002F334B"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обеспечение дошкольного</w:t>
            </w:r>
            <w:r w:rsidRPr="00B062E5">
              <w:rPr>
                <w:rFonts w:ascii="Times New Roman" w:eastAsiaTheme="minorEastAsia" w:hAnsi="Times New Roman" w:cs="Times New Roman"/>
                <w:sz w:val="24"/>
                <w:szCs w:val="24"/>
                <w:lang w:eastAsia="ru-RU"/>
              </w:rPr>
              <w:t>, общего и среднего  образования</w:t>
            </w:r>
          </w:p>
        </w:tc>
        <w:tc>
          <w:tcPr>
            <w:tcW w:w="1134" w:type="dxa"/>
          </w:tcPr>
          <w:p w:rsidR="002F334B" w:rsidRPr="00B062E5" w:rsidRDefault="002F334B"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87335,3</w:t>
            </w:r>
          </w:p>
        </w:tc>
        <w:tc>
          <w:tcPr>
            <w:tcW w:w="1275" w:type="dxa"/>
          </w:tcPr>
          <w:p w:rsidR="002F334B"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86455,8</w:t>
            </w:r>
          </w:p>
        </w:tc>
        <w:tc>
          <w:tcPr>
            <w:tcW w:w="993" w:type="dxa"/>
          </w:tcPr>
          <w:p w:rsidR="002F334B"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-879,5</w:t>
            </w:r>
          </w:p>
        </w:tc>
        <w:tc>
          <w:tcPr>
            <w:tcW w:w="992" w:type="dxa"/>
          </w:tcPr>
          <w:p w:rsidR="002F334B" w:rsidRPr="00B062E5" w:rsidRDefault="00270566" w:rsidP="00270566">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-879,5</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на вознаграждение за классное руководство</w:t>
            </w:r>
          </w:p>
        </w:tc>
        <w:tc>
          <w:tcPr>
            <w:tcW w:w="1134"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8763,5</w:t>
            </w:r>
          </w:p>
        </w:tc>
        <w:tc>
          <w:tcPr>
            <w:tcW w:w="1275" w:type="dxa"/>
          </w:tcPr>
          <w:p w:rsidR="00270566" w:rsidRPr="00B062E5"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8763,5</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на деятельность советников директора по воспитанию</w:t>
            </w:r>
          </w:p>
        </w:tc>
        <w:tc>
          <w:tcPr>
            <w:tcW w:w="1134"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471,0</w:t>
            </w:r>
          </w:p>
        </w:tc>
        <w:tc>
          <w:tcPr>
            <w:tcW w:w="1275" w:type="dxa"/>
          </w:tcPr>
          <w:p w:rsidR="00270566" w:rsidRPr="00B062E5"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471,0</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полномочия в сфере архивного дела</w:t>
            </w:r>
          </w:p>
        </w:tc>
        <w:tc>
          <w:tcPr>
            <w:tcW w:w="1134"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531,1</w:t>
            </w:r>
          </w:p>
        </w:tc>
        <w:tc>
          <w:tcPr>
            <w:tcW w:w="1275" w:type="dxa"/>
          </w:tcPr>
          <w:p w:rsidR="00270566" w:rsidRPr="00B062E5"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531,1</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на полномочия с ЗО от 25.12.2013 №3248-ОЗ  предупреждение и</w:t>
            </w:r>
            <w:r>
              <w:rPr>
                <w:rFonts w:ascii="Times New Roman" w:eastAsiaTheme="minorEastAsia" w:hAnsi="Times New Roman" w:cs="Times New Roman"/>
                <w:sz w:val="24"/>
                <w:szCs w:val="24"/>
                <w:lang w:eastAsia="ru-RU"/>
              </w:rPr>
              <w:t xml:space="preserve"> </w:t>
            </w:r>
            <w:r w:rsidRPr="00B062E5">
              <w:rPr>
                <w:rFonts w:ascii="Times New Roman" w:eastAsiaTheme="minorEastAsia" w:hAnsi="Times New Roman" w:cs="Times New Roman"/>
                <w:sz w:val="24"/>
                <w:szCs w:val="24"/>
                <w:lang w:eastAsia="ru-RU"/>
              </w:rPr>
              <w:t>ликвидация болезней животных, и т.д. директоров школ</w:t>
            </w:r>
          </w:p>
        </w:tc>
        <w:tc>
          <w:tcPr>
            <w:tcW w:w="1134"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79,8</w:t>
            </w:r>
          </w:p>
        </w:tc>
        <w:tc>
          <w:tcPr>
            <w:tcW w:w="1275" w:type="dxa"/>
          </w:tcPr>
          <w:p w:rsidR="00270566" w:rsidRPr="00B062E5"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79,8</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 xml:space="preserve">на полномочия с ЗО от 15.12.2013 №2966-ОЗ  </w:t>
            </w:r>
            <w:r w:rsidRPr="00B062E5">
              <w:rPr>
                <w:rFonts w:ascii="Times New Roman" w:eastAsiaTheme="minorEastAsia" w:hAnsi="Times New Roman" w:cs="Times New Roman"/>
                <w:sz w:val="24"/>
                <w:szCs w:val="24"/>
                <w:lang w:eastAsia="ru-RU"/>
              </w:rPr>
              <w:lastRenderedPageBreak/>
              <w:t>на отлов бесп</w:t>
            </w:r>
            <w:r>
              <w:rPr>
                <w:rFonts w:ascii="Times New Roman" w:eastAsiaTheme="minorEastAsia" w:hAnsi="Times New Roman" w:cs="Times New Roman"/>
                <w:sz w:val="24"/>
                <w:szCs w:val="24"/>
                <w:lang w:eastAsia="ru-RU"/>
              </w:rPr>
              <w:t>р</w:t>
            </w:r>
            <w:r w:rsidRPr="00B062E5">
              <w:rPr>
                <w:rFonts w:ascii="Times New Roman" w:eastAsiaTheme="minorEastAsia" w:hAnsi="Times New Roman" w:cs="Times New Roman"/>
                <w:sz w:val="24"/>
                <w:szCs w:val="24"/>
                <w:lang w:eastAsia="ru-RU"/>
              </w:rPr>
              <w:t>изорных животных</w:t>
            </w:r>
          </w:p>
        </w:tc>
        <w:tc>
          <w:tcPr>
            <w:tcW w:w="1134" w:type="dxa"/>
          </w:tcPr>
          <w:p w:rsidR="00270566"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373,5</w:t>
            </w:r>
          </w:p>
        </w:tc>
        <w:tc>
          <w:tcPr>
            <w:tcW w:w="1275" w:type="dxa"/>
          </w:tcPr>
          <w:p w:rsidR="00270566"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373,5</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lastRenderedPageBreak/>
              <w:t xml:space="preserve">предоставление единовременной денежной выплаты </w:t>
            </w:r>
            <w:proofErr w:type="gramStart"/>
            <w:r w:rsidRPr="00B062E5">
              <w:rPr>
                <w:rFonts w:ascii="Times New Roman" w:eastAsiaTheme="minorEastAsia" w:hAnsi="Times New Roman" w:cs="Times New Roman"/>
                <w:sz w:val="24"/>
                <w:szCs w:val="24"/>
                <w:lang w:eastAsia="ru-RU"/>
              </w:rPr>
              <w:t>в</w:t>
            </w:r>
            <w:proofErr w:type="gramEnd"/>
            <w:r w:rsidRPr="00B062E5">
              <w:rPr>
                <w:rFonts w:ascii="Times New Roman" w:eastAsiaTheme="minorEastAsia" w:hAnsi="Times New Roman" w:cs="Times New Roman"/>
                <w:sz w:val="24"/>
                <w:szCs w:val="24"/>
                <w:lang w:eastAsia="ru-RU"/>
              </w:rPr>
              <w:t xml:space="preserve"> замен земельного участка</w:t>
            </w:r>
          </w:p>
        </w:tc>
        <w:tc>
          <w:tcPr>
            <w:tcW w:w="1134" w:type="dxa"/>
          </w:tcPr>
          <w:p w:rsidR="00270566"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2618,7</w:t>
            </w:r>
          </w:p>
        </w:tc>
        <w:tc>
          <w:tcPr>
            <w:tcW w:w="1275" w:type="dxa"/>
          </w:tcPr>
          <w:p w:rsidR="00270566"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2618,7</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на деятельность многофункциональных центров</w:t>
            </w:r>
          </w:p>
        </w:tc>
        <w:tc>
          <w:tcPr>
            <w:tcW w:w="1134" w:type="dxa"/>
          </w:tcPr>
          <w:p w:rsidR="00270566"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1664,4</w:t>
            </w:r>
          </w:p>
        </w:tc>
        <w:tc>
          <w:tcPr>
            <w:tcW w:w="1275" w:type="dxa"/>
          </w:tcPr>
          <w:p w:rsidR="00270566"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1664,4</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по составлению списков кандидатов присяжных</w:t>
            </w:r>
          </w:p>
        </w:tc>
        <w:tc>
          <w:tcPr>
            <w:tcW w:w="1134" w:type="dxa"/>
          </w:tcPr>
          <w:p w:rsidR="00270566"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p>
        </w:tc>
        <w:tc>
          <w:tcPr>
            <w:tcW w:w="1275" w:type="dxa"/>
          </w:tcPr>
          <w:p w:rsidR="00270566"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на осуществление первичного воинского учета</w:t>
            </w:r>
          </w:p>
        </w:tc>
        <w:tc>
          <w:tcPr>
            <w:tcW w:w="1134" w:type="dxa"/>
          </w:tcPr>
          <w:p w:rsidR="00270566"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471,6</w:t>
            </w:r>
          </w:p>
        </w:tc>
        <w:tc>
          <w:tcPr>
            <w:tcW w:w="1275" w:type="dxa"/>
          </w:tcPr>
          <w:p w:rsidR="00270566"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471,6</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62E5">
              <w:rPr>
                <w:rFonts w:ascii="Times New Roman" w:eastAsiaTheme="minorEastAsia" w:hAnsi="Times New Roman" w:cs="Times New Roman"/>
                <w:sz w:val="24"/>
                <w:szCs w:val="24"/>
                <w:lang w:eastAsia="ru-RU"/>
              </w:rPr>
              <w:t>единая субвенция</w:t>
            </w:r>
          </w:p>
        </w:tc>
        <w:tc>
          <w:tcPr>
            <w:tcW w:w="1134" w:type="dxa"/>
          </w:tcPr>
          <w:p w:rsidR="00270566"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1438,8</w:t>
            </w:r>
          </w:p>
        </w:tc>
        <w:tc>
          <w:tcPr>
            <w:tcW w:w="1275" w:type="dxa"/>
          </w:tcPr>
          <w:p w:rsidR="00270566" w:rsidRDefault="00270566" w:rsidP="00EA1DA5">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1438,8</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w:t>
            </w:r>
          </w:p>
        </w:tc>
      </w:tr>
      <w:tr w:rsidR="00270566" w:rsidRPr="002E4589" w:rsidTr="00244B5E">
        <w:tc>
          <w:tcPr>
            <w:tcW w:w="4962" w:type="dxa"/>
          </w:tcPr>
          <w:p w:rsidR="00270566" w:rsidRPr="00B062E5" w:rsidRDefault="00270566" w:rsidP="002E4589">
            <w:pPr>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B062E5">
              <w:rPr>
                <w:rFonts w:ascii="Times New Roman" w:eastAsiaTheme="minorEastAsia" w:hAnsi="Times New Roman" w:cs="Times New Roman"/>
                <w:i/>
                <w:sz w:val="24"/>
                <w:szCs w:val="24"/>
                <w:lang w:eastAsia="ru-RU"/>
              </w:rPr>
              <w:t>Прочие субсидии</w:t>
            </w:r>
          </w:p>
        </w:tc>
        <w:tc>
          <w:tcPr>
            <w:tcW w:w="1134"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547,4</w:t>
            </w:r>
          </w:p>
        </w:tc>
        <w:tc>
          <w:tcPr>
            <w:tcW w:w="1275"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c>
          <w:tcPr>
            <w:tcW w:w="993"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-547,4</w:t>
            </w:r>
          </w:p>
        </w:tc>
        <w:tc>
          <w:tcPr>
            <w:tcW w:w="992" w:type="dxa"/>
          </w:tcPr>
          <w:p w:rsidR="00270566" w:rsidRPr="00B062E5" w:rsidRDefault="00270566" w:rsidP="002E4589">
            <w:pPr>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-547,4</w:t>
            </w:r>
          </w:p>
        </w:tc>
      </w:tr>
      <w:tr w:rsidR="00270566" w:rsidRPr="002E4589" w:rsidTr="00244B5E">
        <w:tc>
          <w:tcPr>
            <w:tcW w:w="4962" w:type="dxa"/>
          </w:tcPr>
          <w:p w:rsidR="00270566" w:rsidRPr="00CB4976" w:rsidRDefault="00270566" w:rsidP="002E4589">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Иные межбюджетные трансферты</w:t>
            </w:r>
          </w:p>
        </w:tc>
        <w:tc>
          <w:tcPr>
            <w:tcW w:w="1134" w:type="dxa"/>
          </w:tcPr>
          <w:p w:rsidR="00270566" w:rsidRPr="00CB4976" w:rsidRDefault="00270566"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0,0</w:t>
            </w:r>
          </w:p>
        </w:tc>
        <w:tc>
          <w:tcPr>
            <w:tcW w:w="1275" w:type="dxa"/>
          </w:tcPr>
          <w:p w:rsidR="00270566" w:rsidRPr="00CB4976" w:rsidRDefault="00270566"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1090,5</w:t>
            </w:r>
          </w:p>
        </w:tc>
        <w:tc>
          <w:tcPr>
            <w:tcW w:w="993" w:type="dxa"/>
          </w:tcPr>
          <w:p w:rsidR="00270566" w:rsidRPr="00CB4976" w:rsidRDefault="00270566"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1090,5</w:t>
            </w:r>
          </w:p>
        </w:tc>
        <w:tc>
          <w:tcPr>
            <w:tcW w:w="992" w:type="dxa"/>
          </w:tcPr>
          <w:p w:rsidR="00270566" w:rsidRPr="00CB4976" w:rsidRDefault="00270566" w:rsidP="00F651DD">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1090,5</w:t>
            </w:r>
          </w:p>
        </w:tc>
      </w:tr>
      <w:tr w:rsidR="00270566" w:rsidRPr="002E4589" w:rsidTr="00244B5E">
        <w:tc>
          <w:tcPr>
            <w:tcW w:w="4962" w:type="dxa"/>
          </w:tcPr>
          <w:p w:rsidR="00270566" w:rsidRPr="00342EC7"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На содержание советников директора</w:t>
            </w:r>
          </w:p>
        </w:tc>
        <w:tc>
          <w:tcPr>
            <w:tcW w:w="1134" w:type="dxa"/>
          </w:tcPr>
          <w:p w:rsidR="00270566" w:rsidRPr="00342EC7"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0,0</w:t>
            </w:r>
          </w:p>
        </w:tc>
        <w:tc>
          <w:tcPr>
            <w:tcW w:w="1275" w:type="dxa"/>
          </w:tcPr>
          <w:p w:rsidR="00270566" w:rsidRPr="00342EC7"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547,4</w:t>
            </w:r>
          </w:p>
        </w:tc>
        <w:tc>
          <w:tcPr>
            <w:tcW w:w="993" w:type="dxa"/>
          </w:tcPr>
          <w:p w:rsidR="00270566" w:rsidRPr="00342EC7"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547,4</w:t>
            </w:r>
          </w:p>
        </w:tc>
        <w:tc>
          <w:tcPr>
            <w:tcW w:w="992" w:type="dxa"/>
          </w:tcPr>
          <w:p w:rsidR="00270566" w:rsidRPr="00342EC7"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547,4</w:t>
            </w:r>
          </w:p>
        </w:tc>
      </w:tr>
      <w:tr w:rsidR="00270566" w:rsidRPr="002E4589" w:rsidTr="00244B5E">
        <w:tc>
          <w:tcPr>
            <w:tcW w:w="4962" w:type="dxa"/>
          </w:tcPr>
          <w:p w:rsidR="00270566" w:rsidRPr="00342EC7"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На поддержку отрасли культуры</w:t>
            </w:r>
          </w:p>
        </w:tc>
        <w:tc>
          <w:tcPr>
            <w:tcW w:w="1134" w:type="dxa"/>
          </w:tcPr>
          <w:p w:rsidR="00270566" w:rsidRPr="00342EC7"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0,0</w:t>
            </w:r>
          </w:p>
        </w:tc>
        <w:tc>
          <w:tcPr>
            <w:tcW w:w="1275" w:type="dxa"/>
          </w:tcPr>
          <w:p w:rsidR="00270566" w:rsidRPr="00342EC7"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133,3</w:t>
            </w:r>
          </w:p>
        </w:tc>
        <w:tc>
          <w:tcPr>
            <w:tcW w:w="993" w:type="dxa"/>
          </w:tcPr>
          <w:p w:rsidR="00270566" w:rsidRPr="00342EC7" w:rsidRDefault="00270566" w:rsidP="00F651DD">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133,3</w:t>
            </w:r>
          </w:p>
        </w:tc>
        <w:tc>
          <w:tcPr>
            <w:tcW w:w="992" w:type="dxa"/>
          </w:tcPr>
          <w:p w:rsidR="00270566" w:rsidRPr="00342EC7"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2EC7">
              <w:rPr>
                <w:rFonts w:ascii="Times New Roman" w:eastAsiaTheme="minorEastAsia" w:hAnsi="Times New Roman" w:cs="Times New Roman"/>
                <w:sz w:val="24"/>
                <w:szCs w:val="24"/>
                <w:lang w:eastAsia="ru-RU"/>
              </w:rPr>
              <w:t>133,3</w:t>
            </w:r>
          </w:p>
        </w:tc>
      </w:tr>
      <w:tr w:rsidR="00270566" w:rsidRPr="002E4589" w:rsidTr="00244B5E">
        <w:tc>
          <w:tcPr>
            <w:tcW w:w="4962" w:type="dxa"/>
          </w:tcPr>
          <w:p w:rsidR="00270566" w:rsidRPr="00833AD2" w:rsidRDefault="00270566" w:rsidP="002E458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33AD2">
              <w:rPr>
                <w:rFonts w:ascii="Times New Roman" w:eastAsiaTheme="minorEastAsia" w:hAnsi="Times New Roman" w:cs="Times New Roman"/>
                <w:sz w:val="24"/>
                <w:szCs w:val="24"/>
                <w:lang w:eastAsia="ru-RU"/>
              </w:rPr>
              <w:t>Прочие межбюджетные трансферты</w:t>
            </w:r>
          </w:p>
        </w:tc>
        <w:tc>
          <w:tcPr>
            <w:tcW w:w="1134" w:type="dxa"/>
          </w:tcPr>
          <w:p w:rsidR="00270566" w:rsidRPr="00833AD2"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AD2">
              <w:rPr>
                <w:rFonts w:ascii="Times New Roman" w:eastAsiaTheme="minorEastAsia" w:hAnsi="Times New Roman" w:cs="Times New Roman"/>
                <w:sz w:val="24"/>
                <w:szCs w:val="24"/>
                <w:lang w:eastAsia="ru-RU"/>
              </w:rPr>
              <w:t>0,0</w:t>
            </w:r>
          </w:p>
        </w:tc>
        <w:tc>
          <w:tcPr>
            <w:tcW w:w="1275" w:type="dxa"/>
          </w:tcPr>
          <w:p w:rsidR="00270566" w:rsidRPr="00833AD2"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AD2">
              <w:rPr>
                <w:rFonts w:ascii="Times New Roman" w:eastAsiaTheme="minorEastAsia" w:hAnsi="Times New Roman" w:cs="Times New Roman"/>
                <w:sz w:val="24"/>
                <w:szCs w:val="24"/>
                <w:lang w:eastAsia="ru-RU"/>
              </w:rPr>
              <w:t>409,8</w:t>
            </w:r>
          </w:p>
        </w:tc>
        <w:tc>
          <w:tcPr>
            <w:tcW w:w="993" w:type="dxa"/>
          </w:tcPr>
          <w:p w:rsidR="00270566" w:rsidRPr="00833AD2" w:rsidRDefault="00270566" w:rsidP="00F651DD">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AD2">
              <w:rPr>
                <w:rFonts w:ascii="Times New Roman" w:eastAsiaTheme="minorEastAsia" w:hAnsi="Times New Roman" w:cs="Times New Roman"/>
                <w:sz w:val="24"/>
                <w:szCs w:val="24"/>
                <w:lang w:eastAsia="ru-RU"/>
              </w:rPr>
              <w:t>409,8</w:t>
            </w:r>
          </w:p>
        </w:tc>
        <w:tc>
          <w:tcPr>
            <w:tcW w:w="992" w:type="dxa"/>
          </w:tcPr>
          <w:p w:rsidR="00270566" w:rsidRPr="00833AD2"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33AD2">
              <w:rPr>
                <w:rFonts w:ascii="Times New Roman" w:eastAsiaTheme="minorEastAsia" w:hAnsi="Times New Roman" w:cs="Times New Roman"/>
                <w:sz w:val="24"/>
                <w:szCs w:val="24"/>
                <w:lang w:eastAsia="ru-RU"/>
              </w:rPr>
              <w:t>409,8</w:t>
            </w:r>
          </w:p>
        </w:tc>
      </w:tr>
      <w:tr w:rsidR="00270566" w:rsidRPr="002E4589" w:rsidTr="00244B5E">
        <w:tc>
          <w:tcPr>
            <w:tcW w:w="4962" w:type="dxa"/>
          </w:tcPr>
          <w:p w:rsidR="00270566" w:rsidRPr="00CB4976" w:rsidRDefault="00270566" w:rsidP="002E4589">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Прочие безвозмездные поступления</w:t>
            </w:r>
          </w:p>
        </w:tc>
        <w:tc>
          <w:tcPr>
            <w:tcW w:w="1134" w:type="dxa"/>
          </w:tcPr>
          <w:p w:rsidR="00270566" w:rsidRPr="00CB4976" w:rsidRDefault="00270566"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0,0</w:t>
            </w:r>
          </w:p>
        </w:tc>
        <w:tc>
          <w:tcPr>
            <w:tcW w:w="1275" w:type="dxa"/>
          </w:tcPr>
          <w:p w:rsidR="00270566" w:rsidRPr="00CB4976" w:rsidRDefault="00270566"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4249,9</w:t>
            </w:r>
          </w:p>
        </w:tc>
        <w:tc>
          <w:tcPr>
            <w:tcW w:w="993" w:type="dxa"/>
          </w:tcPr>
          <w:p w:rsidR="00270566" w:rsidRPr="00CB4976" w:rsidRDefault="00270566" w:rsidP="00F651DD">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4249,9</w:t>
            </w:r>
          </w:p>
        </w:tc>
        <w:tc>
          <w:tcPr>
            <w:tcW w:w="992" w:type="dxa"/>
          </w:tcPr>
          <w:p w:rsidR="00270566" w:rsidRPr="00CB4976" w:rsidRDefault="00270566" w:rsidP="002E4589">
            <w:pPr>
              <w:autoSpaceDE w:val="0"/>
              <w:autoSpaceDN w:val="0"/>
              <w:adjustRightInd w:val="0"/>
              <w:spacing w:after="0" w:line="240" w:lineRule="auto"/>
              <w:jc w:val="right"/>
              <w:rPr>
                <w:rFonts w:ascii="Times New Roman" w:eastAsiaTheme="minorEastAsia" w:hAnsi="Times New Roman" w:cs="Times New Roman"/>
                <w:b/>
                <w:sz w:val="24"/>
                <w:szCs w:val="24"/>
                <w:lang w:eastAsia="ru-RU"/>
              </w:rPr>
            </w:pPr>
            <w:r w:rsidRPr="00CB4976">
              <w:rPr>
                <w:rFonts w:ascii="Times New Roman" w:eastAsiaTheme="minorEastAsia" w:hAnsi="Times New Roman" w:cs="Times New Roman"/>
                <w:b/>
                <w:sz w:val="24"/>
                <w:szCs w:val="24"/>
                <w:lang w:eastAsia="ru-RU"/>
              </w:rPr>
              <w:t>4249,9</w:t>
            </w:r>
          </w:p>
        </w:tc>
      </w:tr>
      <w:tr w:rsidR="00270566" w:rsidRPr="002E4589" w:rsidTr="00244B5E">
        <w:tc>
          <w:tcPr>
            <w:tcW w:w="4962" w:type="dxa"/>
          </w:tcPr>
          <w:p w:rsidR="00270566" w:rsidRPr="00A7005C" w:rsidRDefault="00270566" w:rsidP="00F53F33">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Поступления от денежных пожерт</w:t>
            </w:r>
            <w:r w:rsidR="00F53F33">
              <w:rPr>
                <w:rFonts w:ascii="Times New Roman" w:eastAsiaTheme="minorEastAsia" w:hAnsi="Times New Roman" w:cs="Times New Roman"/>
                <w:sz w:val="24"/>
                <w:szCs w:val="24"/>
                <w:lang w:eastAsia="ru-RU"/>
              </w:rPr>
              <w:t>вований</w:t>
            </w:r>
            <w:r w:rsidRPr="00A7005C">
              <w:rPr>
                <w:rFonts w:ascii="Times New Roman" w:eastAsiaTheme="minorEastAsia" w:hAnsi="Times New Roman" w:cs="Times New Roman"/>
                <w:sz w:val="24"/>
                <w:szCs w:val="24"/>
                <w:lang w:eastAsia="ru-RU"/>
              </w:rPr>
              <w:t xml:space="preserve"> от  ю</w:t>
            </w:r>
            <w:r w:rsidR="00F53F33">
              <w:rPr>
                <w:rFonts w:ascii="Times New Roman" w:eastAsiaTheme="minorEastAsia" w:hAnsi="Times New Roman" w:cs="Times New Roman"/>
                <w:sz w:val="24"/>
                <w:szCs w:val="24"/>
                <w:lang w:eastAsia="ru-RU"/>
              </w:rPr>
              <w:t>р</w:t>
            </w:r>
            <w:r w:rsidRPr="00A7005C">
              <w:rPr>
                <w:rFonts w:ascii="Times New Roman" w:eastAsiaTheme="minorEastAsia" w:hAnsi="Times New Roman" w:cs="Times New Roman"/>
                <w:sz w:val="24"/>
                <w:szCs w:val="24"/>
                <w:lang w:eastAsia="ru-RU"/>
              </w:rPr>
              <w:t>.</w:t>
            </w:r>
            <w:r w:rsidR="00F53F33">
              <w:rPr>
                <w:rFonts w:ascii="Times New Roman" w:eastAsiaTheme="minorEastAsia" w:hAnsi="Times New Roman" w:cs="Times New Roman"/>
                <w:sz w:val="24"/>
                <w:szCs w:val="24"/>
                <w:lang w:eastAsia="ru-RU"/>
              </w:rPr>
              <w:t xml:space="preserve"> </w:t>
            </w:r>
            <w:r w:rsidRPr="00A7005C">
              <w:rPr>
                <w:rFonts w:ascii="Times New Roman" w:eastAsiaTheme="minorEastAsia" w:hAnsi="Times New Roman" w:cs="Times New Roman"/>
                <w:sz w:val="24"/>
                <w:szCs w:val="24"/>
                <w:lang w:eastAsia="ru-RU"/>
              </w:rPr>
              <w:t>л</w:t>
            </w:r>
            <w:r w:rsidR="00F53F33">
              <w:rPr>
                <w:rFonts w:ascii="Times New Roman" w:eastAsiaTheme="minorEastAsia" w:hAnsi="Times New Roman" w:cs="Times New Roman"/>
                <w:sz w:val="24"/>
                <w:szCs w:val="24"/>
                <w:lang w:eastAsia="ru-RU"/>
              </w:rPr>
              <w:t>иц</w:t>
            </w:r>
            <w:r w:rsidRPr="00A7005C">
              <w:rPr>
                <w:rFonts w:ascii="Times New Roman" w:eastAsiaTheme="minorEastAsia" w:hAnsi="Times New Roman" w:cs="Times New Roman"/>
                <w:sz w:val="24"/>
                <w:szCs w:val="24"/>
                <w:lang w:eastAsia="ru-RU"/>
              </w:rPr>
              <w:t>.</w:t>
            </w:r>
          </w:p>
        </w:tc>
        <w:tc>
          <w:tcPr>
            <w:tcW w:w="1134" w:type="dxa"/>
          </w:tcPr>
          <w:p w:rsidR="00270566" w:rsidRPr="00A7005C"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0,0</w:t>
            </w:r>
          </w:p>
        </w:tc>
        <w:tc>
          <w:tcPr>
            <w:tcW w:w="1275" w:type="dxa"/>
          </w:tcPr>
          <w:p w:rsidR="00270566" w:rsidRPr="00A7005C"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550,6</w:t>
            </w:r>
          </w:p>
        </w:tc>
        <w:tc>
          <w:tcPr>
            <w:tcW w:w="993" w:type="dxa"/>
          </w:tcPr>
          <w:p w:rsidR="00270566" w:rsidRPr="00A7005C" w:rsidRDefault="00270566" w:rsidP="00F651DD">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550,6</w:t>
            </w:r>
          </w:p>
        </w:tc>
        <w:tc>
          <w:tcPr>
            <w:tcW w:w="992" w:type="dxa"/>
          </w:tcPr>
          <w:p w:rsidR="00270566" w:rsidRPr="00A7005C"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550,6</w:t>
            </w:r>
          </w:p>
        </w:tc>
      </w:tr>
      <w:tr w:rsidR="00270566" w:rsidRPr="002E4589" w:rsidTr="00244B5E">
        <w:tc>
          <w:tcPr>
            <w:tcW w:w="4962" w:type="dxa"/>
          </w:tcPr>
          <w:p w:rsidR="00270566" w:rsidRPr="00A7005C" w:rsidRDefault="00270566" w:rsidP="00F53F33">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Поступления от денежных пожерт</w:t>
            </w:r>
            <w:r w:rsidR="00F53F33">
              <w:rPr>
                <w:rFonts w:ascii="Times New Roman" w:eastAsiaTheme="minorEastAsia" w:hAnsi="Times New Roman" w:cs="Times New Roman"/>
                <w:sz w:val="24"/>
                <w:szCs w:val="24"/>
                <w:lang w:eastAsia="ru-RU"/>
              </w:rPr>
              <w:t>вований</w:t>
            </w:r>
            <w:r w:rsidRPr="00A7005C">
              <w:rPr>
                <w:rFonts w:ascii="Times New Roman" w:eastAsiaTheme="minorEastAsia" w:hAnsi="Times New Roman" w:cs="Times New Roman"/>
                <w:sz w:val="24"/>
                <w:szCs w:val="24"/>
                <w:lang w:eastAsia="ru-RU"/>
              </w:rPr>
              <w:t xml:space="preserve"> от  ф</w:t>
            </w:r>
            <w:r w:rsidR="00F53F33">
              <w:rPr>
                <w:rFonts w:ascii="Times New Roman" w:eastAsiaTheme="minorEastAsia" w:hAnsi="Times New Roman" w:cs="Times New Roman"/>
                <w:sz w:val="24"/>
                <w:szCs w:val="24"/>
                <w:lang w:eastAsia="ru-RU"/>
              </w:rPr>
              <w:t>из</w:t>
            </w:r>
            <w:r w:rsidRPr="00A7005C">
              <w:rPr>
                <w:rFonts w:ascii="Times New Roman" w:eastAsiaTheme="minorEastAsia" w:hAnsi="Times New Roman" w:cs="Times New Roman"/>
                <w:sz w:val="24"/>
                <w:szCs w:val="24"/>
                <w:lang w:eastAsia="ru-RU"/>
              </w:rPr>
              <w:t>.</w:t>
            </w:r>
            <w:r w:rsidR="00F53F33">
              <w:rPr>
                <w:rFonts w:ascii="Times New Roman" w:eastAsiaTheme="minorEastAsia" w:hAnsi="Times New Roman" w:cs="Times New Roman"/>
                <w:sz w:val="24"/>
                <w:szCs w:val="24"/>
                <w:lang w:eastAsia="ru-RU"/>
              </w:rPr>
              <w:t xml:space="preserve"> </w:t>
            </w:r>
            <w:r w:rsidRPr="00A7005C">
              <w:rPr>
                <w:rFonts w:ascii="Times New Roman" w:eastAsiaTheme="minorEastAsia" w:hAnsi="Times New Roman" w:cs="Times New Roman"/>
                <w:sz w:val="24"/>
                <w:szCs w:val="24"/>
                <w:lang w:eastAsia="ru-RU"/>
              </w:rPr>
              <w:t>л</w:t>
            </w:r>
            <w:r w:rsidR="00F53F33">
              <w:rPr>
                <w:rFonts w:ascii="Times New Roman" w:eastAsiaTheme="minorEastAsia" w:hAnsi="Times New Roman" w:cs="Times New Roman"/>
                <w:sz w:val="24"/>
                <w:szCs w:val="24"/>
                <w:lang w:eastAsia="ru-RU"/>
              </w:rPr>
              <w:t>иц</w:t>
            </w:r>
            <w:r w:rsidRPr="00A7005C">
              <w:rPr>
                <w:rFonts w:ascii="Times New Roman" w:eastAsiaTheme="minorEastAsia" w:hAnsi="Times New Roman" w:cs="Times New Roman"/>
                <w:sz w:val="24"/>
                <w:szCs w:val="24"/>
                <w:lang w:eastAsia="ru-RU"/>
              </w:rPr>
              <w:t>.</w:t>
            </w:r>
          </w:p>
        </w:tc>
        <w:tc>
          <w:tcPr>
            <w:tcW w:w="1134" w:type="dxa"/>
          </w:tcPr>
          <w:p w:rsidR="00270566" w:rsidRPr="00A7005C"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0,0</w:t>
            </w:r>
          </w:p>
        </w:tc>
        <w:tc>
          <w:tcPr>
            <w:tcW w:w="1275" w:type="dxa"/>
          </w:tcPr>
          <w:p w:rsidR="00270566" w:rsidRPr="00A7005C"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3699,3</w:t>
            </w:r>
          </w:p>
        </w:tc>
        <w:tc>
          <w:tcPr>
            <w:tcW w:w="993" w:type="dxa"/>
          </w:tcPr>
          <w:p w:rsidR="00270566" w:rsidRPr="00A7005C" w:rsidRDefault="00270566" w:rsidP="00F651DD">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3699,3</w:t>
            </w:r>
          </w:p>
        </w:tc>
        <w:tc>
          <w:tcPr>
            <w:tcW w:w="992" w:type="dxa"/>
          </w:tcPr>
          <w:p w:rsidR="00270566" w:rsidRPr="00A7005C" w:rsidRDefault="00270566" w:rsidP="002E4589">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7005C">
              <w:rPr>
                <w:rFonts w:ascii="Times New Roman" w:eastAsiaTheme="minorEastAsia" w:hAnsi="Times New Roman" w:cs="Times New Roman"/>
                <w:sz w:val="24"/>
                <w:szCs w:val="24"/>
                <w:lang w:eastAsia="ru-RU"/>
              </w:rPr>
              <w:t>3699,3</w:t>
            </w:r>
          </w:p>
        </w:tc>
      </w:tr>
      <w:tr w:rsidR="00270566" w:rsidRPr="002E4589" w:rsidTr="00244B5E">
        <w:trPr>
          <w:trHeight w:val="290"/>
        </w:trPr>
        <w:tc>
          <w:tcPr>
            <w:tcW w:w="4962" w:type="dxa"/>
          </w:tcPr>
          <w:p w:rsidR="00270566" w:rsidRPr="002E4589" w:rsidRDefault="00270566" w:rsidP="002E4589">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Всего:</w:t>
            </w:r>
          </w:p>
        </w:tc>
        <w:tc>
          <w:tcPr>
            <w:tcW w:w="1134" w:type="dxa"/>
          </w:tcPr>
          <w:p w:rsidR="00270566" w:rsidRPr="002E4589" w:rsidRDefault="00270566" w:rsidP="00B15929">
            <w:pPr>
              <w:spacing w:after="0" w:line="240" w:lineRule="auto"/>
              <w:ind w:right="-114"/>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333812,6</w:t>
            </w:r>
          </w:p>
        </w:tc>
        <w:tc>
          <w:tcPr>
            <w:tcW w:w="1275" w:type="dxa"/>
          </w:tcPr>
          <w:p w:rsidR="00270566" w:rsidRPr="002E4589" w:rsidRDefault="00270566" w:rsidP="002E4589">
            <w:pPr>
              <w:spacing w:after="0" w:line="240" w:lineRule="auto"/>
              <w:jc w:val="right"/>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345906,7</w:t>
            </w:r>
          </w:p>
        </w:tc>
        <w:tc>
          <w:tcPr>
            <w:tcW w:w="993" w:type="dxa"/>
          </w:tcPr>
          <w:p w:rsidR="00270566" w:rsidRPr="002E4589" w:rsidRDefault="00270566" w:rsidP="002E4589">
            <w:pPr>
              <w:autoSpaceDE w:val="0"/>
              <w:autoSpaceDN w:val="0"/>
              <w:adjustRightInd w:val="0"/>
              <w:spacing w:after="0" w:line="240" w:lineRule="auto"/>
              <w:ind w:right="-108"/>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12094,1</w:t>
            </w:r>
          </w:p>
        </w:tc>
        <w:tc>
          <w:tcPr>
            <w:tcW w:w="992" w:type="dxa"/>
          </w:tcPr>
          <w:p w:rsidR="00270566" w:rsidRPr="002E4589" w:rsidRDefault="00270566" w:rsidP="00342EC7">
            <w:pPr>
              <w:tabs>
                <w:tab w:val="left" w:pos="884"/>
              </w:tabs>
              <w:autoSpaceDE w:val="0"/>
              <w:autoSpaceDN w:val="0"/>
              <w:adjustRightInd w:val="0"/>
              <w:spacing w:after="0" w:line="240" w:lineRule="auto"/>
              <w:ind w:right="-108"/>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12094,1         </w:t>
            </w:r>
          </w:p>
        </w:tc>
      </w:tr>
    </w:tbl>
    <w:p w:rsidR="002E4589" w:rsidRDefault="002E4589" w:rsidP="002E4589">
      <w:pPr>
        <w:spacing w:after="0" w:line="240" w:lineRule="auto"/>
        <w:jc w:val="both"/>
        <w:rPr>
          <w:rFonts w:ascii="Times New Roman" w:eastAsia="Times New Roman" w:hAnsi="Times New Roman" w:cs="Times New Roman"/>
          <w:sz w:val="28"/>
          <w:szCs w:val="28"/>
          <w:lang w:eastAsia="ru-RU"/>
        </w:rPr>
      </w:pPr>
      <w:r w:rsidRPr="00B15929">
        <w:rPr>
          <w:rFonts w:ascii="Times New Roman" w:eastAsia="Times New Roman" w:hAnsi="Times New Roman" w:cs="Times New Roman"/>
          <w:color w:val="FF0000"/>
          <w:sz w:val="28"/>
          <w:szCs w:val="28"/>
          <w:lang w:eastAsia="ru-RU"/>
        </w:rPr>
        <w:t xml:space="preserve">      </w:t>
      </w:r>
      <w:r w:rsidRPr="00C602CE">
        <w:rPr>
          <w:rFonts w:ascii="Times New Roman" w:eastAsia="Times New Roman" w:hAnsi="Times New Roman" w:cs="Times New Roman"/>
          <w:sz w:val="28"/>
          <w:szCs w:val="28"/>
          <w:lang w:eastAsia="ru-RU"/>
        </w:rPr>
        <w:t xml:space="preserve">С учетом предлагаемых изменений плановый объем безвозмездных поступлений </w:t>
      </w:r>
      <w:r w:rsidR="0059198C">
        <w:rPr>
          <w:rFonts w:ascii="Times New Roman" w:eastAsia="Times New Roman" w:hAnsi="Times New Roman" w:cs="Times New Roman"/>
          <w:sz w:val="28"/>
          <w:szCs w:val="28"/>
          <w:lang w:eastAsia="ru-RU"/>
        </w:rPr>
        <w:t xml:space="preserve">в 2025 году </w:t>
      </w:r>
      <w:r w:rsidRPr="00C602CE">
        <w:rPr>
          <w:rFonts w:ascii="Times New Roman" w:eastAsia="Times New Roman" w:hAnsi="Times New Roman" w:cs="Times New Roman"/>
          <w:sz w:val="28"/>
          <w:szCs w:val="28"/>
          <w:lang w:eastAsia="ru-RU"/>
        </w:rPr>
        <w:t xml:space="preserve">составит </w:t>
      </w:r>
      <w:r w:rsidR="00C602CE" w:rsidRPr="00C602CE">
        <w:rPr>
          <w:rFonts w:ascii="Times New Roman" w:eastAsia="Times New Roman" w:hAnsi="Times New Roman" w:cs="Times New Roman"/>
          <w:sz w:val="28"/>
          <w:szCs w:val="28"/>
          <w:lang w:eastAsia="ru-RU"/>
        </w:rPr>
        <w:t>345906,7</w:t>
      </w:r>
      <w:r w:rsidRPr="00C602CE">
        <w:rPr>
          <w:rFonts w:ascii="Times New Roman" w:eastAsia="Times New Roman" w:hAnsi="Times New Roman" w:cs="Times New Roman"/>
          <w:sz w:val="28"/>
          <w:szCs w:val="28"/>
          <w:lang w:eastAsia="ru-RU"/>
        </w:rPr>
        <w:t xml:space="preserve">  тыс. рублей. Удельный вес безвозмездных поступлений в доходах бюджета округа увеличится на </w:t>
      </w:r>
      <w:r w:rsidR="00C602CE" w:rsidRPr="00C602CE">
        <w:rPr>
          <w:rFonts w:ascii="Times New Roman" w:eastAsia="Times New Roman" w:hAnsi="Times New Roman" w:cs="Times New Roman"/>
          <w:sz w:val="28"/>
          <w:szCs w:val="28"/>
          <w:lang w:eastAsia="ru-RU"/>
        </w:rPr>
        <w:t>0,7</w:t>
      </w:r>
      <w:r w:rsidRPr="00C602CE">
        <w:rPr>
          <w:rFonts w:ascii="Times New Roman" w:eastAsia="Times New Roman" w:hAnsi="Times New Roman" w:cs="Times New Roman"/>
          <w:sz w:val="28"/>
          <w:szCs w:val="28"/>
          <w:lang w:eastAsia="ru-RU"/>
        </w:rPr>
        <w:t xml:space="preserve"> %  и составит   </w:t>
      </w:r>
      <w:r w:rsidR="00C602CE" w:rsidRPr="00C602CE">
        <w:rPr>
          <w:rFonts w:ascii="Times New Roman" w:eastAsia="Times New Roman" w:hAnsi="Times New Roman" w:cs="Times New Roman"/>
          <w:sz w:val="28"/>
          <w:szCs w:val="28"/>
          <w:lang w:eastAsia="ru-RU"/>
        </w:rPr>
        <w:t>74,5</w:t>
      </w:r>
      <w:r w:rsidR="00DB27A2">
        <w:rPr>
          <w:rFonts w:ascii="Times New Roman" w:eastAsia="Times New Roman" w:hAnsi="Times New Roman" w:cs="Times New Roman"/>
          <w:sz w:val="28"/>
          <w:szCs w:val="28"/>
          <w:lang w:eastAsia="ru-RU"/>
        </w:rPr>
        <w:t xml:space="preserve">  процента</w:t>
      </w:r>
      <w:r w:rsidR="0059198C">
        <w:rPr>
          <w:rFonts w:ascii="Times New Roman" w:eastAsia="Times New Roman" w:hAnsi="Times New Roman" w:cs="Times New Roman"/>
          <w:sz w:val="28"/>
          <w:szCs w:val="28"/>
          <w:lang w:eastAsia="ru-RU"/>
        </w:rPr>
        <w:t>.</w:t>
      </w:r>
    </w:p>
    <w:p w:rsidR="002E6F5E" w:rsidRPr="00BF4CB0" w:rsidRDefault="002E6F5E" w:rsidP="002E6F5E">
      <w:pPr>
        <w:spacing w:after="0" w:line="240" w:lineRule="auto"/>
        <w:jc w:val="both"/>
        <w:rPr>
          <w:rFonts w:ascii="Times New Roman" w:eastAsia="Times New Roman" w:hAnsi="Times New Roman" w:cs="Times New Roman"/>
          <w:sz w:val="28"/>
          <w:szCs w:val="28"/>
          <w:lang w:eastAsia="ru-RU"/>
        </w:rPr>
      </w:pPr>
      <w:r w:rsidRPr="00BF4CB0">
        <w:rPr>
          <w:rFonts w:ascii="Times New Roman" w:eastAsia="Times New Roman" w:hAnsi="Times New Roman" w:cs="Times New Roman"/>
          <w:sz w:val="28"/>
          <w:szCs w:val="28"/>
          <w:lang w:eastAsia="ru-RU"/>
        </w:rPr>
        <w:t xml:space="preserve">        </w:t>
      </w:r>
      <w:r w:rsidR="0059198C" w:rsidRPr="00C602CE">
        <w:rPr>
          <w:rFonts w:ascii="Times New Roman" w:eastAsia="Times New Roman" w:hAnsi="Times New Roman" w:cs="Times New Roman"/>
          <w:sz w:val="28"/>
          <w:szCs w:val="28"/>
          <w:lang w:eastAsia="ru-RU"/>
        </w:rPr>
        <w:t>Предлагается увеличить  безвозмездные поступления в 2025 году   на 12094,1 тыс. рублей, или на 3,6 процента</w:t>
      </w:r>
      <w:r w:rsidR="0059198C">
        <w:rPr>
          <w:rFonts w:ascii="Times New Roman" w:eastAsia="Times New Roman" w:hAnsi="Times New Roman" w:cs="Times New Roman"/>
          <w:sz w:val="28"/>
          <w:szCs w:val="28"/>
          <w:lang w:eastAsia="ru-RU"/>
        </w:rPr>
        <w:t>, в том числе:</w:t>
      </w:r>
    </w:p>
    <w:p w:rsidR="002E6F5E" w:rsidRDefault="002E6F5E" w:rsidP="002E6F5E">
      <w:pPr>
        <w:spacing w:after="0" w:line="240" w:lineRule="auto"/>
        <w:ind w:firstLine="709"/>
        <w:jc w:val="both"/>
        <w:rPr>
          <w:rFonts w:ascii="Times New Roman" w:hAnsi="Times New Roman" w:cs="Times New Roman"/>
          <w:sz w:val="28"/>
          <w:szCs w:val="28"/>
        </w:rPr>
      </w:pPr>
      <w:r w:rsidRPr="004F70E3">
        <w:rPr>
          <w:rFonts w:ascii="Times New Roman" w:hAnsi="Times New Roman" w:cs="Times New Roman"/>
          <w:i/>
          <w:sz w:val="28"/>
          <w:szCs w:val="28"/>
        </w:rPr>
        <w:t>- увеличение</w:t>
      </w:r>
      <w:r w:rsidRPr="00723A77">
        <w:rPr>
          <w:rFonts w:ascii="Times New Roman" w:hAnsi="Times New Roman" w:cs="Times New Roman"/>
          <w:sz w:val="28"/>
          <w:szCs w:val="28"/>
        </w:rPr>
        <w:t xml:space="preserve"> </w:t>
      </w:r>
      <w:r w:rsidRPr="00C2716F">
        <w:rPr>
          <w:rFonts w:ascii="Times New Roman" w:hAnsi="Times New Roman" w:cs="Times New Roman"/>
          <w:b/>
          <w:sz w:val="28"/>
          <w:szCs w:val="28"/>
        </w:rPr>
        <w:t>дотации</w:t>
      </w:r>
      <w:r w:rsidRPr="00723A77">
        <w:rPr>
          <w:rFonts w:ascii="Times New Roman" w:hAnsi="Times New Roman" w:cs="Times New Roman"/>
          <w:sz w:val="28"/>
          <w:szCs w:val="28"/>
        </w:rPr>
        <w:t xml:space="preserve"> бюджетам муниципальных округов на поддержку мер по обеспечению сбалансированности бюджето</w:t>
      </w:r>
      <w:r>
        <w:rPr>
          <w:rFonts w:ascii="Times New Roman" w:hAnsi="Times New Roman" w:cs="Times New Roman"/>
          <w:sz w:val="28"/>
          <w:szCs w:val="28"/>
        </w:rPr>
        <w:t>в на 1197,3 тыс. рублей на социальные нужды;</w:t>
      </w:r>
    </w:p>
    <w:p w:rsidR="002E6F5E" w:rsidRDefault="002E6F5E" w:rsidP="002E6F5E">
      <w:pPr>
        <w:spacing w:after="0" w:line="240" w:lineRule="auto"/>
        <w:ind w:firstLine="709"/>
        <w:jc w:val="both"/>
        <w:rPr>
          <w:rFonts w:ascii="Times New Roman" w:hAnsi="Times New Roman" w:cs="Times New Roman"/>
          <w:sz w:val="28"/>
          <w:szCs w:val="28"/>
        </w:rPr>
      </w:pPr>
      <w:r w:rsidRPr="004F70E3">
        <w:rPr>
          <w:rFonts w:ascii="Times New Roman" w:hAnsi="Times New Roman" w:cs="Times New Roman"/>
          <w:i/>
          <w:sz w:val="28"/>
          <w:szCs w:val="28"/>
        </w:rPr>
        <w:t>- у</w:t>
      </w:r>
      <w:r>
        <w:rPr>
          <w:rFonts w:ascii="Times New Roman" w:hAnsi="Times New Roman" w:cs="Times New Roman"/>
          <w:i/>
          <w:sz w:val="28"/>
          <w:szCs w:val="28"/>
        </w:rPr>
        <w:t>величение</w:t>
      </w:r>
      <w:r>
        <w:rPr>
          <w:rFonts w:ascii="Times New Roman" w:hAnsi="Times New Roman" w:cs="Times New Roman"/>
          <w:sz w:val="28"/>
          <w:szCs w:val="28"/>
        </w:rPr>
        <w:t xml:space="preserve"> </w:t>
      </w:r>
      <w:r w:rsidRPr="00C2716F">
        <w:rPr>
          <w:rFonts w:ascii="Times New Roman" w:hAnsi="Times New Roman" w:cs="Times New Roman"/>
          <w:b/>
          <w:sz w:val="28"/>
          <w:szCs w:val="28"/>
        </w:rPr>
        <w:t>субсидии</w:t>
      </w:r>
      <w:r>
        <w:rPr>
          <w:rFonts w:ascii="Times New Roman" w:hAnsi="Times New Roman" w:cs="Times New Roman"/>
          <w:sz w:val="28"/>
          <w:szCs w:val="28"/>
        </w:rPr>
        <w:t xml:space="preserve"> бюджету округа </w:t>
      </w:r>
      <w:r w:rsidR="0059198C">
        <w:rPr>
          <w:rFonts w:ascii="Times New Roman" w:hAnsi="Times New Roman" w:cs="Times New Roman"/>
          <w:sz w:val="28"/>
          <w:szCs w:val="28"/>
        </w:rPr>
        <w:t xml:space="preserve">в целом </w:t>
      </w:r>
      <w:r>
        <w:rPr>
          <w:rFonts w:ascii="Times New Roman" w:hAnsi="Times New Roman" w:cs="Times New Roman"/>
          <w:sz w:val="28"/>
          <w:szCs w:val="28"/>
        </w:rPr>
        <w:t xml:space="preserve"> на 6983,3 тыс. рублей, из них:</w:t>
      </w:r>
    </w:p>
    <w:p w:rsidR="0059198C" w:rsidRPr="0059198C" w:rsidRDefault="0059198C" w:rsidP="002E6F5E">
      <w:pPr>
        <w:spacing w:after="0" w:line="240" w:lineRule="auto"/>
        <w:ind w:firstLine="709"/>
        <w:jc w:val="both"/>
        <w:rPr>
          <w:rFonts w:ascii="Times New Roman" w:hAnsi="Times New Roman" w:cs="Times New Roman"/>
          <w:i/>
          <w:sz w:val="28"/>
          <w:szCs w:val="28"/>
          <w:u w:val="single"/>
        </w:rPr>
      </w:pPr>
      <w:r w:rsidRPr="0059198C">
        <w:rPr>
          <w:rFonts w:ascii="Times New Roman" w:hAnsi="Times New Roman" w:cs="Times New Roman"/>
          <w:i/>
          <w:sz w:val="28"/>
          <w:szCs w:val="28"/>
          <w:u w:val="single"/>
        </w:rPr>
        <w:t xml:space="preserve">увеличение </w:t>
      </w:r>
      <w:r>
        <w:rPr>
          <w:rFonts w:ascii="Times New Roman" w:hAnsi="Times New Roman" w:cs="Times New Roman"/>
          <w:i/>
          <w:sz w:val="28"/>
          <w:szCs w:val="28"/>
          <w:u w:val="single"/>
        </w:rPr>
        <w:t xml:space="preserve"> на сумму 33778,5 тыс. рублей:</w:t>
      </w:r>
    </w:p>
    <w:p w:rsidR="002E6F5E" w:rsidRDefault="002E6F5E" w:rsidP="002E6F5E">
      <w:pPr>
        <w:spacing w:after="0" w:line="240" w:lineRule="auto"/>
        <w:ind w:firstLine="709"/>
        <w:jc w:val="both"/>
        <w:rPr>
          <w:rFonts w:ascii="Times New Roman" w:hAnsi="Times New Roman" w:cs="Times New Roman"/>
          <w:sz w:val="28"/>
          <w:szCs w:val="28"/>
        </w:rPr>
      </w:pPr>
      <w:r w:rsidRPr="004853EC">
        <w:rPr>
          <w:rFonts w:ascii="Times New Roman" w:hAnsi="Times New Roman" w:cs="Times New Roman"/>
          <w:sz w:val="28"/>
          <w:szCs w:val="28"/>
        </w:rPr>
        <w:t>на обустройство мест захоронений в муниципальных образованиях области</w:t>
      </w:r>
      <w:r w:rsidR="0059198C">
        <w:rPr>
          <w:rFonts w:ascii="Times New Roman" w:hAnsi="Times New Roman" w:cs="Times New Roman"/>
          <w:sz w:val="28"/>
          <w:szCs w:val="28"/>
        </w:rPr>
        <w:t xml:space="preserve"> на 1923,0 тыс. рублей,</w:t>
      </w:r>
    </w:p>
    <w:p w:rsidR="002E6F5E" w:rsidRPr="004853EC" w:rsidRDefault="0059198C" w:rsidP="0059198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2E6F5E">
        <w:rPr>
          <w:rFonts w:ascii="Times New Roman" w:hAnsi="Times New Roman" w:cs="Times New Roman"/>
          <w:i/>
          <w:sz w:val="28"/>
          <w:szCs w:val="28"/>
        </w:rPr>
        <w:t xml:space="preserve"> </w:t>
      </w:r>
      <w:r w:rsidR="002E6F5E" w:rsidRPr="004853EC">
        <w:rPr>
          <w:rFonts w:ascii="Times New Roman" w:hAnsi="Times New Roman" w:cs="Times New Roman"/>
          <w:sz w:val="28"/>
          <w:szCs w:val="28"/>
        </w:rPr>
        <w:t>на строительство, реконструкцию,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r w:rsidR="002E6F5E">
        <w:rPr>
          <w:rFonts w:ascii="Times New Roman" w:hAnsi="Times New Roman" w:cs="Times New Roman"/>
          <w:sz w:val="28"/>
          <w:szCs w:val="28"/>
        </w:rPr>
        <w:t xml:space="preserve"> </w:t>
      </w:r>
      <w:r>
        <w:rPr>
          <w:rFonts w:ascii="Times New Roman" w:hAnsi="Times New Roman" w:cs="Times New Roman"/>
          <w:sz w:val="28"/>
          <w:szCs w:val="28"/>
        </w:rPr>
        <w:t>7359,2 тыс. рублей,</w:t>
      </w:r>
    </w:p>
    <w:p w:rsidR="002E6F5E" w:rsidRDefault="0059198C" w:rsidP="0059198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2E6F5E">
        <w:rPr>
          <w:rFonts w:ascii="Times New Roman" w:hAnsi="Times New Roman" w:cs="Times New Roman"/>
          <w:i/>
          <w:sz w:val="28"/>
          <w:szCs w:val="28"/>
        </w:rPr>
        <w:t xml:space="preserve"> </w:t>
      </w:r>
      <w:r w:rsidR="002E6F5E" w:rsidRPr="004853EC">
        <w:rPr>
          <w:rFonts w:ascii="Times New Roman" w:hAnsi="Times New Roman" w:cs="Times New Roman"/>
          <w:sz w:val="28"/>
          <w:szCs w:val="28"/>
        </w:rPr>
        <w:t>на</w:t>
      </w:r>
      <w:r w:rsidR="002E6F5E">
        <w:rPr>
          <w:rFonts w:ascii="Times New Roman" w:hAnsi="Times New Roman" w:cs="Times New Roman"/>
          <w:i/>
          <w:sz w:val="28"/>
          <w:szCs w:val="28"/>
        </w:rPr>
        <w:t xml:space="preserve"> </w:t>
      </w:r>
      <w:r w:rsidR="002E6F5E">
        <w:rPr>
          <w:rFonts w:ascii="Times New Roman" w:hAnsi="Times New Roman" w:cs="Times New Roman"/>
          <w:sz w:val="28"/>
          <w:szCs w:val="28"/>
        </w:rPr>
        <w:t>у</w:t>
      </w:r>
      <w:r w:rsidR="002E6F5E" w:rsidRPr="004853EC">
        <w:rPr>
          <w:rFonts w:ascii="Times New Roman" w:hAnsi="Times New Roman" w:cs="Times New Roman"/>
          <w:sz w:val="28"/>
          <w:szCs w:val="28"/>
        </w:rPr>
        <w:t>лучшение жилищных условий граждан, прож</w:t>
      </w:r>
      <w:r w:rsidR="002E6F5E">
        <w:rPr>
          <w:rFonts w:ascii="Times New Roman" w:hAnsi="Times New Roman" w:cs="Times New Roman"/>
          <w:sz w:val="28"/>
          <w:szCs w:val="28"/>
        </w:rPr>
        <w:t xml:space="preserve">ивающих на сельских </w:t>
      </w:r>
      <w:r>
        <w:rPr>
          <w:rFonts w:ascii="Times New Roman" w:hAnsi="Times New Roman" w:cs="Times New Roman"/>
          <w:sz w:val="28"/>
          <w:szCs w:val="28"/>
        </w:rPr>
        <w:t>территориях на 47,5 тыс. рублей,</w:t>
      </w:r>
    </w:p>
    <w:p w:rsidR="002E6F5E" w:rsidRPr="004853EC" w:rsidRDefault="002E6F5E" w:rsidP="0059198C">
      <w:pPr>
        <w:spacing w:after="0" w:line="240" w:lineRule="auto"/>
        <w:jc w:val="both"/>
        <w:rPr>
          <w:rFonts w:ascii="Times New Roman" w:hAnsi="Times New Roman" w:cs="Times New Roman"/>
          <w:sz w:val="28"/>
          <w:szCs w:val="28"/>
        </w:rPr>
      </w:pPr>
      <w:r w:rsidRPr="004853EC">
        <w:rPr>
          <w:rFonts w:ascii="Times New Roman" w:hAnsi="Times New Roman" w:cs="Times New Roman"/>
          <w:sz w:val="28"/>
          <w:szCs w:val="28"/>
        </w:rPr>
        <w:t>на реализацию проекта "Народный бюджет"</w:t>
      </w:r>
      <w:r>
        <w:rPr>
          <w:rFonts w:ascii="Times New Roman" w:hAnsi="Times New Roman" w:cs="Times New Roman"/>
          <w:sz w:val="28"/>
          <w:szCs w:val="28"/>
        </w:rPr>
        <w:t xml:space="preserve"> на 24448,8 тыс. рублей;</w:t>
      </w:r>
    </w:p>
    <w:p w:rsidR="0059198C" w:rsidRPr="0059198C" w:rsidRDefault="002E6F5E" w:rsidP="002E6F5E">
      <w:pPr>
        <w:spacing w:after="0" w:line="240" w:lineRule="auto"/>
        <w:ind w:firstLine="709"/>
        <w:jc w:val="both"/>
        <w:rPr>
          <w:rFonts w:ascii="Times New Roman" w:hAnsi="Times New Roman" w:cs="Times New Roman"/>
          <w:i/>
          <w:sz w:val="28"/>
          <w:szCs w:val="28"/>
          <w:u w:val="single"/>
        </w:rPr>
      </w:pPr>
      <w:r w:rsidRPr="0059198C">
        <w:rPr>
          <w:rFonts w:ascii="Times New Roman" w:hAnsi="Times New Roman" w:cs="Times New Roman"/>
          <w:i/>
          <w:sz w:val="28"/>
          <w:szCs w:val="28"/>
          <w:u w:val="single"/>
        </w:rPr>
        <w:t>уменьшение</w:t>
      </w:r>
      <w:r w:rsidR="0059198C" w:rsidRPr="0059198C">
        <w:rPr>
          <w:rFonts w:ascii="Times New Roman" w:hAnsi="Times New Roman" w:cs="Times New Roman"/>
          <w:i/>
          <w:sz w:val="28"/>
          <w:szCs w:val="28"/>
          <w:u w:val="single"/>
        </w:rPr>
        <w:t xml:space="preserve"> на сумму 26795,2 тыс. рублей:</w:t>
      </w:r>
    </w:p>
    <w:p w:rsidR="002E6F5E" w:rsidRDefault="0059198C" w:rsidP="0059198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2E6F5E">
        <w:rPr>
          <w:rFonts w:ascii="Times New Roman" w:hAnsi="Times New Roman" w:cs="Times New Roman"/>
          <w:i/>
          <w:sz w:val="28"/>
          <w:szCs w:val="28"/>
        </w:rPr>
        <w:t xml:space="preserve"> </w:t>
      </w:r>
      <w:r w:rsidR="002E6F5E" w:rsidRPr="0063331D">
        <w:rPr>
          <w:rFonts w:ascii="Times New Roman" w:hAnsi="Times New Roman" w:cs="Times New Roman"/>
          <w:sz w:val="28"/>
          <w:szCs w:val="28"/>
        </w:rPr>
        <w:t>на</w:t>
      </w:r>
      <w:r w:rsidR="002E6F5E">
        <w:rPr>
          <w:rFonts w:ascii="Times New Roman" w:hAnsi="Times New Roman" w:cs="Times New Roman"/>
          <w:i/>
          <w:sz w:val="28"/>
          <w:szCs w:val="28"/>
        </w:rPr>
        <w:t xml:space="preserve"> </w:t>
      </w:r>
      <w:r w:rsidR="002E6F5E" w:rsidRPr="00CF32E6">
        <w:rPr>
          <w:rFonts w:ascii="Times New Roman" w:hAnsi="Times New Roman" w:cs="Times New Roman"/>
          <w:sz w:val="28"/>
          <w:szCs w:val="28"/>
        </w:rPr>
        <w:t>обеспечение мероприятий по переселению граждан из аварийного жилищного фонда за счет средств, поступивших от публично-правовой комп</w:t>
      </w:r>
      <w:r w:rsidR="002E6F5E">
        <w:rPr>
          <w:rFonts w:ascii="Times New Roman" w:hAnsi="Times New Roman" w:cs="Times New Roman"/>
          <w:sz w:val="28"/>
          <w:szCs w:val="28"/>
        </w:rPr>
        <w:t>ании "Фонд развития те</w:t>
      </w:r>
      <w:r>
        <w:rPr>
          <w:rFonts w:ascii="Times New Roman" w:hAnsi="Times New Roman" w:cs="Times New Roman"/>
          <w:sz w:val="28"/>
          <w:szCs w:val="28"/>
        </w:rPr>
        <w:t>рриторий" на 5886,6 тыс. рублей,</w:t>
      </w:r>
    </w:p>
    <w:p w:rsidR="002E6F5E" w:rsidRPr="00CF32E6" w:rsidRDefault="0059198C" w:rsidP="0059198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2E6F5E" w:rsidRPr="0063331D">
        <w:rPr>
          <w:rFonts w:ascii="Times New Roman" w:hAnsi="Times New Roman" w:cs="Times New Roman"/>
          <w:sz w:val="28"/>
          <w:szCs w:val="28"/>
        </w:rPr>
        <w:t>на</w:t>
      </w:r>
      <w:r w:rsidR="002E6F5E">
        <w:rPr>
          <w:rFonts w:ascii="Times New Roman" w:hAnsi="Times New Roman" w:cs="Times New Roman"/>
          <w:i/>
          <w:sz w:val="28"/>
          <w:szCs w:val="28"/>
        </w:rPr>
        <w:t xml:space="preserve"> </w:t>
      </w:r>
      <w:r w:rsidR="002E6F5E" w:rsidRPr="00CF32E6">
        <w:rPr>
          <w:rFonts w:ascii="Times New Roman" w:hAnsi="Times New Roman" w:cs="Times New Roman"/>
          <w:sz w:val="28"/>
          <w:szCs w:val="28"/>
        </w:rPr>
        <w:t xml:space="preserve">обеспечение мероприятий по переселению граждан из аварийного жилищного фонда за </w:t>
      </w:r>
      <w:r w:rsidR="002E6F5E">
        <w:rPr>
          <w:rFonts w:ascii="Times New Roman" w:hAnsi="Times New Roman" w:cs="Times New Roman"/>
          <w:sz w:val="28"/>
          <w:szCs w:val="28"/>
        </w:rPr>
        <w:t>счет средств областног</w:t>
      </w:r>
      <w:r>
        <w:rPr>
          <w:rFonts w:ascii="Times New Roman" w:hAnsi="Times New Roman" w:cs="Times New Roman"/>
          <w:sz w:val="28"/>
          <w:szCs w:val="28"/>
        </w:rPr>
        <w:t>о бюджета на 8488,6 тыс. рублей,</w:t>
      </w:r>
    </w:p>
    <w:p w:rsidR="002E6F5E" w:rsidRPr="00FD266B" w:rsidRDefault="0059198C" w:rsidP="0059198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2E6F5E" w:rsidRPr="004F70E3">
        <w:rPr>
          <w:rFonts w:ascii="Times New Roman" w:hAnsi="Times New Roman" w:cs="Times New Roman"/>
          <w:sz w:val="28"/>
          <w:szCs w:val="28"/>
        </w:rPr>
        <w:t>на</w:t>
      </w:r>
      <w:r w:rsidR="002E6F5E" w:rsidRPr="004F70E3">
        <w:t xml:space="preserve"> </w:t>
      </w:r>
      <w:r w:rsidR="002E6F5E" w:rsidRPr="00FD266B">
        <w:rPr>
          <w:rFonts w:ascii="Times New Roman" w:hAnsi="Times New Roman" w:cs="Times New Roman"/>
          <w:sz w:val="28"/>
          <w:szCs w:val="28"/>
        </w:rPr>
        <w:t>проектирование и строительство распределительных газовых сетей</w:t>
      </w:r>
      <w:r>
        <w:rPr>
          <w:rFonts w:ascii="Times New Roman" w:hAnsi="Times New Roman" w:cs="Times New Roman"/>
          <w:sz w:val="28"/>
          <w:szCs w:val="28"/>
        </w:rPr>
        <w:t xml:space="preserve"> на 12420,0 тыс. рублей;</w:t>
      </w:r>
    </w:p>
    <w:p w:rsidR="002E6F5E" w:rsidRDefault="002E6F5E" w:rsidP="002E6F5E">
      <w:pPr>
        <w:spacing w:after="0" w:line="240" w:lineRule="auto"/>
        <w:ind w:firstLine="709"/>
        <w:contextualSpacing/>
        <w:jc w:val="both"/>
        <w:rPr>
          <w:rFonts w:ascii="Times New Roman" w:hAnsi="Times New Roman" w:cs="Times New Roman"/>
          <w:sz w:val="28"/>
          <w:szCs w:val="28"/>
        </w:rPr>
      </w:pPr>
      <w:r w:rsidRPr="004F70E3">
        <w:rPr>
          <w:rFonts w:ascii="Times New Roman" w:hAnsi="Times New Roman" w:cs="Times New Roman"/>
          <w:i/>
          <w:sz w:val="28"/>
          <w:szCs w:val="28"/>
        </w:rPr>
        <w:t>- уменьшение</w:t>
      </w:r>
      <w:r>
        <w:rPr>
          <w:rFonts w:ascii="Times New Roman" w:hAnsi="Times New Roman" w:cs="Times New Roman"/>
          <w:sz w:val="28"/>
          <w:szCs w:val="28"/>
        </w:rPr>
        <w:t xml:space="preserve"> </w:t>
      </w:r>
      <w:r w:rsidRPr="004F70E3">
        <w:rPr>
          <w:rFonts w:ascii="Times New Roman" w:hAnsi="Times New Roman" w:cs="Times New Roman"/>
          <w:b/>
          <w:sz w:val="28"/>
          <w:szCs w:val="28"/>
        </w:rPr>
        <w:t xml:space="preserve">субвенции </w:t>
      </w:r>
      <w:r>
        <w:rPr>
          <w:rFonts w:ascii="Times New Roman" w:hAnsi="Times New Roman" w:cs="Times New Roman"/>
          <w:sz w:val="28"/>
          <w:szCs w:val="28"/>
        </w:rPr>
        <w:t xml:space="preserve">бюджету округа  на 1426,9 тыс. рублей, </w:t>
      </w:r>
      <w:r w:rsidR="0059198C">
        <w:rPr>
          <w:rFonts w:ascii="Times New Roman" w:hAnsi="Times New Roman" w:cs="Times New Roman"/>
          <w:sz w:val="28"/>
          <w:szCs w:val="28"/>
        </w:rPr>
        <w:t>из</w:t>
      </w:r>
      <w:r>
        <w:rPr>
          <w:rFonts w:ascii="Times New Roman" w:hAnsi="Times New Roman" w:cs="Times New Roman"/>
          <w:sz w:val="28"/>
          <w:szCs w:val="28"/>
        </w:rPr>
        <w:t xml:space="preserve"> них:</w:t>
      </w:r>
    </w:p>
    <w:p w:rsidR="002E6F5E" w:rsidRDefault="0059198C" w:rsidP="002E6F5E">
      <w:pPr>
        <w:spacing w:after="0" w:line="240" w:lineRule="auto"/>
        <w:contextualSpacing/>
        <w:jc w:val="both"/>
        <w:rPr>
          <w:rFonts w:ascii="Times New Roman" w:hAnsi="Times New Roman" w:cs="Times New Roman"/>
          <w:sz w:val="28"/>
          <w:szCs w:val="28"/>
        </w:rPr>
      </w:pPr>
      <w:r>
        <w:rPr>
          <w:rFonts w:ascii="Times New Roman" w:hAnsi="Times New Roman" w:cs="Times New Roman"/>
          <w:i/>
          <w:sz w:val="28"/>
          <w:szCs w:val="28"/>
        </w:rPr>
        <w:t xml:space="preserve">          </w:t>
      </w:r>
      <w:r w:rsidR="002E6F5E">
        <w:rPr>
          <w:rFonts w:ascii="Times New Roman" w:hAnsi="Times New Roman" w:cs="Times New Roman"/>
          <w:sz w:val="28"/>
          <w:szCs w:val="28"/>
        </w:rPr>
        <w:t>на</w:t>
      </w:r>
      <w:r w:rsidR="002E6F5E" w:rsidRPr="001943C2">
        <w:rPr>
          <w:rFonts w:ascii="Times New Roman" w:hAnsi="Times New Roman" w:cs="Times New Roman"/>
          <w:sz w:val="28"/>
          <w:szCs w:val="28"/>
        </w:rPr>
        <w:t xml:space="preserve"> обеспечение дошкольного образования в муниципальных образовательных организациях,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на </w:t>
      </w:r>
      <w:r w:rsidR="002E6F5E">
        <w:rPr>
          <w:rFonts w:ascii="Times New Roman" w:hAnsi="Times New Roman" w:cs="Times New Roman"/>
          <w:sz w:val="28"/>
          <w:szCs w:val="28"/>
        </w:rPr>
        <w:t>879</w:t>
      </w:r>
      <w:r w:rsidR="002E6F5E" w:rsidRPr="001943C2">
        <w:rPr>
          <w:rFonts w:ascii="Times New Roman" w:hAnsi="Times New Roman" w:cs="Times New Roman"/>
          <w:sz w:val="28"/>
          <w:szCs w:val="28"/>
        </w:rPr>
        <w:t>,5 тыс. рублей</w:t>
      </w:r>
      <w:r>
        <w:rPr>
          <w:rFonts w:ascii="Times New Roman" w:hAnsi="Times New Roman" w:cs="Times New Roman"/>
          <w:sz w:val="28"/>
          <w:szCs w:val="28"/>
        </w:rPr>
        <w:t>,</w:t>
      </w:r>
    </w:p>
    <w:p w:rsidR="002E6F5E" w:rsidRDefault="002E6F5E" w:rsidP="002E6F5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w:t>
      </w:r>
      <w:r w:rsidRPr="00B21DE6">
        <w:t xml:space="preserve"> </w:t>
      </w:r>
      <w:r w:rsidRPr="00B21DE6">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муниципальных обще</w:t>
      </w:r>
      <w:r>
        <w:rPr>
          <w:rFonts w:ascii="Times New Roman" w:hAnsi="Times New Roman" w:cs="Times New Roman"/>
          <w:sz w:val="28"/>
          <w:szCs w:val="28"/>
        </w:rPr>
        <w:t>образовательных организаций на 547</w:t>
      </w:r>
      <w:r w:rsidRPr="00B21DE6">
        <w:rPr>
          <w:rFonts w:ascii="Times New Roman" w:hAnsi="Times New Roman" w:cs="Times New Roman"/>
          <w:sz w:val="28"/>
          <w:szCs w:val="28"/>
        </w:rPr>
        <w:t>,</w:t>
      </w:r>
      <w:r>
        <w:rPr>
          <w:rFonts w:ascii="Times New Roman" w:hAnsi="Times New Roman" w:cs="Times New Roman"/>
          <w:sz w:val="28"/>
          <w:szCs w:val="28"/>
        </w:rPr>
        <w:t>4</w:t>
      </w:r>
      <w:r w:rsidRPr="00B21DE6">
        <w:rPr>
          <w:rFonts w:ascii="Times New Roman" w:hAnsi="Times New Roman" w:cs="Times New Roman"/>
          <w:sz w:val="28"/>
          <w:szCs w:val="28"/>
        </w:rPr>
        <w:t xml:space="preserve"> тыс. рублей</w:t>
      </w:r>
      <w:r w:rsidR="00CB4976">
        <w:rPr>
          <w:rFonts w:ascii="Times New Roman" w:hAnsi="Times New Roman" w:cs="Times New Roman"/>
          <w:sz w:val="28"/>
          <w:szCs w:val="28"/>
        </w:rPr>
        <w:t xml:space="preserve"> (доходы </w:t>
      </w:r>
      <w:proofErr w:type="gramStart"/>
      <w:r w:rsidR="00CB4976">
        <w:rPr>
          <w:rFonts w:ascii="Times New Roman" w:hAnsi="Times New Roman" w:cs="Times New Roman"/>
          <w:sz w:val="28"/>
          <w:szCs w:val="28"/>
        </w:rPr>
        <w:t>будут</w:t>
      </w:r>
      <w:proofErr w:type="gramEnd"/>
      <w:r w:rsidR="00CB4976">
        <w:rPr>
          <w:rFonts w:ascii="Times New Roman" w:hAnsi="Times New Roman" w:cs="Times New Roman"/>
          <w:sz w:val="28"/>
          <w:szCs w:val="28"/>
        </w:rPr>
        <w:t xml:space="preserve"> отражается как  иные межбюджетные трансферты);</w:t>
      </w:r>
      <w:r>
        <w:rPr>
          <w:rFonts w:ascii="Times New Roman" w:hAnsi="Times New Roman" w:cs="Times New Roman"/>
          <w:sz w:val="28"/>
          <w:szCs w:val="28"/>
        </w:rPr>
        <w:t xml:space="preserve">  </w:t>
      </w:r>
    </w:p>
    <w:p w:rsidR="002E6F5E" w:rsidRDefault="002E6F5E" w:rsidP="002E6F5E">
      <w:pPr>
        <w:spacing w:after="0" w:line="240" w:lineRule="auto"/>
        <w:ind w:firstLine="709"/>
        <w:contextualSpacing/>
        <w:jc w:val="both"/>
        <w:rPr>
          <w:rFonts w:ascii="Times New Roman" w:hAnsi="Times New Roman"/>
          <w:sz w:val="28"/>
          <w:szCs w:val="28"/>
        </w:rPr>
      </w:pPr>
      <w:r>
        <w:rPr>
          <w:rFonts w:ascii="Times New Roman" w:hAnsi="Times New Roman" w:cs="Times New Roman"/>
          <w:i/>
          <w:sz w:val="28"/>
          <w:szCs w:val="28"/>
        </w:rPr>
        <w:t xml:space="preserve">- </w:t>
      </w:r>
      <w:r w:rsidRPr="001943C2">
        <w:rPr>
          <w:rFonts w:ascii="Times New Roman" w:hAnsi="Times New Roman" w:cs="Times New Roman"/>
          <w:i/>
          <w:sz w:val="28"/>
          <w:szCs w:val="28"/>
        </w:rPr>
        <w:t>увеличение</w:t>
      </w:r>
      <w:r>
        <w:rPr>
          <w:rFonts w:ascii="Times New Roman" w:hAnsi="Times New Roman" w:cs="Times New Roman"/>
          <w:sz w:val="28"/>
          <w:szCs w:val="28"/>
        </w:rPr>
        <w:t xml:space="preserve"> </w:t>
      </w:r>
      <w:r w:rsidRPr="00971B45">
        <w:rPr>
          <w:rFonts w:ascii="Times New Roman" w:hAnsi="Times New Roman" w:cs="Times New Roman"/>
          <w:b/>
          <w:sz w:val="28"/>
          <w:szCs w:val="28"/>
        </w:rPr>
        <w:t>иных межбюджетных трансфертов</w:t>
      </w:r>
      <w:r>
        <w:rPr>
          <w:rFonts w:ascii="Times New Roman" w:hAnsi="Times New Roman" w:cs="Times New Roman"/>
          <w:sz w:val="28"/>
          <w:szCs w:val="28"/>
        </w:rPr>
        <w:t xml:space="preserve"> на</w:t>
      </w:r>
      <w:r w:rsidRPr="00B21DE6">
        <w:rPr>
          <w:rFonts w:ascii="Times New Roman" w:hAnsi="Times New Roman"/>
          <w:sz w:val="28"/>
          <w:szCs w:val="28"/>
        </w:rPr>
        <w:t xml:space="preserve"> </w:t>
      </w:r>
      <w:r>
        <w:rPr>
          <w:rFonts w:ascii="Times New Roman" w:hAnsi="Times New Roman"/>
          <w:sz w:val="28"/>
          <w:szCs w:val="28"/>
        </w:rPr>
        <w:t>1090,5 тыс. рублей, из них:</w:t>
      </w:r>
    </w:p>
    <w:p w:rsidR="002E6F5E" w:rsidRDefault="002E6F5E" w:rsidP="002E6F5E">
      <w:pPr>
        <w:spacing w:after="0" w:line="240" w:lineRule="auto"/>
        <w:ind w:firstLine="709"/>
        <w:contextualSpacing/>
        <w:jc w:val="both"/>
        <w:rPr>
          <w:rFonts w:ascii="Times New Roman" w:hAnsi="Times New Roman" w:cs="Times New Roman"/>
          <w:sz w:val="28"/>
          <w:szCs w:val="28"/>
        </w:rPr>
      </w:pPr>
      <w:r w:rsidRPr="00971B45">
        <w:t xml:space="preserve"> </w:t>
      </w:r>
      <w:r w:rsidRPr="00971B45">
        <w:rPr>
          <w:rFonts w:ascii="Times New Roman" w:hAnsi="Times New Roman" w:cs="Times New Roman"/>
          <w:sz w:val="28"/>
          <w:szCs w:val="28"/>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sidR="0059198C">
        <w:rPr>
          <w:rFonts w:ascii="Times New Roman" w:hAnsi="Times New Roman" w:cs="Times New Roman"/>
          <w:sz w:val="28"/>
          <w:szCs w:val="28"/>
        </w:rPr>
        <w:t xml:space="preserve"> на 547,4 тыс. рублей,</w:t>
      </w:r>
    </w:p>
    <w:p w:rsidR="002E6F5E" w:rsidRDefault="0059198C" w:rsidP="002E6F5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 на</w:t>
      </w:r>
      <w:r w:rsidR="002E6F5E">
        <w:rPr>
          <w:rFonts w:ascii="Times New Roman" w:hAnsi="Times New Roman" w:cs="Times New Roman"/>
          <w:i/>
          <w:sz w:val="28"/>
          <w:szCs w:val="28"/>
        </w:rPr>
        <w:t xml:space="preserve"> </w:t>
      </w:r>
      <w:r w:rsidR="002E6F5E">
        <w:rPr>
          <w:rFonts w:ascii="Times New Roman" w:hAnsi="Times New Roman" w:cs="Times New Roman"/>
          <w:sz w:val="28"/>
          <w:szCs w:val="28"/>
        </w:rPr>
        <w:t>го</w:t>
      </w:r>
      <w:r w:rsidR="002E6F5E" w:rsidRPr="00971B45">
        <w:rPr>
          <w:rFonts w:ascii="Times New Roman" w:hAnsi="Times New Roman" w:cs="Times New Roman"/>
          <w:sz w:val="28"/>
          <w:szCs w:val="28"/>
        </w:rPr>
        <w:t>сударственн</w:t>
      </w:r>
      <w:r>
        <w:rPr>
          <w:rFonts w:ascii="Times New Roman" w:hAnsi="Times New Roman" w:cs="Times New Roman"/>
          <w:sz w:val="28"/>
          <w:szCs w:val="28"/>
        </w:rPr>
        <w:t>ую</w:t>
      </w:r>
      <w:r w:rsidR="002E6F5E" w:rsidRPr="00971B45">
        <w:rPr>
          <w:rFonts w:ascii="Times New Roman" w:hAnsi="Times New Roman" w:cs="Times New Roman"/>
          <w:sz w:val="28"/>
          <w:szCs w:val="28"/>
        </w:rPr>
        <w:t xml:space="preserve"> поддержк</w:t>
      </w:r>
      <w:r>
        <w:rPr>
          <w:rFonts w:ascii="Times New Roman" w:hAnsi="Times New Roman" w:cs="Times New Roman"/>
          <w:sz w:val="28"/>
          <w:szCs w:val="28"/>
        </w:rPr>
        <w:t>у</w:t>
      </w:r>
      <w:r w:rsidR="002E6F5E" w:rsidRPr="00971B45">
        <w:rPr>
          <w:rFonts w:ascii="Times New Roman" w:hAnsi="Times New Roman" w:cs="Times New Roman"/>
          <w:sz w:val="28"/>
          <w:szCs w:val="28"/>
        </w:rPr>
        <w:t xml:space="preserve"> лучших сельских учреждений культуры и государственная поддержка лучших работников сельских</w:t>
      </w:r>
      <w:r w:rsidR="002E6F5E">
        <w:rPr>
          <w:rFonts w:ascii="Times New Roman" w:hAnsi="Times New Roman" w:cs="Times New Roman"/>
          <w:sz w:val="28"/>
          <w:szCs w:val="28"/>
        </w:rPr>
        <w:t xml:space="preserve"> учреждени</w:t>
      </w:r>
      <w:r w:rsidR="00CB4976">
        <w:rPr>
          <w:rFonts w:ascii="Times New Roman" w:hAnsi="Times New Roman" w:cs="Times New Roman"/>
          <w:sz w:val="28"/>
          <w:szCs w:val="28"/>
        </w:rPr>
        <w:t>й культуры на 133,3 тыс. рублей,</w:t>
      </w:r>
    </w:p>
    <w:p w:rsidR="002E6F5E" w:rsidRDefault="00417DCF" w:rsidP="002E6F5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w:t>
      </w:r>
      <w:r w:rsidR="002E6F5E">
        <w:rPr>
          <w:rFonts w:ascii="Times New Roman" w:hAnsi="Times New Roman" w:cs="Times New Roman"/>
          <w:i/>
          <w:sz w:val="28"/>
          <w:szCs w:val="28"/>
        </w:rPr>
        <w:t xml:space="preserve"> </w:t>
      </w:r>
      <w:r w:rsidR="002E6F5E" w:rsidRPr="005848FB">
        <w:rPr>
          <w:rFonts w:ascii="Times New Roman" w:hAnsi="Times New Roman" w:cs="Times New Roman"/>
          <w:sz w:val="28"/>
          <w:szCs w:val="28"/>
        </w:rPr>
        <w:t xml:space="preserve"> поощрение за лучшие практики деятельности органов местного самоуправления</w:t>
      </w:r>
      <w:r w:rsidR="00CB4976">
        <w:rPr>
          <w:rFonts w:ascii="Times New Roman" w:hAnsi="Times New Roman" w:cs="Times New Roman"/>
          <w:sz w:val="28"/>
          <w:szCs w:val="28"/>
        </w:rPr>
        <w:t xml:space="preserve"> на 409,8 тыс. рублей;</w:t>
      </w:r>
    </w:p>
    <w:p w:rsidR="00EB30D1" w:rsidRPr="005F4E26" w:rsidRDefault="005F4E26" w:rsidP="005F4E2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EB30D1" w:rsidRPr="003D7577">
        <w:rPr>
          <w:rFonts w:ascii="Times New Roman" w:hAnsi="Times New Roman" w:cs="Times New Roman"/>
          <w:sz w:val="28"/>
          <w:szCs w:val="28"/>
        </w:rPr>
        <w:t>Основанием для внесения изменений в доходную часть бюджета округа в части дотаций</w:t>
      </w:r>
      <w:r w:rsidR="00EB30D1">
        <w:rPr>
          <w:rFonts w:ascii="Times New Roman" w:hAnsi="Times New Roman" w:cs="Times New Roman"/>
          <w:sz w:val="28"/>
          <w:szCs w:val="28"/>
        </w:rPr>
        <w:t xml:space="preserve">, субсидий и субвенций </w:t>
      </w:r>
      <w:r w:rsidR="00EB30D1" w:rsidRPr="003D7577">
        <w:rPr>
          <w:rFonts w:ascii="Times New Roman" w:hAnsi="Times New Roman" w:cs="Times New Roman"/>
          <w:sz w:val="28"/>
          <w:szCs w:val="28"/>
        </w:rPr>
        <w:t xml:space="preserve"> является закон Вологодской области «Об областном бюджете на 202</w:t>
      </w:r>
      <w:r w:rsidR="00EB30D1">
        <w:rPr>
          <w:rFonts w:ascii="Times New Roman" w:hAnsi="Times New Roman" w:cs="Times New Roman"/>
          <w:sz w:val="28"/>
          <w:szCs w:val="28"/>
        </w:rPr>
        <w:t>5</w:t>
      </w:r>
      <w:r w:rsidR="00EB30D1" w:rsidRPr="003D7577">
        <w:rPr>
          <w:rFonts w:ascii="Times New Roman" w:hAnsi="Times New Roman" w:cs="Times New Roman"/>
          <w:sz w:val="28"/>
          <w:szCs w:val="28"/>
        </w:rPr>
        <w:t xml:space="preserve"> год и плановый период 202</w:t>
      </w:r>
      <w:r w:rsidR="00EB30D1">
        <w:rPr>
          <w:rFonts w:ascii="Times New Roman" w:hAnsi="Times New Roman" w:cs="Times New Roman"/>
          <w:sz w:val="28"/>
          <w:szCs w:val="28"/>
        </w:rPr>
        <w:t>6</w:t>
      </w:r>
      <w:r w:rsidR="00EB30D1" w:rsidRPr="003D7577">
        <w:rPr>
          <w:rFonts w:ascii="Times New Roman" w:hAnsi="Times New Roman" w:cs="Times New Roman"/>
          <w:sz w:val="28"/>
          <w:szCs w:val="28"/>
        </w:rPr>
        <w:t xml:space="preserve"> и 202</w:t>
      </w:r>
      <w:r w:rsidR="00EB30D1">
        <w:rPr>
          <w:rFonts w:ascii="Times New Roman" w:hAnsi="Times New Roman" w:cs="Times New Roman"/>
          <w:sz w:val="28"/>
          <w:szCs w:val="28"/>
        </w:rPr>
        <w:t>7</w:t>
      </w:r>
      <w:r w:rsidR="00EB30D1" w:rsidRPr="003D7577">
        <w:rPr>
          <w:rFonts w:ascii="Times New Roman" w:hAnsi="Times New Roman" w:cs="Times New Roman"/>
          <w:sz w:val="28"/>
          <w:szCs w:val="28"/>
        </w:rPr>
        <w:t xml:space="preserve"> годов»</w:t>
      </w:r>
      <w:r w:rsidR="00EB30D1">
        <w:rPr>
          <w:rFonts w:ascii="Times New Roman" w:hAnsi="Times New Roman" w:cs="Times New Roman"/>
          <w:sz w:val="28"/>
          <w:szCs w:val="28"/>
        </w:rPr>
        <w:t xml:space="preserve"> в редакции </w:t>
      </w:r>
      <w:r w:rsidR="00EB30D1" w:rsidRPr="00EB30D1">
        <w:rPr>
          <w:rFonts w:ascii="Times New Roman" w:hAnsi="Times New Roman" w:cs="Times New Roman"/>
          <w:sz w:val="28"/>
          <w:szCs w:val="28"/>
        </w:rPr>
        <w:t>от 27.03.2025 года</w:t>
      </w:r>
      <w:r>
        <w:rPr>
          <w:rFonts w:ascii="Times New Roman" w:hAnsi="Times New Roman" w:cs="Times New Roman"/>
          <w:sz w:val="28"/>
          <w:szCs w:val="28"/>
        </w:rPr>
        <w:t>).</w:t>
      </w:r>
      <w:r w:rsidR="00EB30D1" w:rsidRPr="00EB30D1">
        <w:rPr>
          <w:rFonts w:ascii="Times New Roman" w:eastAsia="Times New Roman" w:hAnsi="Times New Roman" w:cs="Times New Roman"/>
          <w:sz w:val="28"/>
          <w:szCs w:val="28"/>
          <w:lang w:eastAsia="ru-RU"/>
        </w:rPr>
        <w:t xml:space="preserve">     </w:t>
      </w:r>
    </w:p>
    <w:p w:rsidR="00417DCF" w:rsidRPr="005848FB" w:rsidRDefault="00417DCF" w:rsidP="002E6F5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17DCF">
        <w:rPr>
          <w:rFonts w:ascii="Times New Roman" w:hAnsi="Times New Roman" w:cs="Times New Roman"/>
          <w:i/>
          <w:sz w:val="28"/>
          <w:szCs w:val="28"/>
        </w:rPr>
        <w:t>увеличение</w:t>
      </w:r>
      <w:r>
        <w:rPr>
          <w:rFonts w:ascii="Times New Roman" w:hAnsi="Times New Roman" w:cs="Times New Roman"/>
          <w:sz w:val="28"/>
          <w:szCs w:val="28"/>
        </w:rPr>
        <w:t xml:space="preserve"> </w:t>
      </w:r>
      <w:r w:rsidRPr="00417DCF">
        <w:rPr>
          <w:rFonts w:ascii="Times New Roman" w:hAnsi="Times New Roman" w:cs="Times New Roman"/>
          <w:b/>
          <w:sz w:val="28"/>
          <w:szCs w:val="28"/>
        </w:rPr>
        <w:t>безвозмездных поступлений</w:t>
      </w:r>
      <w:r>
        <w:rPr>
          <w:rFonts w:ascii="Times New Roman" w:hAnsi="Times New Roman" w:cs="Times New Roman"/>
          <w:sz w:val="28"/>
          <w:szCs w:val="28"/>
        </w:rPr>
        <w:t xml:space="preserve"> на 4249,9 тыс. рублей, из них:</w:t>
      </w:r>
    </w:p>
    <w:p w:rsidR="002E6F5E" w:rsidRDefault="00417DCF" w:rsidP="00417DCF">
      <w:pPr>
        <w:spacing w:after="0" w:line="240" w:lineRule="auto"/>
        <w:contextualSpacing/>
        <w:jc w:val="both"/>
        <w:rPr>
          <w:rFonts w:ascii="Times New Roman" w:hAnsi="Times New Roman"/>
          <w:sz w:val="28"/>
          <w:szCs w:val="28"/>
        </w:rPr>
      </w:pPr>
      <w:r>
        <w:rPr>
          <w:rFonts w:ascii="Times New Roman" w:hAnsi="Times New Roman" w:cs="Times New Roman"/>
          <w:sz w:val="28"/>
          <w:szCs w:val="28"/>
        </w:rPr>
        <w:t xml:space="preserve">         </w:t>
      </w:r>
      <w:r w:rsidR="002E6F5E" w:rsidRPr="005848FB">
        <w:rPr>
          <w:rFonts w:ascii="Times New Roman" w:hAnsi="Times New Roman" w:cs="Times New Roman"/>
          <w:sz w:val="28"/>
          <w:szCs w:val="28"/>
        </w:rPr>
        <w:t>п</w:t>
      </w:r>
      <w:r w:rsidR="002E6F5E" w:rsidRPr="005848FB">
        <w:rPr>
          <w:rFonts w:ascii="Times New Roman" w:hAnsi="Times New Roman"/>
          <w:sz w:val="28"/>
          <w:szCs w:val="28"/>
        </w:rPr>
        <w:t>оступлени</w:t>
      </w:r>
      <w:r>
        <w:rPr>
          <w:rFonts w:ascii="Times New Roman" w:hAnsi="Times New Roman"/>
          <w:sz w:val="28"/>
          <w:szCs w:val="28"/>
        </w:rPr>
        <w:t>я</w:t>
      </w:r>
      <w:r w:rsidR="002E6F5E" w:rsidRPr="005848FB">
        <w:rPr>
          <w:rFonts w:ascii="Times New Roman" w:hAnsi="Times New Roman"/>
          <w:sz w:val="28"/>
          <w:szCs w:val="28"/>
        </w:rPr>
        <w:t xml:space="preserve"> от </w:t>
      </w:r>
      <w:r w:rsidR="002E6F5E">
        <w:rPr>
          <w:rFonts w:ascii="Times New Roman" w:hAnsi="Times New Roman"/>
          <w:sz w:val="28"/>
          <w:szCs w:val="28"/>
        </w:rPr>
        <w:t>негосударственных организаций</w:t>
      </w:r>
      <w:r>
        <w:rPr>
          <w:rFonts w:ascii="Times New Roman" w:hAnsi="Times New Roman"/>
          <w:sz w:val="28"/>
          <w:szCs w:val="28"/>
        </w:rPr>
        <w:t xml:space="preserve"> на расходы по программе «Народный бюджет»</w:t>
      </w:r>
      <w:r w:rsidR="00CB4976">
        <w:rPr>
          <w:rFonts w:ascii="Times New Roman" w:hAnsi="Times New Roman"/>
          <w:sz w:val="28"/>
          <w:szCs w:val="28"/>
        </w:rPr>
        <w:t xml:space="preserve"> на 550,6 тыс. рублей,</w:t>
      </w:r>
    </w:p>
    <w:p w:rsidR="002E6F5E" w:rsidRDefault="00417DCF" w:rsidP="00417DCF">
      <w:pPr>
        <w:spacing w:after="0" w:line="24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002E6F5E" w:rsidRPr="00FE1CE1">
        <w:rPr>
          <w:rFonts w:ascii="Times New Roman" w:hAnsi="Times New Roman" w:cs="Times New Roman"/>
          <w:sz w:val="28"/>
          <w:szCs w:val="28"/>
        </w:rPr>
        <w:t>поступлени</w:t>
      </w:r>
      <w:r>
        <w:rPr>
          <w:rFonts w:ascii="Times New Roman" w:hAnsi="Times New Roman" w:cs="Times New Roman"/>
          <w:sz w:val="28"/>
          <w:szCs w:val="28"/>
        </w:rPr>
        <w:t xml:space="preserve">я от пожертвований физическими лицами </w:t>
      </w:r>
      <w:r w:rsidRPr="00417DCF">
        <w:rPr>
          <w:rFonts w:ascii="Times New Roman" w:hAnsi="Times New Roman"/>
          <w:sz w:val="28"/>
          <w:szCs w:val="28"/>
        </w:rPr>
        <w:t xml:space="preserve"> </w:t>
      </w:r>
      <w:r>
        <w:rPr>
          <w:rFonts w:ascii="Times New Roman" w:hAnsi="Times New Roman"/>
          <w:sz w:val="28"/>
          <w:szCs w:val="28"/>
        </w:rPr>
        <w:t xml:space="preserve">на расходы по программе «Народный бюджет» </w:t>
      </w:r>
      <w:r w:rsidR="002E6F5E" w:rsidRPr="00FE1CE1">
        <w:rPr>
          <w:rFonts w:ascii="Times New Roman" w:hAnsi="Times New Roman" w:cs="Times New Roman"/>
          <w:sz w:val="28"/>
          <w:szCs w:val="28"/>
        </w:rPr>
        <w:t xml:space="preserve"> на 3699,3 тыс. рублей</w:t>
      </w:r>
      <w:r w:rsidR="002E6F5E">
        <w:rPr>
          <w:rFonts w:ascii="Times New Roman" w:hAnsi="Times New Roman" w:cs="Times New Roman"/>
          <w:i/>
          <w:sz w:val="28"/>
          <w:szCs w:val="28"/>
        </w:rPr>
        <w:t>.</w:t>
      </w:r>
    </w:p>
    <w:p w:rsidR="00EB30D1" w:rsidRPr="00EB30D1" w:rsidRDefault="00EB30D1" w:rsidP="00417DCF">
      <w:pPr>
        <w:spacing w:after="0" w:line="240" w:lineRule="auto"/>
        <w:contextualSpacing/>
        <w:jc w:val="both"/>
        <w:rPr>
          <w:rFonts w:ascii="Times New Roman" w:hAnsi="Times New Roman"/>
          <w:sz w:val="28"/>
          <w:szCs w:val="28"/>
        </w:rPr>
      </w:pPr>
      <w:r>
        <w:rPr>
          <w:rFonts w:ascii="Times New Roman" w:hAnsi="Times New Roman" w:cs="Times New Roman"/>
          <w:i/>
          <w:sz w:val="28"/>
          <w:szCs w:val="28"/>
        </w:rPr>
        <w:t xml:space="preserve">      </w:t>
      </w:r>
      <w:r w:rsidRPr="00EB30D1">
        <w:rPr>
          <w:rFonts w:ascii="Times New Roman" w:hAnsi="Times New Roman" w:cs="Times New Roman"/>
          <w:sz w:val="28"/>
          <w:szCs w:val="28"/>
        </w:rPr>
        <w:t xml:space="preserve">(Основание </w:t>
      </w:r>
      <w:r w:rsidR="004C43D8">
        <w:rPr>
          <w:rFonts w:ascii="Times New Roman" w:hAnsi="Times New Roman" w:cs="Times New Roman"/>
          <w:sz w:val="28"/>
          <w:szCs w:val="28"/>
        </w:rPr>
        <w:t>–</w:t>
      </w:r>
      <w:r w:rsidRPr="00EB30D1">
        <w:rPr>
          <w:rFonts w:ascii="Times New Roman" w:hAnsi="Times New Roman" w:cs="Times New Roman"/>
          <w:sz w:val="28"/>
          <w:szCs w:val="28"/>
        </w:rPr>
        <w:t xml:space="preserve"> </w:t>
      </w:r>
      <w:r w:rsidR="004C43D8">
        <w:rPr>
          <w:rFonts w:ascii="Times New Roman" w:hAnsi="Times New Roman" w:cs="Times New Roman"/>
          <w:sz w:val="28"/>
          <w:szCs w:val="28"/>
        </w:rPr>
        <w:t>перечень проектов, прошедших конкурсный отбор проекта «Народный бюджет» на 2025 год).</w:t>
      </w:r>
    </w:p>
    <w:p w:rsidR="00D403B0" w:rsidRDefault="002E6F5E" w:rsidP="002E6F5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roofErr w:type="gramStart"/>
      <w:r w:rsidRPr="00B21DE6">
        <w:rPr>
          <w:rFonts w:ascii="Times New Roman" w:eastAsia="Calibri" w:hAnsi="Times New Roman" w:cs="Times New Roman"/>
          <w:sz w:val="28"/>
          <w:szCs w:val="28"/>
        </w:rPr>
        <w:t xml:space="preserve">Для отражения в местном бюджете </w:t>
      </w:r>
      <w:r>
        <w:rPr>
          <w:rFonts w:ascii="Times New Roman" w:hAnsi="Times New Roman" w:cs="Times New Roman"/>
          <w:sz w:val="28"/>
          <w:szCs w:val="28"/>
        </w:rPr>
        <w:t>ме</w:t>
      </w:r>
      <w:r w:rsidRPr="00971B45">
        <w:rPr>
          <w:rFonts w:ascii="Times New Roman" w:hAnsi="Times New Roman" w:cs="Times New Roman"/>
          <w:sz w:val="28"/>
          <w:szCs w:val="28"/>
        </w:rPr>
        <w:t>жбюджетны</w:t>
      </w:r>
      <w:r>
        <w:rPr>
          <w:rFonts w:ascii="Times New Roman" w:hAnsi="Times New Roman" w:cs="Times New Roman"/>
          <w:sz w:val="28"/>
          <w:szCs w:val="28"/>
        </w:rPr>
        <w:t>х</w:t>
      </w:r>
      <w:r w:rsidRPr="00971B45">
        <w:rPr>
          <w:rFonts w:ascii="Times New Roman" w:hAnsi="Times New Roman" w:cs="Times New Roman"/>
          <w:sz w:val="28"/>
          <w:szCs w:val="28"/>
        </w:rPr>
        <w:t xml:space="preserve"> трансферт</w:t>
      </w:r>
      <w:r>
        <w:rPr>
          <w:rFonts w:ascii="Times New Roman" w:hAnsi="Times New Roman" w:cs="Times New Roman"/>
          <w:sz w:val="28"/>
          <w:szCs w:val="28"/>
        </w:rPr>
        <w:t>ов</w:t>
      </w:r>
      <w:r w:rsidRPr="00971B45">
        <w:rPr>
          <w:rFonts w:ascii="Times New Roman" w:hAnsi="Times New Roman" w:cs="Times New Roman"/>
          <w:sz w:val="28"/>
          <w:szCs w:val="28"/>
        </w:rPr>
        <w:t>, передаваемы</w:t>
      </w:r>
      <w:r>
        <w:rPr>
          <w:rFonts w:ascii="Times New Roman" w:hAnsi="Times New Roman" w:cs="Times New Roman"/>
          <w:sz w:val="28"/>
          <w:szCs w:val="28"/>
        </w:rPr>
        <w:t>х</w:t>
      </w:r>
      <w:r w:rsidRPr="00971B45">
        <w:rPr>
          <w:rFonts w:ascii="Times New Roman" w:hAnsi="Times New Roman" w:cs="Times New Roman"/>
          <w:sz w:val="28"/>
          <w:szCs w:val="28"/>
        </w:rPr>
        <w:t xml:space="preserve">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Pr>
          <w:rFonts w:ascii="Times New Roman" w:hAnsi="Times New Roman" w:cs="Times New Roman"/>
          <w:sz w:val="28"/>
          <w:szCs w:val="28"/>
        </w:rPr>
        <w:t xml:space="preserve">, </w:t>
      </w:r>
      <w:r w:rsidRPr="00B21DE6">
        <w:rPr>
          <w:rFonts w:ascii="Times New Roman" w:eastAsia="Calibri" w:hAnsi="Times New Roman" w:cs="Times New Roman"/>
          <w:sz w:val="28"/>
          <w:szCs w:val="28"/>
        </w:rPr>
        <w:t xml:space="preserve">введен новый код безвозмездных поступлений 2 02 </w:t>
      </w:r>
      <w:r>
        <w:rPr>
          <w:rFonts w:ascii="Times New Roman" w:eastAsia="Calibri" w:hAnsi="Times New Roman" w:cs="Times New Roman"/>
          <w:sz w:val="28"/>
          <w:szCs w:val="28"/>
        </w:rPr>
        <w:t>45050</w:t>
      </w:r>
      <w:r w:rsidRPr="00B21DE6">
        <w:rPr>
          <w:rFonts w:ascii="Times New Roman" w:eastAsia="Calibri" w:hAnsi="Times New Roman" w:cs="Times New Roman"/>
          <w:sz w:val="28"/>
          <w:szCs w:val="28"/>
        </w:rPr>
        <w:t xml:space="preserve"> 14 0000 150 «</w:t>
      </w:r>
      <w:r w:rsidRPr="00FE1CE1">
        <w:rPr>
          <w:rFonts w:ascii="Times New Roman" w:eastAsia="Calibri" w:hAnsi="Times New Roman" w:cs="Times New Roman"/>
          <w:sz w:val="28"/>
          <w:szCs w:val="28"/>
        </w:rPr>
        <w:t>Межбюджетные трансферты</w:t>
      </w:r>
      <w:proofErr w:type="gramEnd"/>
      <w:r w:rsidRPr="00FE1CE1">
        <w:rPr>
          <w:rFonts w:ascii="Times New Roman" w:eastAsia="Calibri" w:hAnsi="Times New Roman" w:cs="Times New Roman"/>
          <w:sz w:val="28"/>
          <w:szCs w:val="28"/>
        </w:rPr>
        <w:t xml:space="preserve">, </w:t>
      </w:r>
      <w:proofErr w:type="gramStart"/>
      <w:r w:rsidRPr="00FE1CE1">
        <w:rPr>
          <w:rFonts w:ascii="Times New Roman" w:eastAsia="Calibri" w:hAnsi="Times New Roman" w:cs="Times New Roman"/>
          <w:sz w:val="28"/>
          <w:szCs w:val="28"/>
        </w:rPr>
        <w:t>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w:t>
      </w:r>
      <w:r w:rsidR="00D403B0">
        <w:rPr>
          <w:rFonts w:ascii="Times New Roman" w:eastAsia="Calibri" w:hAnsi="Times New Roman" w:cs="Times New Roman"/>
          <w:sz w:val="28"/>
          <w:szCs w:val="28"/>
        </w:rPr>
        <w:t xml:space="preserve"> </w:t>
      </w:r>
      <w:r w:rsidRPr="00FE1CE1">
        <w:rPr>
          <w:rFonts w:ascii="Times New Roman" w:eastAsia="Calibri" w:hAnsi="Times New Roman" w:cs="Times New Roman"/>
          <w:sz w:val="28"/>
          <w:szCs w:val="28"/>
        </w:rPr>
        <w:t>Байконура и федеральной территории  «Сириус», муниципальных общеобразовательных организаций и профессиональных образовательных организаций</w:t>
      </w:r>
      <w:r>
        <w:rPr>
          <w:rFonts w:ascii="Times New Roman" w:eastAsia="Calibri" w:hAnsi="Times New Roman" w:cs="Times New Roman"/>
          <w:sz w:val="28"/>
          <w:szCs w:val="28"/>
        </w:rPr>
        <w:t>»</w:t>
      </w:r>
      <w:r w:rsidRPr="00B21DE6">
        <w:rPr>
          <w:rFonts w:ascii="Times New Roman" w:eastAsia="Calibri" w:hAnsi="Times New Roman" w:cs="Times New Roman"/>
          <w:sz w:val="28"/>
          <w:szCs w:val="28"/>
        </w:rPr>
        <w:t>.</w:t>
      </w:r>
      <w:proofErr w:type="gramEnd"/>
    </w:p>
    <w:p w:rsidR="002E6F5E" w:rsidRPr="00253C92" w:rsidRDefault="002E6F5E" w:rsidP="00253C92">
      <w:pPr>
        <w:spacing w:after="0" w:line="240" w:lineRule="auto"/>
        <w:ind w:firstLine="709"/>
        <w:contextualSpacing/>
        <w:jc w:val="both"/>
        <w:rPr>
          <w:rFonts w:ascii="Times New Roman" w:eastAsia="Calibri" w:hAnsi="Times New Roman" w:cs="Times New Roman"/>
          <w:sz w:val="28"/>
          <w:szCs w:val="28"/>
        </w:rPr>
      </w:pPr>
      <w:r w:rsidRPr="00B21DE6">
        <w:rPr>
          <w:rFonts w:ascii="Times New Roman" w:eastAsia="Calibri" w:hAnsi="Times New Roman" w:cs="Times New Roman"/>
          <w:sz w:val="28"/>
          <w:szCs w:val="28"/>
        </w:rPr>
        <w:t xml:space="preserve">В предыдущем решении </w:t>
      </w:r>
      <w:r>
        <w:rPr>
          <w:rFonts w:ascii="Times New Roman" w:eastAsia="Calibri" w:hAnsi="Times New Roman" w:cs="Times New Roman"/>
          <w:sz w:val="28"/>
          <w:szCs w:val="28"/>
        </w:rPr>
        <w:t xml:space="preserve">данные средства </w:t>
      </w:r>
      <w:r w:rsidRPr="00B21DE6">
        <w:rPr>
          <w:rFonts w:ascii="Times New Roman" w:eastAsia="Calibri" w:hAnsi="Times New Roman" w:cs="Times New Roman"/>
          <w:sz w:val="28"/>
          <w:szCs w:val="28"/>
        </w:rPr>
        <w:t xml:space="preserve"> был</w:t>
      </w:r>
      <w:r>
        <w:rPr>
          <w:rFonts w:ascii="Times New Roman" w:eastAsia="Calibri" w:hAnsi="Times New Roman" w:cs="Times New Roman"/>
          <w:sz w:val="28"/>
          <w:szCs w:val="28"/>
        </w:rPr>
        <w:t>и</w:t>
      </w:r>
      <w:r w:rsidRPr="00B21DE6">
        <w:rPr>
          <w:rFonts w:ascii="Times New Roman" w:eastAsia="Calibri" w:hAnsi="Times New Roman" w:cs="Times New Roman"/>
          <w:sz w:val="28"/>
          <w:szCs w:val="28"/>
        </w:rPr>
        <w:t xml:space="preserve"> отражен</w:t>
      </w:r>
      <w:r>
        <w:rPr>
          <w:rFonts w:ascii="Times New Roman" w:eastAsia="Calibri" w:hAnsi="Times New Roman" w:cs="Times New Roman"/>
          <w:sz w:val="28"/>
          <w:szCs w:val="28"/>
        </w:rPr>
        <w:t>ы</w:t>
      </w:r>
      <w:r w:rsidRPr="00B21DE6">
        <w:rPr>
          <w:rFonts w:ascii="Times New Roman" w:eastAsia="Calibri" w:hAnsi="Times New Roman" w:cs="Times New Roman"/>
          <w:sz w:val="28"/>
          <w:szCs w:val="28"/>
        </w:rPr>
        <w:t xml:space="preserve"> по коду</w:t>
      </w:r>
      <w:r>
        <w:rPr>
          <w:rFonts w:ascii="Times New Roman" w:eastAsia="Calibri" w:hAnsi="Times New Roman" w:cs="Times New Roman"/>
          <w:sz w:val="28"/>
          <w:szCs w:val="28"/>
        </w:rPr>
        <w:t xml:space="preserve"> </w:t>
      </w:r>
      <w:r w:rsidRPr="00B21DE6">
        <w:rPr>
          <w:rFonts w:ascii="Times New Roman" w:eastAsia="Calibri" w:hAnsi="Times New Roman" w:cs="Times New Roman"/>
          <w:sz w:val="28"/>
          <w:szCs w:val="28"/>
        </w:rPr>
        <w:t>дохода 2 02 3</w:t>
      </w:r>
      <w:r>
        <w:rPr>
          <w:rFonts w:ascii="Times New Roman" w:eastAsia="Calibri" w:hAnsi="Times New Roman" w:cs="Times New Roman"/>
          <w:sz w:val="28"/>
          <w:szCs w:val="28"/>
        </w:rPr>
        <w:t>9999</w:t>
      </w:r>
      <w:r w:rsidRPr="00B21DE6">
        <w:rPr>
          <w:rFonts w:ascii="Times New Roman" w:eastAsia="Calibri" w:hAnsi="Times New Roman" w:cs="Times New Roman"/>
          <w:sz w:val="28"/>
          <w:szCs w:val="28"/>
        </w:rPr>
        <w:t xml:space="preserve"> 14 0000 150 «Прочие субвенции бюджетам муниципальных округов». </w:t>
      </w:r>
    </w:p>
    <w:p w:rsidR="00C17ED6" w:rsidRPr="00FE1CE1" w:rsidRDefault="00C17ED6" w:rsidP="00C17ED6">
      <w:pPr>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Кроме того, субсидия на подготовку объектов к осенне</w:t>
      </w:r>
      <w:r w:rsidR="00253C92">
        <w:rPr>
          <w:rFonts w:ascii="Times New Roman" w:eastAsia="Calibri" w:hAnsi="Times New Roman" w:cs="Times New Roman"/>
          <w:sz w:val="28"/>
          <w:szCs w:val="28"/>
        </w:rPr>
        <w:t>-</w:t>
      </w:r>
      <w:r>
        <w:rPr>
          <w:rFonts w:ascii="Times New Roman" w:eastAsia="Calibri" w:hAnsi="Times New Roman" w:cs="Times New Roman"/>
          <w:sz w:val="28"/>
          <w:szCs w:val="28"/>
        </w:rPr>
        <w:t xml:space="preserve">зимнему периоду в сумме 51477,2 тыс. рублей  перенесена из  кода бюджетной классификации 2 02 20077 00 0000 150 «Субсидии бюджетам муниципальных округов на софинансирование капитальных вложений в объекты муниципальной </w:t>
      </w:r>
      <w:r w:rsidR="00253C92">
        <w:rPr>
          <w:rFonts w:ascii="Times New Roman" w:eastAsia="Calibri" w:hAnsi="Times New Roman" w:cs="Times New Roman"/>
          <w:sz w:val="28"/>
          <w:szCs w:val="28"/>
        </w:rPr>
        <w:t>собственности</w:t>
      </w:r>
      <w:r>
        <w:rPr>
          <w:rFonts w:ascii="Times New Roman" w:eastAsia="Calibri" w:hAnsi="Times New Roman" w:cs="Times New Roman"/>
          <w:sz w:val="28"/>
          <w:szCs w:val="28"/>
        </w:rPr>
        <w:t>» на код  2 02 30000 00 0000 150  «Прочие субсидии бюджетам муниципальных округов».</w:t>
      </w:r>
      <w:r w:rsidRPr="00B21DE6">
        <w:rPr>
          <w:rFonts w:ascii="Times New Roman" w:eastAsia="Calibri" w:hAnsi="Times New Roman" w:cs="Times New Roman"/>
          <w:sz w:val="28"/>
          <w:szCs w:val="28"/>
        </w:rPr>
        <w:t xml:space="preserve"> </w:t>
      </w:r>
    </w:p>
    <w:p w:rsidR="002E6F5E" w:rsidRDefault="002E6F5E" w:rsidP="002E6F5E">
      <w:pPr>
        <w:spacing w:after="0" w:line="240" w:lineRule="auto"/>
        <w:ind w:firstLine="709"/>
        <w:contextualSpacing/>
        <w:jc w:val="both"/>
        <w:rPr>
          <w:rFonts w:ascii="Times New Roman" w:eastAsia="Calibri" w:hAnsi="Times New Roman" w:cs="Times New Roman"/>
          <w:sz w:val="28"/>
          <w:szCs w:val="28"/>
        </w:rPr>
      </w:pPr>
      <w:r w:rsidRPr="00B21DE6">
        <w:rPr>
          <w:rFonts w:ascii="Times New Roman" w:eastAsia="Calibri" w:hAnsi="Times New Roman" w:cs="Times New Roman"/>
          <w:sz w:val="28"/>
          <w:szCs w:val="28"/>
        </w:rPr>
        <w:t xml:space="preserve">Доходная часть </w:t>
      </w:r>
      <w:r>
        <w:rPr>
          <w:rFonts w:ascii="Times New Roman" w:eastAsia="Calibri" w:hAnsi="Times New Roman" w:cs="Times New Roman"/>
          <w:sz w:val="28"/>
          <w:szCs w:val="28"/>
        </w:rPr>
        <w:t>бюджета округа</w:t>
      </w:r>
      <w:r w:rsidRPr="00B21DE6">
        <w:rPr>
          <w:rFonts w:ascii="Times New Roman" w:eastAsia="Calibri" w:hAnsi="Times New Roman" w:cs="Times New Roman"/>
          <w:sz w:val="28"/>
          <w:szCs w:val="28"/>
        </w:rPr>
        <w:t xml:space="preserve"> на 202</w:t>
      </w:r>
      <w:r>
        <w:rPr>
          <w:rFonts w:ascii="Times New Roman" w:eastAsia="Calibri" w:hAnsi="Times New Roman" w:cs="Times New Roman"/>
          <w:sz w:val="28"/>
          <w:szCs w:val="28"/>
        </w:rPr>
        <w:t>6</w:t>
      </w:r>
      <w:r w:rsidRPr="00B21DE6">
        <w:rPr>
          <w:rFonts w:ascii="Times New Roman" w:eastAsia="Calibri" w:hAnsi="Times New Roman" w:cs="Times New Roman"/>
          <w:sz w:val="28"/>
          <w:szCs w:val="28"/>
        </w:rPr>
        <w:t xml:space="preserve"> год </w:t>
      </w:r>
      <w:r>
        <w:rPr>
          <w:rFonts w:ascii="Times New Roman" w:eastAsia="Calibri" w:hAnsi="Times New Roman" w:cs="Times New Roman"/>
          <w:sz w:val="28"/>
          <w:szCs w:val="28"/>
        </w:rPr>
        <w:t xml:space="preserve">и 2027 год </w:t>
      </w:r>
      <w:r w:rsidRPr="003D7577">
        <w:rPr>
          <w:rFonts w:ascii="Times New Roman" w:eastAsia="Calibri" w:hAnsi="Times New Roman" w:cs="Times New Roman"/>
          <w:sz w:val="28"/>
          <w:szCs w:val="28"/>
        </w:rPr>
        <w:t>остается без изменений</w:t>
      </w:r>
      <w:r>
        <w:rPr>
          <w:rFonts w:ascii="Times New Roman" w:eastAsia="Calibri" w:hAnsi="Times New Roman" w:cs="Times New Roman"/>
          <w:sz w:val="28"/>
          <w:szCs w:val="28"/>
        </w:rPr>
        <w:t>.</w:t>
      </w:r>
    </w:p>
    <w:p w:rsidR="002E4589" w:rsidRPr="00B15929" w:rsidRDefault="002E4589" w:rsidP="002E6F5E">
      <w:pPr>
        <w:spacing w:after="0" w:line="240" w:lineRule="auto"/>
        <w:ind w:firstLine="709"/>
        <w:jc w:val="both"/>
        <w:rPr>
          <w:rFonts w:ascii="Times New Roman" w:eastAsia="Times New Roman" w:hAnsi="Times New Roman" w:cs="Times New Roman"/>
          <w:color w:val="FF0000"/>
          <w:sz w:val="28"/>
          <w:szCs w:val="28"/>
          <w:lang w:eastAsia="ru-RU"/>
        </w:rPr>
      </w:pPr>
    </w:p>
    <w:p w:rsidR="002E4589" w:rsidRPr="00B15929" w:rsidRDefault="002E4589" w:rsidP="002E4589">
      <w:pPr>
        <w:spacing w:after="0" w:line="240" w:lineRule="auto"/>
        <w:jc w:val="both"/>
        <w:rPr>
          <w:rFonts w:ascii="Times New Roman" w:eastAsia="Times New Roman" w:hAnsi="Times New Roman" w:cs="Times New Roman"/>
          <w:color w:val="FF0000"/>
          <w:sz w:val="28"/>
          <w:szCs w:val="28"/>
          <w:lang w:eastAsia="ru-RU"/>
        </w:rPr>
      </w:pPr>
    </w:p>
    <w:p w:rsidR="002E4589" w:rsidRPr="003E04D4" w:rsidRDefault="002E4589" w:rsidP="002E4589">
      <w:pPr>
        <w:spacing w:after="0" w:line="240" w:lineRule="auto"/>
        <w:jc w:val="center"/>
        <w:rPr>
          <w:rFonts w:ascii="Times New Roman" w:eastAsia="Times New Roman" w:hAnsi="Times New Roman" w:cs="Times New Roman"/>
          <w:b/>
          <w:sz w:val="28"/>
          <w:szCs w:val="28"/>
          <w:lang w:eastAsia="ru-RU"/>
        </w:rPr>
      </w:pPr>
      <w:r w:rsidRPr="003E04D4">
        <w:rPr>
          <w:rFonts w:ascii="Times New Roman" w:eastAsia="Times New Roman" w:hAnsi="Times New Roman" w:cs="Times New Roman"/>
          <w:b/>
          <w:sz w:val="28"/>
          <w:szCs w:val="28"/>
          <w:lang w:eastAsia="ru-RU"/>
        </w:rPr>
        <w:t>Расходы бюджета округа.</w:t>
      </w:r>
    </w:p>
    <w:p w:rsidR="002E4589" w:rsidRPr="00B15929" w:rsidRDefault="002E4589" w:rsidP="002E4589">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2E4589" w:rsidRPr="00B15929" w:rsidRDefault="002E4589" w:rsidP="002E4589">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B15929">
        <w:rPr>
          <w:rFonts w:ascii="Times New Roman" w:eastAsia="Times New Roman" w:hAnsi="Times New Roman" w:cs="Times New Roman"/>
          <w:color w:val="FF0000"/>
          <w:sz w:val="28"/>
          <w:szCs w:val="28"/>
          <w:lang w:eastAsia="ru-RU"/>
        </w:rPr>
        <w:t xml:space="preserve">        </w:t>
      </w:r>
      <w:r w:rsidRPr="003E04D4">
        <w:rPr>
          <w:rFonts w:ascii="Times New Roman" w:eastAsia="Times New Roman" w:hAnsi="Times New Roman" w:cs="Times New Roman"/>
          <w:sz w:val="28"/>
          <w:szCs w:val="28"/>
          <w:lang w:eastAsia="ru-RU"/>
        </w:rPr>
        <w:t>Расходы бюджета округа с учетом предлагаемых поправок на 202</w:t>
      </w:r>
      <w:r w:rsidR="003E04D4" w:rsidRPr="003E04D4">
        <w:rPr>
          <w:rFonts w:ascii="Times New Roman" w:eastAsia="Times New Roman" w:hAnsi="Times New Roman" w:cs="Times New Roman"/>
          <w:sz w:val="28"/>
          <w:szCs w:val="28"/>
          <w:lang w:eastAsia="ru-RU"/>
        </w:rPr>
        <w:t>5</w:t>
      </w:r>
      <w:r w:rsidRPr="003E04D4">
        <w:rPr>
          <w:rFonts w:ascii="Times New Roman" w:eastAsia="Times New Roman" w:hAnsi="Times New Roman" w:cs="Times New Roman"/>
          <w:sz w:val="28"/>
          <w:szCs w:val="28"/>
          <w:lang w:eastAsia="ru-RU"/>
        </w:rPr>
        <w:t xml:space="preserve">  год предусматриваются в объеме </w:t>
      </w:r>
      <w:r w:rsidR="003E04D4" w:rsidRPr="003E04D4">
        <w:rPr>
          <w:rFonts w:ascii="Times New Roman" w:eastAsia="Times New Roman" w:hAnsi="Times New Roman" w:cs="Times New Roman"/>
          <w:sz w:val="28"/>
          <w:szCs w:val="28"/>
          <w:lang w:eastAsia="ru-RU"/>
        </w:rPr>
        <w:t>488250,2</w:t>
      </w:r>
      <w:r w:rsidRPr="003E04D4">
        <w:rPr>
          <w:rFonts w:ascii="Times New Roman" w:eastAsia="Times New Roman" w:hAnsi="Times New Roman" w:cs="Times New Roman"/>
          <w:sz w:val="28"/>
          <w:szCs w:val="28"/>
          <w:lang w:eastAsia="ru-RU"/>
        </w:rPr>
        <w:t xml:space="preserve"> тыс. рублей. Анализ динамики расходов  бюджета округа  по проекту решения показывает, что в целом расходы  увеличиваются по сравнению с утвержденными бюджетными назначениями 202</w:t>
      </w:r>
      <w:r w:rsidR="003E04D4" w:rsidRPr="003E04D4">
        <w:rPr>
          <w:rFonts w:ascii="Times New Roman" w:eastAsia="Times New Roman" w:hAnsi="Times New Roman" w:cs="Times New Roman"/>
          <w:sz w:val="28"/>
          <w:szCs w:val="28"/>
          <w:lang w:eastAsia="ru-RU"/>
        </w:rPr>
        <w:t>5</w:t>
      </w:r>
      <w:r w:rsidRPr="003E04D4">
        <w:rPr>
          <w:rFonts w:ascii="Times New Roman" w:eastAsia="Times New Roman" w:hAnsi="Times New Roman" w:cs="Times New Roman"/>
          <w:sz w:val="28"/>
          <w:szCs w:val="28"/>
          <w:lang w:eastAsia="ru-RU"/>
        </w:rPr>
        <w:t xml:space="preserve"> года на </w:t>
      </w:r>
      <w:r w:rsidR="003E04D4" w:rsidRPr="003E04D4">
        <w:rPr>
          <w:rFonts w:ascii="Times New Roman" w:eastAsia="Times New Roman" w:hAnsi="Times New Roman" w:cs="Times New Roman"/>
          <w:sz w:val="28"/>
          <w:szCs w:val="28"/>
          <w:lang w:eastAsia="ru-RU"/>
        </w:rPr>
        <w:t>35783,</w:t>
      </w:r>
      <w:r w:rsidR="003E5F8A">
        <w:rPr>
          <w:rFonts w:ascii="Times New Roman" w:eastAsia="Times New Roman" w:hAnsi="Times New Roman" w:cs="Times New Roman"/>
          <w:sz w:val="28"/>
          <w:szCs w:val="28"/>
          <w:lang w:eastAsia="ru-RU"/>
        </w:rPr>
        <w:t>6</w:t>
      </w:r>
      <w:r w:rsidRPr="003E04D4">
        <w:rPr>
          <w:rFonts w:ascii="Times New Roman" w:eastAsia="Times New Roman" w:hAnsi="Times New Roman" w:cs="Times New Roman"/>
          <w:sz w:val="28"/>
          <w:szCs w:val="28"/>
          <w:lang w:eastAsia="ru-RU"/>
        </w:rPr>
        <w:t xml:space="preserve"> тыс. рублей, или на </w:t>
      </w:r>
      <w:r w:rsidR="003E04D4" w:rsidRPr="003E04D4">
        <w:rPr>
          <w:rFonts w:ascii="Times New Roman" w:eastAsia="Times New Roman" w:hAnsi="Times New Roman" w:cs="Times New Roman"/>
          <w:sz w:val="28"/>
          <w:szCs w:val="28"/>
          <w:lang w:eastAsia="ru-RU"/>
        </w:rPr>
        <w:t>7,9</w:t>
      </w:r>
      <w:r w:rsidRPr="003E04D4">
        <w:rPr>
          <w:rFonts w:ascii="Times New Roman" w:eastAsia="Times New Roman" w:hAnsi="Times New Roman" w:cs="Times New Roman"/>
          <w:sz w:val="28"/>
          <w:szCs w:val="28"/>
          <w:lang w:eastAsia="ru-RU"/>
        </w:rPr>
        <w:t xml:space="preserve"> процента</w:t>
      </w:r>
      <w:r w:rsidR="003E04D4" w:rsidRPr="003E04D4">
        <w:rPr>
          <w:rFonts w:ascii="Times New Roman" w:eastAsia="Times New Roman" w:hAnsi="Times New Roman" w:cs="Times New Roman"/>
          <w:sz w:val="28"/>
          <w:szCs w:val="28"/>
          <w:lang w:eastAsia="ru-RU"/>
        </w:rPr>
        <w:t>.</w:t>
      </w:r>
    </w:p>
    <w:p w:rsidR="002E4589" w:rsidRPr="00B15929" w:rsidRDefault="002E4589" w:rsidP="002E4589">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B15929">
        <w:rPr>
          <w:rFonts w:ascii="Times New Roman" w:eastAsia="Times New Roman" w:hAnsi="Times New Roman" w:cs="Times New Roman"/>
          <w:color w:val="FF0000"/>
          <w:sz w:val="28"/>
          <w:szCs w:val="28"/>
          <w:lang w:eastAsia="ru-RU"/>
        </w:rPr>
        <w:t xml:space="preserve">        </w:t>
      </w:r>
      <w:r w:rsidRPr="003E04D4">
        <w:rPr>
          <w:rFonts w:ascii="Times New Roman" w:eastAsia="Times New Roman" w:hAnsi="Times New Roman" w:cs="Times New Roman"/>
          <w:sz w:val="28"/>
          <w:szCs w:val="28"/>
          <w:lang w:eastAsia="ru-RU"/>
        </w:rPr>
        <w:t xml:space="preserve">Проектом решения планируется </w:t>
      </w:r>
      <w:r w:rsidRPr="00174908">
        <w:rPr>
          <w:rFonts w:ascii="Times New Roman" w:eastAsia="Times New Roman" w:hAnsi="Times New Roman" w:cs="Times New Roman"/>
          <w:sz w:val="28"/>
          <w:szCs w:val="28"/>
          <w:u w:val="single"/>
          <w:lang w:eastAsia="ru-RU"/>
        </w:rPr>
        <w:t>увеличить</w:t>
      </w:r>
      <w:r w:rsidRPr="003E04D4">
        <w:rPr>
          <w:rFonts w:ascii="Times New Roman" w:eastAsia="Times New Roman" w:hAnsi="Times New Roman" w:cs="Times New Roman"/>
          <w:sz w:val="28"/>
          <w:szCs w:val="28"/>
          <w:lang w:eastAsia="ru-RU"/>
        </w:rPr>
        <w:t xml:space="preserve"> расходы</w:t>
      </w:r>
      <w:r w:rsidR="00516D60">
        <w:rPr>
          <w:rFonts w:ascii="Times New Roman" w:eastAsia="Times New Roman" w:hAnsi="Times New Roman" w:cs="Times New Roman"/>
          <w:sz w:val="28"/>
          <w:szCs w:val="28"/>
          <w:lang w:eastAsia="ru-RU"/>
        </w:rPr>
        <w:t xml:space="preserve"> </w:t>
      </w:r>
      <w:r w:rsidRPr="003E04D4">
        <w:rPr>
          <w:rFonts w:ascii="Times New Roman" w:eastAsia="Times New Roman" w:hAnsi="Times New Roman" w:cs="Times New Roman"/>
          <w:sz w:val="28"/>
          <w:szCs w:val="28"/>
          <w:lang w:eastAsia="ru-RU"/>
        </w:rPr>
        <w:t xml:space="preserve">на </w:t>
      </w:r>
      <w:r w:rsidR="00F53F33">
        <w:rPr>
          <w:rFonts w:ascii="Times New Roman" w:eastAsia="Times New Roman" w:hAnsi="Times New Roman" w:cs="Times New Roman"/>
          <w:sz w:val="28"/>
          <w:szCs w:val="28"/>
          <w:lang w:eastAsia="ru-RU"/>
        </w:rPr>
        <w:t>36822,1 тыс. рублей</w:t>
      </w:r>
      <w:r w:rsidRPr="003E04D4">
        <w:rPr>
          <w:rFonts w:ascii="Times New Roman" w:eastAsia="Times New Roman" w:hAnsi="Times New Roman" w:cs="Times New Roman"/>
          <w:sz w:val="28"/>
          <w:szCs w:val="28"/>
          <w:lang w:eastAsia="ru-RU"/>
        </w:rPr>
        <w:t xml:space="preserve"> по сравнению с утвержденными бюджетными назначениями по </w:t>
      </w:r>
      <w:r w:rsidR="00174908">
        <w:rPr>
          <w:rFonts w:ascii="Times New Roman" w:eastAsia="Times New Roman" w:hAnsi="Times New Roman" w:cs="Times New Roman"/>
          <w:sz w:val="28"/>
          <w:szCs w:val="28"/>
          <w:lang w:eastAsia="ru-RU"/>
        </w:rPr>
        <w:t xml:space="preserve">следующим </w:t>
      </w:r>
      <w:r w:rsidRPr="003E04D4">
        <w:rPr>
          <w:rFonts w:ascii="Times New Roman" w:eastAsia="Times New Roman" w:hAnsi="Times New Roman" w:cs="Times New Roman"/>
          <w:sz w:val="28"/>
          <w:szCs w:val="28"/>
          <w:lang w:eastAsia="ru-RU"/>
        </w:rPr>
        <w:t xml:space="preserve"> разделам</w:t>
      </w:r>
      <w:r w:rsidR="00516D60">
        <w:rPr>
          <w:rFonts w:ascii="Times New Roman" w:eastAsia="Times New Roman" w:hAnsi="Times New Roman" w:cs="Times New Roman"/>
          <w:sz w:val="28"/>
          <w:szCs w:val="28"/>
          <w:lang w:eastAsia="ru-RU"/>
        </w:rPr>
        <w:t>, в том числе</w:t>
      </w:r>
      <w:r w:rsidRPr="003E04D4">
        <w:rPr>
          <w:rFonts w:ascii="Times New Roman" w:eastAsia="Times New Roman" w:hAnsi="Times New Roman" w:cs="Times New Roman"/>
          <w:sz w:val="28"/>
          <w:szCs w:val="28"/>
          <w:lang w:eastAsia="ru-RU"/>
        </w:rPr>
        <w:t>:</w:t>
      </w:r>
    </w:p>
    <w:p w:rsidR="002E4589" w:rsidRPr="003E04D4" w:rsidRDefault="002E4589" w:rsidP="002E45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04D4">
        <w:rPr>
          <w:rFonts w:ascii="Times New Roman" w:eastAsia="Times New Roman" w:hAnsi="Times New Roman" w:cs="Times New Roman"/>
          <w:sz w:val="28"/>
          <w:szCs w:val="28"/>
          <w:lang w:eastAsia="ru-RU"/>
        </w:rPr>
        <w:t xml:space="preserve"> - «Общегосударственные вопросы» на </w:t>
      </w:r>
      <w:r w:rsidR="003E04D4" w:rsidRPr="003E04D4">
        <w:rPr>
          <w:rFonts w:ascii="Times New Roman" w:eastAsia="Times New Roman" w:hAnsi="Times New Roman" w:cs="Times New Roman"/>
          <w:sz w:val="28"/>
          <w:szCs w:val="28"/>
          <w:lang w:eastAsia="ru-RU"/>
        </w:rPr>
        <w:t>12180,6</w:t>
      </w:r>
      <w:r w:rsidRPr="003E04D4">
        <w:rPr>
          <w:rFonts w:ascii="Times New Roman" w:eastAsia="Times New Roman" w:hAnsi="Times New Roman" w:cs="Times New Roman"/>
          <w:sz w:val="28"/>
          <w:szCs w:val="28"/>
          <w:lang w:eastAsia="ru-RU"/>
        </w:rPr>
        <w:t xml:space="preserve"> тыс. рублей, или на </w:t>
      </w:r>
      <w:r w:rsidR="003E04D4" w:rsidRPr="003E04D4">
        <w:rPr>
          <w:rFonts w:ascii="Times New Roman" w:eastAsia="Times New Roman" w:hAnsi="Times New Roman" w:cs="Times New Roman"/>
          <w:sz w:val="28"/>
          <w:szCs w:val="28"/>
          <w:lang w:eastAsia="ru-RU"/>
        </w:rPr>
        <w:t>13,6</w:t>
      </w:r>
      <w:r w:rsidRPr="003E04D4">
        <w:rPr>
          <w:rFonts w:ascii="Times New Roman" w:eastAsia="Times New Roman" w:hAnsi="Times New Roman" w:cs="Times New Roman"/>
          <w:sz w:val="28"/>
          <w:szCs w:val="28"/>
          <w:lang w:eastAsia="ru-RU"/>
        </w:rPr>
        <w:t xml:space="preserve"> процента;</w:t>
      </w:r>
    </w:p>
    <w:p w:rsidR="00516D60" w:rsidRDefault="00516D60" w:rsidP="00516D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«Национальная безопасность и правоохранительная деятельность» на 28,6 тыс. рублей, или на 0,9 процента;</w:t>
      </w:r>
    </w:p>
    <w:p w:rsidR="00516D60" w:rsidRPr="00D62807" w:rsidRDefault="00516D60" w:rsidP="00516D60">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    - «Национальная экономика» на 394,9 тыс. рублей, или на 2,9  процента;</w:t>
      </w:r>
    </w:p>
    <w:p w:rsidR="00516D60" w:rsidRPr="00170AFE" w:rsidRDefault="00516D60" w:rsidP="00516D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0AFE">
        <w:rPr>
          <w:rFonts w:ascii="Times New Roman" w:eastAsia="Times New Roman" w:hAnsi="Times New Roman" w:cs="Times New Roman"/>
          <w:sz w:val="28"/>
          <w:szCs w:val="28"/>
          <w:lang w:eastAsia="ru-RU"/>
        </w:rPr>
        <w:lastRenderedPageBreak/>
        <w:t xml:space="preserve">    - «Жилищно-коммунальное хозяйство» - на </w:t>
      </w:r>
      <w:r>
        <w:rPr>
          <w:rFonts w:ascii="Times New Roman" w:eastAsia="Times New Roman" w:hAnsi="Times New Roman" w:cs="Times New Roman"/>
          <w:sz w:val="28"/>
          <w:szCs w:val="28"/>
          <w:lang w:eastAsia="ru-RU"/>
        </w:rPr>
        <w:t>385</w:t>
      </w:r>
      <w:r w:rsidRPr="00170AF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170AF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3</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170AFE">
        <w:rPr>
          <w:rFonts w:ascii="Times New Roman" w:eastAsia="Times New Roman" w:hAnsi="Times New Roman" w:cs="Times New Roman"/>
          <w:sz w:val="28"/>
          <w:szCs w:val="28"/>
          <w:lang w:eastAsia="ru-RU"/>
        </w:rPr>
        <w:t xml:space="preserve"> процента;</w:t>
      </w:r>
    </w:p>
    <w:p w:rsidR="00516D60" w:rsidRPr="00170AFE" w:rsidRDefault="00516D60" w:rsidP="00516D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70AFE">
        <w:rPr>
          <w:rFonts w:ascii="Times New Roman" w:eastAsia="Times New Roman" w:hAnsi="Times New Roman" w:cs="Times New Roman"/>
          <w:sz w:val="28"/>
          <w:szCs w:val="28"/>
          <w:lang w:eastAsia="ru-RU"/>
        </w:rPr>
        <w:t xml:space="preserve">- «Культура, кинематография» на </w:t>
      </w:r>
      <w:r>
        <w:rPr>
          <w:rFonts w:ascii="Times New Roman" w:eastAsia="Times New Roman" w:hAnsi="Times New Roman" w:cs="Times New Roman"/>
          <w:sz w:val="28"/>
          <w:szCs w:val="28"/>
          <w:lang w:eastAsia="ru-RU"/>
        </w:rPr>
        <w:t xml:space="preserve">2897,1 </w:t>
      </w:r>
      <w:r w:rsidRPr="00170AF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8</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170AFE">
        <w:rPr>
          <w:rFonts w:ascii="Times New Roman" w:eastAsia="Times New Roman" w:hAnsi="Times New Roman" w:cs="Times New Roman"/>
          <w:sz w:val="28"/>
          <w:szCs w:val="28"/>
          <w:lang w:eastAsia="ru-RU"/>
        </w:rPr>
        <w:t xml:space="preserve"> процента;</w:t>
      </w:r>
    </w:p>
    <w:p w:rsidR="00516D60" w:rsidRPr="00170AFE" w:rsidRDefault="00516D60" w:rsidP="00516D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70AFE">
        <w:rPr>
          <w:rFonts w:ascii="Times New Roman" w:eastAsia="Times New Roman" w:hAnsi="Times New Roman" w:cs="Times New Roman"/>
          <w:sz w:val="28"/>
          <w:szCs w:val="28"/>
          <w:lang w:eastAsia="ru-RU"/>
        </w:rPr>
        <w:t xml:space="preserve">- «Социальная политика» - на </w:t>
      </w:r>
      <w:r>
        <w:rPr>
          <w:rFonts w:ascii="Times New Roman" w:eastAsia="Times New Roman" w:hAnsi="Times New Roman" w:cs="Times New Roman"/>
          <w:sz w:val="28"/>
          <w:szCs w:val="28"/>
          <w:lang w:eastAsia="ru-RU"/>
        </w:rPr>
        <w:t>6</w:t>
      </w:r>
      <w:r w:rsidRPr="00170AFE">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2</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170AF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45</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170AFE">
        <w:rPr>
          <w:rFonts w:ascii="Times New Roman" w:eastAsia="Times New Roman" w:hAnsi="Times New Roman" w:cs="Times New Roman"/>
          <w:sz w:val="28"/>
          <w:szCs w:val="28"/>
          <w:lang w:eastAsia="ru-RU"/>
        </w:rPr>
        <w:t xml:space="preserve"> процента</w:t>
      </w:r>
      <w:r>
        <w:rPr>
          <w:rFonts w:ascii="Times New Roman" w:eastAsia="Times New Roman" w:hAnsi="Times New Roman" w:cs="Times New Roman"/>
          <w:sz w:val="28"/>
          <w:szCs w:val="28"/>
          <w:lang w:eastAsia="ru-RU"/>
        </w:rPr>
        <w:t>;</w:t>
      </w:r>
    </w:p>
    <w:p w:rsidR="00516D60" w:rsidRPr="00D62807" w:rsidRDefault="00516D60" w:rsidP="00516D60">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D62807">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color w:val="C00000"/>
          <w:sz w:val="28"/>
          <w:szCs w:val="28"/>
          <w:lang w:eastAsia="ru-RU"/>
        </w:rPr>
        <w:t xml:space="preserve">   </w:t>
      </w:r>
      <w:r w:rsidRPr="00D62807">
        <w:rPr>
          <w:rFonts w:ascii="Times New Roman" w:eastAsia="Times New Roman" w:hAnsi="Times New Roman" w:cs="Times New Roman"/>
          <w:color w:val="C00000"/>
          <w:sz w:val="28"/>
          <w:szCs w:val="28"/>
          <w:lang w:eastAsia="ru-RU"/>
        </w:rPr>
        <w:t xml:space="preserve"> </w:t>
      </w:r>
      <w:r w:rsidRPr="00170AFE">
        <w:rPr>
          <w:rFonts w:ascii="Times New Roman" w:eastAsia="Times New Roman" w:hAnsi="Times New Roman" w:cs="Times New Roman"/>
          <w:sz w:val="28"/>
          <w:szCs w:val="28"/>
          <w:lang w:eastAsia="ru-RU"/>
        </w:rPr>
        <w:t>- «Физическая культура и спорт» - на 1</w:t>
      </w:r>
      <w:r>
        <w:rPr>
          <w:rFonts w:ascii="Times New Roman" w:eastAsia="Times New Roman" w:hAnsi="Times New Roman" w:cs="Times New Roman"/>
          <w:sz w:val="28"/>
          <w:szCs w:val="28"/>
          <w:lang w:eastAsia="ru-RU"/>
        </w:rPr>
        <w:t>1</w:t>
      </w:r>
      <w:r w:rsidRPr="00170AF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170AFE">
        <w:rPr>
          <w:rFonts w:ascii="Times New Roman" w:eastAsia="Times New Roman" w:hAnsi="Times New Roman" w:cs="Times New Roman"/>
          <w:sz w:val="28"/>
          <w:szCs w:val="28"/>
          <w:lang w:eastAsia="ru-RU"/>
        </w:rPr>
        <w:t xml:space="preserve">,6 тыс. рублей, или на </w:t>
      </w:r>
      <w:r>
        <w:rPr>
          <w:rFonts w:ascii="Times New Roman" w:eastAsia="Times New Roman" w:hAnsi="Times New Roman" w:cs="Times New Roman"/>
          <w:sz w:val="28"/>
          <w:szCs w:val="28"/>
          <w:lang w:eastAsia="ru-RU"/>
        </w:rPr>
        <w:t>78</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 процента.</w:t>
      </w:r>
    </w:p>
    <w:p w:rsidR="00174908" w:rsidRPr="00D62807" w:rsidRDefault="002E4589" w:rsidP="00174908">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B15929">
        <w:rPr>
          <w:rFonts w:ascii="Times New Roman" w:eastAsia="Times New Roman" w:hAnsi="Times New Roman" w:cs="Times New Roman"/>
          <w:color w:val="FF0000"/>
          <w:sz w:val="28"/>
          <w:szCs w:val="28"/>
          <w:lang w:eastAsia="ru-RU"/>
        </w:rPr>
        <w:t xml:space="preserve">     </w:t>
      </w:r>
      <w:r w:rsidR="00516D60">
        <w:rPr>
          <w:rFonts w:ascii="Times New Roman" w:eastAsia="Times New Roman" w:hAnsi="Times New Roman" w:cs="Times New Roman"/>
          <w:color w:val="FF0000"/>
          <w:sz w:val="28"/>
          <w:szCs w:val="28"/>
          <w:lang w:eastAsia="ru-RU"/>
        </w:rPr>
        <w:t xml:space="preserve">    </w:t>
      </w:r>
      <w:r w:rsidR="00174908" w:rsidRPr="00945B0C">
        <w:rPr>
          <w:rFonts w:ascii="Times New Roman" w:eastAsia="Times New Roman" w:hAnsi="Times New Roman" w:cs="Times New Roman"/>
          <w:sz w:val="28"/>
          <w:szCs w:val="28"/>
          <w:lang w:eastAsia="ru-RU"/>
        </w:rPr>
        <w:t xml:space="preserve">Планируется </w:t>
      </w:r>
      <w:r w:rsidR="00174908" w:rsidRPr="00B10A5C">
        <w:rPr>
          <w:rFonts w:ascii="Times New Roman" w:eastAsia="Times New Roman" w:hAnsi="Times New Roman" w:cs="Times New Roman"/>
          <w:i/>
          <w:sz w:val="28"/>
          <w:szCs w:val="28"/>
          <w:u w:val="single"/>
          <w:lang w:eastAsia="ru-RU"/>
        </w:rPr>
        <w:t>уменьшить</w:t>
      </w:r>
      <w:r w:rsidR="00174908" w:rsidRPr="00945B0C">
        <w:rPr>
          <w:rFonts w:ascii="Times New Roman" w:eastAsia="Times New Roman" w:hAnsi="Times New Roman" w:cs="Times New Roman"/>
          <w:sz w:val="28"/>
          <w:szCs w:val="28"/>
          <w:lang w:eastAsia="ru-RU"/>
        </w:rPr>
        <w:t xml:space="preserve"> расходы в 202</w:t>
      </w:r>
      <w:r w:rsidR="00174908">
        <w:rPr>
          <w:rFonts w:ascii="Times New Roman" w:eastAsia="Times New Roman" w:hAnsi="Times New Roman" w:cs="Times New Roman"/>
          <w:sz w:val="28"/>
          <w:szCs w:val="28"/>
          <w:lang w:eastAsia="ru-RU"/>
        </w:rPr>
        <w:t>5</w:t>
      </w:r>
      <w:r w:rsidR="00174908" w:rsidRPr="00945B0C">
        <w:rPr>
          <w:rFonts w:ascii="Times New Roman" w:eastAsia="Times New Roman" w:hAnsi="Times New Roman" w:cs="Times New Roman"/>
          <w:sz w:val="28"/>
          <w:szCs w:val="28"/>
          <w:lang w:eastAsia="ru-RU"/>
        </w:rPr>
        <w:t xml:space="preserve"> году</w:t>
      </w:r>
      <w:r w:rsidR="00174908">
        <w:rPr>
          <w:rFonts w:ascii="Times New Roman" w:eastAsia="Times New Roman" w:hAnsi="Times New Roman" w:cs="Times New Roman"/>
          <w:sz w:val="28"/>
          <w:szCs w:val="28"/>
          <w:lang w:eastAsia="ru-RU"/>
        </w:rPr>
        <w:t xml:space="preserve"> на сумму 1038,5 тыс. рублей</w:t>
      </w:r>
      <w:r w:rsidR="00174908" w:rsidRPr="00945B0C">
        <w:rPr>
          <w:rFonts w:ascii="Times New Roman" w:eastAsia="Times New Roman" w:hAnsi="Times New Roman" w:cs="Times New Roman"/>
          <w:sz w:val="28"/>
          <w:szCs w:val="28"/>
          <w:lang w:eastAsia="ru-RU"/>
        </w:rPr>
        <w:t xml:space="preserve"> по сравнению с утвержденн</w:t>
      </w:r>
      <w:r w:rsidR="00174908">
        <w:rPr>
          <w:rFonts w:ascii="Times New Roman" w:eastAsia="Times New Roman" w:hAnsi="Times New Roman" w:cs="Times New Roman"/>
          <w:sz w:val="28"/>
          <w:szCs w:val="28"/>
          <w:lang w:eastAsia="ru-RU"/>
        </w:rPr>
        <w:t xml:space="preserve">ыми бюджетными назначениями по следующим </w:t>
      </w:r>
      <w:r w:rsidR="00174908" w:rsidRPr="00945B0C">
        <w:rPr>
          <w:rFonts w:ascii="Times New Roman" w:eastAsia="Times New Roman" w:hAnsi="Times New Roman" w:cs="Times New Roman"/>
          <w:sz w:val="28"/>
          <w:szCs w:val="28"/>
          <w:lang w:eastAsia="ru-RU"/>
        </w:rPr>
        <w:t>разделам:</w:t>
      </w:r>
    </w:p>
    <w:p w:rsidR="00174908" w:rsidRPr="00945B0C" w:rsidRDefault="00174908" w:rsidP="001749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45B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Охрана окружающей среды</w:t>
      </w:r>
      <w:r w:rsidRPr="00945B0C">
        <w:rPr>
          <w:rFonts w:ascii="Times New Roman" w:eastAsia="Times New Roman" w:hAnsi="Times New Roman" w:cs="Times New Roman"/>
          <w:sz w:val="28"/>
          <w:szCs w:val="28"/>
          <w:lang w:eastAsia="ru-RU"/>
        </w:rPr>
        <w:t xml:space="preserve">» - на </w:t>
      </w:r>
      <w:r>
        <w:rPr>
          <w:rFonts w:ascii="Times New Roman" w:eastAsia="Times New Roman" w:hAnsi="Times New Roman" w:cs="Times New Roman"/>
          <w:sz w:val="28"/>
          <w:szCs w:val="28"/>
          <w:lang w:eastAsia="ru-RU"/>
        </w:rPr>
        <w:t>3</w:t>
      </w:r>
      <w:r w:rsidRPr="00945B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945B0C">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0</w:t>
      </w:r>
      <w:r w:rsidRPr="00945B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 процента;</w:t>
      </w:r>
    </w:p>
    <w:p w:rsidR="00174908" w:rsidRPr="00B91262" w:rsidRDefault="00174908" w:rsidP="00174908">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7A13D1">
        <w:rPr>
          <w:rFonts w:ascii="Times New Roman" w:eastAsia="Times New Roman" w:hAnsi="Times New Roman" w:cs="Times New Roman"/>
          <w:sz w:val="28"/>
          <w:szCs w:val="28"/>
          <w:lang w:eastAsia="ru-RU"/>
        </w:rPr>
        <w:t xml:space="preserve">     - «Образование» -  на </w:t>
      </w:r>
      <w:r>
        <w:rPr>
          <w:rFonts w:ascii="Times New Roman" w:eastAsia="Times New Roman" w:hAnsi="Times New Roman" w:cs="Times New Roman"/>
          <w:sz w:val="28"/>
          <w:szCs w:val="28"/>
          <w:lang w:eastAsia="ru-RU"/>
        </w:rPr>
        <w:t>1034,9</w:t>
      </w:r>
      <w:r w:rsidRPr="007A13D1">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0</w:t>
      </w:r>
      <w:r w:rsidRPr="007A13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7A13D1">
        <w:rPr>
          <w:rFonts w:ascii="Times New Roman" w:eastAsia="Times New Roman" w:hAnsi="Times New Roman" w:cs="Times New Roman"/>
          <w:sz w:val="28"/>
          <w:szCs w:val="28"/>
          <w:lang w:eastAsia="ru-RU"/>
        </w:rPr>
        <w:t xml:space="preserve"> процента</w:t>
      </w:r>
      <w:r>
        <w:rPr>
          <w:rFonts w:ascii="Times New Roman" w:eastAsia="Times New Roman" w:hAnsi="Times New Roman" w:cs="Times New Roman"/>
          <w:sz w:val="28"/>
          <w:szCs w:val="28"/>
          <w:lang w:eastAsia="ru-RU"/>
        </w:rPr>
        <w:t>.</w:t>
      </w:r>
    </w:p>
    <w:p w:rsidR="00174908" w:rsidRPr="00B91262" w:rsidRDefault="00174908" w:rsidP="001749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262">
        <w:rPr>
          <w:rFonts w:ascii="Times New Roman" w:eastAsia="Times New Roman" w:hAnsi="Times New Roman" w:cs="Times New Roman"/>
          <w:sz w:val="28"/>
          <w:szCs w:val="28"/>
          <w:lang w:eastAsia="ru-RU"/>
        </w:rPr>
        <w:t xml:space="preserve">      По разделам</w:t>
      </w:r>
      <w:r>
        <w:rPr>
          <w:rFonts w:ascii="Times New Roman" w:eastAsia="Times New Roman" w:hAnsi="Times New Roman" w:cs="Times New Roman"/>
          <w:sz w:val="28"/>
          <w:szCs w:val="28"/>
          <w:lang w:eastAsia="ru-RU"/>
        </w:rPr>
        <w:t xml:space="preserve"> «Национальная оборона»,</w:t>
      </w:r>
      <w:r w:rsidRPr="00B91262">
        <w:rPr>
          <w:rFonts w:ascii="Times New Roman" w:eastAsia="Times New Roman" w:hAnsi="Times New Roman" w:cs="Times New Roman"/>
          <w:sz w:val="28"/>
          <w:szCs w:val="28"/>
          <w:lang w:eastAsia="ru-RU"/>
        </w:rPr>
        <w:t xml:space="preserve"> «Здравоохранение» и «СМИ»  изменений объемов бюджетных ассигнований не планируется.</w:t>
      </w:r>
    </w:p>
    <w:p w:rsidR="002E4589" w:rsidRPr="00B15929" w:rsidRDefault="002E4589" w:rsidP="00174908">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2E4589" w:rsidRPr="002E4589" w:rsidRDefault="002E4589" w:rsidP="002E4589">
      <w:pPr>
        <w:spacing w:after="0" w:line="240" w:lineRule="auto"/>
        <w:jc w:val="both"/>
        <w:rPr>
          <w:rFonts w:ascii="Times New Roman" w:eastAsiaTheme="minorEastAsia" w:hAnsi="Times New Roman" w:cs="Times New Roman"/>
          <w:sz w:val="24"/>
          <w:szCs w:val="24"/>
          <w:lang w:eastAsia="ru-RU"/>
        </w:rPr>
      </w:pPr>
      <w:r w:rsidRPr="002E4589">
        <w:rPr>
          <w:rFonts w:ascii="Times New Roman" w:eastAsia="Times New Roman" w:hAnsi="Times New Roman" w:cs="Times New Roman"/>
          <w:sz w:val="28"/>
          <w:szCs w:val="28"/>
          <w:lang w:eastAsia="ru-RU"/>
        </w:rPr>
        <w:t>Таблица №2</w:t>
      </w:r>
      <w:r w:rsidRPr="002E4589">
        <w:rPr>
          <w:rFonts w:ascii="Times New Roman" w:eastAsiaTheme="minorEastAsia" w:hAnsi="Times New Roman" w:cs="Times New Roman"/>
          <w:sz w:val="24"/>
          <w:szCs w:val="24"/>
          <w:lang w:eastAsia="ru-RU"/>
        </w:rPr>
        <w:t xml:space="preserve">                                                                                                        </w:t>
      </w:r>
      <w:r w:rsidRPr="002E4589">
        <w:rPr>
          <w:rFonts w:ascii="Times New Roman" w:eastAsiaTheme="minorEastAsia" w:hAnsi="Times New Roman" w:cs="Times New Roman"/>
          <w:sz w:val="28"/>
          <w:szCs w:val="28"/>
          <w:lang w:eastAsia="ru-RU"/>
        </w:rPr>
        <w:t>тыс. рублей</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701"/>
        <w:gridCol w:w="1559"/>
        <w:gridCol w:w="1417"/>
        <w:gridCol w:w="1418"/>
      </w:tblGrid>
      <w:tr w:rsidR="002E4589" w:rsidRPr="002E4589" w:rsidTr="002E4589">
        <w:trPr>
          <w:trHeight w:val="1258"/>
        </w:trPr>
        <w:tc>
          <w:tcPr>
            <w:tcW w:w="3403" w:type="dxa"/>
            <w:vMerge w:val="restart"/>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Показатели</w:t>
            </w:r>
          </w:p>
        </w:tc>
        <w:tc>
          <w:tcPr>
            <w:tcW w:w="1701" w:type="dxa"/>
            <w:vMerge w:val="restart"/>
          </w:tcPr>
          <w:p w:rsidR="002E4589" w:rsidRPr="002E4589" w:rsidRDefault="002E4589" w:rsidP="00B1592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Первоначально утвержденный бюджет на </w:t>
            </w:r>
            <w:r w:rsidRPr="002E4589">
              <w:rPr>
                <w:rFonts w:ascii="Times New Roman" w:eastAsiaTheme="minorEastAsia" w:hAnsi="Times New Roman" w:cs="Times New Roman"/>
                <w:b/>
                <w:sz w:val="24"/>
                <w:szCs w:val="24"/>
                <w:lang w:eastAsia="ru-RU"/>
              </w:rPr>
              <w:t>202</w:t>
            </w:r>
            <w:r w:rsidR="00B15929">
              <w:rPr>
                <w:rFonts w:ascii="Times New Roman" w:eastAsiaTheme="minorEastAsia" w:hAnsi="Times New Roman" w:cs="Times New Roman"/>
                <w:b/>
                <w:sz w:val="24"/>
                <w:szCs w:val="24"/>
                <w:lang w:eastAsia="ru-RU"/>
              </w:rPr>
              <w:t>5</w:t>
            </w:r>
            <w:r w:rsidRPr="002E4589">
              <w:rPr>
                <w:rFonts w:ascii="Times New Roman" w:eastAsiaTheme="minorEastAsia" w:hAnsi="Times New Roman" w:cs="Times New Roman"/>
                <w:b/>
                <w:sz w:val="24"/>
                <w:szCs w:val="24"/>
                <w:lang w:eastAsia="ru-RU"/>
              </w:rPr>
              <w:t xml:space="preserve">  </w:t>
            </w:r>
            <w:r w:rsidRPr="002E4589">
              <w:rPr>
                <w:rFonts w:ascii="Times New Roman" w:eastAsiaTheme="minorEastAsia" w:hAnsi="Times New Roman" w:cs="Times New Roman"/>
                <w:sz w:val="24"/>
                <w:szCs w:val="24"/>
                <w:lang w:eastAsia="ru-RU"/>
              </w:rPr>
              <w:t>год</w:t>
            </w:r>
          </w:p>
        </w:tc>
        <w:tc>
          <w:tcPr>
            <w:tcW w:w="1559" w:type="dxa"/>
            <w:vMerge w:val="restart"/>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Бюджет с учетом  </w:t>
            </w:r>
          </w:p>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поправок </w:t>
            </w:r>
          </w:p>
          <w:p w:rsidR="002E4589" w:rsidRPr="002E4589" w:rsidRDefault="00F53F33" w:rsidP="00B1592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002E4589" w:rsidRPr="002E4589">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4</w:t>
            </w:r>
            <w:r w:rsidR="002E4589" w:rsidRPr="002E4589">
              <w:rPr>
                <w:rFonts w:ascii="Times New Roman" w:eastAsiaTheme="minorEastAsia" w:hAnsi="Times New Roman" w:cs="Times New Roman"/>
                <w:sz w:val="24"/>
                <w:szCs w:val="24"/>
                <w:lang w:eastAsia="ru-RU"/>
              </w:rPr>
              <w:t>.202</w:t>
            </w:r>
            <w:r w:rsidR="00B15929">
              <w:rPr>
                <w:rFonts w:ascii="Times New Roman" w:eastAsiaTheme="minorEastAsia" w:hAnsi="Times New Roman" w:cs="Times New Roman"/>
                <w:sz w:val="24"/>
                <w:szCs w:val="24"/>
                <w:lang w:eastAsia="ru-RU"/>
              </w:rPr>
              <w:t>5</w:t>
            </w:r>
            <w:r w:rsidR="002E4589" w:rsidRPr="002E4589">
              <w:rPr>
                <w:rFonts w:ascii="Times New Roman" w:eastAsiaTheme="minorEastAsia" w:hAnsi="Times New Roman" w:cs="Times New Roman"/>
                <w:sz w:val="24"/>
                <w:szCs w:val="24"/>
                <w:lang w:eastAsia="ru-RU"/>
              </w:rPr>
              <w:t xml:space="preserve"> года</w:t>
            </w:r>
          </w:p>
        </w:tc>
        <w:tc>
          <w:tcPr>
            <w:tcW w:w="2835" w:type="dxa"/>
            <w:gridSpan w:val="2"/>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 xml:space="preserve">Отклонения предлагаемых поправок  </w:t>
            </w:r>
            <w:proofErr w:type="gramStart"/>
            <w:r w:rsidRPr="002E4589">
              <w:rPr>
                <w:rFonts w:ascii="Times New Roman" w:eastAsiaTheme="minorEastAsia" w:hAnsi="Times New Roman" w:cs="Times New Roman"/>
                <w:sz w:val="24"/>
                <w:szCs w:val="24"/>
                <w:lang w:eastAsia="ru-RU"/>
              </w:rPr>
              <w:t>от</w:t>
            </w:r>
            <w:proofErr w:type="gramEnd"/>
          </w:p>
        </w:tc>
      </w:tr>
      <w:tr w:rsidR="002E4589" w:rsidRPr="002E4589" w:rsidTr="002E4589">
        <w:trPr>
          <w:trHeight w:val="1004"/>
        </w:trPr>
        <w:tc>
          <w:tcPr>
            <w:tcW w:w="3403"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vMerge/>
          </w:tcPr>
          <w:p w:rsidR="002E4589" w:rsidRPr="002E4589" w:rsidRDefault="002E4589" w:rsidP="002E458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59" w:type="dxa"/>
            <w:vMerge/>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p>
        </w:tc>
        <w:tc>
          <w:tcPr>
            <w:tcW w:w="1417" w:type="dxa"/>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первоначального бюджета</w:t>
            </w:r>
          </w:p>
        </w:tc>
        <w:tc>
          <w:tcPr>
            <w:tcW w:w="1418" w:type="dxa"/>
          </w:tcPr>
          <w:p w:rsidR="002E4589" w:rsidRPr="002E4589" w:rsidRDefault="002E4589" w:rsidP="002E4589">
            <w:pPr>
              <w:widowControl w:val="0"/>
              <w:spacing w:after="0" w:line="240" w:lineRule="auto"/>
              <w:jc w:val="center"/>
              <w:rPr>
                <w:rFonts w:ascii="Times New Roman" w:eastAsiaTheme="minorEastAsia" w:hAnsi="Times New Roman" w:cs="Times New Roman"/>
                <w:sz w:val="24"/>
                <w:szCs w:val="24"/>
                <w:lang w:eastAsia="ru-RU"/>
              </w:rPr>
            </w:pPr>
            <w:r w:rsidRPr="002E4589">
              <w:rPr>
                <w:rFonts w:ascii="Times New Roman" w:eastAsiaTheme="minorEastAsia" w:hAnsi="Times New Roman" w:cs="Times New Roman"/>
                <w:sz w:val="24"/>
                <w:szCs w:val="24"/>
                <w:lang w:eastAsia="ru-RU"/>
              </w:rPr>
              <w:t>уточненного бюджета</w:t>
            </w:r>
          </w:p>
        </w:tc>
      </w:tr>
      <w:tr w:rsidR="002E4589" w:rsidRPr="002E4589" w:rsidTr="002E4589">
        <w:tc>
          <w:tcPr>
            <w:tcW w:w="3403" w:type="dxa"/>
          </w:tcPr>
          <w:p w:rsidR="002E4589" w:rsidRPr="002E4589" w:rsidRDefault="002E4589" w:rsidP="002E4589">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Общегосударственные вопросы</w:t>
            </w:r>
          </w:p>
        </w:tc>
        <w:tc>
          <w:tcPr>
            <w:tcW w:w="1701" w:type="dxa"/>
          </w:tcPr>
          <w:p w:rsidR="002E4589" w:rsidRPr="002E4589" w:rsidRDefault="005031C1" w:rsidP="002E4589">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89880,0</w:t>
            </w:r>
          </w:p>
        </w:tc>
        <w:tc>
          <w:tcPr>
            <w:tcW w:w="1559" w:type="dxa"/>
          </w:tcPr>
          <w:p w:rsidR="00174908" w:rsidRPr="002E4589" w:rsidRDefault="00174908" w:rsidP="0017490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102060,6</w:t>
            </w:r>
          </w:p>
        </w:tc>
        <w:tc>
          <w:tcPr>
            <w:tcW w:w="1417" w:type="dxa"/>
          </w:tcPr>
          <w:p w:rsidR="002E4589" w:rsidRPr="002E4589" w:rsidRDefault="00174908" w:rsidP="002E4589">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12180,6</w:t>
            </w:r>
          </w:p>
        </w:tc>
        <w:tc>
          <w:tcPr>
            <w:tcW w:w="1418" w:type="dxa"/>
          </w:tcPr>
          <w:p w:rsidR="002E4589" w:rsidRPr="002E4589" w:rsidRDefault="00174908" w:rsidP="002E4589">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12180,6</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Функционирование высшего должностного лица субъекта  РФ и муниципального образования</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2826,3</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2826,3</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894,7</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894,4</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39402,9</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39907,2</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504,3</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504,3</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Судебная система</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1,7</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1,7</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rPr>
            </w:pPr>
            <w:r w:rsidRPr="002E4589">
              <w:rPr>
                <w:rFonts w:ascii="Times New Roman" w:hAnsi="Times New Roman" w:cs="Times New Roman"/>
                <w:i/>
              </w:rPr>
              <w:t>Обеспечение деятельности финансовых, налоговых и таможенных органов и финансовых органов</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9385,9</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9385,9</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Резервные фонды</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50,0</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9550,0</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9500,0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9500,0</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Другие общегосударственные вопросы</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37318,5</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39494,8</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2176,3</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2176,3</w:t>
            </w:r>
          </w:p>
        </w:tc>
      </w:tr>
      <w:tr w:rsidR="002E4589" w:rsidRPr="002E4589" w:rsidTr="002E4589">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Национальная оборона</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471,6</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471,6</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0,0</w:t>
            </w:r>
          </w:p>
        </w:tc>
      </w:tr>
      <w:tr w:rsidR="002E4589" w:rsidRPr="002E4589" w:rsidTr="002E4589">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 xml:space="preserve">Мобилизационная и войсковая </w:t>
            </w:r>
            <w:r w:rsidRPr="002E4589">
              <w:rPr>
                <w:rFonts w:ascii="Times New Roman" w:eastAsiaTheme="minorEastAsia" w:hAnsi="Times New Roman" w:cs="Times New Roman"/>
                <w:i/>
                <w:sz w:val="24"/>
                <w:szCs w:val="24"/>
                <w:lang w:eastAsia="ru-RU"/>
              </w:rPr>
              <w:lastRenderedPageBreak/>
              <w:t>подготовка</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lastRenderedPageBreak/>
              <w:t>471,6</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lastRenderedPageBreak/>
              <w:t>Национальная безопасность и правоохранительная деятельность</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3095,2</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3123,8</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28,6</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28,6</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2859,3</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2834,3</w:t>
            </w:r>
          </w:p>
        </w:tc>
        <w:tc>
          <w:tcPr>
            <w:tcW w:w="1417" w:type="dxa"/>
          </w:tcPr>
          <w:p w:rsidR="002E4589" w:rsidRPr="002E4589" w:rsidRDefault="00F53F33"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-25,0</w:t>
            </w:r>
          </w:p>
        </w:tc>
        <w:tc>
          <w:tcPr>
            <w:tcW w:w="1418" w:type="dxa"/>
          </w:tcPr>
          <w:p w:rsidR="002E4589" w:rsidRPr="002E4589" w:rsidRDefault="00F53F33"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-25,0</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sz w:val="24"/>
                <w:szCs w:val="24"/>
              </w:rPr>
              <w:t>Другие вопросы в области национальной безопасности и правоохранительной деятельности</w:t>
            </w:r>
          </w:p>
        </w:tc>
        <w:tc>
          <w:tcPr>
            <w:tcW w:w="1701" w:type="dxa"/>
          </w:tcPr>
          <w:p w:rsidR="002E4589" w:rsidRPr="002E4589" w:rsidRDefault="005031C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235,9</w:t>
            </w:r>
          </w:p>
        </w:tc>
        <w:tc>
          <w:tcPr>
            <w:tcW w:w="1559" w:type="dxa"/>
          </w:tcPr>
          <w:p w:rsidR="002E4589" w:rsidRPr="002E4589" w:rsidRDefault="00F53F33"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289,5</w:t>
            </w:r>
          </w:p>
        </w:tc>
        <w:tc>
          <w:tcPr>
            <w:tcW w:w="1417" w:type="dxa"/>
          </w:tcPr>
          <w:p w:rsidR="002E4589" w:rsidRPr="002E4589" w:rsidRDefault="00F53F33"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53,6</w:t>
            </w:r>
          </w:p>
        </w:tc>
        <w:tc>
          <w:tcPr>
            <w:tcW w:w="1418" w:type="dxa"/>
          </w:tcPr>
          <w:p w:rsidR="002E4589" w:rsidRPr="002E4589" w:rsidRDefault="00F53F33"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53,6</w:t>
            </w:r>
          </w:p>
        </w:tc>
      </w:tr>
      <w:tr w:rsidR="002E4589" w:rsidRPr="002E4589" w:rsidTr="002E4589">
        <w:trPr>
          <w:trHeight w:val="331"/>
        </w:trPr>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Национальная экономика</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13782,5</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14177,4</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394,9</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394,9</w:t>
            </w:r>
          </w:p>
        </w:tc>
      </w:tr>
      <w:tr w:rsidR="002E4589" w:rsidRPr="002E4589" w:rsidTr="002E4589">
        <w:trPr>
          <w:trHeight w:val="367"/>
        </w:trPr>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Общеэкономические вопросы</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172,2</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172,2</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rPr>
          <w:trHeight w:val="527"/>
        </w:trPr>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Сельское хозяйство и рыболовство</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596,9</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596,9</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rPr>
          <w:trHeight w:val="284"/>
        </w:trPr>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Транспорт</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1455,4</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1455,4</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rPr>
          <w:trHeight w:val="527"/>
        </w:trPr>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Дорожное хозяйство (дорожные фонды)</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10204,6</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10204,6</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rPr>
          <w:trHeight w:val="527"/>
        </w:trPr>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rPr>
              <w:t>Другие вопросы в области национальной экономики</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1353,4</w:t>
            </w:r>
          </w:p>
        </w:tc>
        <w:tc>
          <w:tcPr>
            <w:tcW w:w="1559"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1748,3</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394,9</w:t>
            </w:r>
          </w:p>
        </w:tc>
        <w:tc>
          <w:tcPr>
            <w:tcW w:w="1418" w:type="dxa"/>
          </w:tcPr>
          <w:p w:rsidR="002E4589" w:rsidRPr="002E4589" w:rsidRDefault="00174908" w:rsidP="00174908">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394,9</w:t>
            </w:r>
          </w:p>
        </w:tc>
      </w:tr>
      <w:tr w:rsidR="002E4589" w:rsidRPr="002E4589" w:rsidTr="002E4589">
        <w:trPr>
          <w:trHeight w:val="586"/>
        </w:trPr>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Жилищно-коммунальное хозяйство</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100684,7</w:t>
            </w:r>
          </w:p>
        </w:tc>
        <w:tc>
          <w:tcPr>
            <w:tcW w:w="1559" w:type="dxa"/>
          </w:tcPr>
          <w:p w:rsidR="002E4589" w:rsidRPr="002E4589" w:rsidRDefault="00A26A63"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1045</w:t>
            </w:r>
            <w:r w:rsidR="00174908">
              <w:rPr>
                <w:rFonts w:ascii="Times New Roman" w:eastAsiaTheme="minorEastAsia" w:hAnsi="Times New Roman" w:cs="Times New Roman"/>
                <w:b/>
                <w:sz w:val="24"/>
                <w:szCs w:val="24"/>
                <w:lang w:eastAsia="ru-RU"/>
              </w:rPr>
              <w:t>36,9</w:t>
            </w:r>
          </w:p>
        </w:tc>
        <w:tc>
          <w:tcPr>
            <w:tcW w:w="1417"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3852,2</w:t>
            </w:r>
          </w:p>
        </w:tc>
        <w:tc>
          <w:tcPr>
            <w:tcW w:w="1418" w:type="dxa"/>
          </w:tcPr>
          <w:p w:rsidR="002E4589" w:rsidRPr="002E4589" w:rsidRDefault="00174908"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3852,2</w:t>
            </w:r>
          </w:p>
        </w:tc>
      </w:tr>
      <w:tr w:rsidR="002E4589" w:rsidRPr="002E4589" w:rsidTr="002E4589">
        <w:trPr>
          <w:trHeight w:val="378"/>
        </w:trPr>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Жилищное хозяйство</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16227,2</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2302,0</w:t>
            </w:r>
          </w:p>
        </w:tc>
        <w:tc>
          <w:tcPr>
            <w:tcW w:w="1417"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-13925,2</w:t>
            </w:r>
          </w:p>
        </w:tc>
        <w:tc>
          <w:tcPr>
            <w:tcW w:w="1418"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w:t>
            </w:r>
            <w:r w:rsidR="009D5299">
              <w:rPr>
                <w:rFonts w:ascii="Times New Roman" w:eastAsiaTheme="minorEastAsia" w:hAnsi="Times New Roman" w:cs="Times New Roman"/>
                <w:i/>
                <w:sz w:val="24"/>
                <w:szCs w:val="24"/>
                <w:lang w:eastAsia="ru-RU"/>
              </w:rPr>
              <w:t>13925,2</w:t>
            </w:r>
          </w:p>
        </w:tc>
      </w:tr>
      <w:tr w:rsidR="002E4589" w:rsidRPr="002E4589" w:rsidTr="002E4589">
        <w:trPr>
          <w:trHeight w:val="358"/>
        </w:trPr>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Коммунальное хозяйство</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71625,1</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58963,4</w:t>
            </w:r>
          </w:p>
        </w:tc>
        <w:tc>
          <w:tcPr>
            <w:tcW w:w="1417"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-12661,7</w:t>
            </w:r>
          </w:p>
        </w:tc>
        <w:tc>
          <w:tcPr>
            <w:tcW w:w="1418"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-12661,7</w:t>
            </w:r>
          </w:p>
        </w:tc>
      </w:tr>
      <w:tr w:rsidR="002E4589" w:rsidRPr="002E4589" w:rsidTr="002E4589">
        <w:trPr>
          <w:trHeight w:val="324"/>
        </w:trPr>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Благоустройство</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12832,4</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43271,5</w:t>
            </w:r>
          </w:p>
        </w:tc>
        <w:tc>
          <w:tcPr>
            <w:tcW w:w="1417"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30439,1</w:t>
            </w:r>
          </w:p>
        </w:tc>
        <w:tc>
          <w:tcPr>
            <w:tcW w:w="1418"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30439,1</w:t>
            </w:r>
          </w:p>
        </w:tc>
      </w:tr>
      <w:tr w:rsidR="002E4589" w:rsidRPr="002E4589" w:rsidTr="002E4589">
        <w:trPr>
          <w:trHeight w:val="378"/>
        </w:trPr>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 xml:space="preserve">Охрана окружающей среды </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491,6</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488,0</w:t>
            </w:r>
          </w:p>
        </w:tc>
        <w:tc>
          <w:tcPr>
            <w:tcW w:w="1417"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-3,6</w:t>
            </w:r>
          </w:p>
        </w:tc>
        <w:tc>
          <w:tcPr>
            <w:tcW w:w="1418"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w:t>
            </w:r>
            <w:r w:rsidR="009D5299">
              <w:rPr>
                <w:rFonts w:ascii="Times New Roman" w:eastAsiaTheme="minorEastAsia" w:hAnsi="Times New Roman" w:cs="Times New Roman"/>
                <w:b/>
                <w:sz w:val="24"/>
                <w:szCs w:val="24"/>
                <w:lang w:eastAsia="ru-RU"/>
              </w:rPr>
              <w:t>3,6</w:t>
            </w:r>
          </w:p>
        </w:tc>
      </w:tr>
      <w:tr w:rsidR="002E4589" w:rsidRPr="002E4589" w:rsidTr="002E4589">
        <w:trPr>
          <w:trHeight w:val="378"/>
        </w:trPr>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Охрана объектов  растительного и животного мира и среды их обитания</w:t>
            </w:r>
          </w:p>
        </w:tc>
        <w:tc>
          <w:tcPr>
            <w:tcW w:w="1701" w:type="dxa"/>
          </w:tcPr>
          <w:p w:rsidR="002E4589" w:rsidRPr="002E4589" w:rsidRDefault="00F845E4" w:rsidP="00B1592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411,8</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408,2</w:t>
            </w:r>
          </w:p>
        </w:tc>
        <w:tc>
          <w:tcPr>
            <w:tcW w:w="1417"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-3,6</w:t>
            </w:r>
          </w:p>
        </w:tc>
        <w:tc>
          <w:tcPr>
            <w:tcW w:w="1418"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w:t>
            </w:r>
            <w:r w:rsidR="009D5299">
              <w:rPr>
                <w:rFonts w:ascii="Times New Roman" w:eastAsiaTheme="minorEastAsia" w:hAnsi="Times New Roman" w:cs="Times New Roman"/>
                <w:i/>
                <w:sz w:val="24"/>
                <w:szCs w:val="24"/>
                <w:lang w:eastAsia="ru-RU"/>
              </w:rPr>
              <w:t>3,6</w:t>
            </w:r>
          </w:p>
        </w:tc>
      </w:tr>
      <w:tr w:rsidR="002E4589" w:rsidRPr="002E4589" w:rsidTr="002E4589">
        <w:trPr>
          <w:trHeight w:val="378"/>
        </w:trPr>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Другие вопросы в области охраны окружающей среды</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79,8</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79,8</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 xml:space="preserve">Образование </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179051,4</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178016,5</w:t>
            </w:r>
          </w:p>
        </w:tc>
        <w:tc>
          <w:tcPr>
            <w:tcW w:w="1417"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-1034,9</w:t>
            </w:r>
          </w:p>
        </w:tc>
        <w:tc>
          <w:tcPr>
            <w:tcW w:w="1418"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w:t>
            </w:r>
            <w:r w:rsidR="009D5299">
              <w:rPr>
                <w:rFonts w:ascii="Times New Roman" w:eastAsiaTheme="minorEastAsia" w:hAnsi="Times New Roman" w:cs="Times New Roman"/>
                <w:b/>
                <w:sz w:val="24"/>
                <w:szCs w:val="24"/>
                <w:lang w:eastAsia="ru-RU"/>
              </w:rPr>
              <w:t>1034,9</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sz w:val="24"/>
                <w:szCs w:val="24"/>
              </w:rPr>
              <w:t>Дошкольное образование</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44515,3</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44515,3</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sz w:val="24"/>
                <w:szCs w:val="24"/>
              </w:rPr>
              <w:t xml:space="preserve">Общее образование </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118182,2</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117302,7</w:t>
            </w:r>
          </w:p>
        </w:tc>
        <w:tc>
          <w:tcPr>
            <w:tcW w:w="1417"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-879,5</w:t>
            </w:r>
          </w:p>
        </w:tc>
        <w:tc>
          <w:tcPr>
            <w:tcW w:w="1418"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w:t>
            </w:r>
            <w:r w:rsidR="009D5299">
              <w:rPr>
                <w:rFonts w:ascii="Times New Roman" w:eastAsiaTheme="minorEastAsia" w:hAnsi="Times New Roman" w:cs="Times New Roman"/>
                <w:i/>
                <w:sz w:val="24"/>
                <w:szCs w:val="24"/>
                <w:lang w:eastAsia="ru-RU"/>
              </w:rPr>
              <w:t>879,5</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sz w:val="24"/>
                <w:szCs w:val="24"/>
              </w:rPr>
              <w:t>Дополнительное образование детей</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11933,8</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11778,4</w:t>
            </w:r>
          </w:p>
        </w:tc>
        <w:tc>
          <w:tcPr>
            <w:tcW w:w="1417"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-155,4</w:t>
            </w:r>
          </w:p>
        </w:tc>
        <w:tc>
          <w:tcPr>
            <w:tcW w:w="1418"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w:t>
            </w:r>
            <w:r w:rsidR="009D5299">
              <w:rPr>
                <w:rFonts w:ascii="Times New Roman" w:eastAsiaTheme="minorEastAsia" w:hAnsi="Times New Roman" w:cs="Times New Roman"/>
                <w:i/>
                <w:sz w:val="24"/>
                <w:szCs w:val="24"/>
                <w:lang w:eastAsia="ru-RU"/>
              </w:rPr>
              <w:t>155,4</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sz w:val="24"/>
                <w:szCs w:val="24"/>
              </w:rPr>
              <w:t xml:space="preserve">Молодежная политика </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353,0</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353,0</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spacing w:line="240" w:lineRule="atLeast"/>
              <w:contextualSpacing/>
              <w:jc w:val="both"/>
              <w:rPr>
                <w:rFonts w:ascii="Times New Roman" w:hAnsi="Times New Roman" w:cs="Times New Roman"/>
                <w:i/>
                <w:sz w:val="24"/>
                <w:szCs w:val="24"/>
              </w:rPr>
            </w:pPr>
            <w:r w:rsidRPr="002E4589">
              <w:rPr>
                <w:rFonts w:ascii="Times New Roman" w:hAnsi="Times New Roman" w:cs="Times New Roman"/>
                <w:i/>
                <w:sz w:val="24"/>
                <w:szCs w:val="24"/>
              </w:rPr>
              <w:t xml:space="preserve">Другие вопросы в области образования </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4067,1</w:t>
            </w:r>
          </w:p>
        </w:tc>
        <w:tc>
          <w:tcPr>
            <w:tcW w:w="1559"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4067,1</w:t>
            </w:r>
          </w:p>
        </w:tc>
        <w:tc>
          <w:tcPr>
            <w:tcW w:w="1417" w:type="dxa"/>
          </w:tcPr>
          <w:p w:rsidR="002E4589" w:rsidRPr="002E4589" w:rsidRDefault="002E458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2E4589" w:rsidRPr="002E4589" w:rsidRDefault="009D5299"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2E4589" w:rsidRPr="002E4589" w:rsidTr="002E4589">
        <w:tc>
          <w:tcPr>
            <w:tcW w:w="3403" w:type="dxa"/>
          </w:tcPr>
          <w:p w:rsidR="002E4589" w:rsidRPr="002E4589" w:rsidRDefault="002E4589"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Культура, кинематография</w:t>
            </w:r>
          </w:p>
        </w:tc>
        <w:tc>
          <w:tcPr>
            <w:tcW w:w="1701" w:type="dxa"/>
          </w:tcPr>
          <w:p w:rsidR="002E4589" w:rsidRPr="002E4589" w:rsidRDefault="00F845E4"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35818,3</w:t>
            </w:r>
          </w:p>
        </w:tc>
        <w:tc>
          <w:tcPr>
            <w:tcW w:w="1559" w:type="dxa"/>
          </w:tcPr>
          <w:p w:rsidR="002E4589"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38715,4</w:t>
            </w:r>
          </w:p>
        </w:tc>
        <w:tc>
          <w:tcPr>
            <w:tcW w:w="1417" w:type="dxa"/>
          </w:tcPr>
          <w:p w:rsidR="002E4589"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2897,1</w:t>
            </w:r>
          </w:p>
        </w:tc>
        <w:tc>
          <w:tcPr>
            <w:tcW w:w="1418" w:type="dxa"/>
          </w:tcPr>
          <w:p w:rsidR="002E4589"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2897,1</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Культура</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35818,3</w:t>
            </w:r>
          </w:p>
        </w:tc>
        <w:tc>
          <w:tcPr>
            <w:tcW w:w="1559" w:type="dxa"/>
          </w:tcPr>
          <w:p w:rsidR="003533CF" w:rsidRPr="003533CF" w:rsidRDefault="003533CF" w:rsidP="00EA1DA5">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3533CF">
              <w:rPr>
                <w:rFonts w:ascii="Times New Roman" w:eastAsiaTheme="minorEastAsia" w:hAnsi="Times New Roman" w:cs="Times New Roman"/>
                <w:i/>
                <w:sz w:val="24"/>
                <w:szCs w:val="24"/>
                <w:lang w:eastAsia="ru-RU"/>
              </w:rPr>
              <w:t>38715,4</w:t>
            </w:r>
          </w:p>
        </w:tc>
        <w:tc>
          <w:tcPr>
            <w:tcW w:w="1417" w:type="dxa"/>
          </w:tcPr>
          <w:p w:rsidR="003533CF" w:rsidRPr="003533CF" w:rsidRDefault="003533CF" w:rsidP="00EA1DA5">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3533CF">
              <w:rPr>
                <w:rFonts w:ascii="Times New Roman" w:eastAsiaTheme="minorEastAsia" w:hAnsi="Times New Roman" w:cs="Times New Roman"/>
                <w:i/>
                <w:sz w:val="24"/>
                <w:szCs w:val="24"/>
                <w:lang w:eastAsia="ru-RU"/>
              </w:rPr>
              <w:t>2897,1</w:t>
            </w:r>
          </w:p>
        </w:tc>
        <w:tc>
          <w:tcPr>
            <w:tcW w:w="1418" w:type="dxa"/>
          </w:tcPr>
          <w:p w:rsidR="003533CF" w:rsidRPr="003533CF" w:rsidRDefault="003533CF" w:rsidP="00EA1DA5">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3533CF">
              <w:rPr>
                <w:rFonts w:ascii="Times New Roman" w:eastAsiaTheme="minorEastAsia" w:hAnsi="Times New Roman" w:cs="Times New Roman"/>
                <w:i/>
                <w:sz w:val="24"/>
                <w:szCs w:val="24"/>
                <w:lang w:eastAsia="ru-RU"/>
              </w:rPr>
              <w:t>2897,1</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Здравоохранение</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382,5</w:t>
            </w:r>
          </w:p>
        </w:tc>
        <w:tc>
          <w:tcPr>
            <w:tcW w:w="1559"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382,5</w:t>
            </w:r>
          </w:p>
        </w:tc>
        <w:tc>
          <w:tcPr>
            <w:tcW w:w="1417"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0,0</w:t>
            </w:r>
          </w:p>
        </w:tc>
        <w:tc>
          <w:tcPr>
            <w:tcW w:w="1418"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0,0</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Санитарно-эпидемиологическое благополучие</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373,5</w:t>
            </w:r>
          </w:p>
        </w:tc>
        <w:tc>
          <w:tcPr>
            <w:tcW w:w="1559" w:type="dxa"/>
          </w:tcPr>
          <w:p w:rsidR="003533CF" w:rsidRPr="002E4589" w:rsidRDefault="00A26A63"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373,5</w:t>
            </w:r>
          </w:p>
        </w:tc>
        <w:tc>
          <w:tcPr>
            <w:tcW w:w="1417"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Другие вопросы в области здравоохранения</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9,0</w:t>
            </w:r>
          </w:p>
        </w:tc>
        <w:tc>
          <w:tcPr>
            <w:tcW w:w="1559"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9,0</w:t>
            </w:r>
          </w:p>
        </w:tc>
        <w:tc>
          <w:tcPr>
            <w:tcW w:w="1417"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Социальная политика</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13735,6</w:t>
            </w:r>
          </w:p>
        </w:tc>
        <w:tc>
          <w:tcPr>
            <w:tcW w:w="1559"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19987,7</w:t>
            </w:r>
          </w:p>
        </w:tc>
        <w:tc>
          <w:tcPr>
            <w:tcW w:w="1417"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6252,1</w:t>
            </w:r>
          </w:p>
        </w:tc>
        <w:tc>
          <w:tcPr>
            <w:tcW w:w="1418"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6252,1</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lastRenderedPageBreak/>
              <w:t>Пенсионное обеспечение</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3547,3</w:t>
            </w:r>
          </w:p>
        </w:tc>
        <w:tc>
          <w:tcPr>
            <w:tcW w:w="1559"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3547,3</w:t>
            </w:r>
          </w:p>
        </w:tc>
        <w:tc>
          <w:tcPr>
            <w:tcW w:w="1417"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Социальное обеспечение населения</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9962,9</w:t>
            </w:r>
          </w:p>
        </w:tc>
        <w:tc>
          <w:tcPr>
            <w:tcW w:w="1559"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16215,0</w:t>
            </w:r>
          </w:p>
        </w:tc>
        <w:tc>
          <w:tcPr>
            <w:tcW w:w="1417"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6252,1</w:t>
            </w:r>
          </w:p>
        </w:tc>
        <w:tc>
          <w:tcPr>
            <w:tcW w:w="1418"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6252,1</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Другие вопросы в области социальной политики</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225,4</w:t>
            </w:r>
          </w:p>
        </w:tc>
        <w:tc>
          <w:tcPr>
            <w:tcW w:w="1559"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225,4</w:t>
            </w:r>
          </w:p>
        </w:tc>
        <w:tc>
          <w:tcPr>
            <w:tcW w:w="1417"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0,0</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Физическая культура и спорт</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14222,8</w:t>
            </w:r>
          </w:p>
        </w:tc>
        <w:tc>
          <w:tcPr>
            <w:tcW w:w="1559"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25439,4</w:t>
            </w:r>
          </w:p>
        </w:tc>
        <w:tc>
          <w:tcPr>
            <w:tcW w:w="1417"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11216,6</w:t>
            </w:r>
          </w:p>
        </w:tc>
        <w:tc>
          <w:tcPr>
            <w:tcW w:w="1418"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11216,6</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 xml:space="preserve">Физическая культура </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100,0</w:t>
            </w:r>
          </w:p>
        </w:tc>
        <w:tc>
          <w:tcPr>
            <w:tcW w:w="1559"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100,0</w:t>
            </w:r>
          </w:p>
        </w:tc>
        <w:tc>
          <w:tcPr>
            <w:tcW w:w="1417"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0,0</w:t>
            </w:r>
          </w:p>
        </w:tc>
        <w:tc>
          <w:tcPr>
            <w:tcW w:w="1418" w:type="dxa"/>
          </w:tcPr>
          <w:p w:rsidR="003533CF" w:rsidRPr="002E4589" w:rsidRDefault="00A26A63" w:rsidP="00A26A63">
            <w:pPr>
              <w:autoSpaceDE w:val="0"/>
              <w:autoSpaceDN w:val="0"/>
              <w:adjustRightInd w:val="0"/>
              <w:spacing w:after="0" w:line="240" w:lineRule="atLeast"/>
              <w:contextualSpacing/>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00F86D31">
              <w:rPr>
                <w:rFonts w:ascii="Times New Roman" w:eastAsiaTheme="minorEastAsia" w:hAnsi="Times New Roman" w:cs="Times New Roman"/>
                <w:i/>
                <w:sz w:val="24"/>
                <w:szCs w:val="24"/>
                <w:lang w:eastAsia="ru-RU"/>
              </w:rPr>
              <w:t>0,0</w:t>
            </w:r>
          </w:p>
        </w:tc>
      </w:tr>
      <w:tr w:rsidR="003533CF" w:rsidRPr="002E4589" w:rsidTr="002E4589">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Массовый спорт</w:t>
            </w:r>
          </w:p>
        </w:tc>
        <w:tc>
          <w:tcPr>
            <w:tcW w:w="1701" w:type="dxa"/>
          </w:tcPr>
          <w:p w:rsidR="003533CF" w:rsidRPr="002E4589" w:rsidRDefault="003533CF"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14122,8</w:t>
            </w:r>
          </w:p>
        </w:tc>
        <w:tc>
          <w:tcPr>
            <w:tcW w:w="1559"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25339,4</w:t>
            </w:r>
          </w:p>
        </w:tc>
        <w:tc>
          <w:tcPr>
            <w:tcW w:w="1417"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11216,6</w:t>
            </w:r>
          </w:p>
        </w:tc>
        <w:tc>
          <w:tcPr>
            <w:tcW w:w="1418" w:type="dxa"/>
          </w:tcPr>
          <w:p w:rsidR="003533CF" w:rsidRPr="002E4589" w:rsidRDefault="00F86D31" w:rsidP="002E4589">
            <w:pPr>
              <w:autoSpaceDE w:val="0"/>
              <w:autoSpaceDN w:val="0"/>
              <w:adjustRightInd w:val="0"/>
              <w:spacing w:after="0" w:line="240" w:lineRule="atLeast"/>
              <w:contextualSpacing/>
              <w:jc w:val="cente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11216,6</w:t>
            </w:r>
          </w:p>
        </w:tc>
      </w:tr>
      <w:tr w:rsidR="003533CF" w:rsidRPr="002E4589" w:rsidTr="002E4589">
        <w:trPr>
          <w:trHeight w:val="290"/>
        </w:trPr>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СМИ</w:t>
            </w:r>
          </w:p>
        </w:tc>
        <w:tc>
          <w:tcPr>
            <w:tcW w:w="1701" w:type="dxa"/>
          </w:tcPr>
          <w:p w:rsidR="003533CF" w:rsidRPr="002E4589" w:rsidRDefault="003533CF" w:rsidP="002E4589">
            <w:pPr>
              <w:spacing w:after="0" w:line="240" w:lineRule="atLeast"/>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850,4</w:t>
            </w:r>
          </w:p>
        </w:tc>
        <w:tc>
          <w:tcPr>
            <w:tcW w:w="1559" w:type="dxa"/>
          </w:tcPr>
          <w:p w:rsidR="003533CF" w:rsidRPr="002E4589" w:rsidRDefault="00F86D31" w:rsidP="002E4589">
            <w:pPr>
              <w:spacing w:after="0" w:line="240" w:lineRule="atLeast"/>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850,0</w:t>
            </w:r>
          </w:p>
        </w:tc>
        <w:tc>
          <w:tcPr>
            <w:tcW w:w="1417" w:type="dxa"/>
          </w:tcPr>
          <w:p w:rsidR="003533CF" w:rsidRPr="002E4589" w:rsidRDefault="003533CF" w:rsidP="002E4589">
            <w:pPr>
              <w:spacing w:after="0" w:line="240" w:lineRule="atLeast"/>
              <w:contextualSpacing/>
              <w:jc w:val="center"/>
              <w:rPr>
                <w:rFonts w:ascii="Times New Roman" w:eastAsiaTheme="minorEastAsia" w:hAnsi="Times New Roman" w:cs="Times New Roman"/>
                <w:b/>
                <w:bCs/>
                <w:sz w:val="24"/>
                <w:szCs w:val="24"/>
                <w:lang w:eastAsia="ru-RU"/>
              </w:rPr>
            </w:pPr>
            <w:r w:rsidRPr="002E4589">
              <w:rPr>
                <w:rFonts w:ascii="Times New Roman" w:eastAsiaTheme="minorEastAsia" w:hAnsi="Times New Roman" w:cs="Times New Roman"/>
                <w:b/>
                <w:bCs/>
                <w:sz w:val="24"/>
                <w:szCs w:val="24"/>
                <w:lang w:eastAsia="ru-RU"/>
              </w:rPr>
              <w:t>0,0</w:t>
            </w:r>
          </w:p>
        </w:tc>
        <w:tc>
          <w:tcPr>
            <w:tcW w:w="1418" w:type="dxa"/>
          </w:tcPr>
          <w:p w:rsidR="003533CF" w:rsidRPr="002E4589" w:rsidRDefault="00F86D31" w:rsidP="002E4589">
            <w:pPr>
              <w:spacing w:after="0" w:line="240" w:lineRule="atLeast"/>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0,0</w:t>
            </w:r>
          </w:p>
        </w:tc>
      </w:tr>
      <w:tr w:rsidR="003533CF" w:rsidRPr="002E4589" w:rsidTr="002E4589">
        <w:trPr>
          <w:trHeight w:val="290"/>
        </w:trPr>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i/>
                <w:sz w:val="24"/>
                <w:szCs w:val="24"/>
                <w:lang w:eastAsia="ru-RU"/>
              </w:rPr>
            </w:pPr>
            <w:r w:rsidRPr="002E4589">
              <w:rPr>
                <w:rFonts w:ascii="Times New Roman" w:eastAsiaTheme="minorEastAsia" w:hAnsi="Times New Roman" w:cs="Times New Roman"/>
                <w:i/>
                <w:sz w:val="24"/>
                <w:szCs w:val="24"/>
                <w:lang w:eastAsia="ru-RU"/>
              </w:rPr>
              <w:t>Периодическая печать и издательства</w:t>
            </w:r>
          </w:p>
        </w:tc>
        <w:tc>
          <w:tcPr>
            <w:tcW w:w="1701" w:type="dxa"/>
          </w:tcPr>
          <w:p w:rsidR="003533CF" w:rsidRPr="002E4589" w:rsidRDefault="003533CF" w:rsidP="002E4589">
            <w:pPr>
              <w:spacing w:after="0" w:line="240" w:lineRule="atLeast"/>
              <w:contextualSpacing/>
              <w:jc w:val="center"/>
              <w:rPr>
                <w:rFonts w:ascii="Times New Roman" w:eastAsiaTheme="minorEastAsia" w:hAnsi="Times New Roman" w:cs="Times New Roman"/>
                <w:bCs/>
                <w:i/>
                <w:sz w:val="24"/>
                <w:szCs w:val="24"/>
                <w:lang w:eastAsia="ru-RU"/>
              </w:rPr>
            </w:pPr>
            <w:r>
              <w:rPr>
                <w:rFonts w:ascii="Times New Roman" w:eastAsiaTheme="minorEastAsia" w:hAnsi="Times New Roman" w:cs="Times New Roman"/>
                <w:bCs/>
                <w:i/>
                <w:sz w:val="24"/>
                <w:szCs w:val="24"/>
                <w:lang w:eastAsia="ru-RU"/>
              </w:rPr>
              <w:t>850,4</w:t>
            </w:r>
          </w:p>
        </w:tc>
        <w:tc>
          <w:tcPr>
            <w:tcW w:w="1559" w:type="dxa"/>
          </w:tcPr>
          <w:p w:rsidR="003533CF" w:rsidRPr="002E4589" w:rsidRDefault="00F86D31" w:rsidP="002E4589">
            <w:pPr>
              <w:spacing w:after="0" w:line="240" w:lineRule="atLeast"/>
              <w:contextualSpacing/>
              <w:jc w:val="center"/>
              <w:rPr>
                <w:rFonts w:ascii="Times New Roman" w:eastAsiaTheme="minorEastAsia" w:hAnsi="Times New Roman" w:cs="Times New Roman"/>
                <w:bCs/>
                <w:i/>
                <w:sz w:val="24"/>
                <w:szCs w:val="24"/>
                <w:lang w:eastAsia="ru-RU"/>
              </w:rPr>
            </w:pPr>
            <w:r>
              <w:rPr>
                <w:rFonts w:ascii="Times New Roman" w:eastAsiaTheme="minorEastAsia" w:hAnsi="Times New Roman" w:cs="Times New Roman"/>
                <w:bCs/>
                <w:i/>
                <w:sz w:val="24"/>
                <w:szCs w:val="24"/>
                <w:lang w:eastAsia="ru-RU"/>
              </w:rPr>
              <w:t>850,0</w:t>
            </w:r>
          </w:p>
        </w:tc>
        <w:tc>
          <w:tcPr>
            <w:tcW w:w="1417" w:type="dxa"/>
          </w:tcPr>
          <w:p w:rsidR="003533CF" w:rsidRPr="002E4589" w:rsidRDefault="003533CF" w:rsidP="002E4589">
            <w:pPr>
              <w:spacing w:after="0" w:line="240" w:lineRule="atLeast"/>
              <w:contextualSpacing/>
              <w:jc w:val="center"/>
              <w:rPr>
                <w:rFonts w:ascii="Times New Roman" w:eastAsiaTheme="minorEastAsia" w:hAnsi="Times New Roman" w:cs="Times New Roman"/>
                <w:bCs/>
                <w:i/>
                <w:sz w:val="24"/>
                <w:szCs w:val="24"/>
                <w:lang w:eastAsia="ru-RU"/>
              </w:rPr>
            </w:pPr>
            <w:r w:rsidRPr="002E4589">
              <w:rPr>
                <w:rFonts w:ascii="Times New Roman" w:eastAsiaTheme="minorEastAsia" w:hAnsi="Times New Roman" w:cs="Times New Roman"/>
                <w:bCs/>
                <w:i/>
                <w:sz w:val="24"/>
                <w:szCs w:val="24"/>
                <w:lang w:eastAsia="ru-RU"/>
              </w:rPr>
              <w:t>0,0</w:t>
            </w:r>
          </w:p>
        </w:tc>
        <w:tc>
          <w:tcPr>
            <w:tcW w:w="1418" w:type="dxa"/>
          </w:tcPr>
          <w:p w:rsidR="003533CF" w:rsidRPr="002E4589" w:rsidRDefault="00F86D31" w:rsidP="002E4589">
            <w:pPr>
              <w:spacing w:after="0" w:line="240" w:lineRule="atLeast"/>
              <w:contextualSpacing/>
              <w:jc w:val="center"/>
              <w:rPr>
                <w:rFonts w:ascii="Times New Roman" w:eastAsiaTheme="minorEastAsia" w:hAnsi="Times New Roman" w:cs="Times New Roman"/>
                <w:bCs/>
                <w:i/>
                <w:sz w:val="24"/>
                <w:szCs w:val="24"/>
                <w:lang w:eastAsia="ru-RU"/>
              </w:rPr>
            </w:pPr>
            <w:r>
              <w:rPr>
                <w:rFonts w:ascii="Times New Roman" w:eastAsiaTheme="minorEastAsia" w:hAnsi="Times New Roman" w:cs="Times New Roman"/>
                <w:bCs/>
                <w:i/>
                <w:sz w:val="24"/>
                <w:szCs w:val="24"/>
                <w:lang w:eastAsia="ru-RU"/>
              </w:rPr>
              <w:t>0,0</w:t>
            </w:r>
          </w:p>
        </w:tc>
      </w:tr>
      <w:tr w:rsidR="003533CF" w:rsidRPr="002E4589" w:rsidTr="002E4589">
        <w:trPr>
          <w:trHeight w:val="290"/>
        </w:trPr>
        <w:tc>
          <w:tcPr>
            <w:tcW w:w="3403" w:type="dxa"/>
          </w:tcPr>
          <w:p w:rsidR="003533CF" w:rsidRPr="002E4589" w:rsidRDefault="003533CF" w:rsidP="002E4589">
            <w:pPr>
              <w:autoSpaceDE w:val="0"/>
              <w:autoSpaceDN w:val="0"/>
              <w:adjustRightInd w:val="0"/>
              <w:spacing w:after="0" w:line="240" w:lineRule="atLeast"/>
              <w:contextualSpacing/>
              <w:jc w:val="both"/>
              <w:rPr>
                <w:rFonts w:ascii="Times New Roman" w:eastAsiaTheme="minorEastAsia" w:hAnsi="Times New Roman" w:cs="Times New Roman"/>
                <w:b/>
                <w:sz w:val="24"/>
                <w:szCs w:val="24"/>
                <w:lang w:eastAsia="ru-RU"/>
              </w:rPr>
            </w:pPr>
            <w:r w:rsidRPr="002E4589">
              <w:rPr>
                <w:rFonts w:ascii="Times New Roman" w:eastAsiaTheme="minorEastAsia" w:hAnsi="Times New Roman" w:cs="Times New Roman"/>
                <w:b/>
                <w:sz w:val="24"/>
                <w:szCs w:val="24"/>
                <w:lang w:eastAsia="ru-RU"/>
              </w:rPr>
              <w:t>Всего:</w:t>
            </w:r>
          </w:p>
        </w:tc>
        <w:tc>
          <w:tcPr>
            <w:tcW w:w="1701" w:type="dxa"/>
          </w:tcPr>
          <w:p w:rsidR="003533CF" w:rsidRPr="002E4589" w:rsidRDefault="003533CF" w:rsidP="002E4589">
            <w:pPr>
              <w:spacing w:after="0" w:line="240" w:lineRule="atLeast"/>
              <w:ind w:right="-108"/>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452466,6</w:t>
            </w:r>
          </w:p>
        </w:tc>
        <w:tc>
          <w:tcPr>
            <w:tcW w:w="1559" w:type="dxa"/>
          </w:tcPr>
          <w:p w:rsidR="003533CF" w:rsidRPr="002E4589" w:rsidRDefault="00F86D31" w:rsidP="002E4589">
            <w:pPr>
              <w:spacing w:after="0" w:line="240" w:lineRule="atLeast"/>
              <w:ind w:right="-108"/>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488250,2</w:t>
            </w:r>
          </w:p>
        </w:tc>
        <w:tc>
          <w:tcPr>
            <w:tcW w:w="1417" w:type="dxa"/>
          </w:tcPr>
          <w:p w:rsidR="003533CF" w:rsidRPr="002E4589" w:rsidRDefault="00F86D31" w:rsidP="002E4589">
            <w:pPr>
              <w:spacing w:after="0" w:line="240" w:lineRule="atLeast"/>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35783,6</w:t>
            </w:r>
          </w:p>
        </w:tc>
        <w:tc>
          <w:tcPr>
            <w:tcW w:w="1418" w:type="dxa"/>
          </w:tcPr>
          <w:p w:rsidR="003533CF" w:rsidRPr="002E4589" w:rsidRDefault="00F86D31" w:rsidP="002E4589">
            <w:pPr>
              <w:spacing w:after="0" w:line="240" w:lineRule="atLeast"/>
              <w:contextualSpacing/>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35783,6</w:t>
            </w:r>
          </w:p>
        </w:tc>
      </w:tr>
    </w:tbl>
    <w:p w:rsidR="002E4589" w:rsidRPr="002E4589" w:rsidRDefault="002E4589" w:rsidP="002E4589">
      <w:pPr>
        <w:spacing w:after="0" w:line="240" w:lineRule="auto"/>
        <w:jc w:val="both"/>
        <w:rPr>
          <w:rFonts w:ascii="Times New Roman" w:eastAsia="Times New Roman" w:hAnsi="Times New Roman" w:cs="Times New Roman"/>
          <w:color w:val="FF0000"/>
          <w:sz w:val="28"/>
          <w:szCs w:val="28"/>
          <w:lang w:eastAsia="ru-RU"/>
        </w:rPr>
      </w:pPr>
    </w:p>
    <w:p w:rsidR="002E4589" w:rsidRPr="00A45935" w:rsidRDefault="002E4589" w:rsidP="002E4589">
      <w:pPr>
        <w:spacing w:after="0" w:line="240" w:lineRule="atLeast"/>
        <w:contextualSpacing/>
        <w:jc w:val="both"/>
        <w:rPr>
          <w:rFonts w:ascii="Times New Roman" w:eastAsia="Times New Roman" w:hAnsi="Times New Roman" w:cs="Times New Roman"/>
          <w:color w:val="FF0000"/>
          <w:sz w:val="28"/>
          <w:szCs w:val="28"/>
          <w:lang w:eastAsia="ru-RU"/>
        </w:rPr>
      </w:pPr>
      <w:r w:rsidRPr="00A45935">
        <w:rPr>
          <w:rFonts w:ascii="Times New Roman" w:eastAsia="Times New Roman" w:hAnsi="Times New Roman" w:cs="Times New Roman"/>
          <w:color w:val="FF0000"/>
          <w:sz w:val="28"/>
          <w:szCs w:val="28"/>
          <w:lang w:eastAsia="ru-RU"/>
        </w:rPr>
        <w:t xml:space="preserve">        </w:t>
      </w:r>
      <w:r w:rsidRPr="00EA1DA5">
        <w:rPr>
          <w:rFonts w:ascii="Times New Roman" w:eastAsia="Times New Roman" w:hAnsi="Times New Roman" w:cs="Times New Roman"/>
          <w:sz w:val="28"/>
          <w:szCs w:val="28"/>
          <w:lang w:eastAsia="ru-RU"/>
        </w:rPr>
        <w:t>В проекте решения расходы бюджета округа на 202</w:t>
      </w:r>
      <w:r w:rsidR="00EA1DA5" w:rsidRPr="00EA1DA5">
        <w:rPr>
          <w:rFonts w:ascii="Times New Roman" w:eastAsia="Times New Roman" w:hAnsi="Times New Roman" w:cs="Times New Roman"/>
          <w:sz w:val="28"/>
          <w:szCs w:val="28"/>
          <w:lang w:eastAsia="ru-RU"/>
        </w:rPr>
        <w:t>5</w:t>
      </w:r>
      <w:r w:rsidRPr="00EA1DA5">
        <w:rPr>
          <w:rFonts w:ascii="Times New Roman" w:eastAsia="Times New Roman" w:hAnsi="Times New Roman" w:cs="Times New Roman"/>
          <w:sz w:val="28"/>
          <w:szCs w:val="28"/>
          <w:lang w:eastAsia="ru-RU"/>
        </w:rPr>
        <w:t xml:space="preserve"> год по разделу</w:t>
      </w:r>
      <w:r w:rsidRPr="00EA1DA5">
        <w:rPr>
          <w:rFonts w:ascii="Times New Roman" w:eastAsia="Times New Roman" w:hAnsi="Times New Roman" w:cs="Times New Roman"/>
          <w:b/>
          <w:sz w:val="28"/>
          <w:szCs w:val="28"/>
          <w:lang w:eastAsia="ru-RU"/>
        </w:rPr>
        <w:t xml:space="preserve"> 0100</w:t>
      </w:r>
      <w:r w:rsidRPr="00EA1DA5">
        <w:rPr>
          <w:rFonts w:ascii="Times New Roman" w:eastAsia="Times New Roman" w:hAnsi="Times New Roman" w:cs="Times New Roman"/>
          <w:sz w:val="28"/>
          <w:szCs w:val="28"/>
          <w:lang w:eastAsia="ru-RU"/>
        </w:rPr>
        <w:t xml:space="preserve"> </w:t>
      </w:r>
      <w:r w:rsidRPr="00EA1DA5">
        <w:rPr>
          <w:rFonts w:ascii="Times New Roman" w:eastAsia="Times New Roman" w:hAnsi="Times New Roman" w:cs="Times New Roman"/>
          <w:b/>
          <w:sz w:val="28"/>
          <w:szCs w:val="28"/>
          <w:lang w:eastAsia="ru-RU"/>
        </w:rPr>
        <w:t>«Общегосударственные вопросы»</w:t>
      </w:r>
      <w:r w:rsidRPr="00EA1DA5">
        <w:rPr>
          <w:rFonts w:ascii="Times New Roman" w:eastAsia="Times New Roman" w:hAnsi="Times New Roman" w:cs="Times New Roman"/>
          <w:sz w:val="28"/>
          <w:szCs w:val="28"/>
          <w:lang w:eastAsia="ru-RU"/>
        </w:rPr>
        <w:t xml:space="preserve"> </w:t>
      </w:r>
      <w:r w:rsidRPr="00EA1DA5">
        <w:rPr>
          <w:rFonts w:ascii="Times New Roman" w:eastAsia="Times New Roman" w:hAnsi="Times New Roman" w:cs="Times New Roman"/>
          <w:i/>
          <w:sz w:val="28"/>
          <w:szCs w:val="28"/>
          <w:u w:val="single"/>
          <w:lang w:eastAsia="ru-RU"/>
        </w:rPr>
        <w:t>увеличиваются</w:t>
      </w:r>
      <w:r w:rsidRPr="00EA1DA5">
        <w:rPr>
          <w:rFonts w:ascii="Times New Roman" w:eastAsia="Times New Roman" w:hAnsi="Times New Roman" w:cs="Times New Roman"/>
          <w:sz w:val="28"/>
          <w:szCs w:val="28"/>
          <w:lang w:eastAsia="ru-RU"/>
        </w:rPr>
        <w:t xml:space="preserve"> в целом  на </w:t>
      </w:r>
      <w:r w:rsidR="00EA1DA5" w:rsidRPr="00EA1DA5">
        <w:rPr>
          <w:rFonts w:ascii="Times New Roman" w:eastAsia="Times New Roman" w:hAnsi="Times New Roman" w:cs="Times New Roman"/>
          <w:sz w:val="28"/>
          <w:szCs w:val="28"/>
          <w:lang w:eastAsia="ru-RU"/>
        </w:rPr>
        <w:t>12180,6</w:t>
      </w:r>
      <w:r w:rsidRPr="00EA1DA5">
        <w:rPr>
          <w:rFonts w:ascii="Times New Roman" w:eastAsia="Times New Roman" w:hAnsi="Times New Roman" w:cs="Times New Roman"/>
          <w:sz w:val="28"/>
          <w:szCs w:val="28"/>
          <w:lang w:eastAsia="ru-RU"/>
        </w:rPr>
        <w:t xml:space="preserve"> тыс. рублей, в том числе:</w:t>
      </w:r>
    </w:p>
    <w:p w:rsidR="00EA1DA5" w:rsidRDefault="00EA1DA5" w:rsidP="00EA1DA5">
      <w:pPr>
        <w:spacing w:after="0" w:line="24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4589" w:rsidRPr="00EA1DA5">
        <w:rPr>
          <w:rFonts w:ascii="Times New Roman" w:eastAsia="Times New Roman" w:hAnsi="Times New Roman" w:cs="Times New Roman"/>
          <w:sz w:val="28"/>
          <w:szCs w:val="28"/>
          <w:lang w:eastAsia="ru-RU"/>
        </w:rPr>
        <w:t xml:space="preserve">- по подразделу </w:t>
      </w:r>
      <w:r w:rsidR="002E4589" w:rsidRPr="00EA1DA5">
        <w:rPr>
          <w:rFonts w:ascii="Times New Roman" w:eastAsia="Times New Roman" w:hAnsi="Times New Roman" w:cs="Times New Roman"/>
          <w:b/>
          <w:i/>
          <w:sz w:val="28"/>
          <w:szCs w:val="28"/>
          <w:lang w:eastAsia="ru-RU"/>
        </w:rPr>
        <w:t>0104 «Функционирование Правительства РФ, высших исполнительных органов государственной власти субъектов РФ, местных администраций»</w:t>
      </w:r>
      <w:r w:rsidR="002E4589" w:rsidRPr="00EA1DA5">
        <w:rPr>
          <w:rFonts w:ascii="Times New Roman" w:eastAsia="Times New Roman" w:hAnsi="Times New Roman" w:cs="Times New Roman"/>
          <w:sz w:val="28"/>
          <w:szCs w:val="28"/>
          <w:lang w:eastAsia="ru-RU"/>
        </w:rPr>
        <w:t xml:space="preserve"> ассигнования </w:t>
      </w:r>
      <w:r w:rsidR="002E4589" w:rsidRPr="00EA1DA5">
        <w:rPr>
          <w:rFonts w:ascii="Times New Roman" w:eastAsia="Times New Roman" w:hAnsi="Times New Roman" w:cs="Times New Roman"/>
          <w:i/>
          <w:sz w:val="28"/>
          <w:szCs w:val="28"/>
          <w:u w:val="single"/>
          <w:lang w:eastAsia="ru-RU"/>
        </w:rPr>
        <w:t>увеличиваются</w:t>
      </w:r>
      <w:r w:rsidR="002E4589" w:rsidRPr="00EA1DA5">
        <w:rPr>
          <w:rFonts w:ascii="Times New Roman" w:eastAsia="Times New Roman" w:hAnsi="Times New Roman" w:cs="Times New Roman"/>
          <w:sz w:val="28"/>
          <w:szCs w:val="28"/>
          <w:lang w:eastAsia="ru-RU"/>
        </w:rPr>
        <w:t xml:space="preserve"> на </w:t>
      </w:r>
      <w:r w:rsidRPr="00EA1DA5">
        <w:rPr>
          <w:rFonts w:ascii="Times New Roman" w:eastAsia="Times New Roman" w:hAnsi="Times New Roman" w:cs="Times New Roman"/>
          <w:sz w:val="28"/>
          <w:szCs w:val="28"/>
          <w:lang w:eastAsia="ru-RU"/>
        </w:rPr>
        <w:t>504,3 тыс. рублей</w:t>
      </w:r>
      <w:r>
        <w:rPr>
          <w:rFonts w:ascii="Times New Roman" w:eastAsia="Times New Roman" w:hAnsi="Times New Roman" w:cs="Times New Roman"/>
          <w:sz w:val="28"/>
          <w:szCs w:val="28"/>
          <w:lang w:eastAsia="ru-RU"/>
        </w:rPr>
        <w:t>, из них:</w:t>
      </w:r>
    </w:p>
    <w:p w:rsidR="00EA1DA5" w:rsidRDefault="00EA1DA5" w:rsidP="00EA1D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94,4 тыс. рублей - Управлению по развитию территории </w:t>
      </w:r>
      <w:r w:rsidR="00B50B9B">
        <w:rPr>
          <w:rFonts w:ascii="Times New Roman" w:hAnsi="Times New Roman" w:cs="Times New Roman"/>
          <w:sz w:val="28"/>
          <w:szCs w:val="28"/>
        </w:rPr>
        <w:t xml:space="preserve">на техническое обслуживание автомобиля </w:t>
      </w:r>
      <w:r w:rsidR="00FE1569">
        <w:rPr>
          <w:rFonts w:ascii="Times New Roman" w:hAnsi="Times New Roman" w:cs="Times New Roman"/>
          <w:sz w:val="28"/>
          <w:szCs w:val="28"/>
          <w:lang w:val="en-US"/>
        </w:rPr>
        <w:t>LADA</w:t>
      </w:r>
      <w:r w:rsidR="00FE1569" w:rsidRPr="00FE1569">
        <w:rPr>
          <w:rFonts w:ascii="Times New Roman" w:hAnsi="Times New Roman" w:cs="Times New Roman"/>
          <w:sz w:val="28"/>
          <w:szCs w:val="28"/>
        </w:rPr>
        <w:t xml:space="preserve"> </w:t>
      </w:r>
      <w:proofErr w:type="spellStart"/>
      <w:r w:rsidR="00FE1569">
        <w:rPr>
          <w:rFonts w:ascii="Times New Roman" w:hAnsi="Times New Roman" w:cs="Times New Roman"/>
          <w:sz w:val="28"/>
          <w:szCs w:val="28"/>
          <w:lang w:val="en-US"/>
        </w:rPr>
        <w:t>Granta</w:t>
      </w:r>
      <w:proofErr w:type="spellEnd"/>
      <w:r>
        <w:rPr>
          <w:rFonts w:ascii="Times New Roman" w:hAnsi="Times New Roman" w:cs="Times New Roman"/>
          <w:sz w:val="28"/>
          <w:szCs w:val="28"/>
        </w:rPr>
        <w:t xml:space="preserve"> </w:t>
      </w:r>
      <w:r w:rsidRPr="003073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w:t>
      </w:r>
      <w:r w:rsidRPr="00307391">
        <w:rPr>
          <w:rFonts w:ascii="Times New Roman" w:eastAsia="Times New Roman" w:hAnsi="Times New Roman" w:cs="Times New Roman"/>
          <w:sz w:val="28"/>
          <w:szCs w:val="28"/>
          <w:lang w:eastAsia="ru-RU"/>
        </w:rPr>
        <w:t xml:space="preserve">снование – ходатайство Управления по развитию территории администрации округа от </w:t>
      </w:r>
      <w:r>
        <w:rPr>
          <w:rFonts w:ascii="Times New Roman" w:eastAsia="Times New Roman" w:hAnsi="Times New Roman" w:cs="Times New Roman"/>
          <w:sz w:val="28"/>
          <w:szCs w:val="28"/>
          <w:lang w:eastAsia="ru-RU"/>
        </w:rPr>
        <w:t>20</w:t>
      </w:r>
      <w:r w:rsidRPr="003073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w:t>
      </w:r>
      <w:r w:rsidRPr="0030739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307391">
        <w:rPr>
          <w:rFonts w:ascii="Times New Roman" w:eastAsia="Times New Roman" w:hAnsi="Times New Roman" w:cs="Times New Roman"/>
          <w:sz w:val="28"/>
          <w:szCs w:val="28"/>
          <w:lang w:eastAsia="ru-RU"/>
        </w:rPr>
        <w:t xml:space="preserve"> года №б/н</w:t>
      </w:r>
      <w:r>
        <w:rPr>
          <w:rFonts w:ascii="Times New Roman" w:eastAsia="Times New Roman" w:hAnsi="Times New Roman" w:cs="Times New Roman"/>
          <w:sz w:val="28"/>
          <w:szCs w:val="28"/>
          <w:lang w:eastAsia="ru-RU"/>
        </w:rPr>
        <w:t>),</w:t>
      </w:r>
    </w:p>
    <w:p w:rsidR="00EA1DA5" w:rsidRDefault="00EA1DA5" w:rsidP="00EA1D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409,8 тыс. рублей - </w:t>
      </w:r>
      <w:r w:rsidR="00A26A63">
        <w:rPr>
          <w:rFonts w:ascii="Times New Roman" w:hAnsi="Times New Roman" w:cs="Times New Roman"/>
          <w:sz w:val="28"/>
          <w:szCs w:val="28"/>
        </w:rPr>
        <w:t>А</w:t>
      </w:r>
      <w:r w:rsidRPr="00EA53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округа </w:t>
      </w:r>
      <w:r w:rsidRPr="00B274DC">
        <w:rPr>
          <w:rFonts w:ascii="Times New Roman" w:hAnsi="Times New Roman" w:cs="Times New Roman"/>
          <w:sz w:val="28"/>
          <w:szCs w:val="28"/>
        </w:rPr>
        <w:t xml:space="preserve">ИМБТ на поощрение за лучшие практики деятельности </w:t>
      </w:r>
      <w:r>
        <w:rPr>
          <w:rFonts w:ascii="Times New Roman" w:hAnsi="Times New Roman" w:cs="Times New Roman"/>
          <w:sz w:val="28"/>
          <w:szCs w:val="28"/>
        </w:rPr>
        <w:t>органов местного самоуправления (О</w:t>
      </w:r>
      <w:r w:rsidRPr="00307391">
        <w:rPr>
          <w:rFonts w:ascii="Times New Roman" w:eastAsia="Times New Roman" w:hAnsi="Times New Roman" w:cs="Times New Roman"/>
          <w:sz w:val="28"/>
          <w:szCs w:val="28"/>
          <w:lang w:eastAsia="ru-RU"/>
        </w:rPr>
        <w:t xml:space="preserve">снование – </w:t>
      </w:r>
      <w:r>
        <w:rPr>
          <w:rFonts w:ascii="Times New Roman" w:eastAsia="Times New Roman" w:hAnsi="Times New Roman" w:cs="Times New Roman"/>
          <w:sz w:val="28"/>
          <w:szCs w:val="28"/>
          <w:lang w:eastAsia="ru-RU"/>
        </w:rPr>
        <w:t>уведомление ад</w:t>
      </w:r>
      <w:r w:rsidRPr="00307391">
        <w:rPr>
          <w:rFonts w:ascii="Times New Roman" w:eastAsia="Times New Roman" w:hAnsi="Times New Roman" w:cs="Times New Roman"/>
          <w:sz w:val="28"/>
          <w:szCs w:val="28"/>
          <w:lang w:eastAsia="ru-RU"/>
        </w:rPr>
        <w:t>министрации</w:t>
      </w:r>
      <w:r>
        <w:rPr>
          <w:rFonts w:ascii="Times New Roman" w:eastAsia="Times New Roman" w:hAnsi="Times New Roman" w:cs="Times New Roman"/>
          <w:sz w:val="28"/>
          <w:szCs w:val="28"/>
          <w:lang w:eastAsia="ru-RU"/>
        </w:rPr>
        <w:t xml:space="preserve"> Губернатора Вологодской области</w:t>
      </w:r>
      <w:r w:rsidRPr="00307391">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04</w:t>
      </w:r>
      <w:r w:rsidRPr="0030739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30739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307391">
        <w:rPr>
          <w:rFonts w:ascii="Times New Roman" w:eastAsia="Times New Roman" w:hAnsi="Times New Roman" w:cs="Times New Roman"/>
          <w:sz w:val="28"/>
          <w:szCs w:val="28"/>
          <w:lang w:eastAsia="ru-RU"/>
        </w:rPr>
        <w:t xml:space="preserve"> года №б/н</w:t>
      </w:r>
      <w:r>
        <w:rPr>
          <w:rFonts w:ascii="Times New Roman" w:eastAsia="Times New Roman" w:hAnsi="Times New Roman" w:cs="Times New Roman"/>
          <w:sz w:val="28"/>
          <w:szCs w:val="28"/>
          <w:lang w:eastAsia="ru-RU"/>
        </w:rPr>
        <w:t>);</w:t>
      </w:r>
    </w:p>
    <w:p w:rsidR="00EA1DA5" w:rsidRPr="00E23BD7" w:rsidRDefault="00EA1DA5" w:rsidP="00EA1DA5">
      <w:pPr>
        <w:spacing w:after="0"/>
        <w:ind w:firstLine="709"/>
        <w:jc w:val="both"/>
        <w:rPr>
          <w:rFonts w:ascii="Times New Roman" w:eastAsia="Times New Roman" w:hAnsi="Times New Roman" w:cs="Times New Roman"/>
          <w:sz w:val="28"/>
          <w:szCs w:val="28"/>
          <w:lang w:eastAsia="ru-RU"/>
        </w:rPr>
      </w:pPr>
      <w:r w:rsidRPr="00C30163">
        <w:rPr>
          <w:rFonts w:ascii="Times New Roman" w:hAnsi="Times New Roman" w:cs="Times New Roman"/>
          <w:sz w:val="28"/>
          <w:szCs w:val="28"/>
        </w:rPr>
        <w:t xml:space="preserve">- по подразделу </w:t>
      </w:r>
      <w:r w:rsidRPr="00C30163">
        <w:rPr>
          <w:rFonts w:ascii="Times New Roman" w:hAnsi="Times New Roman" w:cs="Times New Roman"/>
          <w:b/>
          <w:i/>
          <w:sz w:val="28"/>
          <w:szCs w:val="28"/>
        </w:rPr>
        <w:t>011</w:t>
      </w:r>
      <w:r>
        <w:rPr>
          <w:rFonts w:ascii="Times New Roman" w:hAnsi="Times New Roman" w:cs="Times New Roman"/>
          <w:b/>
          <w:i/>
          <w:sz w:val="28"/>
          <w:szCs w:val="28"/>
        </w:rPr>
        <w:t>1</w:t>
      </w:r>
      <w:r w:rsidRPr="00C30163">
        <w:rPr>
          <w:rFonts w:ascii="Times New Roman" w:hAnsi="Times New Roman" w:cs="Times New Roman"/>
          <w:b/>
          <w:i/>
          <w:sz w:val="28"/>
          <w:szCs w:val="28"/>
        </w:rPr>
        <w:t xml:space="preserve"> «</w:t>
      </w:r>
      <w:r>
        <w:rPr>
          <w:rFonts w:ascii="Times New Roman" w:hAnsi="Times New Roman" w:cs="Times New Roman"/>
          <w:b/>
          <w:i/>
          <w:sz w:val="28"/>
          <w:szCs w:val="28"/>
        </w:rPr>
        <w:t>Резервные фонды</w:t>
      </w:r>
      <w:r w:rsidRPr="00C30163">
        <w:rPr>
          <w:rFonts w:ascii="Times New Roman" w:hAnsi="Times New Roman" w:cs="Times New Roman"/>
          <w:b/>
          <w:i/>
          <w:sz w:val="28"/>
          <w:szCs w:val="28"/>
        </w:rPr>
        <w:t>»</w:t>
      </w:r>
      <w:r w:rsidRPr="00C30163">
        <w:rPr>
          <w:rFonts w:ascii="Times New Roman" w:hAnsi="Times New Roman" w:cs="Times New Roman"/>
          <w:sz w:val="28"/>
          <w:szCs w:val="28"/>
        </w:rPr>
        <w:t xml:space="preserve"> </w:t>
      </w:r>
      <w:r w:rsidRPr="00160100">
        <w:rPr>
          <w:rFonts w:ascii="Times New Roman" w:hAnsi="Times New Roman" w:cs="Times New Roman"/>
          <w:i/>
          <w:sz w:val="28"/>
          <w:szCs w:val="28"/>
          <w:u w:val="single"/>
        </w:rPr>
        <w:t>увеличиваются</w:t>
      </w:r>
      <w:r>
        <w:rPr>
          <w:rFonts w:ascii="Times New Roman" w:hAnsi="Times New Roman" w:cs="Times New Roman"/>
          <w:sz w:val="28"/>
          <w:szCs w:val="28"/>
        </w:rPr>
        <w:t xml:space="preserve"> бюджетные ассигнован</w:t>
      </w:r>
      <w:r w:rsidRPr="0056652C">
        <w:rPr>
          <w:rFonts w:ascii="Times New Roman" w:hAnsi="Times New Roman" w:cs="Times New Roman"/>
          <w:sz w:val="28"/>
          <w:szCs w:val="28"/>
        </w:rPr>
        <w:t>ия в целом на 9500,00 тыс. рублей</w:t>
      </w:r>
      <w:r w:rsidR="0056652C" w:rsidRPr="0056652C">
        <w:rPr>
          <w:rFonts w:ascii="Times New Roman" w:hAnsi="Times New Roman" w:cs="Times New Roman"/>
          <w:sz w:val="28"/>
          <w:szCs w:val="28"/>
        </w:rPr>
        <w:t xml:space="preserve"> на расходы по чрезвычайным ситуациям</w:t>
      </w:r>
      <w:r w:rsidRPr="0056652C">
        <w:rPr>
          <w:rFonts w:ascii="Times New Roman" w:hAnsi="Times New Roman" w:cs="Times New Roman"/>
          <w:sz w:val="28"/>
          <w:szCs w:val="28"/>
        </w:rPr>
        <w:t>;</w:t>
      </w:r>
    </w:p>
    <w:p w:rsidR="002E4589" w:rsidRPr="00A45935" w:rsidRDefault="00EA1DA5" w:rsidP="002E4589">
      <w:pPr>
        <w:spacing w:after="0" w:line="240" w:lineRule="atLeast"/>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color w:val="FF0000"/>
          <w:sz w:val="28"/>
          <w:szCs w:val="28"/>
          <w:lang w:eastAsia="ru-RU"/>
        </w:rPr>
        <w:t xml:space="preserve">          </w:t>
      </w:r>
      <w:r w:rsidR="002E4589" w:rsidRPr="00EA1DA5">
        <w:rPr>
          <w:rFonts w:ascii="Times New Roman" w:eastAsia="Times New Roman" w:hAnsi="Times New Roman" w:cs="Times New Roman"/>
          <w:b/>
          <w:sz w:val="28"/>
          <w:szCs w:val="28"/>
          <w:lang w:eastAsia="ru-RU"/>
        </w:rPr>
        <w:t xml:space="preserve">- </w:t>
      </w:r>
      <w:r w:rsidR="002E4589" w:rsidRPr="00EA1DA5">
        <w:rPr>
          <w:rFonts w:ascii="Times New Roman" w:eastAsia="Times New Roman" w:hAnsi="Times New Roman" w:cs="Times New Roman"/>
          <w:sz w:val="28"/>
          <w:szCs w:val="28"/>
          <w:lang w:eastAsia="ru-RU"/>
        </w:rPr>
        <w:t>по подразделу</w:t>
      </w:r>
      <w:r w:rsidR="003B435F">
        <w:rPr>
          <w:rFonts w:ascii="Times New Roman" w:eastAsia="Times New Roman" w:hAnsi="Times New Roman" w:cs="Times New Roman"/>
          <w:sz w:val="28"/>
          <w:szCs w:val="28"/>
          <w:lang w:eastAsia="ru-RU"/>
        </w:rPr>
        <w:t xml:space="preserve"> </w:t>
      </w:r>
      <w:r w:rsidR="003B435F" w:rsidRPr="003B435F">
        <w:rPr>
          <w:rFonts w:ascii="Times New Roman" w:eastAsia="Times New Roman" w:hAnsi="Times New Roman" w:cs="Times New Roman"/>
          <w:b/>
          <w:i/>
          <w:sz w:val="28"/>
          <w:szCs w:val="28"/>
          <w:lang w:eastAsia="ru-RU"/>
        </w:rPr>
        <w:t>0113</w:t>
      </w:r>
      <w:r w:rsidR="002E4589" w:rsidRPr="00EA1DA5">
        <w:rPr>
          <w:rFonts w:ascii="Times New Roman" w:eastAsia="Times New Roman" w:hAnsi="Times New Roman" w:cs="Times New Roman"/>
          <w:b/>
          <w:sz w:val="28"/>
          <w:szCs w:val="28"/>
          <w:lang w:eastAsia="ru-RU"/>
        </w:rPr>
        <w:t xml:space="preserve"> </w:t>
      </w:r>
      <w:r w:rsidR="002E4589" w:rsidRPr="003B435F">
        <w:rPr>
          <w:rFonts w:ascii="Times New Roman" w:eastAsia="Times New Roman" w:hAnsi="Times New Roman" w:cs="Times New Roman"/>
          <w:b/>
          <w:i/>
          <w:sz w:val="28"/>
          <w:szCs w:val="28"/>
          <w:lang w:eastAsia="ru-RU"/>
        </w:rPr>
        <w:t>«Другие общегосударственные вопросы»</w:t>
      </w:r>
      <w:r w:rsidR="002E4589" w:rsidRPr="00EA1DA5">
        <w:rPr>
          <w:rFonts w:ascii="Times New Roman" w:eastAsia="Times New Roman" w:hAnsi="Times New Roman" w:cs="Times New Roman"/>
          <w:sz w:val="28"/>
          <w:szCs w:val="28"/>
          <w:lang w:eastAsia="ru-RU"/>
        </w:rPr>
        <w:t xml:space="preserve"> бюджетные ассигнования </w:t>
      </w:r>
      <w:r w:rsidR="002E4589" w:rsidRPr="00EA1DA5">
        <w:rPr>
          <w:rFonts w:ascii="Times New Roman" w:eastAsia="Times New Roman" w:hAnsi="Times New Roman" w:cs="Times New Roman"/>
          <w:sz w:val="28"/>
          <w:szCs w:val="28"/>
          <w:u w:val="single"/>
          <w:lang w:eastAsia="ru-RU"/>
        </w:rPr>
        <w:t>увеличиваются</w:t>
      </w:r>
      <w:r w:rsidR="002E4589" w:rsidRPr="00EA1DA5">
        <w:rPr>
          <w:rFonts w:ascii="Times New Roman" w:eastAsia="Times New Roman" w:hAnsi="Times New Roman" w:cs="Times New Roman"/>
          <w:sz w:val="28"/>
          <w:szCs w:val="28"/>
          <w:lang w:eastAsia="ru-RU"/>
        </w:rPr>
        <w:t xml:space="preserve"> </w:t>
      </w:r>
      <w:r w:rsidR="00767A70">
        <w:rPr>
          <w:rFonts w:ascii="Times New Roman" w:hAnsi="Times New Roman" w:cs="Times New Roman"/>
          <w:sz w:val="28"/>
          <w:szCs w:val="28"/>
        </w:rPr>
        <w:t xml:space="preserve">КУ ММО ЦОД «Центр деятельности обеспечения деятельности учреждений бюджетной сферы» </w:t>
      </w:r>
      <w:r w:rsidR="00767A70">
        <w:rPr>
          <w:rFonts w:ascii="Times New Roman" w:eastAsia="Times New Roman" w:hAnsi="Times New Roman" w:cs="Times New Roman"/>
          <w:sz w:val="28"/>
          <w:szCs w:val="28"/>
          <w:lang w:eastAsia="ru-RU"/>
        </w:rPr>
        <w:t xml:space="preserve">  </w:t>
      </w:r>
      <w:r w:rsidR="002E4589" w:rsidRPr="00EA1DA5">
        <w:rPr>
          <w:rFonts w:ascii="Times New Roman" w:eastAsia="Times New Roman" w:hAnsi="Times New Roman" w:cs="Times New Roman"/>
          <w:sz w:val="28"/>
          <w:szCs w:val="28"/>
          <w:lang w:eastAsia="ru-RU"/>
        </w:rPr>
        <w:t xml:space="preserve">на </w:t>
      </w:r>
      <w:r w:rsidRPr="00EA1DA5">
        <w:rPr>
          <w:rFonts w:ascii="Times New Roman" w:eastAsia="Times New Roman" w:hAnsi="Times New Roman" w:cs="Times New Roman"/>
          <w:sz w:val="28"/>
          <w:szCs w:val="28"/>
          <w:lang w:eastAsia="ru-RU"/>
        </w:rPr>
        <w:t>2176,3</w:t>
      </w:r>
      <w:r w:rsidR="002E4589" w:rsidRPr="00EA1DA5">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из них</w:t>
      </w:r>
      <w:r w:rsidR="002E4589" w:rsidRPr="00EA1DA5">
        <w:rPr>
          <w:rFonts w:ascii="Times New Roman" w:eastAsia="Times New Roman" w:hAnsi="Times New Roman" w:cs="Times New Roman"/>
          <w:sz w:val="28"/>
          <w:szCs w:val="28"/>
          <w:lang w:eastAsia="ru-RU"/>
        </w:rPr>
        <w:t>:</w:t>
      </w:r>
    </w:p>
    <w:p w:rsidR="00EA1DA5" w:rsidRDefault="002E4589" w:rsidP="00EA1DA5">
      <w:pPr>
        <w:spacing w:after="0" w:line="240" w:lineRule="auto"/>
        <w:contextualSpacing/>
        <w:jc w:val="both"/>
        <w:rPr>
          <w:rFonts w:ascii="Times New Roman" w:hAnsi="Times New Roman" w:cs="Times New Roman"/>
          <w:sz w:val="28"/>
          <w:szCs w:val="28"/>
        </w:rPr>
      </w:pPr>
      <w:r w:rsidRPr="00A45935">
        <w:rPr>
          <w:rFonts w:ascii="Times New Roman" w:eastAsia="Times New Roman" w:hAnsi="Times New Roman" w:cs="Times New Roman"/>
          <w:color w:val="FF0000"/>
          <w:sz w:val="28"/>
          <w:szCs w:val="28"/>
          <w:lang w:eastAsia="ru-RU"/>
        </w:rPr>
        <w:t xml:space="preserve">      </w:t>
      </w:r>
      <w:r w:rsidR="00EA1DA5">
        <w:rPr>
          <w:rFonts w:ascii="Times New Roman" w:eastAsia="Times New Roman" w:hAnsi="Times New Roman" w:cs="Times New Roman"/>
          <w:color w:val="FF0000"/>
          <w:sz w:val="28"/>
          <w:szCs w:val="28"/>
          <w:lang w:eastAsia="ru-RU"/>
        </w:rPr>
        <w:t xml:space="preserve">  </w:t>
      </w:r>
      <w:r w:rsidRPr="00A45935">
        <w:rPr>
          <w:rFonts w:ascii="Times New Roman" w:hAnsi="Times New Roman" w:cs="Times New Roman"/>
          <w:color w:val="FF0000"/>
          <w:sz w:val="28"/>
          <w:szCs w:val="28"/>
        </w:rPr>
        <w:t xml:space="preserve"> </w:t>
      </w:r>
      <w:r w:rsidR="00EA1DA5">
        <w:rPr>
          <w:rFonts w:ascii="Times New Roman" w:hAnsi="Times New Roman" w:cs="Times New Roman"/>
          <w:sz w:val="28"/>
          <w:szCs w:val="28"/>
        </w:rPr>
        <w:t>603,0</w:t>
      </w:r>
      <w:r w:rsidR="00EA1DA5" w:rsidRPr="00850417">
        <w:rPr>
          <w:rFonts w:ascii="Times New Roman" w:hAnsi="Times New Roman" w:cs="Times New Roman"/>
          <w:sz w:val="28"/>
          <w:szCs w:val="28"/>
        </w:rPr>
        <w:t xml:space="preserve"> тыс. рублей </w:t>
      </w:r>
      <w:r w:rsidR="00EA1DA5">
        <w:rPr>
          <w:rFonts w:ascii="Times New Roman" w:hAnsi="Times New Roman" w:cs="Times New Roman"/>
          <w:sz w:val="28"/>
          <w:szCs w:val="28"/>
        </w:rPr>
        <w:t>на горюче-смазочные материалы</w:t>
      </w:r>
      <w:r w:rsidR="00EA1DA5" w:rsidRPr="00B44C48">
        <w:rPr>
          <w:rFonts w:ascii="Times New Roman" w:hAnsi="Times New Roman" w:cs="Times New Roman"/>
          <w:sz w:val="28"/>
          <w:szCs w:val="28"/>
        </w:rPr>
        <w:t>,</w:t>
      </w:r>
    </w:p>
    <w:p w:rsidR="00EA1DA5" w:rsidRDefault="00EA1DA5" w:rsidP="00EA1DA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446,0 тыс. рублей на коммунальные услуги</w:t>
      </w:r>
      <w:r w:rsidR="003B435F">
        <w:rPr>
          <w:rFonts w:ascii="Times New Roman" w:hAnsi="Times New Roman" w:cs="Times New Roman"/>
          <w:sz w:val="28"/>
          <w:szCs w:val="28"/>
        </w:rPr>
        <w:t xml:space="preserve"> (недостаточно предусмотрено расходов на коммунальные услуги)</w:t>
      </w:r>
      <w:r>
        <w:rPr>
          <w:rFonts w:ascii="Times New Roman" w:hAnsi="Times New Roman" w:cs="Times New Roman"/>
          <w:sz w:val="28"/>
          <w:szCs w:val="28"/>
        </w:rPr>
        <w:t>,</w:t>
      </w:r>
    </w:p>
    <w:p w:rsidR="00EA1DA5" w:rsidRDefault="00EA1DA5" w:rsidP="00EA1DA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527,3 тыс. рублей на заработную плату</w:t>
      </w:r>
      <w:r w:rsidR="003B435F">
        <w:rPr>
          <w:rFonts w:ascii="Times New Roman" w:hAnsi="Times New Roman" w:cs="Times New Roman"/>
          <w:sz w:val="28"/>
          <w:szCs w:val="28"/>
        </w:rPr>
        <w:t xml:space="preserve"> (недостаточно </w:t>
      </w:r>
      <w:r w:rsidR="00A26A63">
        <w:rPr>
          <w:rFonts w:ascii="Times New Roman" w:hAnsi="Times New Roman" w:cs="Times New Roman"/>
          <w:sz w:val="28"/>
          <w:szCs w:val="28"/>
        </w:rPr>
        <w:t xml:space="preserve">средств на оплату труда в соответствии со </w:t>
      </w:r>
      <w:r w:rsidR="003B435F">
        <w:rPr>
          <w:rFonts w:ascii="Times New Roman" w:hAnsi="Times New Roman" w:cs="Times New Roman"/>
          <w:sz w:val="28"/>
          <w:szCs w:val="28"/>
        </w:rPr>
        <w:t xml:space="preserve"> штатн</w:t>
      </w:r>
      <w:r w:rsidR="00A26A63">
        <w:rPr>
          <w:rFonts w:ascii="Times New Roman" w:hAnsi="Times New Roman" w:cs="Times New Roman"/>
          <w:sz w:val="28"/>
          <w:szCs w:val="28"/>
        </w:rPr>
        <w:t>ым</w:t>
      </w:r>
      <w:r w:rsidR="003B435F">
        <w:rPr>
          <w:rFonts w:ascii="Times New Roman" w:hAnsi="Times New Roman" w:cs="Times New Roman"/>
          <w:sz w:val="28"/>
          <w:szCs w:val="28"/>
        </w:rPr>
        <w:t xml:space="preserve"> расписани</w:t>
      </w:r>
      <w:r w:rsidR="00A26A63">
        <w:rPr>
          <w:rFonts w:ascii="Times New Roman" w:hAnsi="Times New Roman" w:cs="Times New Roman"/>
          <w:sz w:val="28"/>
          <w:szCs w:val="28"/>
        </w:rPr>
        <w:t>ем</w:t>
      </w:r>
      <w:r w:rsidR="003B435F">
        <w:rPr>
          <w:rFonts w:ascii="Times New Roman" w:hAnsi="Times New Roman" w:cs="Times New Roman"/>
          <w:sz w:val="28"/>
          <w:szCs w:val="28"/>
        </w:rPr>
        <w:t>)</w:t>
      </w:r>
      <w:r>
        <w:rPr>
          <w:rFonts w:ascii="Times New Roman" w:hAnsi="Times New Roman" w:cs="Times New Roman"/>
          <w:sz w:val="28"/>
          <w:szCs w:val="28"/>
        </w:rPr>
        <w:t>,</w:t>
      </w:r>
    </w:p>
    <w:p w:rsidR="00EA1DA5" w:rsidRPr="00E23BD7" w:rsidRDefault="00EA1DA5" w:rsidP="00EA1DA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600,0 тыс. рублей приобретение звезды для вечного огня.</w:t>
      </w:r>
    </w:p>
    <w:p w:rsidR="002E4589" w:rsidRPr="00A45935" w:rsidRDefault="002E4589" w:rsidP="002E4589">
      <w:pPr>
        <w:spacing w:line="240" w:lineRule="atLeast"/>
        <w:contextualSpacing/>
        <w:jc w:val="both"/>
        <w:rPr>
          <w:rFonts w:ascii="Times New Roman" w:hAnsi="Times New Roman" w:cs="Times New Roman"/>
          <w:color w:val="FF0000"/>
          <w:sz w:val="28"/>
          <w:szCs w:val="28"/>
        </w:rPr>
      </w:pPr>
      <w:r w:rsidRPr="00A45935">
        <w:rPr>
          <w:rFonts w:ascii="Times New Roman" w:hAnsi="Times New Roman" w:cs="Times New Roman"/>
          <w:color w:val="FF0000"/>
          <w:sz w:val="28"/>
          <w:szCs w:val="28"/>
        </w:rPr>
        <w:t xml:space="preserve">       </w:t>
      </w:r>
      <w:r w:rsidR="00EA1DA5" w:rsidRPr="00B44C48">
        <w:rPr>
          <w:rFonts w:ascii="Times New Roman" w:eastAsia="Times New Roman" w:hAnsi="Times New Roman" w:cs="Times New Roman"/>
          <w:sz w:val="28"/>
          <w:szCs w:val="28"/>
          <w:lang w:eastAsia="ru-RU"/>
        </w:rPr>
        <w:t>(</w:t>
      </w:r>
      <w:r w:rsidR="00767A70">
        <w:rPr>
          <w:rFonts w:ascii="Times New Roman" w:eastAsia="Times New Roman" w:hAnsi="Times New Roman" w:cs="Times New Roman"/>
          <w:sz w:val="28"/>
          <w:szCs w:val="28"/>
          <w:lang w:eastAsia="ru-RU"/>
        </w:rPr>
        <w:t>О</w:t>
      </w:r>
      <w:r w:rsidR="00EA1DA5" w:rsidRPr="00B44C48">
        <w:rPr>
          <w:rFonts w:ascii="Times New Roman" w:eastAsia="Times New Roman" w:hAnsi="Times New Roman" w:cs="Times New Roman"/>
          <w:sz w:val="28"/>
          <w:szCs w:val="28"/>
          <w:lang w:eastAsia="ru-RU"/>
        </w:rPr>
        <w:t>с</w:t>
      </w:r>
      <w:r w:rsidR="00EA1DA5">
        <w:rPr>
          <w:rFonts w:ascii="Times New Roman" w:eastAsia="Times New Roman" w:hAnsi="Times New Roman" w:cs="Times New Roman"/>
          <w:sz w:val="28"/>
          <w:szCs w:val="28"/>
          <w:lang w:eastAsia="ru-RU"/>
        </w:rPr>
        <w:t>нование – письмо директора</w:t>
      </w:r>
      <w:r w:rsidR="00767A70">
        <w:rPr>
          <w:rFonts w:ascii="Times New Roman" w:eastAsia="Times New Roman" w:hAnsi="Times New Roman" w:cs="Times New Roman"/>
          <w:sz w:val="28"/>
          <w:szCs w:val="28"/>
          <w:lang w:eastAsia="ru-RU"/>
        </w:rPr>
        <w:t xml:space="preserve"> </w:t>
      </w:r>
      <w:r w:rsidR="00767A70">
        <w:rPr>
          <w:rFonts w:ascii="Times New Roman" w:hAnsi="Times New Roman" w:cs="Times New Roman"/>
          <w:sz w:val="28"/>
          <w:szCs w:val="28"/>
        </w:rPr>
        <w:t xml:space="preserve">КУ ММО ЦОД «УБС» </w:t>
      </w:r>
      <w:r w:rsidR="00EA1DA5">
        <w:rPr>
          <w:rFonts w:ascii="Times New Roman" w:eastAsia="Times New Roman" w:hAnsi="Times New Roman" w:cs="Times New Roman"/>
          <w:sz w:val="28"/>
          <w:szCs w:val="28"/>
          <w:lang w:eastAsia="ru-RU"/>
        </w:rPr>
        <w:t xml:space="preserve">  от 26</w:t>
      </w:r>
      <w:r w:rsidR="00EA1DA5" w:rsidRPr="00B44C48">
        <w:rPr>
          <w:rFonts w:ascii="Times New Roman" w:eastAsia="Times New Roman" w:hAnsi="Times New Roman" w:cs="Times New Roman"/>
          <w:sz w:val="28"/>
          <w:szCs w:val="28"/>
          <w:lang w:eastAsia="ru-RU"/>
        </w:rPr>
        <w:t>.0</w:t>
      </w:r>
      <w:r w:rsidR="00EA1DA5">
        <w:rPr>
          <w:rFonts w:ascii="Times New Roman" w:eastAsia="Times New Roman" w:hAnsi="Times New Roman" w:cs="Times New Roman"/>
          <w:sz w:val="28"/>
          <w:szCs w:val="28"/>
          <w:lang w:eastAsia="ru-RU"/>
        </w:rPr>
        <w:t>2.2025</w:t>
      </w:r>
      <w:r w:rsidR="00EA1DA5" w:rsidRPr="00B44C48">
        <w:rPr>
          <w:rFonts w:ascii="Times New Roman" w:eastAsia="Times New Roman" w:hAnsi="Times New Roman" w:cs="Times New Roman"/>
          <w:sz w:val="28"/>
          <w:szCs w:val="28"/>
          <w:lang w:eastAsia="ru-RU"/>
        </w:rPr>
        <w:t xml:space="preserve"> года №</w:t>
      </w:r>
      <w:r w:rsidR="00EA1DA5">
        <w:rPr>
          <w:rFonts w:ascii="Times New Roman" w:eastAsia="Times New Roman" w:hAnsi="Times New Roman" w:cs="Times New Roman"/>
          <w:sz w:val="28"/>
          <w:szCs w:val="28"/>
          <w:lang w:eastAsia="ru-RU"/>
        </w:rPr>
        <w:t>12</w:t>
      </w:r>
      <w:r w:rsidR="00EA1DA5" w:rsidRPr="00B44C48">
        <w:rPr>
          <w:rFonts w:ascii="Times New Roman" w:eastAsia="Times New Roman" w:hAnsi="Times New Roman" w:cs="Times New Roman"/>
          <w:sz w:val="28"/>
          <w:szCs w:val="28"/>
          <w:lang w:eastAsia="ru-RU"/>
        </w:rPr>
        <w:t>)</w:t>
      </w:r>
      <w:r w:rsidR="00767A70">
        <w:rPr>
          <w:rFonts w:ascii="Times New Roman" w:eastAsia="Times New Roman" w:hAnsi="Times New Roman" w:cs="Times New Roman"/>
          <w:sz w:val="28"/>
          <w:szCs w:val="28"/>
          <w:lang w:eastAsia="ru-RU"/>
        </w:rPr>
        <w:t>.</w:t>
      </w:r>
    </w:p>
    <w:p w:rsidR="003B435F" w:rsidRDefault="003B435F" w:rsidP="003B435F">
      <w:pPr>
        <w:spacing w:after="0" w:line="240" w:lineRule="auto"/>
        <w:ind w:firstLine="709"/>
        <w:contextualSpacing/>
        <w:jc w:val="both"/>
        <w:rPr>
          <w:rFonts w:ascii="Times New Roman" w:hAnsi="Times New Roman" w:cs="Times New Roman"/>
          <w:sz w:val="28"/>
          <w:szCs w:val="28"/>
        </w:rPr>
      </w:pPr>
      <w:r w:rsidRPr="00D2213D">
        <w:rPr>
          <w:rFonts w:ascii="Times New Roman" w:hAnsi="Times New Roman" w:cs="Times New Roman"/>
          <w:b/>
          <w:sz w:val="28"/>
          <w:szCs w:val="28"/>
        </w:rPr>
        <w:lastRenderedPageBreak/>
        <w:t>По разделу 0</w:t>
      </w:r>
      <w:r>
        <w:rPr>
          <w:rFonts w:ascii="Times New Roman" w:hAnsi="Times New Roman" w:cs="Times New Roman"/>
          <w:b/>
          <w:sz w:val="28"/>
          <w:szCs w:val="28"/>
        </w:rPr>
        <w:t>3</w:t>
      </w:r>
      <w:r w:rsidRPr="00D2213D">
        <w:rPr>
          <w:rFonts w:ascii="Times New Roman" w:hAnsi="Times New Roman" w:cs="Times New Roman"/>
          <w:b/>
          <w:sz w:val="28"/>
          <w:szCs w:val="28"/>
        </w:rPr>
        <w:t xml:space="preserve">00 «Национальная </w:t>
      </w:r>
      <w:r>
        <w:rPr>
          <w:rFonts w:ascii="Times New Roman" w:hAnsi="Times New Roman" w:cs="Times New Roman"/>
          <w:b/>
          <w:sz w:val="28"/>
          <w:szCs w:val="28"/>
        </w:rPr>
        <w:t>безопасность и правоохранительная деятельность</w:t>
      </w:r>
      <w:r w:rsidRPr="00D2213D">
        <w:rPr>
          <w:rFonts w:ascii="Times New Roman" w:hAnsi="Times New Roman" w:cs="Times New Roman"/>
          <w:b/>
          <w:sz w:val="28"/>
          <w:szCs w:val="28"/>
        </w:rPr>
        <w:t>»</w:t>
      </w:r>
      <w:r>
        <w:rPr>
          <w:rFonts w:ascii="Times New Roman" w:hAnsi="Times New Roman" w:cs="Times New Roman"/>
          <w:b/>
          <w:sz w:val="28"/>
          <w:szCs w:val="28"/>
        </w:rPr>
        <w:t xml:space="preserve"> </w:t>
      </w:r>
      <w:r w:rsidRPr="00160100">
        <w:rPr>
          <w:rFonts w:ascii="Times New Roman" w:hAnsi="Times New Roman" w:cs="Times New Roman"/>
          <w:sz w:val="28"/>
          <w:szCs w:val="28"/>
        </w:rPr>
        <w:t>в целом</w:t>
      </w:r>
      <w:r>
        <w:rPr>
          <w:rFonts w:ascii="Times New Roman" w:hAnsi="Times New Roman" w:cs="Times New Roman"/>
          <w:sz w:val="28"/>
          <w:szCs w:val="28"/>
        </w:rPr>
        <w:t xml:space="preserve"> бюджетные ассигнования </w:t>
      </w:r>
      <w:r w:rsidRPr="00CF2192">
        <w:rPr>
          <w:rFonts w:ascii="Times New Roman" w:hAnsi="Times New Roman" w:cs="Times New Roman"/>
          <w:i/>
          <w:sz w:val="28"/>
          <w:szCs w:val="28"/>
          <w:u w:val="single"/>
        </w:rPr>
        <w:t>увеличены</w:t>
      </w:r>
      <w:r>
        <w:rPr>
          <w:rFonts w:ascii="Times New Roman" w:hAnsi="Times New Roman" w:cs="Times New Roman"/>
          <w:sz w:val="28"/>
          <w:szCs w:val="28"/>
        </w:rPr>
        <w:t xml:space="preserve"> на 28,6 тыс. рублей, в том числе:</w:t>
      </w:r>
    </w:p>
    <w:p w:rsidR="003B435F" w:rsidRDefault="003B435F" w:rsidP="003B43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sidRPr="00160100">
        <w:rPr>
          <w:rFonts w:ascii="Times New Roman" w:hAnsi="Times New Roman" w:cs="Times New Roman"/>
          <w:i/>
          <w:sz w:val="28"/>
          <w:szCs w:val="28"/>
        </w:rPr>
        <w:t xml:space="preserve"> </w:t>
      </w:r>
      <w:r w:rsidRPr="003B435F">
        <w:rPr>
          <w:rFonts w:ascii="Times New Roman" w:hAnsi="Times New Roman" w:cs="Times New Roman"/>
          <w:sz w:val="28"/>
          <w:szCs w:val="28"/>
        </w:rPr>
        <w:t xml:space="preserve">подразделу </w:t>
      </w:r>
      <w:r w:rsidRPr="003B435F">
        <w:rPr>
          <w:rFonts w:ascii="Times New Roman" w:hAnsi="Times New Roman" w:cs="Times New Roman"/>
          <w:b/>
          <w:i/>
          <w:sz w:val="28"/>
          <w:szCs w:val="28"/>
        </w:rPr>
        <w:t>0310 «Защита населения и территории от чрезвычайных ситуаций природного и техногенного характера, пожарная безопасность»</w:t>
      </w:r>
      <w:r w:rsidRPr="00D2213D">
        <w:rPr>
          <w:rFonts w:ascii="Times New Roman" w:hAnsi="Times New Roman" w:cs="Times New Roman"/>
          <w:b/>
          <w:sz w:val="28"/>
          <w:szCs w:val="28"/>
        </w:rPr>
        <w:t xml:space="preserve"> </w:t>
      </w:r>
      <w:r w:rsidRPr="00D2213D">
        <w:rPr>
          <w:rFonts w:ascii="Times New Roman" w:hAnsi="Times New Roman" w:cs="Times New Roman"/>
          <w:sz w:val="28"/>
          <w:szCs w:val="28"/>
        </w:rPr>
        <w:t>бюджетные ассигнования</w:t>
      </w:r>
      <w:r>
        <w:rPr>
          <w:rFonts w:ascii="Times New Roman" w:hAnsi="Times New Roman" w:cs="Times New Roman"/>
          <w:sz w:val="28"/>
          <w:szCs w:val="28"/>
        </w:rPr>
        <w:t xml:space="preserve"> в целом </w:t>
      </w:r>
      <w:r w:rsidRPr="00D2213D">
        <w:rPr>
          <w:rFonts w:ascii="Times New Roman" w:hAnsi="Times New Roman" w:cs="Times New Roman"/>
          <w:sz w:val="28"/>
          <w:szCs w:val="28"/>
        </w:rPr>
        <w:t xml:space="preserve"> </w:t>
      </w:r>
      <w:r w:rsidRPr="003864D4">
        <w:rPr>
          <w:rFonts w:ascii="Times New Roman" w:hAnsi="Times New Roman" w:cs="Times New Roman"/>
          <w:i/>
          <w:sz w:val="28"/>
          <w:szCs w:val="28"/>
          <w:u w:val="single"/>
        </w:rPr>
        <w:t>у</w:t>
      </w:r>
      <w:r>
        <w:rPr>
          <w:rFonts w:ascii="Times New Roman" w:hAnsi="Times New Roman" w:cs="Times New Roman"/>
          <w:i/>
          <w:sz w:val="28"/>
          <w:szCs w:val="28"/>
          <w:u w:val="single"/>
        </w:rPr>
        <w:t>меньшены</w:t>
      </w:r>
      <w:r w:rsidRPr="00D2213D">
        <w:rPr>
          <w:rFonts w:ascii="Times New Roman" w:hAnsi="Times New Roman" w:cs="Times New Roman"/>
          <w:sz w:val="28"/>
          <w:szCs w:val="28"/>
        </w:rPr>
        <w:t xml:space="preserve"> на </w:t>
      </w:r>
      <w:r>
        <w:rPr>
          <w:rFonts w:ascii="Times New Roman" w:hAnsi="Times New Roman" w:cs="Times New Roman"/>
          <w:sz w:val="28"/>
          <w:szCs w:val="28"/>
        </w:rPr>
        <w:t>25</w:t>
      </w:r>
      <w:r w:rsidRPr="00D2213D">
        <w:rPr>
          <w:rFonts w:ascii="Times New Roman" w:hAnsi="Times New Roman" w:cs="Times New Roman"/>
          <w:sz w:val="28"/>
          <w:szCs w:val="28"/>
        </w:rPr>
        <w:t>,</w:t>
      </w:r>
      <w:r>
        <w:rPr>
          <w:rFonts w:ascii="Times New Roman" w:hAnsi="Times New Roman" w:cs="Times New Roman"/>
          <w:sz w:val="28"/>
          <w:szCs w:val="28"/>
        </w:rPr>
        <w:t>0 тыс. рублей, из них:</w:t>
      </w:r>
    </w:p>
    <w:p w:rsidR="003B435F" w:rsidRDefault="003B435F" w:rsidP="003B43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B435F">
        <w:rPr>
          <w:rFonts w:ascii="Times New Roman" w:hAnsi="Times New Roman" w:cs="Times New Roman"/>
          <w:i/>
          <w:sz w:val="28"/>
          <w:szCs w:val="28"/>
        </w:rPr>
        <w:t>уменьшение</w:t>
      </w:r>
      <w:r w:rsidRPr="003B435F">
        <w:rPr>
          <w:rFonts w:ascii="Times New Roman" w:hAnsi="Times New Roman" w:cs="Times New Roman"/>
          <w:sz w:val="28"/>
          <w:szCs w:val="28"/>
        </w:rPr>
        <w:t xml:space="preserve"> </w:t>
      </w:r>
      <w:r>
        <w:rPr>
          <w:rFonts w:ascii="Times New Roman" w:hAnsi="Times New Roman" w:cs="Times New Roman"/>
          <w:sz w:val="28"/>
          <w:szCs w:val="28"/>
        </w:rPr>
        <w:t xml:space="preserve">на 50,0 тыс. рублей и  перераспределены на подраздел </w:t>
      </w:r>
      <w:r w:rsidRPr="003B435F">
        <w:rPr>
          <w:rFonts w:ascii="Times New Roman" w:hAnsi="Times New Roman" w:cs="Times New Roman"/>
          <w:sz w:val="28"/>
          <w:szCs w:val="28"/>
        </w:rPr>
        <w:t xml:space="preserve">0314 </w:t>
      </w:r>
      <w:r w:rsidRPr="003B435F">
        <w:rPr>
          <w:rFonts w:ascii="Times New Roman" w:eastAsia="Times New Roman" w:hAnsi="Times New Roman" w:cs="Times New Roman"/>
          <w:sz w:val="28"/>
          <w:szCs w:val="28"/>
          <w:lang w:eastAsia="ru-RU"/>
        </w:rPr>
        <w:t>«Другие вопросы в области национальной безопасности</w:t>
      </w:r>
      <w:r w:rsidRPr="005D584B">
        <w:rPr>
          <w:rFonts w:ascii="Times New Roman" w:eastAsia="Times New Roman" w:hAnsi="Times New Roman" w:cs="Times New Roman"/>
          <w:b/>
          <w:i/>
          <w:sz w:val="28"/>
          <w:szCs w:val="28"/>
          <w:lang w:eastAsia="ru-RU"/>
        </w:rPr>
        <w:t xml:space="preserve">» </w:t>
      </w:r>
      <w:r w:rsidRPr="00210A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w:t>
      </w:r>
      <w:r w:rsidRPr="00210A24">
        <w:rPr>
          <w:rFonts w:ascii="Times New Roman" w:eastAsia="Times New Roman" w:hAnsi="Times New Roman" w:cs="Times New Roman"/>
          <w:sz w:val="28"/>
          <w:szCs w:val="28"/>
          <w:lang w:eastAsia="ru-RU"/>
        </w:rPr>
        <w:t>снование</w:t>
      </w:r>
      <w:r>
        <w:rPr>
          <w:rFonts w:ascii="Times New Roman" w:eastAsia="Times New Roman" w:hAnsi="Times New Roman" w:cs="Times New Roman"/>
          <w:b/>
          <w:i/>
          <w:sz w:val="28"/>
          <w:szCs w:val="28"/>
          <w:lang w:eastAsia="ru-RU"/>
        </w:rPr>
        <w:t xml:space="preserve"> </w:t>
      </w:r>
      <w:r>
        <w:rPr>
          <w:rFonts w:ascii="Times New Roman" w:hAnsi="Times New Roman" w:cs="Times New Roman"/>
          <w:sz w:val="28"/>
          <w:szCs w:val="28"/>
        </w:rPr>
        <w:t>– ходатайство начальника отдела по МР, ТО, делам ГО и ЧС администрации округа от 13.01.2025 № б/н),</w:t>
      </w:r>
    </w:p>
    <w:p w:rsidR="003B435F" w:rsidRDefault="003B435F" w:rsidP="003B43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B435F">
        <w:rPr>
          <w:rFonts w:ascii="Times New Roman" w:hAnsi="Times New Roman" w:cs="Times New Roman"/>
          <w:i/>
          <w:sz w:val="28"/>
          <w:szCs w:val="28"/>
        </w:rPr>
        <w:t>увеличение</w:t>
      </w:r>
      <w:r w:rsidRPr="00210A2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10A24">
        <w:rPr>
          <w:rFonts w:ascii="Times New Roman" w:hAnsi="Times New Roman" w:cs="Times New Roman"/>
          <w:sz w:val="28"/>
          <w:szCs w:val="28"/>
        </w:rPr>
        <w:t>на 25,0 тыс. рублей</w:t>
      </w:r>
      <w:r>
        <w:rPr>
          <w:rFonts w:ascii="Times New Roman" w:hAnsi="Times New Roman" w:cs="Times New Roman"/>
          <w:sz w:val="28"/>
          <w:szCs w:val="28"/>
        </w:rPr>
        <w:t xml:space="preserve"> на установку </w:t>
      </w:r>
      <w:proofErr w:type="gramStart"/>
      <w:r>
        <w:rPr>
          <w:rFonts w:ascii="Times New Roman" w:hAnsi="Times New Roman" w:cs="Times New Roman"/>
          <w:sz w:val="28"/>
          <w:szCs w:val="28"/>
        </w:rPr>
        <w:t>Сплит-системы</w:t>
      </w:r>
      <w:proofErr w:type="gramEnd"/>
      <w:r>
        <w:rPr>
          <w:rFonts w:ascii="Times New Roman" w:hAnsi="Times New Roman" w:cs="Times New Roman"/>
          <w:sz w:val="28"/>
          <w:szCs w:val="28"/>
        </w:rPr>
        <w:t xml:space="preserve"> Бирюса в кабинете ЕДДС (</w:t>
      </w:r>
      <w:r w:rsidR="00B21E55">
        <w:rPr>
          <w:rFonts w:ascii="Times New Roman" w:hAnsi="Times New Roman" w:cs="Times New Roman"/>
          <w:sz w:val="28"/>
          <w:szCs w:val="28"/>
        </w:rPr>
        <w:t>О</w:t>
      </w:r>
      <w:r>
        <w:rPr>
          <w:rFonts w:ascii="Times New Roman" w:hAnsi="Times New Roman" w:cs="Times New Roman"/>
          <w:sz w:val="28"/>
          <w:szCs w:val="28"/>
        </w:rPr>
        <w:t>снование - ходатайство управляющего делами администрации от 01.04.2025 № 745)</w:t>
      </w:r>
      <w:r w:rsidR="00B21E55">
        <w:rPr>
          <w:rFonts w:ascii="Times New Roman" w:hAnsi="Times New Roman" w:cs="Times New Roman"/>
          <w:sz w:val="28"/>
          <w:szCs w:val="28"/>
        </w:rPr>
        <w:t>;</w:t>
      </w:r>
    </w:p>
    <w:p w:rsidR="00B21E55" w:rsidRDefault="003B435F" w:rsidP="003B435F">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C00000"/>
          <w:sz w:val="28"/>
          <w:szCs w:val="28"/>
          <w:lang w:eastAsia="ru-RU"/>
        </w:rPr>
        <w:t xml:space="preserve">       </w:t>
      </w:r>
      <w:r w:rsidRPr="005D584B">
        <w:rPr>
          <w:rFonts w:ascii="Times New Roman" w:eastAsia="Times New Roman" w:hAnsi="Times New Roman" w:cs="Times New Roman"/>
          <w:b/>
          <w:sz w:val="28"/>
          <w:szCs w:val="28"/>
          <w:lang w:eastAsia="ru-RU"/>
        </w:rPr>
        <w:t xml:space="preserve">- </w:t>
      </w:r>
      <w:r w:rsidRPr="005D584B">
        <w:rPr>
          <w:rFonts w:ascii="Times New Roman" w:eastAsia="Times New Roman" w:hAnsi="Times New Roman" w:cs="Times New Roman"/>
          <w:sz w:val="28"/>
          <w:szCs w:val="28"/>
          <w:lang w:eastAsia="ru-RU"/>
        </w:rPr>
        <w:t xml:space="preserve"> </w:t>
      </w:r>
      <w:r w:rsidRPr="005D584B">
        <w:rPr>
          <w:rFonts w:ascii="Times New Roman" w:eastAsia="Times New Roman" w:hAnsi="Times New Roman" w:cs="Times New Roman"/>
          <w:i/>
          <w:sz w:val="28"/>
          <w:szCs w:val="28"/>
          <w:lang w:eastAsia="ru-RU"/>
        </w:rPr>
        <w:t>подразделу</w:t>
      </w:r>
      <w:r w:rsidRPr="005D584B">
        <w:rPr>
          <w:rFonts w:ascii="Times New Roman" w:eastAsia="Times New Roman" w:hAnsi="Times New Roman" w:cs="Times New Roman"/>
          <w:sz w:val="28"/>
          <w:szCs w:val="28"/>
          <w:lang w:eastAsia="ru-RU"/>
        </w:rPr>
        <w:t xml:space="preserve"> </w:t>
      </w:r>
      <w:r w:rsidRPr="001202FC">
        <w:rPr>
          <w:rFonts w:ascii="Times New Roman" w:eastAsia="Times New Roman" w:hAnsi="Times New Roman" w:cs="Times New Roman"/>
          <w:b/>
          <w:i/>
          <w:sz w:val="28"/>
          <w:szCs w:val="28"/>
          <w:lang w:eastAsia="ru-RU"/>
        </w:rPr>
        <w:t>0314</w:t>
      </w:r>
      <w:r w:rsidRPr="005D584B">
        <w:rPr>
          <w:rFonts w:ascii="Times New Roman" w:eastAsia="Times New Roman" w:hAnsi="Times New Roman" w:cs="Times New Roman"/>
          <w:b/>
          <w:i/>
          <w:sz w:val="28"/>
          <w:szCs w:val="28"/>
          <w:lang w:eastAsia="ru-RU"/>
        </w:rPr>
        <w:t xml:space="preserve"> «Другие вопросы в области национальной безопасности» </w:t>
      </w:r>
      <w:r w:rsidRPr="00210A24">
        <w:rPr>
          <w:rFonts w:ascii="Times New Roman" w:eastAsia="Times New Roman" w:hAnsi="Times New Roman" w:cs="Times New Roman"/>
          <w:i/>
          <w:sz w:val="28"/>
          <w:szCs w:val="28"/>
          <w:u w:val="single"/>
          <w:lang w:eastAsia="ru-RU"/>
        </w:rPr>
        <w:t>увеличение</w:t>
      </w:r>
      <w:r w:rsidRPr="00210A24">
        <w:rPr>
          <w:rFonts w:ascii="Times New Roman" w:hAnsi="Times New Roman" w:cs="Times New Roman"/>
          <w:i/>
          <w:sz w:val="28"/>
          <w:szCs w:val="28"/>
          <w:u w:val="single"/>
        </w:rPr>
        <w:t xml:space="preserve"> </w:t>
      </w:r>
      <w:r w:rsidRPr="005D584B">
        <w:rPr>
          <w:rFonts w:ascii="Times New Roman" w:hAnsi="Times New Roman" w:cs="Times New Roman"/>
          <w:sz w:val="28"/>
          <w:szCs w:val="28"/>
        </w:rPr>
        <w:t xml:space="preserve">на </w:t>
      </w:r>
      <w:r>
        <w:rPr>
          <w:rFonts w:ascii="Times New Roman" w:hAnsi="Times New Roman" w:cs="Times New Roman"/>
          <w:sz w:val="28"/>
          <w:szCs w:val="28"/>
        </w:rPr>
        <w:t>53</w:t>
      </w:r>
      <w:r w:rsidRPr="005D584B">
        <w:rPr>
          <w:rFonts w:ascii="Times New Roman" w:hAnsi="Times New Roman" w:cs="Times New Roman"/>
          <w:sz w:val="28"/>
          <w:szCs w:val="28"/>
        </w:rPr>
        <w:t>,</w:t>
      </w:r>
      <w:r>
        <w:rPr>
          <w:rFonts w:ascii="Times New Roman" w:hAnsi="Times New Roman" w:cs="Times New Roman"/>
          <w:sz w:val="28"/>
          <w:szCs w:val="28"/>
        </w:rPr>
        <w:t>6</w:t>
      </w:r>
      <w:r w:rsidRPr="005D584B">
        <w:rPr>
          <w:rFonts w:ascii="Times New Roman" w:hAnsi="Times New Roman" w:cs="Times New Roman"/>
          <w:sz w:val="28"/>
          <w:szCs w:val="28"/>
        </w:rPr>
        <w:t xml:space="preserve"> тыс. </w:t>
      </w:r>
      <w:r>
        <w:rPr>
          <w:rFonts w:ascii="Times New Roman" w:hAnsi="Times New Roman" w:cs="Times New Roman"/>
          <w:sz w:val="28"/>
          <w:szCs w:val="28"/>
        </w:rPr>
        <w:t>рублей,</w:t>
      </w:r>
      <w:r w:rsidR="00B21E55">
        <w:rPr>
          <w:rFonts w:ascii="Times New Roman" w:hAnsi="Times New Roman" w:cs="Times New Roman"/>
          <w:sz w:val="28"/>
          <w:szCs w:val="28"/>
        </w:rPr>
        <w:t xml:space="preserve"> из них:</w:t>
      </w:r>
    </w:p>
    <w:p w:rsidR="00FA6741" w:rsidRDefault="00B21E55" w:rsidP="003B43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50,0 тыс. рублей</w:t>
      </w:r>
      <w:r w:rsidR="003B435F">
        <w:rPr>
          <w:rFonts w:ascii="Times New Roman" w:hAnsi="Times New Roman" w:cs="Times New Roman"/>
          <w:sz w:val="28"/>
          <w:szCs w:val="28"/>
        </w:rPr>
        <w:t xml:space="preserve"> </w:t>
      </w:r>
      <w:r w:rsidR="00FA6741">
        <w:rPr>
          <w:rFonts w:ascii="Times New Roman" w:hAnsi="Times New Roman" w:cs="Times New Roman"/>
          <w:sz w:val="28"/>
          <w:szCs w:val="28"/>
        </w:rPr>
        <w:t xml:space="preserve">на внедрение современных технических средств, направленных на своевременное оповещение населения  при возникновении чрезвычайных ситуаций, которые  </w:t>
      </w:r>
      <w:r w:rsidR="003B435F">
        <w:rPr>
          <w:rFonts w:ascii="Times New Roman" w:hAnsi="Times New Roman" w:cs="Times New Roman"/>
          <w:sz w:val="28"/>
          <w:szCs w:val="28"/>
        </w:rPr>
        <w:t>перераспределен</w:t>
      </w:r>
      <w:r w:rsidR="00FA6741">
        <w:rPr>
          <w:rFonts w:ascii="Times New Roman" w:hAnsi="Times New Roman" w:cs="Times New Roman"/>
          <w:sz w:val="28"/>
          <w:szCs w:val="28"/>
        </w:rPr>
        <w:t>ы</w:t>
      </w:r>
      <w:r w:rsidR="003B435F">
        <w:rPr>
          <w:rFonts w:ascii="Times New Roman" w:hAnsi="Times New Roman" w:cs="Times New Roman"/>
          <w:sz w:val="28"/>
          <w:szCs w:val="28"/>
        </w:rPr>
        <w:t xml:space="preserve"> с подраздела </w:t>
      </w:r>
      <w:r w:rsidR="003B435F" w:rsidRPr="00FA6741">
        <w:rPr>
          <w:rFonts w:ascii="Times New Roman" w:hAnsi="Times New Roman" w:cs="Times New Roman"/>
          <w:sz w:val="28"/>
          <w:szCs w:val="28"/>
        </w:rPr>
        <w:t>0310 «Защита населения и территории от чрезвычайных ситуаций природного и техногенного характера, пожарная безопасность»</w:t>
      </w:r>
      <w:r w:rsidR="003B435F">
        <w:rPr>
          <w:rFonts w:ascii="Times New Roman" w:hAnsi="Times New Roman" w:cs="Times New Roman"/>
          <w:i/>
          <w:sz w:val="28"/>
          <w:szCs w:val="28"/>
        </w:rPr>
        <w:t xml:space="preserve"> </w:t>
      </w:r>
      <w:r w:rsidR="00FA6741">
        <w:rPr>
          <w:rFonts w:ascii="Times New Roman" w:hAnsi="Times New Roman" w:cs="Times New Roman"/>
          <w:i/>
          <w:sz w:val="28"/>
          <w:szCs w:val="28"/>
        </w:rPr>
        <w:t xml:space="preserve"> </w:t>
      </w:r>
      <w:r w:rsidR="003B435F" w:rsidRPr="00210A24">
        <w:rPr>
          <w:rFonts w:ascii="Times New Roman" w:eastAsia="Times New Roman" w:hAnsi="Times New Roman" w:cs="Times New Roman"/>
          <w:sz w:val="28"/>
          <w:szCs w:val="28"/>
          <w:lang w:eastAsia="ru-RU"/>
        </w:rPr>
        <w:t>(</w:t>
      </w:r>
      <w:r w:rsidR="00FA6741">
        <w:rPr>
          <w:rFonts w:ascii="Times New Roman" w:eastAsia="Times New Roman" w:hAnsi="Times New Roman" w:cs="Times New Roman"/>
          <w:sz w:val="28"/>
          <w:szCs w:val="28"/>
          <w:lang w:eastAsia="ru-RU"/>
        </w:rPr>
        <w:t>О</w:t>
      </w:r>
      <w:r w:rsidR="003B435F" w:rsidRPr="00210A24">
        <w:rPr>
          <w:rFonts w:ascii="Times New Roman" w:eastAsia="Times New Roman" w:hAnsi="Times New Roman" w:cs="Times New Roman"/>
          <w:sz w:val="28"/>
          <w:szCs w:val="28"/>
          <w:lang w:eastAsia="ru-RU"/>
        </w:rPr>
        <w:t>снование</w:t>
      </w:r>
      <w:r w:rsidR="003B435F">
        <w:rPr>
          <w:rFonts w:ascii="Times New Roman" w:eastAsia="Times New Roman" w:hAnsi="Times New Roman" w:cs="Times New Roman"/>
          <w:b/>
          <w:i/>
          <w:sz w:val="28"/>
          <w:szCs w:val="28"/>
          <w:lang w:eastAsia="ru-RU"/>
        </w:rPr>
        <w:t xml:space="preserve"> </w:t>
      </w:r>
      <w:r w:rsidR="003B435F">
        <w:rPr>
          <w:rFonts w:ascii="Times New Roman" w:hAnsi="Times New Roman" w:cs="Times New Roman"/>
          <w:sz w:val="28"/>
          <w:szCs w:val="28"/>
        </w:rPr>
        <w:t>– ходатайство начальника отдела по МР, ТО, делам ГО и ЧС администрации округа от 13.01.2025 № б/н)</w:t>
      </w:r>
      <w:r w:rsidR="00FA6741">
        <w:rPr>
          <w:rFonts w:ascii="Times New Roman" w:hAnsi="Times New Roman" w:cs="Times New Roman"/>
          <w:sz w:val="28"/>
          <w:szCs w:val="28"/>
        </w:rPr>
        <w:t>,</w:t>
      </w:r>
      <w:proofErr w:type="gramEnd"/>
    </w:p>
    <w:p w:rsidR="003B435F" w:rsidRPr="00B40B36" w:rsidRDefault="00FA6741" w:rsidP="003B435F">
      <w:pPr>
        <w:spacing w:after="0" w:line="24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        3,6 тыс. рублей на внедрение современных технических средств, направленных на своевременное оповещение населения  при возникновении чрезвычайных ситуаций, которые перераспределены с</w:t>
      </w:r>
      <w:r w:rsidR="003B435F">
        <w:rPr>
          <w:rFonts w:ascii="Times New Roman" w:hAnsi="Times New Roman" w:cs="Times New Roman"/>
          <w:sz w:val="28"/>
          <w:szCs w:val="28"/>
        </w:rPr>
        <w:t xml:space="preserve"> подраздела </w:t>
      </w:r>
      <w:r w:rsidR="003B435F" w:rsidRPr="00FA6741">
        <w:rPr>
          <w:rFonts w:ascii="Times New Roman" w:hAnsi="Times New Roman" w:cs="Times New Roman"/>
          <w:sz w:val="28"/>
          <w:szCs w:val="28"/>
        </w:rPr>
        <w:t>0603</w:t>
      </w:r>
      <w:r w:rsidR="003B435F">
        <w:rPr>
          <w:rFonts w:ascii="Times New Roman" w:hAnsi="Times New Roman" w:cs="Times New Roman"/>
          <w:sz w:val="28"/>
          <w:szCs w:val="28"/>
        </w:rPr>
        <w:t xml:space="preserve"> </w:t>
      </w:r>
      <w:r w:rsidR="003B435F" w:rsidRPr="00FA6741">
        <w:rPr>
          <w:rFonts w:ascii="Times New Roman" w:hAnsi="Times New Roman" w:cs="Times New Roman"/>
          <w:sz w:val="28"/>
          <w:szCs w:val="28"/>
        </w:rPr>
        <w:t>«Охрана объектов растительного и животного мира и среды их обитания»</w:t>
      </w:r>
      <w:r w:rsidR="003B435F">
        <w:rPr>
          <w:rFonts w:ascii="Times New Roman" w:hAnsi="Times New Roman" w:cs="Times New Roman"/>
          <w:i/>
          <w:sz w:val="28"/>
          <w:szCs w:val="28"/>
        </w:rPr>
        <w:t xml:space="preserve"> </w:t>
      </w:r>
      <w:r w:rsidR="003B435F" w:rsidRPr="00210A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w:t>
      </w:r>
      <w:r w:rsidR="003B435F" w:rsidRPr="00210A24">
        <w:rPr>
          <w:rFonts w:ascii="Times New Roman" w:eastAsia="Times New Roman" w:hAnsi="Times New Roman" w:cs="Times New Roman"/>
          <w:sz w:val="28"/>
          <w:szCs w:val="28"/>
          <w:lang w:eastAsia="ru-RU"/>
        </w:rPr>
        <w:t>снование</w:t>
      </w:r>
      <w:r w:rsidR="003B435F">
        <w:rPr>
          <w:rFonts w:ascii="Times New Roman" w:eastAsia="Times New Roman" w:hAnsi="Times New Roman" w:cs="Times New Roman"/>
          <w:b/>
          <w:i/>
          <w:sz w:val="28"/>
          <w:szCs w:val="28"/>
          <w:lang w:eastAsia="ru-RU"/>
        </w:rPr>
        <w:t xml:space="preserve"> </w:t>
      </w:r>
      <w:r w:rsidR="003B435F">
        <w:rPr>
          <w:rFonts w:ascii="Times New Roman" w:hAnsi="Times New Roman" w:cs="Times New Roman"/>
          <w:sz w:val="28"/>
          <w:szCs w:val="28"/>
        </w:rPr>
        <w:t>– ходатайство начальника отдела по МР, ТО, делам ГО и ЧС администрации округа от 27.02.2025 № 474).</w:t>
      </w:r>
    </w:p>
    <w:p w:rsidR="002E4589" w:rsidRPr="00A45935" w:rsidRDefault="002E4589" w:rsidP="002E4589">
      <w:pPr>
        <w:spacing w:line="240" w:lineRule="atLeast"/>
        <w:contextualSpacing/>
        <w:jc w:val="both"/>
        <w:rPr>
          <w:rFonts w:ascii="Times New Roman" w:hAnsi="Times New Roman" w:cs="Times New Roman"/>
          <w:color w:val="FF0000"/>
          <w:sz w:val="28"/>
          <w:szCs w:val="28"/>
        </w:rPr>
      </w:pPr>
    </w:p>
    <w:p w:rsidR="00CF32CC" w:rsidRPr="007D66C8" w:rsidRDefault="00CF32CC" w:rsidP="00CF32C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C00000"/>
          <w:sz w:val="28"/>
          <w:szCs w:val="28"/>
          <w:lang w:eastAsia="ru-RU"/>
        </w:rPr>
        <w:t xml:space="preserve">       </w:t>
      </w:r>
      <w:r w:rsidRPr="007D66C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7D66C8">
        <w:rPr>
          <w:rFonts w:ascii="Times New Roman" w:eastAsia="Times New Roman" w:hAnsi="Times New Roman" w:cs="Times New Roman"/>
          <w:b/>
          <w:sz w:val="28"/>
          <w:szCs w:val="28"/>
          <w:lang w:eastAsia="ru-RU"/>
        </w:rPr>
        <w:t>По разделу 0400 «Национальная экономика»</w:t>
      </w:r>
      <w:r w:rsidRPr="007D66C8">
        <w:rPr>
          <w:rFonts w:ascii="Times New Roman" w:eastAsia="Times New Roman" w:hAnsi="Times New Roman" w:cs="Times New Roman"/>
          <w:sz w:val="28"/>
          <w:szCs w:val="28"/>
          <w:lang w:eastAsia="ru-RU"/>
        </w:rPr>
        <w:t xml:space="preserve"> </w:t>
      </w:r>
      <w:r w:rsidRPr="001202FC">
        <w:rPr>
          <w:rFonts w:ascii="Times New Roman" w:eastAsia="Times New Roman" w:hAnsi="Times New Roman" w:cs="Times New Roman"/>
          <w:sz w:val="28"/>
          <w:szCs w:val="28"/>
          <w:lang w:eastAsia="ru-RU"/>
        </w:rPr>
        <w:t xml:space="preserve">по </w:t>
      </w:r>
      <w:r w:rsidRPr="001202FC">
        <w:rPr>
          <w:rFonts w:ascii="Times New Roman" w:eastAsia="Times New Roman" w:hAnsi="Times New Roman" w:cs="Times New Roman"/>
          <w:i/>
          <w:sz w:val="28"/>
          <w:szCs w:val="28"/>
          <w:lang w:eastAsia="ru-RU"/>
        </w:rPr>
        <w:t>подразделу</w:t>
      </w:r>
      <w:r w:rsidRPr="00465B86">
        <w:rPr>
          <w:rFonts w:ascii="Times New Roman" w:eastAsia="Times New Roman" w:hAnsi="Times New Roman" w:cs="Times New Roman"/>
          <w:sz w:val="28"/>
          <w:szCs w:val="28"/>
          <w:lang w:eastAsia="ru-RU"/>
        </w:rPr>
        <w:t xml:space="preserve"> </w:t>
      </w:r>
      <w:r w:rsidRPr="00465B86">
        <w:rPr>
          <w:rFonts w:ascii="Times New Roman" w:eastAsia="Times New Roman" w:hAnsi="Times New Roman" w:cs="Times New Roman"/>
          <w:b/>
          <w:i/>
          <w:sz w:val="28"/>
          <w:szCs w:val="28"/>
          <w:lang w:eastAsia="ru-RU"/>
        </w:rPr>
        <w:t>0412 «Другие вопросы в области национальной экономики»</w:t>
      </w:r>
      <w:r>
        <w:rPr>
          <w:rFonts w:ascii="Times New Roman" w:eastAsia="Times New Roman" w:hAnsi="Times New Roman" w:cs="Times New Roman"/>
          <w:b/>
          <w:i/>
          <w:sz w:val="28"/>
          <w:szCs w:val="28"/>
          <w:lang w:eastAsia="ru-RU"/>
        </w:rPr>
        <w:t xml:space="preserve"> </w:t>
      </w:r>
      <w:r w:rsidRPr="007D66C8">
        <w:rPr>
          <w:rFonts w:ascii="Times New Roman" w:eastAsia="Times New Roman" w:hAnsi="Times New Roman" w:cs="Times New Roman"/>
          <w:sz w:val="28"/>
          <w:szCs w:val="28"/>
          <w:lang w:eastAsia="ru-RU"/>
        </w:rPr>
        <w:t xml:space="preserve">бюджетные ассигнования </w:t>
      </w:r>
      <w:r w:rsidRPr="007D66C8">
        <w:rPr>
          <w:rFonts w:ascii="Times New Roman" w:eastAsia="Times New Roman" w:hAnsi="Times New Roman" w:cs="Times New Roman"/>
          <w:i/>
          <w:sz w:val="28"/>
          <w:szCs w:val="28"/>
          <w:u w:val="single"/>
          <w:lang w:eastAsia="ru-RU"/>
        </w:rPr>
        <w:t>у</w:t>
      </w:r>
      <w:r>
        <w:rPr>
          <w:rFonts w:ascii="Times New Roman" w:eastAsia="Times New Roman" w:hAnsi="Times New Roman" w:cs="Times New Roman"/>
          <w:i/>
          <w:sz w:val="28"/>
          <w:szCs w:val="28"/>
          <w:u w:val="single"/>
          <w:lang w:eastAsia="ru-RU"/>
        </w:rPr>
        <w:t>величиваются</w:t>
      </w:r>
      <w:r w:rsidRPr="007D66C8">
        <w:rPr>
          <w:rFonts w:ascii="Times New Roman" w:eastAsia="Times New Roman" w:hAnsi="Times New Roman" w:cs="Times New Roman"/>
          <w:i/>
          <w:sz w:val="28"/>
          <w:szCs w:val="28"/>
          <w:lang w:eastAsia="ru-RU"/>
        </w:rPr>
        <w:t xml:space="preserve"> </w:t>
      </w:r>
      <w:r w:rsidRPr="007D66C8">
        <w:rPr>
          <w:rFonts w:ascii="Times New Roman" w:eastAsia="Times New Roman" w:hAnsi="Times New Roman" w:cs="Times New Roman"/>
          <w:sz w:val="28"/>
          <w:szCs w:val="28"/>
          <w:lang w:eastAsia="ru-RU"/>
        </w:rPr>
        <w:t xml:space="preserve">в целом на </w:t>
      </w:r>
      <w:r>
        <w:rPr>
          <w:rFonts w:ascii="Times New Roman" w:eastAsia="Times New Roman" w:hAnsi="Times New Roman" w:cs="Times New Roman"/>
          <w:sz w:val="28"/>
          <w:szCs w:val="28"/>
          <w:lang w:eastAsia="ru-RU"/>
        </w:rPr>
        <w:t>394</w:t>
      </w:r>
      <w:r w:rsidR="00A26A63">
        <w:rPr>
          <w:rFonts w:ascii="Times New Roman" w:eastAsia="Times New Roman" w:hAnsi="Times New Roman" w:cs="Times New Roman"/>
          <w:sz w:val="28"/>
          <w:szCs w:val="28"/>
          <w:lang w:eastAsia="ru-RU"/>
        </w:rPr>
        <w:t>,9</w:t>
      </w:r>
      <w:r w:rsidRPr="007D66C8">
        <w:rPr>
          <w:rFonts w:ascii="Times New Roman" w:eastAsia="Times New Roman" w:hAnsi="Times New Roman" w:cs="Times New Roman"/>
          <w:sz w:val="28"/>
          <w:szCs w:val="28"/>
          <w:lang w:eastAsia="ru-RU"/>
        </w:rPr>
        <w:t xml:space="preserve"> тыс. рублей всего, в том числе:</w:t>
      </w:r>
    </w:p>
    <w:p w:rsidR="00CF32CC" w:rsidRDefault="00CF32CC" w:rsidP="00CF32C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184,9 тыс. рублей на выполнение </w:t>
      </w:r>
      <w:r w:rsidR="00610711">
        <w:rPr>
          <w:rFonts w:ascii="Times New Roman" w:eastAsia="Times New Roman" w:hAnsi="Times New Roman" w:cs="Times New Roman"/>
          <w:sz w:val="28"/>
          <w:szCs w:val="28"/>
          <w:lang w:eastAsia="ru-RU"/>
        </w:rPr>
        <w:t>комплексных кадастровых работ,</w:t>
      </w:r>
    </w:p>
    <w:p w:rsidR="00CF32CC" w:rsidRPr="00E757A6" w:rsidRDefault="00610711" w:rsidP="00CF32C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32CC">
        <w:rPr>
          <w:rFonts w:ascii="Times New Roman" w:eastAsia="Times New Roman" w:hAnsi="Times New Roman" w:cs="Times New Roman"/>
          <w:sz w:val="28"/>
          <w:szCs w:val="28"/>
          <w:lang w:eastAsia="ru-RU"/>
        </w:rPr>
        <w:t xml:space="preserve"> 210</w:t>
      </w:r>
      <w:r>
        <w:rPr>
          <w:rFonts w:ascii="Times New Roman" w:eastAsia="Times New Roman" w:hAnsi="Times New Roman" w:cs="Times New Roman"/>
          <w:sz w:val="28"/>
          <w:szCs w:val="28"/>
          <w:lang w:eastAsia="ru-RU"/>
        </w:rPr>
        <w:t>,0</w:t>
      </w:r>
      <w:r w:rsidR="00CF32CC">
        <w:rPr>
          <w:rFonts w:ascii="Times New Roman" w:eastAsia="Times New Roman" w:hAnsi="Times New Roman" w:cs="Times New Roman"/>
          <w:sz w:val="28"/>
          <w:szCs w:val="28"/>
          <w:lang w:eastAsia="ru-RU"/>
        </w:rPr>
        <w:t xml:space="preserve"> тыс. рублей на формирование земельных участков под объектами, находящимися в муниципальной собственности для проведения аукционов</w:t>
      </w:r>
      <w:r w:rsidR="00CF32CC">
        <w:rPr>
          <w:rFonts w:ascii="Times New Roman" w:hAnsi="Times New Roman" w:cs="Times New Roman"/>
          <w:sz w:val="28"/>
          <w:szCs w:val="28"/>
        </w:rPr>
        <w:t xml:space="preserve"> (Основание – письмо начальника отдела имущественных отношений администрации от 25.02.2025 года №446</w:t>
      </w:r>
      <w:r w:rsidR="00CF32CC" w:rsidRPr="007D66C8">
        <w:rPr>
          <w:rFonts w:ascii="Times New Roman" w:hAnsi="Times New Roman" w:cs="Times New Roman"/>
          <w:sz w:val="28"/>
          <w:szCs w:val="28"/>
        </w:rPr>
        <w:t>)</w:t>
      </w:r>
      <w:r w:rsidR="00CF32CC">
        <w:rPr>
          <w:rFonts w:ascii="Times New Roman" w:hAnsi="Times New Roman" w:cs="Times New Roman"/>
          <w:sz w:val="28"/>
          <w:szCs w:val="28"/>
        </w:rPr>
        <w:t>.</w:t>
      </w:r>
    </w:p>
    <w:p w:rsidR="002E4589" w:rsidRPr="00A45935" w:rsidRDefault="002E4589" w:rsidP="00BA53CD">
      <w:pPr>
        <w:spacing w:line="240" w:lineRule="atLeast"/>
        <w:contextualSpacing/>
        <w:jc w:val="both"/>
        <w:rPr>
          <w:rFonts w:ascii="Times New Roman" w:eastAsia="Times New Roman" w:hAnsi="Times New Roman" w:cs="Times New Roman"/>
          <w:color w:val="FF0000"/>
          <w:sz w:val="28"/>
          <w:szCs w:val="28"/>
          <w:lang w:eastAsia="ru-RU"/>
        </w:rPr>
      </w:pPr>
      <w:r w:rsidRPr="00A45935">
        <w:rPr>
          <w:rFonts w:ascii="Times New Roman" w:eastAsia="Times New Roman" w:hAnsi="Times New Roman" w:cs="Times New Roman"/>
          <w:color w:val="FF0000"/>
          <w:sz w:val="28"/>
          <w:szCs w:val="28"/>
          <w:lang w:eastAsia="ru-RU"/>
        </w:rPr>
        <w:t xml:space="preserve">     </w:t>
      </w:r>
    </w:p>
    <w:p w:rsidR="008B0AFB" w:rsidRPr="00127DFC" w:rsidRDefault="008B0AFB" w:rsidP="008B0AFB">
      <w:pPr>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color w:val="FF0000"/>
          <w:sz w:val="28"/>
          <w:szCs w:val="28"/>
          <w:lang w:eastAsia="ru-RU"/>
        </w:rPr>
        <w:t xml:space="preserve">        </w:t>
      </w:r>
      <w:r w:rsidRPr="00E83484">
        <w:rPr>
          <w:rFonts w:ascii="Times New Roman" w:eastAsia="Times New Roman" w:hAnsi="Times New Roman" w:cs="Times New Roman"/>
          <w:b/>
          <w:sz w:val="28"/>
          <w:szCs w:val="28"/>
          <w:lang w:eastAsia="ru-RU"/>
        </w:rPr>
        <w:t xml:space="preserve">По разделу 0500 «Жилищно-коммунальное хозяйство» </w:t>
      </w:r>
      <w:r w:rsidRPr="00E83484">
        <w:rPr>
          <w:rFonts w:ascii="Times New Roman" w:eastAsia="Times New Roman" w:hAnsi="Times New Roman" w:cs="Times New Roman"/>
          <w:sz w:val="28"/>
          <w:szCs w:val="28"/>
          <w:lang w:eastAsia="ru-RU"/>
        </w:rPr>
        <w:t>в целом</w:t>
      </w:r>
      <w:r w:rsidRPr="00E83484">
        <w:rPr>
          <w:rFonts w:ascii="Times New Roman" w:eastAsia="Times New Roman" w:hAnsi="Times New Roman" w:cs="Times New Roman"/>
          <w:b/>
          <w:sz w:val="28"/>
          <w:szCs w:val="28"/>
          <w:lang w:eastAsia="ru-RU"/>
        </w:rPr>
        <w:t xml:space="preserve"> </w:t>
      </w:r>
      <w:r w:rsidRPr="00E83484">
        <w:rPr>
          <w:rFonts w:ascii="Times New Roman" w:eastAsia="Times New Roman" w:hAnsi="Times New Roman" w:cs="Times New Roman"/>
          <w:sz w:val="28"/>
          <w:szCs w:val="28"/>
          <w:lang w:eastAsia="ru-RU"/>
        </w:rPr>
        <w:t xml:space="preserve"> бюджетные ассигнования в 202</w:t>
      </w:r>
      <w:r>
        <w:rPr>
          <w:rFonts w:ascii="Times New Roman" w:eastAsia="Times New Roman" w:hAnsi="Times New Roman" w:cs="Times New Roman"/>
          <w:sz w:val="28"/>
          <w:szCs w:val="28"/>
          <w:lang w:eastAsia="ru-RU"/>
        </w:rPr>
        <w:t>5</w:t>
      </w:r>
      <w:r w:rsidRPr="00E83484">
        <w:rPr>
          <w:rFonts w:ascii="Times New Roman" w:eastAsia="Times New Roman" w:hAnsi="Times New Roman" w:cs="Times New Roman"/>
          <w:sz w:val="28"/>
          <w:szCs w:val="28"/>
          <w:lang w:eastAsia="ru-RU"/>
        </w:rPr>
        <w:t xml:space="preserve"> году </w:t>
      </w:r>
      <w:r w:rsidRPr="00E83484">
        <w:rPr>
          <w:rFonts w:ascii="Times New Roman" w:eastAsia="Times New Roman" w:hAnsi="Times New Roman" w:cs="Times New Roman"/>
          <w:i/>
          <w:sz w:val="28"/>
          <w:szCs w:val="28"/>
          <w:u w:val="single"/>
          <w:lang w:eastAsia="ru-RU"/>
        </w:rPr>
        <w:t xml:space="preserve">увеличиваются  </w:t>
      </w:r>
      <w:r w:rsidRPr="00E8348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3852,2  </w:t>
      </w:r>
      <w:r w:rsidRPr="00E83484">
        <w:rPr>
          <w:rFonts w:ascii="Times New Roman" w:eastAsia="Times New Roman" w:hAnsi="Times New Roman" w:cs="Times New Roman"/>
          <w:sz w:val="28"/>
          <w:szCs w:val="28"/>
          <w:lang w:eastAsia="ru-RU"/>
        </w:rPr>
        <w:t>тыс. рублей, в том числе:</w:t>
      </w:r>
    </w:p>
    <w:p w:rsidR="008B0AFB" w:rsidRDefault="008B0AFB" w:rsidP="008B0AFB">
      <w:pPr>
        <w:spacing w:after="0" w:line="240" w:lineRule="auto"/>
        <w:ind w:firstLine="709"/>
        <w:contextualSpacing/>
        <w:jc w:val="both"/>
        <w:rPr>
          <w:rFonts w:ascii="Times New Roman" w:hAnsi="Times New Roman" w:cs="Times New Roman"/>
          <w:sz w:val="28"/>
          <w:szCs w:val="28"/>
        </w:rPr>
      </w:pPr>
      <w:r w:rsidRPr="00C30F53">
        <w:rPr>
          <w:rFonts w:ascii="Times New Roman" w:hAnsi="Times New Roman" w:cs="Times New Roman"/>
          <w:sz w:val="28"/>
          <w:szCs w:val="28"/>
        </w:rPr>
        <w:t xml:space="preserve">- по подразделу </w:t>
      </w:r>
      <w:r w:rsidRPr="00C30F53">
        <w:rPr>
          <w:rFonts w:ascii="Times New Roman" w:hAnsi="Times New Roman" w:cs="Times New Roman"/>
          <w:b/>
          <w:i/>
          <w:sz w:val="28"/>
          <w:szCs w:val="28"/>
        </w:rPr>
        <w:t>0501 «Жилищное хозяйство»</w:t>
      </w:r>
      <w:r w:rsidRPr="00C30F53">
        <w:rPr>
          <w:rFonts w:ascii="Times New Roman" w:hAnsi="Times New Roman" w:cs="Times New Roman"/>
          <w:sz w:val="28"/>
          <w:szCs w:val="28"/>
        </w:rPr>
        <w:t xml:space="preserve"> </w:t>
      </w:r>
      <w:r>
        <w:rPr>
          <w:rFonts w:ascii="Times New Roman" w:hAnsi="Times New Roman" w:cs="Times New Roman"/>
          <w:sz w:val="28"/>
          <w:szCs w:val="28"/>
        </w:rPr>
        <w:t xml:space="preserve">в целом </w:t>
      </w:r>
      <w:r w:rsidRPr="00C30F53">
        <w:rPr>
          <w:rFonts w:ascii="Times New Roman" w:hAnsi="Times New Roman" w:cs="Times New Roman"/>
          <w:sz w:val="28"/>
          <w:szCs w:val="28"/>
        </w:rPr>
        <w:t xml:space="preserve">бюджетные ассигнования </w:t>
      </w:r>
      <w:r w:rsidRPr="00C30F53">
        <w:rPr>
          <w:rFonts w:ascii="Times New Roman" w:hAnsi="Times New Roman" w:cs="Times New Roman"/>
          <w:i/>
          <w:sz w:val="28"/>
          <w:szCs w:val="28"/>
          <w:u w:val="single"/>
        </w:rPr>
        <w:t>у</w:t>
      </w:r>
      <w:r>
        <w:rPr>
          <w:rFonts w:ascii="Times New Roman" w:hAnsi="Times New Roman" w:cs="Times New Roman"/>
          <w:i/>
          <w:sz w:val="28"/>
          <w:szCs w:val="28"/>
          <w:u w:val="single"/>
        </w:rPr>
        <w:t>меньшаются</w:t>
      </w:r>
      <w:r w:rsidRPr="00C30F53">
        <w:rPr>
          <w:rFonts w:ascii="Times New Roman" w:hAnsi="Times New Roman" w:cs="Times New Roman"/>
          <w:sz w:val="28"/>
          <w:szCs w:val="28"/>
        </w:rPr>
        <w:t xml:space="preserve">  на сумму </w:t>
      </w:r>
      <w:r>
        <w:rPr>
          <w:rFonts w:ascii="Times New Roman" w:hAnsi="Times New Roman" w:cs="Times New Roman"/>
          <w:sz w:val="28"/>
          <w:szCs w:val="28"/>
        </w:rPr>
        <w:t>13925,2 тыс. рублей, из них:</w:t>
      </w:r>
    </w:p>
    <w:p w:rsidR="008B0AFB" w:rsidRDefault="008B0AFB" w:rsidP="008B0AFB">
      <w:pPr>
        <w:spacing w:after="0" w:line="240" w:lineRule="auto"/>
        <w:ind w:firstLine="709"/>
        <w:jc w:val="both"/>
        <w:rPr>
          <w:rFonts w:ascii="Times New Roman" w:hAnsi="Times New Roman" w:cs="Times New Roman"/>
          <w:sz w:val="28"/>
          <w:szCs w:val="28"/>
        </w:rPr>
      </w:pPr>
      <w:r w:rsidRPr="008B0AFB">
        <w:rPr>
          <w:rFonts w:ascii="Times New Roman" w:hAnsi="Times New Roman" w:cs="Times New Roman"/>
          <w:i/>
          <w:sz w:val="28"/>
          <w:szCs w:val="28"/>
        </w:rPr>
        <w:lastRenderedPageBreak/>
        <w:t>уменьшение</w:t>
      </w:r>
      <w:r>
        <w:rPr>
          <w:rFonts w:ascii="Times New Roman" w:hAnsi="Times New Roman" w:cs="Times New Roman"/>
          <w:sz w:val="28"/>
          <w:szCs w:val="28"/>
        </w:rPr>
        <w:t xml:space="preserve"> на </w:t>
      </w:r>
      <w:r w:rsidRPr="00C30F53">
        <w:rPr>
          <w:rFonts w:ascii="Times New Roman" w:hAnsi="Times New Roman" w:cs="Times New Roman"/>
          <w:sz w:val="28"/>
          <w:szCs w:val="28"/>
        </w:rPr>
        <w:t xml:space="preserve"> </w:t>
      </w:r>
      <w:r>
        <w:rPr>
          <w:rFonts w:ascii="Times New Roman" w:hAnsi="Times New Roman" w:cs="Times New Roman"/>
          <w:sz w:val="28"/>
          <w:szCs w:val="28"/>
        </w:rPr>
        <w:t xml:space="preserve">5886,6 тыс. рублей администрации округа </w:t>
      </w:r>
      <w:r w:rsidRPr="0063331D">
        <w:rPr>
          <w:rFonts w:ascii="Times New Roman" w:hAnsi="Times New Roman" w:cs="Times New Roman"/>
          <w:sz w:val="28"/>
          <w:szCs w:val="28"/>
        </w:rPr>
        <w:t>на</w:t>
      </w:r>
      <w:r>
        <w:rPr>
          <w:rFonts w:ascii="Times New Roman" w:hAnsi="Times New Roman" w:cs="Times New Roman"/>
          <w:i/>
          <w:sz w:val="28"/>
          <w:szCs w:val="28"/>
        </w:rPr>
        <w:t xml:space="preserve"> </w:t>
      </w:r>
      <w:r w:rsidRPr="00CF32E6">
        <w:rPr>
          <w:rFonts w:ascii="Times New Roman" w:hAnsi="Times New Roman" w:cs="Times New Roman"/>
          <w:sz w:val="28"/>
          <w:szCs w:val="28"/>
        </w:rPr>
        <w:t>обеспечение мероприятий по переселению граждан из аварийного жилищного фонда за счет средств, поступивших от публично-правовой комп</w:t>
      </w:r>
      <w:r>
        <w:rPr>
          <w:rFonts w:ascii="Times New Roman" w:hAnsi="Times New Roman" w:cs="Times New Roman"/>
          <w:sz w:val="28"/>
          <w:szCs w:val="28"/>
        </w:rPr>
        <w:t>ании "Фонд развития территорий",</w:t>
      </w:r>
    </w:p>
    <w:p w:rsidR="008B0AFB" w:rsidRPr="008B0AFB" w:rsidRDefault="008B0AFB" w:rsidP="008B0AFB">
      <w:pPr>
        <w:spacing w:after="0" w:line="240" w:lineRule="auto"/>
        <w:ind w:firstLine="709"/>
        <w:contextualSpacing/>
        <w:jc w:val="both"/>
        <w:rPr>
          <w:rFonts w:ascii="Times New Roman" w:eastAsia="Times New Roman" w:hAnsi="Times New Roman" w:cs="Times New Roman"/>
          <w:sz w:val="28"/>
          <w:szCs w:val="28"/>
          <w:lang w:eastAsia="ru-RU"/>
        </w:rPr>
      </w:pPr>
      <w:r w:rsidRPr="008B0AFB">
        <w:rPr>
          <w:rFonts w:ascii="Times New Roman" w:hAnsi="Times New Roman" w:cs="Times New Roman"/>
          <w:i/>
          <w:sz w:val="28"/>
          <w:szCs w:val="28"/>
        </w:rPr>
        <w:t>уменьшение</w:t>
      </w:r>
      <w:r>
        <w:rPr>
          <w:rFonts w:ascii="Times New Roman" w:hAnsi="Times New Roman" w:cs="Times New Roman"/>
          <w:sz w:val="28"/>
          <w:szCs w:val="28"/>
        </w:rPr>
        <w:t xml:space="preserve"> на 8488,6 тыс. рублей администрации округа </w:t>
      </w:r>
      <w:r w:rsidRPr="0063331D">
        <w:rPr>
          <w:rFonts w:ascii="Times New Roman" w:hAnsi="Times New Roman" w:cs="Times New Roman"/>
          <w:sz w:val="28"/>
          <w:szCs w:val="28"/>
        </w:rPr>
        <w:t>на</w:t>
      </w:r>
      <w:r>
        <w:rPr>
          <w:rFonts w:ascii="Times New Roman" w:hAnsi="Times New Roman" w:cs="Times New Roman"/>
          <w:i/>
          <w:sz w:val="28"/>
          <w:szCs w:val="28"/>
        </w:rPr>
        <w:t xml:space="preserve"> </w:t>
      </w:r>
      <w:r w:rsidRPr="00CF32E6">
        <w:rPr>
          <w:rFonts w:ascii="Times New Roman" w:hAnsi="Times New Roman" w:cs="Times New Roman"/>
          <w:sz w:val="28"/>
          <w:szCs w:val="28"/>
        </w:rPr>
        <w:t xml:space="preserve">обеспечение мероприятий по переселению граждан из аварийного жилищного фонда за </w:t>
      </w:r>
      <w:r>
        <w:rPr>
          <w:rFonts w:ascii="Times New Roman" w:hAnsi="Times New Roman" w:cs="Times New Roman"/>
          <w:sz w:val="28"/>
          <w:szCs w:val="28"/>
        </w:rPr>
        <w:t>счет средств областного бюджета,</w:t>
      </w:r>
      <w:r w:rsidRPr="008B0AFB">
        <w:rPr>
          <w:rFonts w:ascii="Times New Roman" w:hAnsi="Times New Roman" w:cs="Times New Roman"/>
          <w:sz w:val="28"/>
          <w:szCs w:val="28"/>
        </w:rPr>
        <w:t xml:space="preserve"> </w:t>
      </w:r>
      <w:r>
        <w:rPr>
          <w:rFonts w:ascii="Times New Roman" w:hAnsi="Times New Roman" w:cs="Times New Roman"/>
          <w:sz w:val="28"/>
          <w:szCs w:val="28"/>
        </w:rPr>
        <w:t>(</w:t>
      </w:r>
      <w:r w:rsidRPr="003D7577">
        <w:rPr>
          <w:rFonts w:ascii="Times New Roman" w:hAnsi="Times New Roman" w:cs="Times New Roman"/>
          <w:sz w:val="28"/>
          <w:szCs w:val="28"/>
        </w:rPr>
        <w:t xml:space="preserve">Основание </w:t>
      </w:r>
      <w:r>
        <w:rPr>
          <w:rFonts w:ascii="Times New Roman" w:hAnsi="Times New Roman" w:cs="Times New Roman"/>
          <w:sz w:val="28"/>
          <w:szCs w:val="28"/>
        </w:rPr>
        <w:t xml:space="preserve">- </w:t>
      </w:r>
      <w:r w:rsidRPr="003D7577">
        <w:rPr>
          <w:rFonts w:ascii="Times New Roman" w:hAnsi="Times New Roman" w:cs="Times New Roman"/>
          <w:sz w:val="28"/>
          <w:szCs w:val="28"/>
        </w:rPr>
        <w:t xml:space="preserve"> закон Вологодской области «Об областном бюджете на 202</w:t>
      </w:r>
      <w:r>
        <w:rPr>
          <w:rFonts w:ascii="Times New Roman" w:hAnsi="Times New Roman" w:cs="Times New Roman"/>
          <w:sz w:val="28"/>
          <w:szCs w:val="28"/>
        </w:rPr>
        <w:t>5</w:t>
      </w:r>
      <w:r w:rsidRPr="003D7577">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3D7577">
        <w:rPr>
          <w:rFonts w:ascii="Times New Roman" w:hAnsi="Times New Roman" w:cs="Times New Roman"/>
          <w:sz w:val="28"/>
          <w:szCs w:val="28"/>
        </w:rPr>
        <w:t xml:space="preserve"> и 202</w:t>
      </w:r>
      <w:r>
        <w:rPr>
          <w:rFonts w:ascii="Times New Roman" w:hAnsi="Times New Roman" w:cs="Times New Roman"/>
          <w:sz w:val="28"/>
          <w:szCs w:val="28"/>
        </w:rPr>
        <w:t>7</w:t>
      </w:r>
      <w:r w:rsidRPr="003D7577">
        <w:rPr>
          <w:rFonts w:ascii="Times New Roman" w:hAnsi="Times New Roman" w:cs="Times New Roman"/>
          <w:sz w:val="28"/>
          <w:szCs w:val="28"/>
        </w:rPr>
        <w:t xml:space="preserve"> годов»</w:t>
      </w:r>
      <w:r>
        <w:rPr>
          <w:rFonts w:ascii="Times New Roman" w:hAnsi="Times New Roman" w:cs="Times New Roman"/>
          <w:sz w:val="28"/>
          <w:szCs w:val="28"/>
        </w:rPr>
        <w:t xml:space="preserve"> в редакции </w:t>
      </w:r>
      <w:r w:rsidRPr="00EB30D1">
        <w:rPr>
          <w:rFonts w:ascii="Times New Roman" w:hAnsi="Times New Roman" w:cs="Times New Roman"/>
          <w:sz w:val="28"/>
          <w:szCs w:val="28"/>
        </w:rPr>
        <w:t>от 27.03.2025 года</w:t>
      </w:r>
      <w:r>
        <w:rPr>
          <w:rFonts w:ascii="Times New Roman" w:hAnsi="Times New Roman" w:cs="Times New Roman"/>
          <w:sz w:val="28"/>
          <w:szCs w:val="28"/>
        </w:rPr>
        <w:t>),</w:t>
      </w:r>
      <w:r w:rsidRPr="00EB30D1">
        <w:rPr>
          <w:rFonts w:ascii="Times New Roman" w:eastAsia="Times New Roman" w:hAnsi="Times New Roman" w:cs="Times New Roman"/>
          <w:sz w:val="28"/>
          <w:szCs w:val="28"/>
          <w:lang w:eastAsia="ru-RU"/>
        </w:rPr>
        <w:t xml:space="preserve">    </w:t>
      </w:r>
    </w:p>
    <w:p w:rsidR="008B0AFB" w:rsidRDefault="008B0AFB" w:rsidP="008B0AFB">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w:t>
      </w:r>
      <w:r w:rsidRPr="008B0AFB">
        <w:rPr>
          <w:rFonts w:ascii="Times New Roman" w:hAnsi="Times New Roman" w:cs="Times New Roman"/>
          <w:i/>
          <w:sz w:val="28"/>
          <w:szCs w:val="28"/>
        </w:rPr>
        <w:t>величение</w:t>
      </w:r>
      <w:r>
        <w:rPr>
          <w:rFonts w:ascii="Times New Roman" w:hAnsi="Times New Roman" w:cs="Times New Roman"/>
          <w:sz w:val="28"/>
          <w:szCs w:val="28"/>
        </w:rPr>
        <w:t xml:space="preserve"> на 450,0 тыс. рублей администрации округа для приобретения квартиры для медицинского работника в д. </w:t>
      </w:r>
      <w:proofErr w:type="spellStart"/>
      <w:r>
        <w:rPr>
          <w:rFonts w:ascii="Times New Roman" w:hAnsi="Times New Roman" w:cs="Times New Roman"/>
          <w:sz w:val="28"/>
          <w:szCs w:val="28"/>
        </w:rPr>
        <w:t>Врагово</w:t>
      </w:r>
      <w:proofErr w:type="spellEnd"/>
      <w:r>
        <w:rPr>
          <w:rFonts w:ascii="Times New Roman" w:hAnsi="Times New Roman" w:cs="Times New Roman"/>
          <w:sz w:val="28"/>
          <w:szCs w:val="28"/>
        </w:rPr>
        <w:t xml:space="preserve"> (Основание – письмо начальника отдела имущественных отношений от 04.03.2025 №207);</w:t>
      </w:r>
    </w:p>
    <w:p w:rsidR="008B0AFB" w:rsidRDefault="008B0AFB" w:rsidP="008B0AFB">
      <w:pPr>
        <w:spacing w:after="0" w:line="240" w:lineRule="auto"/>
        <w:ind w:firstLine="709"/>
        <w:contextualSpacing/>
        <w:jc w:val="both"/>
        <w:rPr>
          <w:rFonts w:ascii="Times New Roman" w:eastAsia="Calibri" w:hAnsi="Times New Roman" w:cs="Times New Roman"/>
          <w:spacing w:val="-4"/>
          <w:sz w:val="28"/>
          <w:szCs w:val="28"/>
        </w:rPr>
      </w:pPr>
      <w:r w:rsidRPr="00E8373D">
        <w:rPr>
          <w:rFonts w:ascii="Times New Roman" w:hAnsi="Times New Roman" w:cs="Times New Roman"/>
          <w:sz w:val="28"/>
          <w:szCs w:val="28"/>
        </w:rPr>
        <w:t xml:space="preserve">- по подразделу  </w:t>
      </w:r>
      <w:r w:rsidRPr="00E8373D">
        <w:rPr>
          <w:rFonts w:ascii="Times New Roman" w:hAnsi="Times New Roman" w:cs="Times New Roman"/>
          <w:b/>
          <w:i/>
          <w:sz w:val="28"/>
          <w:szCs w:val="28"/>
        </w:rPr>
        <w:t>0502  «Коммунальное хозяйство»</w:t>
      </w:r>
      <w:r w:rsidRPr="00E8373D">
        <w:rPr>
          <w:rFonts w:ascii="Times New Roman" w:hAnsi="Times New Roman" w:cs="Times New Roman"/>
          <w:sz w:val="28"/>
          <w:szCs w:val="28"/>
        </w:rPr>
        <w:t xml:space="preserve">  бюджетные ассигнования</w:t>
      </w:r>
      <w:r>
        <w:rPr>
          <w:rFonts w:ascii="Times New Roman" w:hAnsi="Times New Roman" w:cs="Times New Roman"/>
          <w:sz w:val="28"/>
          <w:szCs w:val="28"/>
        </w:rPr>
        <w:t xml:space="preserve"> в целом </w:t>
      </w:r>
      <w:r w:rsidRPr="00E8373D">
        <w:rPr>
          <w:rFonts w:ascii="Times New Roman" w:hAnsi="Times New Roman" w:cs="Times New Roman"/>
          <w:sz w:val="28"/>
          <w:szCs w:val="28"/>
        </w:rPr>
        <w:t xml:space="preserve"> </w:t>
      </w:r>
      <w:r w:rsidRPr="00E8373D">
        <w:rPr>
          <w:rFonts w:ascii="Times New Roman" w:hAnsi="Times New Roman" w:cs="Times New Roman"/>
          <w:i/>
          <w:sz w:val="28"/>
          <w:szCs w:val="28"/>
          <w:u w:val="single"/>
        </w:rPr>
        <w:t>у</w:t>
      </w:r>
      <w:r>
        <w:rPr>
          <w:rFonts w:ascii="Times New Roman" w:hAnsi="Times New Roman" w:cs="Times New Roman"/>
          <w:i/>
          <w:sz w:val="28"/>
          <w:szCs w:val="28"/>
          <w:u w:val="single"/>
        </w:rPr>
        <w:t>меньшаются</w:t>
      </w:r>
      <w:r w:rsidRPr="00E8373D">
        <w:rPr>
          <w:rFonts w:ascii="Times New Roman" w:hAnsi="Times New Roman" w:cs="Times New Roman"/>
          <w:i/>
          <w:sz w:val="28"/>
          <w:szCs w:val="28"/>
        </w:rPr>
        <w:t xml:space="preserve"> </w:t>
      </w:r>
      <w:r w:rsidRPr="00E8373D">
        <w:rPr>
          <w:rFonts w:ascii="Times New Roman" w:hAnsi="Times New Roman" w:cs="Times New Roman"/>
          <w:sz w:val="28"/>
          <w:szCs w:val="28"/>
        </w:rPr>
        <w:t xml:space="preserve">на сумму </w:t>
      </w:r>
      <w:r>
        <w:rPr>
          <w:rFonts w:ascii="Times New Roman" w:hAnsi="Times New Roman" w:cs="Times New Roman"/>
          <w:sz w:val="28"/>
          <w:szCs w:val="28"/>
        </w:rPr>
        <w:t xml:space="preserve">12661,7 </w:t>
      </w:r>
      <w:r w:rsidRPr="00E8373D">
        <w:rPr>
          <w:rFonts w:ascii="Times New Roman" w:hAnsi="Times New Roman" w:cs="Times New Roman"/>
          <w:sz w:val="28"/>
          <w:szCs w:val="28"/>
        </w:rPr>
        <w:t xml:space="preserve"> тыс. рублей, в том числе:</w:t>
      </w:r>
      <w:r w:rsidRPr="00001830">
        <w:rPr>
          <w:rFonts w:ascii="Times New Roman" w:eastAsia="Calibri" w:hAnsi="Times New Roman" w:cs="Times New Roman"/>
          <w:spacing w:val="-4"/>
          <w:sz w:val="28"/>
          <w:szCs w:val="28"/>
        </w:rPr>
        <w:t xml:space="preserve"> </w:t>
      </w:r>
    </w:p>
    <w:p w:rsidR="008B0AFB" w:rsidRDefault="009370AE" w:rsidP="008B0AFB">
      <w:pPr>
        <w:spacing w:after="0" w:line="240" w:lineRule="auto"/>
        <w:ind w:firstLine="709"/>
        <w:contextualSpacing/>
        <w:jc w:val="both"/>
        <w:rPr>
          <w:rFonts w:ascii="Times New Roman" w:hAnsi="Times New Roman" w:cs="Times New Roman"/>
          <w:sz w:val="28"/>
          <w:szCs w:val="28"/>
        </w:rPr>
      </w:pPr>
      <w:r w:rsidRPr="009370AE">
        <w:rPr>
          <w:rFonts w:ascii="Times New Roman" w:eastAsia="Calibri" w:hAnsi="Times New Roman" w:cs="Times New Roman"/>
          <w:i/>
          <w:spacing w:val="-4"/>
          <w:sz w:val="28"/>
          <w:szCs w:val="28"/>
        </w:rPr>
        <w:t>уменьшение</w:t>
      </w:r>
      <w:r>
        <w:rPr>
          <w:rFonts w:ascii="Times New Roman" w:eastAsia="Calibri" w:hAnsi="Times New Roman" w:cs="Times New Roman"/>
          <w:spacing w:val="-4"/>
          <w:sz w:val="28"/>
          <w:szCs w:val="28"/>
        </w:rPr>
        <w:t xml:space="preserve"> </w:t>
      </w:r>
      <w:r w:rsidR="000A27CA">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 xml:space="preserve">на </w:t>
      </w:r>
      <w:r w:rsidR="008B0AFB">
        <w:rPr>
          <w:rFonts w:ascii="Times New Roman" w:eastAsia="Calibri" w:hAnsi="Times New Roman" w:cs="Times New Roman"/>
          <w:spacing w:val="-4"/>
          <w:sz w:val="28"/>
          <w:szCs w:val="28"/>
        </w:rPr>
        <w:t xml:space="preserve">12545,5 тыс. рублей </w:t>
      </w:r>
      <w:r w:rsidR="008B0AFB" w:rsidRPr="00001830">
        <w:rPr>
          <w:rFonts w:ascii="Times New Roman" w:eastAsia="Calibri" w:hAnsi="Times New Roman" w:cs="Times New Roman"/>
          <w:sz w:val="28"/>
          <w:szCs w:val="28"/>
        </w:rPr>
        <w:t>на п</w:t>
      </w:r>
      <w:r w:rsidR="008B0AFB">
        <w:rPr>
          <w:rFonts w:ascii="Times New Roman" w:eastAsia="Calibri" w:hAnsi="Times New Roman" w:cs="Times New Roman"/>
          <w:sz w:val="28"/>
          <w:szCs w:val="28"/>
        </w:rPr>
        <w:t>роектирование и строительство распределительных газовых сетей</w:t>
      </w:r>
      <w:r w:rsidR="008B0AFB" w:rsidRPr="00001830">
        <w:rPr>
          <w:rFonts w:ascii="Times New Roman" w:eastAsia="Calibri" w:hAnsi="Times New Roman" w:cs="Times New Roman"/>
          <w:sz w:val="28"/>
          <w:szCs w:val="28"/>
        </w:rPr>
        <w:t xml:space="preserve"> (в том числе</w:t>
      </w:r>
      <w:r w:rsidR="008B0AFB">
        <w:rPr>
          <w:rFonts w:ascii="Times New Roman" w:eastAsia="Calibri" w:hAnsi="Times New Roman" w:cs="Times New Roman"/>
          <w:sz w:val="28"/>
          <w:szCs w:val="28"/>
        </w:rPr>
        <w:t>:</w:t>
      </w:r>
      <w:r w:rsidR="008B0AFB" w:rsidRPr="00001830">
        <w:rPr>
          <w:rFonts w:ascii="Times New Roman" w:eastAsia="Calibri" w:hAnsi="Times New Roman" w:cs="Times New Roman"/>
          <w:sz w:val="28"/>
          <w:szCs w:val="28"/>
        </w:rPr>
        <w:t xml:space="preserve"> субсидия </w:t>
      </w:r>
      <w:r w:rsidR="008B0AFB">
        <w:rPr>
          <w:rFonts w:ascii="Times New Roman" w:eastAsia="Calibri" w:hAnsi="Times New Roman" w:cs="Times New Roman"/>
          <w:sz w:val="28"/>
          <w:szCs w:val="28"/>
        </w:rPr>
        <w:t>1</w:t>
      </w:r>
      <w:r w:rsidR="008B0AFB" w:rsidRPr="00001830">
        <w:rPr>
          <w:rFonts w:ascii="Times New Roman" w:eastAsia="Calibri" w:hAnsi="Times New Roman" w:cs="Times New Roman"/>
          <w:sz w:val="28"/>
          <w:szCs w:val="28"/>
        </w:rPr>
        <w:t>2 </w:t>
      </w:r>
      <w:r w:rsidR="008B0AFB">
        <w:rPr>
          <w:rFonts w:ascii="Times New Roman" w:eastAsia="Calibri" w:hAnsi="Times New Roman" w:cs="Times New Roman"/>
          <w:sz w:val="28"/>
          <w:szCs w:val="28"/>
        </w:rPr>
        <w:t>420</w:t>
      </w:r>
      <w:r w:rsidR="008B0AFB" w:rsidRPr="00001830">
        <w:rPr>
          <w:rFonts w:ascii="Times New Roman" w:eastAsia="Calibri" w:hAnsi="Times New Roman" w:cs="Times New Roman"/>
          <w:sz w:val="28"/>
          <w:szCs w:val="28"/>
        </w:rPr>
        <w:t>,</w:t>
      </w:r>
      <w:r w:rsidR="008B0AFB">
        <w:rPr>
          <w:rFonts w:ascii="Times New Roman" w:eastAsia="Calibri" w:hAnsi="Times New Roman" w:cs="Times New Roman"/>
          <w:sz w:val="28"/>
          <w:szCs w:val="28"/>
        </w:rPr>
        <w:t>0</w:t>
      </w:r>
      <w:r w:rsidR="008B0AFB" w:rsidRPr="00001830">
        <w:rPr>
          <w:rFonts w:ascii="Times New Roman" w:eastAsia="Calibri" w:hAnsi="Times New Roman" w:cs="Times New Roman"/>
          <w:sz w:val="28"/>
          <w:szCs w:val="28"/>
        </w:rPr>
        <w:t xml:space="preserve"> </w:t>
      </w:r>
      <w:r w:rsidR="008B0AFB">
        <w:rPr>
          <w:rFonts w:ascii="Times New Roman" w:eastAsia="Calibri" w:hAnsi="Times New Roman" w:cs="Times New Roman"/>
          <w:sz w:val="28"/>
          <w:szCs w:val="28"/>
        </w:rPr>
        <w:t>тыс. рублей и</w:t>
      </w:r>
      <w:r w:rsidR="008B0AFB" w:rsidRPr="00001830">
        <w:rPr>
          <w:rFonts w:ascii="Times New Roman" w:eastAsia="Calibri" w:hAnsi="Times New Roman" w:cs="Times New Roman"/>
          <w:sz w:val="28"/>
          <w:szCs w:val="28"/>
        </w:rPr>
        <w:t xml:space="preserve"> софинансирование из мес</w:t>
      </w:r>
      <w:r w:rsidR="008B0AFB">
        <w:rPr>
          <w:rFonts w:ascii="Times New Roman" w:eastAsia="Calibri" w:hAnsi="Times New Roman" w:cs="Times New Roman"/>
          <w:sz w:val="28"/>
          <w:szCs w:val="28"/>
        </w:rPr>
        <w:t>тного бюджета 125,5 тыс. рублей)</w:t>
      </w:r>
      <w:r w:rsidR="008B0AFB" w:rsidRPr="00B90102">
        <w:rPr>
          <w:rFonts w:ascii="Times New Roman" w:hAnsi="Times New Roman" w:cs="Times New Roman"/>
          <w:sz w:val="28"/>
          <w:szCs w:val="28"/>
        </w:rPr>
        <w:t xml:space="preserve"> </w:t>
      </w:r>
      <w:r w:rsidR="008B0AFB">
        <w:rPr>
          <w:rFonts w:ascii="Times New Roman" w:hAnsi="Times New Roman" w:cs="Times New Roman"/>
          <w:sz w:val="28"/>
          <w:szCs w:val="28"/>
        </w:rPr>
        <w:t>(Основание -</w:t>
      </w:r>
      <w:r w:rsidR="008B0AFB" w:rsidRPr="00D2213D">
        <w:rPr>
          <w:rFonts w:ascii="Times New Roman" w:hAnsi="Times New Roman" w:cs="Times New Roman"/>
          <w:sz w:val="28"/>
          <w:szCs w:val="28"/>
        </w:rPr>
        <w:t xml:space="preserve"> </w:t>
      </w:r>
      <w:r w:rsidR="008B0AFB" w:rsidRPr="003D7577">
        <w:rPr>
          <w:rFonts w:ascii="Times New Roman" w:hAnsi="Times New Roman" w:cs="Times New Roman"/>
          <w:sz w:val="28"/>
          <w:szCs w:val="28"/>
        </w:rPr>
        <w:t>закон Вологодской области «Об областном бюджете на 202</w:t>
      </w:r>
      <w:r w:rsidR="008B0AFB">
        <w:rPr>
          <w:rFonts w:ascii="Times New Roman" w:hAnsi="Times New Roman" w:cs="Times New Roman"/>
          <w:sz w:val="28"/>
          <w:szCs w:val="28"/>
        </w:rPr>
        <w:t>5</w:t>
      </w:r>
      <w:r w:rsidR="008B0AFB" w:rsidRPr="003D7577">
        <w:rPr>
          <w:rFonts w:ascii="Times New Roman" w:hAnsi="Times New Roman" w:cs="Times New Roman"/>
          <w:sz w:val="28"/>
          <w:szCs w:val="28"/>
        </w:rPr>
        <w:t xml:space="preserve"> год и плановый период 202</w:t>
      </w:r>
      <w:r w:rsidR="008B0AFB">
        <w:rPr>
          <w:rFonts w:ascii="Times New Roman" w:hAnsi="Times New Roman" w:cs="Times New Roman"/>
          <w:sz w:val="28"/>
          <w:szCs w:val="28"/>
        </w:rPr>
        <w:t>6</w:t>
      </w:r>
      <w:r w:rsidR="008B0AFB" w:rsidRPr="003D7577">
        <w:rPr>
          <w:rFonts w:ascii="Times New Roman" w:hAnsi="Times New Roman" w:cs="Times New Roman"/>
          <w:sz w:val="28"/>
          <w:szCs w:val="28"/>
        </w:rPr>
        <w:t xml:space="preserve"> и 202</w:t>
      </w:r>
      <w:r w:rsidR="008B0AFB">
        <w:rPr>
          <w:rFonts w:ascii="Times New Roman" w:hAnsi="Times New Roman" w:cs="Times New Roman"/>
          <w:sz w:val="28"/>
          <w:szCs w:val="28"/>
        </w:rPr>
        <w:t>7</w:t>
      </w:r>
      <w:r w:rsidR="008B0AFB" w:rsidRPr="003D7577">
        <w:rPr>
          <w:rFonts w:ascii="Times New Roman" w:hAnsi="Times New Roman" w:cs="Times New Roman"/>
          <w:sz w:val="28"/>
          <w:szCs w:val="28"/>
        </w:rPr>
        <w:t xml:space="preserve"> годов»</w:t>
      </w:r>
      <w:r w:rsidR="008B0AFB">
        <w:rPr>
          <w:rFonts w:ascii="Times New Roman" w:hAnsi="Times New Roman" w:cs="Times New Roman"/>
          <w:sz w:val="28"/>
          <w:szCs w:val="28"/>
        </w:rPr>
        <w:t xml:space="preserve"> в редакции от 27.03.2025 года)</w:t>
      </w:r>
      <w:r>
        <w:rPr>
          <w:rFonts w:ascii="Times New Roman" w:hAnsi="Times New Roman" w:cs="Times New Roman"/>
          <w:sz w:val="28"/>
          <w:szCs w:val="28"/>
        </w:rPr>
        <w:t>,</w:t>
      </w:r>
    </w:p>
    <w:p w:rsidR="008B0AFB" w:rsidRDefault="000A27CA" w:rsidP="008B0AFB">
      <w:pPr>
        <w:spacing w:after="0" w:line="240" w:lineRule="auto"/>
        <w:ind w:firstLine="709"/>
        <w:contextualSpacing/>
        <w:jc w:val="both"/>
        <w:rPr>
          <w:rFonts w:ascii="Times New Roman" w:hAnsi="Times New Roman" w:cs="Times New Roman"/>
          <w:sz w:val="28"/>
          <w:szCs w:val="28"/>
        </w:rPr>
      </w:pPr>
      <w:r w:rsidRPr="009370AE">
        <w:rPr>
          <w:rFonts w:ascii="Times New Roman" w:eastAsia="Calibri" w:hAnsi="Times New Roman" w:cs="Times New Roman"/>
          <w:i/>
          <w:spacing w:val="-4"/>
          <w:sz w:val="28"/>
          <w:szCs w:val="28"/>
        </w:rPr>
        <w:t>уменьшение</w:t>
      </w:r>
      <w:r>
        <w:rPr>
          <w:rFonts w:ascii="Times New Roman" w:hAnsi="Times New Roman" w:cs="Times New Roman"/>
          <w:sz w:val="28"/>
          <w:szCs w:val="28"/>
        </w:rPr>
        <w:t xml:space="preserve"> на </w:t>
      </w:r>
      <w:r w:rsidR="008B0AFB">
        <w:rPr>
          <w:rFonts w:ascii="Times New Roman" w:hAnsi="Times New Roman" w:cs="Times New Roman"/>
          <w:sz w:val="28"/>
          <w:szCs w:val="28"/>
        </w:rPr>
        <w:t>4000,0 тыс. рублей</w:t>
      </w:r>
      <w:r>
        <w:rPr>
          <w:rFonts w:ascii="Times New Roman" w:hAnsi="Times New Roman" w:cs="Times New Roman"/>
          <w:sz w:val="28"/>
          <w:szCs w:val="28"/>
        </w:rPr>
        <w:t xml:space="preserve"> </w:t>
      </w:r>
      <w:r w:rsidR="00484DD4">
        <w:rPr>
          <w:rFonts w:ascii="Times New Roman" w:hAnsi="Times New Roman" w:cs="Times New Roman"/>
          <w:sz w:val="28"/>
          <w:szCs w:val="28"/>
        </w:rPr>
        <w:t>за счет предусмотренных ранее расходов на</w:t>
      </w:r>
      <w:r>
        <w:rPr>
          <w:rFonts w:ascii="Times New Roman" w:hAnsi="Times New Roman" w:cs="Times New Roman"/>
          <w:sz w:val="28"/>
          <w:szCs w:val="28"/>
        </w:rPr>
        <w:t xml:space="preserve"> модернизаци</w:t>
      </w:r>
      <w:r w:rsidR="00484DD4">
        <w:rPr>
          <w:rFonts w:ascii="Times New Roman" w:hAnsi="Times New Roman" w:cs="Times New Roman"/>
          <w:sz w:val="28"/>
          <w:szCs w:val="28"/>
        </w:rPr>
        <w:t>ю</w:t>
      </w:r>
      <w:r>
        <w:rPr>
          <w:rFonts w:ascii="Times New Roman" w:hAnsi="Times New Roman" w:cs="Times New Roman"/>
          <w:sz w:val="28"/>
          <w:szCs w:val="28"/>
        </w:rPr>
        <w:t xml:space="preserve"> коммунально</w:t>
      </w:r>
      <w:r w:rsidR="00484DD4">
        <w:rPr>
          <w:rFonts w:ascii="Times New Roman" w:hAnsi="Times New Roman" w:cs="Times New Roman"/>
          <w:sz w:val="28"/>
          <w:szCs w:val="28"/>
        </w:rPr>
        <w:t>й</w:t>
      </w:r>
      <w:r>
        <w:rPr>
          <w:rFonts w:ascii="Times New Roman" w:hAnsi="Times New Roman" w:cs="Times New Roman"/>
          <w:sz w:val="28"/>
          <w:szCs w:val="28"/>
        </w:rPr>
        <w:t xml:space="preserve"> инфраструктуры</w:t>
      </w:r>
      <w:r w:rsidR="00484DD4">
        <w:rPr>
          <w:rFonts w:ascii="Times New Roman" w:hAnsi="Times New Roman" w:cs="Times New Roman"/>
          <w:sz w:val="28"/>
          <w:szCs w:val="28"/>
        </w:rPr>
        <w:t xml:space="preserve">, которые </w:t>
      </w:r>
      <w:r>
        <w:rPr>
          <w:rFonts w:ascii="Times New Roman" w:hAnsi="Times New Roman" w:cs="Times New Roman"/>
          <w:sz w:val="28"/>
          <w:szCs w:val="28"/>
        </w:rPr>
        <w:t xml:space="preserve"> </w:t>
      </w:r>
      <w:r w:rsidR="008B0AFB">
        <w:rPr>
          <w:rFonts w:ascii="Times New Roman" w:hAnsi="Times New Roman" w:cs="Times New Roman"/>
          <w:sz w:val="28"/>
          <w:szCs w:val="28"/>
        </w:rPr>
        <w:t xml:space="preserve"> направляются</w:t>
      </w:r>
      <w:r w:rsidR="00484DD4">
        <w:rPr>
          <w:rFonts w:ascii="Times New Roman" w:hAnsi="Times New Roman" w:cs="Times New Roman"/>
          <w:sz w:val="28"/>
          <w:szCs w:val="28"/>
        </w:rPr>
        <w:t xml:space="preserve"> в резервный фонд администрации округа</w:t>
      </w:r>
      <w:r w:rsidR="00484DD4" w:rsidRPr="00484DD4">
        <w:rPr>
          <w:rFonts w:ascii="Times New Roman" w:hAnsi="Times New Roman" w:cs="Times New Roman"/>
          <w:sz w:val="28"/>
          <w:szCs w:val="28"/>
        </w:rPr>
        <w:t xml:space="preserve"> </w:t>
      </w:r>
      <w:r w:rsidR="00484DD4">
        <w:rPr>
          <w:rFonts w:ascii="Times New Roman" w:hAnsi="Times New Roman" w:cs="Times New Roman"/>
          <w:sz w:val="28"/>
          <w:szCs w:val="28"/>
        </w:rPr>
        <w:t>(Основание - ходатайство управляющего делами администрации от 01.04.2025 № 745),</w:t>
      </w:r>
    </w:p>
    <w:p w:rsidR="008B0AFB" w:rsidRDefault="00484DD4" w:rsidP="008B0AFB">
      <w:pPr>
        <w:spacing w:after="0" w:line="240" w:lineRule="auto"/>
        <w:ind w:firstLine="709"/>
        <w:contextualSpacing/>
        <w:jc w:val="both"/>
        <w:rPr>
          <w:rFonts w:ascii="Times New Roman" w:hAnsi="Times New Roman" w:cs="Times New Roman"/>
          <w:sz w:val="28"/>
          <w:szCs w:val="28"/>
        </w:rPr>
      </w:pPr>
      <w:proofErr w:type="gramStart"/>
      <w:r w:rsidRPr="009370AE">
        <w:rPr>
          <w:rFonts w:ascii="Times New Roman" w:eastAsia="Calibri" w:hAnsi="Times New Roman" w:cs="Times New Roman"/>
          <w:i/>
          <w:spacing w:val="-4"/>
          <w:sz w:val="28"/>
          <w:szCs w:val="28"/>
        </w:rPr>
        <w:t>уменьшение</w:t>
      </w:r>
      <w:r>
        <w:rPr>
          <w:rFonts w:ascii="Times New Roman" w:hAnsi="Times New Roman" w:cs="Times New Roman"/>
          <w:sz w:val="28"/>
          <w:szCs w:val="28"/>
        </w:rPr>
        <w:t xml:space="preserve"> на </w:t>
      </w:r>
      <w:r w:rsidR="008B0AFB">
        <w:rPr>
          <w:rFonts w:ascii="Times New Roman" w:hAnsi="Times New Roman" w:cs="Times New Roman"/>
          <w:sz w:val="28"/>
          <w:szCs w:val="28"/>
        </w:rPr>
        <w:t xml:space="preserve">111,9 тыс. рублей </w:t>
      </w:r>
      <w:r>
        <w:rPr>
          <w:rFonts w:ascii="Times New Roman" w:hAnsi="Times New Roman" w:cs="Times New Roman"/>
          <w:sz w:val="28"/>
          <w:szCs w:val="28"/>
        </w:rPr>
        <w:t xml:space="preserve">за счет предусмотренных ранее расходов на модернизацию коммунальной инфраструктуры и </w:t>
      </w:r>
      <w:r w:rsidR="008B0AFB">
        <w:rPr>
          <w:rFonts w:ascii="Times New Roman" w:hAnsi="Times New Roman" w:cs="Times New Roman"/>
          <w:sz w:val="28"/>
          <w:szCs w:val="28"/>
        </w:rPr>
        <w:t xml:space="preserve">перераспределяются на подраздел </w:t>
      </w:r>
      <w:r w:rsidR="008B0AFB" w:rsidRPr="00484DD4">
        <w:rPr>
          <w:rFonts w:ascii="Times New Roman" w:hAnsi="Times New Roman" w:cs="Times New Roman"/>
          <w:sz w:val="28"/>
          <w:szCs w:val="28"/>
        </w:rPr>
        <w:t>1003</w:t>
      </w:r>
      <w:r w:rsidR="008B0AFB" w:rsidRPr="00484DD4">
        <w:t xml:space="preserve"> «</w:t>
      </w:r>
      <w:r w:rsidR="008B0AFB" w:rsidRPr="00484DD4">
        <w:rPr>
          <w:rFonts w:ascii="Times New Roman" w:hAnsi="Times New Roman" w:cs="Times New Roman"/>
          <w:sz w:val="28"/>
          <w:szCs w:val="28"/>
        </w:rPr>
        <w:t>Социальное обеспечение населения»</w:t>
      </w:r>
      <w:r w:rsidR="008B0AFB">
        <w:rPr>
          <w:rFonts w:ascii="Times New Roman" w:hAnsi="Times New Roman" w:cs="Times New Roman"/>
          <w:sz w:val="28"/>
          <w:szCs w:val="28"/>
        </w:rPr>
        <w:t xml:space="preserve"> для заключения Соглашения с Министерством строительства области для реализации мероприятий по обеспечению жильем молодых семей (</w:t>
      </w:r>
      <w:r>
        <w:rPr>
          <w:rFonts w:ascii="Times New Roman" w:hAnsi="Times New Roman" w:cs="Times New Roman"/>
          <w:sz w:val="28"/>
          <w:szCs w:val="28"/>
        </w:rPr>
        <w:t>О</w:t>
      </w:r>
      <w:r w:rsidR="008B0AFB">
        <w:rPr>
          <w:rFonts w:ascii="Times New Roman" w:hAnsi="Times New Roman" w:cs="Times New Roman"/>
          <w:sz w:val="28"/>
          <w:szCs w:val="28"/>
        </w:rPr>
        <w:t>снование – ходатайство начальника отдела культуры, туризма и молодежной политики админис</w:t>
      </w:r>
      <w:r>
        <w:rPr>
          <w:rFonts w:ascii="Times New Roman" w:hAnsi="Times New Roman" w:cs="Times New Roman"/>
          <w:sz w:val="28"/>
          <w:szCs w:val="28"/>
        </w:rPr>
        <w:t>трации округа от</w:t>
      </w:r>
      <w:r w:rsidRPr="003A47CE">
        <w:rPr>
          <w:rFonts w:ascii="Times New Roman" w:hAnsi="Times New Roman" w:cs="Times New Roman"/>
          <w:sz w:val="28"/>
          <w:szCs w:val="28"/>
        </w:rPr>
        <w:t xml:space="preserve"> 13.02.2025 №3),</w:t>
      </w:r>
      <w:proofErr w:type="gramEnd"/>
    </w:p>
    <w:p w:rsidR="008B0AFB" w:rsidRPr="00253F20" w:rsidRDefault="0025662F" w:rsidP="008B0AFB">
      <w:pPr>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i/>
          <w:sz w:val="28"/>
          <w:szCs w:val="28"/>
        </w:rPr>
        <w:t>у</w:t>
      </w:r>
      <w:r w:rsidR="008B0AFB" w:rsidRPr="0007231E">
        <w:rPr>
          <w:rFonts w:ascii="Times New Roman" w:hAnsi="Times New Roman" w:cs="Times New Roman"/>
          <w:i/>
          <w:sz w:val="28"/>
          <w:szCs w:val="28"/>
        </w:rPr>
        <w:t>велич</w:t>
      </w:r>
      <w:r w:rsidR="008F3E7B">
        <w:rPr>
          <w:rFonts w:ascii="Times New Roman" w:hAnsi="Times New Roman" w:cs="Times New Roman"/>
          <w:i/>
          <w:sz w:val="28"/>
          <w:szCs w:val="28"/>
        </w:rPr>
        <w:t>ение</w:t>
      </w:r>
      <w:r w:rsidR="008B0AFB">
        <w:rPr>
          <w:rFonts w:ascii="Times New Roman" w:hAnsi="Times New Roman" w:cs="Times New Roman"/>
          <w:sz w:val="28"/>
          <w:szCs w:val="28"/>
        </w:rPr>
        <w:t xml:space="preserve"> на 3995,7 тыс. рублей администрации округа для реализации мероприятия по проекту «Народный бюджет»</w:t>
      </w:r>
      <w:r>
        <w:rPr>
          <w:rFonts w:ascii="Times New Roman" w:hAnsi="Times New Roman" w:cs="Times New Roman"/>
          <w:sz w:val="28"/>
          <w:szCs w:val="28"/>
        </w:rPr>
        <w:t>,</w:t>
      </w:r>
      <w:r w:rsidR="008B0AFB" w:rsidRPr="00515CA8">
        <w:t xml:space="preserve"> </w:t>
      </w:r>
      <w:r w:rsidR="008B0AFB">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Ц</w:t>
      </w:r>
      <w:r w:rsidR="008B0AFB">
        <w:rPr>
          <w:rFonts w:ascii="Times New Roman" w:hAnsi="Times New Roman" w:cs="Times New Roman"/>
          <w:sz w:val="28"/>
          <w:szCs w:val="28"/>
        </w:rPr>
        <w:t>и</w:t>
      </w:r>
      <w:r w:rsidR="008B0AFB" w:rsidRPr="00515CA8">
        <w:rPr>
          <w:rFonts w:ascii="Times New Roman" w:hAnsi="Times New Roman" w:cs="Times New Roman"/>
          <w:sz w:val="28"/>
          <w:szCs w:val="28"/>
        </w:rPr>
        <w:t>фровизация</w:t>
      </w:r>
      <w:proofErr w:type="spellEnd"/>
      <w:r w:rsidR="008B0AFB" w:rsidRPr="00515CA8">
        <w:rPr>
          <w:rFonts w:ascii="Times New Roman" w:hAnsi="Times New Roman" w:cs="Times New Roman"/>
          <w:sz w:val="28"/>
          <w:szCs w:val="28"/>
        </w:rPr>
        <w:t xml:space="preserve"> в село</w:t>
      </w:r>
      <w:r>
        <w:rPr>
          <w:rFonts w:ascii="Times New Roman" w:hAnsi="Times New Roman" w:cs="Times New Roman"/>
          <w:sz w:val="28"/>
          <w:szCs w:val="28"/>
        </w:rPr>
        <w:t>»</w:t>
      </w:r>
      <w:r w:rsidR="008B0AFB" w:rsidRPr="00515CA8">
        <w:rPr>
          <w:rFonts w:ascii="Times New Roman" w:hAnsi="Times New Roman" w:cs="Times New Roman"/>
          <w:sz w:val="28"/>
          <w:szCs w:val="28"/>
        </w:rPr>
        <w:t xml:space="preserve"> </w:t>
      </w:r>
      <w:r>
        <w:rPr>
          <w:rFonts w:ascii="Times New Roman" w:hAnsi="Times New Roman" w:cs="Times New Roman"/>
          <w:sz w:val="28"/>
          <w:szCs w:val="28"/>
        </w:rPr>
        <w:t>на</w:t>
      </w:r>
      <w:r w:rsidR="008B0AFB" w:rsidRPr="00515CA8">
        <w:rPr>
          <w:rFonts w:ascii="Times New Roman" w:hAnsi="Times New Roman" w:cs="Times New Roman"/>
          <w:sz w:val="28"/>
          <w:szCs w:val="28"/>
        </w:rPr>
        <w:t xml:space="preserve"> строительство распределительной оптоволоконной сети высокоскоростного интернета - частный сектор с. Шуйское</w:t>
      </w:r>
      <w:r>
        <w:rPr>
          <w:rFonts w:ascii="Times New Roman" w:hAnsi="Times New Roman" w:cs="Times New Roman"/>
          <w:sz w:val="28"/>
          <w:szCs w:val="28"/>
        </w:rPr>
        <w:t>;</w:t>
      </w:r>
      <w:r w:rsidR="008B0AFB">
        <w:rPr>
          <w:rFonts w:ascii="Times New Roman" w:hAnsi="Times New Roman" w:cs="Times New Roman"/>
          <w:sz w:val="28"/>
          <w:szCs w:val="28"/>
        </w:rPr>
        <w:t xml:space="preserve"> </w:t>
      </w:r>
    </w:p>
    <w:p w:rsidR="008B0AFB" w:rsidRDefault="008B0AFB" w:rsidP="008B0AFB">
      <w:pPr>
        <w:spacing w:after="0" w:line="240" w:lineRule="auto"/>
        <w:ind w:firstLine="709"/>
        <w:contextualSpacing/>
        <w:jc w:val="both"/>
        <w:rPr>
          <w:rFonts w:ascii="Times New Roman" w:eastAsia="Calibri" w:hAnsi="Times New Roman" w:cs="Times New Roman"/>
          <w:sz w:val="28"/>
          <w:szCs w:val="28"/>
        </w:rPr>
      </w:pPr>
      <w:r w:rsidRPr="00001830">
        <w:rPr>
          <w:rFonts w:ascii="Times New Roman" w:eastAsia="Calibri" w:hAnsi="Times New Roman" w:cs="Times New Roman"/>
          <w:sz w:val="28"/>
          <w:szCs w:val="28"/>
        </w:rPr>
        <w:t xml:space="preserve">- по подразделу </w:t>
      </w:r>
      <w:r w:rsidRPr="00001830">
        <w:rPr>
          <w:rFonts w:ascii="Times New Roman" w:eastAsia="Calibri" w:hAnsi="Times New Roman" w:cs="Times New Roman"/>
          <w:b/>
          <w:i/>
          <w:sz w:val="28"/>
          <w:szCs w:val="28"/>
        </w:rPr>
        <w:t>0503 «Благоустройство»</w:t>
      </w:r>
      <w:r w:rsidRPr="000018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C6075">
        <w:rPr>
          <w:rFonts w:ascii="Times New Roman" w:eastAsia="Calibri" w:hAnsi="Times New Roman" w:cs="Times New Roman"/>
          <w:i/>
          <w:sz w:val="28"/>
          <w:szCs w:val="28"/>
          <w:u w:val="single"/>
        </w:rPr>
        <w:t>увеличение</w:t>
      </w:r>
      <w:r w:rsidRPr="005C6075">
        <w:rPr>
          <w:rFonts w:ascii="Times New Roman" w:eastAsia="Calibri" w:hAnsi="Times New Roman" w:cs="Times New Roman"/>
          <w:sz w:val="28"/>
          <w:szCs w:val="28"/>
        </w:rPr>
        <w:t xml:space="preserve"> </w:t>
      </w:r>
      <w:r w:rsidRPr="00001830">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30 439,1</w:t>
      </w:r>
      <w:r w:rsidRPr="00001830">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в том числе:</w:t>
      </w:r>
    </w:p>
    <w:p w:rsidR="008B0AFB" w:rsidRPr="005C6075" w:rsidRDefault="008F3E7B" w:rsidP="008B0AFB">
      <w:pPr>
        <w:spacing w:after="0" w:line="240" w:lineRule="auto"/>
        <w:ind w:firstLine="709"/>
        <w:contextualSpacing/>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 xml:space="preserve"> </w:t>
      </w:r>
      <w:r w:rsidRPr="008F3E7B">
        <w:rPr>
          <w:rFonts w:ascii="Times New Roman" w:eastAsia="Calibri" w:hAnsi="Times New Roman" w:cs="Times New Roman"/>
          <w:i/>
          <w:spacing w:val="-4"/>
          <w:sz w:val="28"/>
          <w:szCs w:val="28"/>
        </w:rPr>
        <w:t>увеличение</w:t>
      </w:r>
      <w:r>
        <w:rPr>
          <w:rFonts w:ascii="Times New Roman" w:eastAsia="Calibri" w:hAnsi="Times New Roman" w:cs="Times New Roman"/>
          <w:spacing w:val="-4"/>
          <w:sz w:val="28"/>
          <w:szCs w:val="28"/>
        </w:rPr>
        <w:t xml:space="preserve"> на </w:t>
      </w:r>
      <w:r w:rsidR="008B0AFB" w:rsidRPr="005C6075">
        <w:rPr>
          <w:rFonts w:ascii="Times New Roman" w:eastAsia="Calibri" w:hAnsi="Times New Roman" w:cs="Times New Roman"/>
          <w:spacing w:val="-4"/>
          <w:sz w:val="28"/>
          <w:szCs w:val="28"/>
        </w:rPr>
        <w:t>2</w:t>
      </w:r>
      <w:r w:rsidR="008B0AFB">
        <w:rPr>
          <w:rFonts w:ascii="Times New Roman" w:eastAsia="Calibri" w:hAnsi="Times New Roman" w:cs="Times New Roman"/>
          <w:spacing w:val="-4"/>
          <w:sz w:val="28"/>
          <w:szCs w:val="28"/>
        </w:rPr>
        <w:t xml:space="preserve">136,7 тыс. рублей на расходы </w:t>
      </w:r>
      <w:r>
        <w:rPr>
          <w:rFonts w:ascii="Times New Roman" w:eastAsia="Calibri" w:hAnsi="Times New Roman" w:cs="Times New Roman"/>
          <w:spacing w:val="-4"/>
          <w:sz w:val="28"/>
          <w:szCs w:val="28"/>
        </w:rPr>
        <w:t>по</w:t>
      </w:r>
      <w:r w:rsidR="008B0AFB">
        <w:rPr>
          <w:rFonts w:ascii="Times New Roman" w:eastAsia="Calibri" w:hAnsi="Times New Roman" w:cs="Times New Roman"/>
          <w:spacing w:val="-4"/>
          <w:sz w:val="28"/>
          <w:szCs w:val="28"/>
        </w:rPr>
        <w:t xml:space="preserve"> обустройств</w:t>
      </w:r>
      <w:r>
        <w:rPr>
          <w:rFonts w:ascii="Times New Roman" w:eastAsia="Calibri" w:hAnsi="Times New Roman" w:cs="Times New Roman"/>
          <w:spacing w:val="-4"/>
          <w:sz w:val="28"/>
          <w:szCs w:val="28"/>
        </w:rPr>
        <w:t>у</w:t>
      </w:r>
      <w:r w:rsidR="008B0AFB">
        <w:rPr>
          <w:rFonts w:ascii="Times New Roman" w:eastAsia="Calibri" w:hAnsi="Times New Roman" w:cs="Times New Roman"/>
          <w:spacing w:val="-4"/>
          <w:sz w:val="28"/>
          <w:szCs w:val="28"/>
        </w:rPr>
        <w:t xml:space="preserve"> мест захоронения </w:t>
      </w:r>
      <w:r w:rsidR="008B0AFB">
        <w:rPr>
          <w:rFonts w:ascii="Times New Roman" w:hAnsi="Times New Roman" w:cs="Times New Roman"/>
          <w:sz w:val="28"/>
          <w:szCs w:val="28"/>
        </w:rPr>
        <w:t>управлению по развитию территории администрации округа</w:t>
      </w:r>
      <w:r w:rsidR="008B0AFB">
        <w:rPr>
          <w:rFonts w:ascii="Times New Roman" w:eastAsia="Calibri" w:hAnsi="Times New Roman" w:cs="Times New Roman"/>
          <w:spacing w:val="-4"/>
          <w:sz w:val="28"/>
          <w:szCs w:val="28"/>
        </w:rPr>
        <w:t xml:space="preserve"> (в том числе субсидия 1923,0 тыс. рублей и софинансирование из местного бюджета 213,7 тыс. рублей)</w:t>
      </w:r>
      <w:r>
        <w:rPr>
          <w:rFonts w:ascii="Times New Roman" w:eastAsia="Calibri" w:hAnsi="Times New Roman" w:cs="Times New Roman"/>
          <w:spacing w:val="-4"/>
          <w:sz w:val="28"/>
          <w:szCs w:val="28"/>
        </w:rPr>
        <w:t>,</w:t>
      </w:r>
    </w:p>
    <w:p w:rsidR="008B0AFB" w:rsidRDefault="008F3E7B" w:rsidP="008B0AFB">
      <w:pPr>
        <w:spacing w:after="0" w:line="240" w:lineRule="auto"/>
        <w:ind w:firstLine="709"/>
        <w:contextualSpacing/>
        <w:jc w:val="both"/>
        <w:rPr>
          <w:rFonts w:ascii="Times New Roman" w:eastAsia="Calibri" w:hAnsi="Times New Roman" w:cs="Times New Roman"/>
          <w:spacing w:val="-4"/>
          <w:sz w:val="28"/>
          <w:szCs w:val="28"/>
        </w:rPr>
      </w:pPr>
      <w:r w:rsidRPr="008F3E7B">
        <w:rPr>
          <w:rFonts w:ascii="Times New Roman" w:eastAsia="Calibri" w:hAnsi="Times New Roman" w:cs="Times New Roman"/>
          <w:i/>
          <w:spacing w:val="-4"/>
          <w:sz w:val="28"/>
          <w:szCs w:val="28"/>
        </w:rPr>
        <w:t>увеличение</w:t>
      </w:r>
      <w:r>
        <w:rPr>
          <w:rFonts w:ascii="Times New Roman" w:eastAsia="Calibri" w:hAnsi="Times New Roman" w:cs="Times New Roman"/>
          <w:spacing w:val="-4"/>
          <w:sz w:val="28"/>
          <w:szCs w:val="28"/>
        </w:rPr>
        <w:t xml:space="preserve"> на </w:t>
      </w:r>
      <w:r w:rsidR="008B0AFB">
        <w:rPr>
          <w:rFonts w:ascii="Times New Roman" w:eastAsia="Calibri" w:hAnsi="Times New Roman" w:cs="Times New Roman"/>
          <w:spacing w:val="-4"/>
          <w:sz w:val="28"/>
          <w:szCs w:val="28"/>
        </w:rPr>
        <w:t xml:space="preserve">22470,7 </w:t>
      </w:r>
      <w:r w:rsidR="008B0AFB" w:rsidRPr="005C6075">
        <w:rPr>
          <w:rFonts w:ascii="Times New Roman" w:eastAsia="Calibri" w:hAnsi="Times New Roman" w:cs="Times New Roman"/>
          <w:spacing w:val="-4"/>
          <w:sz w:val="28"/>
          <w:szCs w:val="28"/>
        </w:rPr>
        <w:t>тыс. рублей</w:t>
      </w:r>
      <w:r w:rsidR="008B0AFB">
        <w:rPr>
          <w:rFonts w:ascii="Times New Roman" w:eastAsia="Calibri" w:hAnsi="Times New Roman" w:cs="Times New Roman"/>
          <w:spacing w:val="-4"/>
          <w:sz w:val="28"/>
          <w:szCs w:val="28"/>
        </w:rPr>
        <w:t xml:space="preserve"> </w:t>
      </w:r>
      <w:r w:rsidR="008B0AFB" w:rsidRPr="005C6075">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на</w:t>
      </w:r>
      <w:r w:rsidR="008B0AFB">
        <w:rPr>
          <w:rFonts w:ascii="Times New Roman" w:hAnsi="Times New Roman" w:cs="Times New Roman"/>
          <w:sz w:val="28"/>
          <w:szCs w:val="28"/>
        </w:rPr>
        <w:t xml:space="preserve"> реализаци</w:t>
      </w:r>
      <w:r>
        <w:rPr>
          <w:rFonts w:ascii="Times New Roman" w:hAnsi="Times New Roman" w:cs="Times New Roman"/>
          <w:sz w:val="28"/>
          <w:szCs w:val="28"/>
        </w:rPr>
        <w:t>ю</w:t>
      </w:r>
      <w:r w:rsidR="008B0AFB">
        <w:rPr>
          <w:rFonts w:ascii="Times New Roman" w:hAnsi="Times New Roman" w:cs="Times New Roman"/>
          <w:sz w:val="28"/>
          <w:szCs w:val="28"/>
        </w:rPr>
        <w:t xml:space="preserve"> мероприятий по проекту «Народный бюджет» управлению по развитию территории </w:t>
      </w:r>
      <w:r w:rsidR="008B0AFB">
        <w:rPr>
          <w:rFonts w:ascii="Times New Roman" w:hAnsi="Times New Roman" w:cs="Times New Roman"/>
          <w:sz w:val="28"/>
          <w:szCs w:val="28"/>
        </w:rPr>
        <w:lastRenderedPageBreak/>
        <w:t xml:space="preserve">администрации округа </w:t>
      </w:r>
      <w:r w:rsidR="008B0AFB" w:rsidRPr="005C6075">
        <w:rPr>
          <w:rFonts w:ascii="Times New Roman" w:eastAsia="Calibri" w:hAnsi="Times New Roman" w:cs="Times New Roman"/>
          <w:spacing w:val="-4"/>
          <w:sz w:val="28"/>
          <w:szCs w:val="28"/>
        </w:rPr>
        <w:t>(</w:t>
      </w:r>
      <w:r w:rsidR="008B0AFB">
        <w:rPr>
          <w:rFonts w:ascii="Times New Roman" w:eastAsia="Calibri" w:hAnsi="Times New Roman" w:cs="Times New Roman"/>
          <w:spacing w:val="-4"/>
          <w:sz w:val="28"/>
          <w:szCs w:val="28"/>
        </w:rPr>
        <w:t>в том числе субсидия 15729</w:t>
      </w:r>
      <w:r>
        <w:rPr>
          <w:rFonts w:ascii="Times New Roman" w:eastAsia="Calibri" w:hAnsi="Times New Roman" w:cs="Times New Roman"/>
          <w:spacing w:val="-4"/>
          <w:sz w:val="28"/>
          <w:szCs w:val="28"/>
        </w:rPr>
        <w:t>,</w:t>
      </w:r>
      <w:r w:rsidR="008B0AFB">
        <w:rPr>
          <w:rFonts w:ascii="Times New Roman" w:eastAsia="Calibri" w:hAnsi="Times New Roman" w:cs="Times New Roman"/>
          <w:spacing w:val="-4"/>
          <w:sz w:val="28"/>
          <w:szCs w:val="28"/>
        </w:rPr>
        <w:t>5 тыс. рублей и софинансирование из местного бюджета 6741,2 тыс. рублей)</w:t>
      </w:r>
      <w:r>
        <w:rPr>
          <w:rFonts w:ascii="Times New Roman" w:eastAsia="Calibri" w:hAnsi="Times New Roman" w:cs="Times New Roman"/>
          <w:spacing w:val="-4"/>
          <w:sz w:val="28"/>
          <w:szCs w:val="28"/>
        </w:rPr>
        <w:t>,</w:t>
      </w:r>
    </w:p>
    <w:p w:rsidR="008B0AFB" w:rsidRDefault="00593456" w:rsidP="008B0AFB">
      <w:pPr>
        <w:spacing w:after="0" w:line="240" w:lineRule="auto"/>
        <w:ind w:firstLine="709"/>
        <w:contextualSpacing/>
        <w:jc w:val="both"/>
        <w:rPr>
          <w:rFonts w:ascii="Times New Roman" w:hAnsi="Times New Roman" w:cs="Times New Roman"/>
          <w:sz w:val="28"/>
          <w:szCs w:val="28"/>
        </w:rPr>
      </w:pPr>
      <w:r w:rsidRPr="008F3E7B">
        <w:rPr>
          <w:rFonts w:ascii="Times New Roman" w:eastAsia="Calibri" w:hAnsi="Times New Roman" w:cs="Times New Roman"/>
          <w:i/>
          <w:spacing w:val="-4"/>
          <w:sz w:val="28"/>
          <w:szCs w:val="28"/>
        </w:rPr>
        <w:t>увеличение</w:t>
      </w:r>
      <w:r>
        <w:rPr>
          <w:rFonts w:ascii="Times New Roman" w:eastAsia="Calibri" w:hAnsi="Times New Roman" w:cs="Times New Roman"/>
          <w:spacing w:val="-4"/>
          <w:sz w:val="28"/>
          <w:szCs w:val="28"/>
        </w:rPr>
        <w:t xml:space="preserve"> </w:t>
      </w:r>
      <w:r w:rsidR="00BE0D95">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на 3</w:t>
      </w:r>
      <w:r w:rsidR="008B0AFB">
        <w:rPr>
          <w:rFonts w:ascii="Times New Roman" w:eastAsia="Calibri" w:hAnsi="Times New Roman" w:cs="Times New Roman"/>
          <w:spacing w:val="-4"/>
          <w:sz w:val="28"/>
          <w:szCs w:val="28"/>
        </w:rPr>
        <w:t xml:space="preserve">000,0 тыс. рублей </w:t>
      </w:r>
      <w:r>
        <w:rPr>
          <w:rFonts w:ascii="Times New Roman" w:eastAsia="Calibri" w:hAnsi="Times New Roman" w:cs="Times New Roman"/>
          <w:spacing w:val="-4"/>
          <w:sz w:val="28"/>
          <w:szCs w:val="28"/>
        </w:rPr>
        <w:t>на</w:t>
      </w:r>
      <w:r w:rsidR="008B0AFB" w:rsidRPr="00A66CB2">
        <w:rPr>
          <w:rFonts w:ascii="Times New Roman" w:eastAsia="Calibri" w:hAnsi="Times New Roman" w:cs="Times New Roman"/>
          <w:spacing w:val="-4"/>
          <w:sz w:val="28"/>
          <w:szCs w:val="28"/>
        </w:rPr>
        <w:t xml:space="preserve"> установк</w:t>
      </w:r>
      <w:r>
        <w:rPr>
          <w:rFonts w:ascii="Times New Roman" w:eastAsia="Calibri" w:hAnsi="Times New Roman" w:cs="Times New Roman"/>
          <w:spacing w:val="-4"/>
          <w:sz w:val="28"/>
          <w:szCs w:val="28"/>
        </w:rPr>
        <w:t>у</w:t>
      </w:r>
      <w:r w:rsidR="008B0AFB" w:rsidRPr="00A66CB2">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«С</w:t>
      </w:r>
      <w:r w:rsidR="008B0AFB" w:rsidRPr="00A66CB2">
        <w:rPr>
          <w:rFonts w:ascii="Times New Roman" w:eastAsia="Calibri" w:hAnsi="Times New Roman" w:cs="Times New Roman"/>
          <w:spacing w:val="-4"/>
          <w:sz w:val="28"/>
          <w:szCs w:val="28"/>
        </w:rPr>
        <w:t>теллы</w:t>
      </w:r>
      <w:r>
        <w:rPr>
          <w:rFonts w:ascii="Times New Roman" w:eastAsia="Calibri" w:hAnsi="Times New Roman" w:cs="Times New Roman"/>
          <w:spacing w:val="-4"/>
          <w:sz w:val="28"/>
          <w:szCs w:val="28"/>
        </w:rPr>
        <w:t>»</w:t>
      </w:r>
      <w:r w:rsidR="008B0AFB" w:rsidRPr="00A66CB2">
        <w:rPr>
          <w:rFonts w:ascii="Times New Roman" w:eastAsia="Calibri" w:hAnsi="Times New Roman" w:cs="Times New Roman"/>
          <w:spacing w:val="-4"/>
          <w:sz w:val="28"/>
          <w:szCs w:val="28"/>
        </w:rPr>
        <w:t xml:space="preserve"> </w:t>
      </w:r>
      <w:r w:rsidR="008B0AFB">
        <w:rPr>
          <w:rFonts w:ascii="Times New Roman" w:eastAsia="Calibri" w:hAnsi="Times New Roman" w:cs="Times New Roman"/>
          <w:spacing w:val="-4"/>
          <w:sz w:val="28"/>
          <w:szCs w:val="28"/>
        </w:rPr>
        <w:t>при</w:t>
      </w:r>
      <w:r w:rsidR="008B0AFB" w:rsidRPr="00A66CB2">
        <w:rPr>
          <w:rFonts w:ascii="Times New Roman" w:eastAsia="Calibri" w:hAnsi="Times New Roman" w:cs="Times New Roman"/>
          <w:spacing w:val="-4"/>
          <w:sz w:val="28"/>
          <w:szCs w:val="28"/>
        </w:rPr>
        <w:t xml:space="preserve"> въезде </w:t>
      </w:r>
      <w:proofErr w:type="gramStart"/>
      <w:r w:rsidR="008B0AFB" w:rsidRPr="00A66CB2">
        <w:rPr>
          <w:rFonts w:ascii="Times New Roman" w:eastAsia="Calibri" w:hAnsi="Times New Roman" w:cs="Times New Roman"/>
          <w:spacing w:val="-4"/>
          <w:sz w:val="28"/>
          <w:szCs w:val="28"/>
        </w:rPr>
        <w:t>в</w:t>
      </w:r>
      <w:proofErr w:type="gramEnd"/>
      <w:r w:rsidR="008B0AFB" w:rsidRPr="00A66CB2">
        <w:rPr>
          <w:rFonts w:ascii="Times New Roman" w:eastAsia="Calibri" w:hAnsi="Times New Roman" w:cs="Times New Roman"/>
          <w:spacing w:val="-4"/>
          <w:sz w:val="28"/>
          <w:szCs w:val="28"/>
        </w:rPr>
        <w:t xml:space="preserve"> </w:t>
      </w:r>
      <w:proofErr w:type="gramStart"/>
      <w:r w:rsidR="008B0AFB" w:rsidRPr="00A66CB2">
        <w:rPr>
          <w:rFonts w:ascii="Times New Roman" w:eastAsia="Calibri" w:hAnsi="Times New Roman" w:cs="Times New Roman"/>
          <w:spacing w:val="-4"/>
          <w:sz w:val="28"/>
          <w:szCs w:val="28"/>
        </w:rPr>
        <w:t>с</w:t>
      </w:r>
      <w:proofErr w:type="gramEnd"/>
      <w:r w:rsidR="008B0AFB" w:rsidRPr="00A66CB2">
        <w:rPr>
          <w:rFonts w:ascii="Times New Roman" w:eastAsia="Calibri" w:hAnsi="Times New Roman" w:cs="Times New Roman"/>
          <w:spacing w:val="-4"/>
          <w:sz w:val="28"/>
          <w:szCs w:val="28"/>
        </w:rPr>
        <w:t>. Шуйское</w:t>
      </w:r>
      <w:r w:rsidR="008B0AFB">
        <w:rPr>
          <w:rFonts w:ascii="Times New Roman" w:eastAsia="Calibri" w:hAnsi="Times New Roman" w:cs="Times New Roman"/>
          <w:spacing w:val="-4"/>
          <w:sz w:val="28"/>
          <w:szCs w:val="28"/>
        </w:rPr>
        <w:t xml:space="preserve"> </w:t>
      </w:r>
      <w:r w:rsidR="008B0AFB">
        <w:rPr>
          <w:rFonts w:ascii="Times New Roman" w:hAnsi="Times New Roman" w:cs="Times New Roman"/>
          <w:sz w:val="28"/>
          <w:szCs w:val="28"/>
        </w:rPr>
        <w:t xml:space="preserve">управлению по развитию </w:t>
      </w:r>
      <w:r>
        <w:rPr>
          <w:rFonts w:ascii="Times New Roman" w:hAnsi="Times New Roman" w:cs="Times New Roman"/>
          <w:sz w:val="28"/>
          <w:szCs w:val="28"/>
        </w:rPr>
        <w:t>территории администрации округа,</w:t>
      </w:r>
    </w:p>
    <w:p w:rsidR="008B0AFB" w:rsidRPr="00A66CB2" w:rsidRDefault="00BE0D95" w:rsidP="008B0AFB">
      <w:pPr>
        <w:spacing w:after="0" w:line="240" w:lineRule="auto"/>
        <w:ind w:firstLine="709"/>
        <w:contextualSpacing/>
        <w:jc w:val="both"/>
        <w:rPr>
          <w:rFonts w:ascii="Times New Roman" w:hAnsi="Times New Roman" w:cs="Times New Roman"/>
          <w:sz w:val="28"/>
          <w:szCs w:val="28"/>
        </w:rPr>
      </w:pPr>
      <w:r w:rsidRPr="00BE0D95">
        <w:rPr>
          <w:rFonts w:ascii="Times New Roman" w:hAnsi="Times New Roman" w:cs="Times New Roman"/>
          <w:i/>
          <w:sz w:val="28"/>
          <w:szCs w:val="28"/>
        </w:rPr>
        <w:t>увеличение</w:t>
      </w:r>
      <w:r>
        <w:rPr>
          <w:rFonts w:ascii="Times New Roman" w:hAnsi="Times New Roman" w:cs="Times New Roman"/>
          <w:sz w:val="28"/>
          <w:szCs w:val="28"/>
        </w:rPr>
        <w:t xml:space="preserve"> на </w:t>
      </w:r>
      <w:r w:rsidR="008B0AFB">
        <w:rPr>
          <w:rFonts w:ascii="Times New Roman" w:hAnsi="Times New Roman" w:cs="Times New Roman"/>
          <w:sz w:val="28"/>
          <w:szCs w:val="28"/>
        </w:rPr>
        <w:t xml:space="preserve">622,9 тыс. рублей  </w:t>
      </w:r>
      <w:r w:rsidRPr="00BE0D95">
        <w:rPr>
          <w:rFonts w:ascii="Times New Roman" w:eastAsia="Calibri" w:hAnsi="Times New Roman" w:cs="Times New Roman"/>
          <w:spacing w:val="-4"/>
          <w:sz w:val="28"/>
          <w:szCs w:val="28"/>
        </w:rPr>
        <w:t>на</w:t>
      </w:r>
      <w:r>
        <w:rPr>
          <w:rFonts w:ascii="Times New Roman" w:eastAsia="Calibri" w:hAnsi="Times New Roman" w:cs="Times New Roman"/>
          <w:i/>
          <w:spacing w:val="-4"/>
          <w:sz w:val="28"/>
          <w:szCs w:val="28"/>
        </w:rPr>
        <w:t xml:space="preserve"> </w:t>
      </w:r>
      <w:r w:rsidR="008B0AFB">
        <w:rPr>
          <w:rFonts w:ascii="Times New Roman" w:eastAsia="Calibri" w:hAnsi="Times New Roman" w:cs="Times New Roman"/>
          <w:spacing w:val="-4"/>
          <w:sz w:val="28"/>
          <w:szCs w:val="28"/>
        </w:rPr>
        <w:t xml:space="preserve">установки ПО ГИС «Учет захоронений» </w:t>
      </w:r>
      <w:r w:rsidR="008B0AFB">
        <w:rPr>
          <w:rFonts w:ascii="Times New Roman" w:hAnsi="Times New Roman" w:cs="Times New Roman"/>
          <w:sz w:val="28"/>
          <w:szCs w:val="28"/>
        </w:rPr>
        <w:t xml:space="preserve">управлению по развитию территории администрации округа </w:t>
      </w:r>
      <w:r w:rsidR="008B0AFB" w:rsidRPr="00307391">
        <w:rPr>
          <w:rFonts w:ascii="Times New Roman" w:eastAsia="Times New Roman" w:hAnsi="Times New Roman" w:cs="Times New Roman"/>
          <w:sz w:val="28"/>
          <w:szCs w:val="28"/>
          <w:lang w:eastAsia="ru-RU"/>
        </w:rPr>
        <w:t>(</w:t>
      </w:r>
      <w:r w:rsidR="008B0AFB">
        <w:rPr>
          <w:rFonts w:ascii="Times New Roman" w:eastAsia="Times New Roman" w:hAnsi="Times New Roman" w:cs="Times New Roman"/>
          <w:sz w:val="28"/>
          <w:szCs w:val="28"/>
          <w:lang w:eastAsia="ru-RU"/>
        </w:rPr>
        <w:t>о</w:t>
      </w:r>
      <w:r w:rsidR="008B0AFB" w:rsidRPr="00307391">
        <w:rPr>
          <w:rFonts w:ascii="Times New Roman" w:eastAsia="Times New Roman" w:hAnsi="Times New Roman" w:cs="Times New Roman"/>
          <w:sz w:val="28"/>
          <w:szCs w:val="28"/>
          <w:lang w:eastAsia="ru-RU"/>
        </w:rPr>
        <w:t xml:space="preserve">снование – ходатайство Управления по развитию территории администрации округа от </w:t>
      </w:r>
      <w:r w:rsidR="008B0AFB">
        <w:rPr>
          <w:rFonts w:ascii="Times New Roman" w:eastAsia="Times New Roman" w:hAnsi="Times New Roman" w:cs="Times New Roman"/>
          <w:sz w:val="28"/>
          <w:szCs w:val="28"/>
          <w:lang w:eastAsia="ru-RU"/>
        </w:rPr>
        <w:t>20</w:t>
      </w:r>
      <w:r w:rsidR="008B0AFB" w:rsidRPr="00307391">
        <w:rPr>
          <w:rFonts w:ascii="Times New Roman" w:eastAsia="Times New Roman" w:hAnsi="Times New Roman" w:cs="Times New Roman"/>
          <w:sz w:val="28"/>
          <w:szCs w:val="28"/>
          <w:lang w:eastAsia="ru-RU"/>
        </w:rPr>
        <w:t>.</w:t>
      </w:r>
      <w:r w:rsidR="008B0AFB">
        <w:rPr>
          <w:rFonts w:ascii="Times New Roman" w:eastAsia="Times New Roman" w:hAnsi="Times New Roman" w:cs="Times New Roman"/>
          <w:sz w:val="28"/>
          <w:szCs w:val="28"/>
          <w:lang w:eastAsia="ru-RU"/>
        </w:rPr>
        <w:t>03</w:t>
      </w:r>
      <w:r w:rsidR="008B0AFB" w:rsidRPr="00307391">
        <w:rPr>
          <w:rFonts w:ascii="Times New Roman" w:eastAsia="Times New Roman" w:hAnsi="Times New Roman" w:cs="Times New Roman"/>
          <w:sz w:val="28"/>
          <w:szCs w:val="28"/>
          <w:lang w:eastAsia="ru-RU"/>
        </w:rPr>
        <w:t>.202</w:t>
      </w:r>
      <w:r w:rsidR="008B0AFB">
        <w:rPr>
          <w:rFonts w:ascii="Times New Roman" w:eastAsia="Times New Roman" w:hAnsi="Times New Roman" w:cs="Times New Roman"/>
          <w:sz w:val="28"/>
          <w:szCs w:val="28"/>
          <w:lang w:eastAsia="ru-RU"/>
        </w:rPr>
        <w:t>5</w:t>
      </w:r>
      <w:r w:rsidR="008B0AFB" w:rsidRPr="00307391">
        <w:rPr>
          <w:rFonts w:ascii="Times New Roman" w:eastAsia="Times New Roman" w:hAnsi="Times New Roman" w:cs="Times New Roman"/>
          <w:sz w:val="28"/>
          <w:szCs w:val="28"/>
          <w:lang w:eastAsia="ru-RU"/>
        </w:rPr>
        <w:t xml:space="preserve"> года №б/н</w:t>
      </w:r>
      <w:r w:rsidR="008B0AFB">
        <w:rPr>
          <w:rFonts w:ascii="Times New Roman" w:eastAsia="Times New Roman" w:hAnsi="Times New Roman" w:cs="Times New Roman"/>
          <w:sz w:val="28"/>
          <w:szCs w:val="28"/>
          <w:lang w:eastAsia="ru-RU"/>
        </w:rPr>
        <w:t>);</w:t>
      </w:r>
    </w:p>
    <w:p w:rsidR="008B0AFB" w:rsidRDefault="00BE0D95" w:rsidP="008B0AFB">
      <w:pPr>
        <w:spacing w:after="0" w:line="240" w:lineRule="auto"/>
        <w:ind w:firstLine="709"/>
        <w:contextualSpacing/>
        <w:jc w:val="both"/>
        <w:rPr>
          <w:rFonts w:ascii="Times New Roman" w:hAnsi="Times New Roman" w:cs="Times New Roman"/>
          <w:sz w:val="28"/>
          <w:szCs w:val="28"/>
        </w:rPr>
      </w:pPr>
      <w:r w:rsidRPr="00BE0D95">
        <w:rPr>
          <w:rFonts w:ascii="Times New Roman" w:eastAsia="Calibri" w:hAnsi="Times New Roman" w:cs="Times New Roman"/>
          <w:i/>
          <w:spacing w:val="-4"/>
          <w:sz w:val="28"/>
          <w:szCs w:val="28"/>
        </w:rPr>
        <w:t>увеличение</w:t>
      </w:r>
      <w:r>
        <w:rPr>
          <w:rFonts w:ascii="Times New Roman" w:eastAsia="Calibri" w:hAnsi="Times New Roman" w:cs="Times New Roman"/>
          <w:spacing w:val="-4"/>
          <w:sz w:val="28"/>
          <w:szCs w:val="28"/>
        </w:rPr>
        <w:t xml:space="preserve"> на </w:t>
      </w:r>
      <w:r w:rsidR="008B0AFB">
        <w:rPr>
          <w:rFonts w:ascii="Times New Roman" w:eastAsia="Calibri" w:hAnsi="Times New Roman" w:cs="Times New Roman"/>
          <w:spacing w:val="-4"/>
          <w:sz w:val="28"/>
          <w:szCs w:val="28"/>
        </w:rPr>
        <w:t xml:space="preserve">2208,8 тыс. рублей  </w:t>
      </w:r>
      <w:r w:rsidRPr="00BE0D95">
        <w:rPr>
          <w:rFonts w:ascii="Times New Roman" w:eastAsia="Calibri" w:hAnsi="Times New Roman" w:cs="Times New Roman"/>
          <w:spacing w:val="-4"/>
          <w:sz w:val="28"/>
          <w:szCs w:val="28"/>
        </w:rPr>
        <w:t>на</w:t>
      </w:r>
      <w:r>
        <w:rPr>
          <w:rFonts w:ascii="Times New Roman" w:eastAsia="Calibri" w:hAnsi="Times New Roman" w:cs="Times New Roman"/>
          <w:i/>
          <w:spacing w:val="-4"/>
          <w:sz w:val="28"/>
          <w:szCs w:val="28"/>
        </w:rPr>
        <w:t xml:space="preserve"> </w:t>
      </w:r>
      <w:r w:rsidR="008B0AFB">
        <w:rPr>
          <w:rFonts w:ascii="Times New Roman" w:hAnsi="Times New Roman" w:cs="Times New Roman"/>
          <w:sz w:val="28"/>
          <w:szCs w:val="28"/>
        </w:rPr>
        <w:t>реализаци</w:t>
      </w:r>
      <w:r>
        <w:rPr>
          <w:rFonts w:ascii="Times New Roman" w:hAnsi="Times New Roman" w:cs="Times New Roman"/>
          <w:sz w:val="28"/>
          <w:szCs w:val="28"/>
        </w:rPr>
        <w:t>ю</w:t>
      </w:r>
      <w:r w:rsidR="008B0AFB">
        <w:rPr>
          <w:rFonts w:ascii="Times New Roman" w:hAnsi="Times New Roman" w:cs="Times New Roman"/>
          <w:sz w:val="28"/>
          <w:szCs w:val="28"/>
        </w:rPr>
        <w:t xml:space="preserve"> мероприятий по проекту «Народный бюджет» администрации округа (в том числе субсидия 1546,2 тыс. рублей и софинансирование из местного бюджета 662,6 тыс. рублей).</w:t>
      </w:r>
    </w:p>
    <w:p w:rsidR="008B0AFB" w:rsidRDefault="008B0AFB" w:rsidP="008B0AFB">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0D95">
        <w:rPr>
          <w:rFonts w:ascii="Times New Roman" w:hAnsi="Times New Roman" w:cs="Times New Roman"/>
          <w:sz w:val="28"/>
          <w:szCs w:val="28"/>
        </w:rPr>
        <w:t>(</w:t>
      </w:r>
      <w:r w:rsidR="00BE0D95" w:rsidRPr="003D7577">
        <w:rPr>
          <w:rFonts w:ascii="Times New Roman" w:hAnsi="Times New Roman" w:cs="Times New Roman"/>
          <w:sz w:val="28"/>
          <w:szCs w:val="28"/>
        </w:rPr>
        <w:t xml:space="preserve">Основанием для внесения изменений в </w:t>
      </w:r>
      <w:r w:rsidR="00BE0D95">
        <w:rPr>
          <w:rFonts w:ascii="Times New Roman" w:hAnsi="Times New Roman" w:cs="Times New Roman"/>
          <w:sz w:val="28"/>
          <w:szCs w:val="28"/>
        </w:rPr>
        <w:t>расходную</w:t>
      </w:r>
      <w:r w:rsidR="00BE0D95" w:rsidRPr="003D7577">
        <w:rPr>
          <w:rFonts w:ascii="Times New Roman" w:hAnsi="Times New Roman" w:cs="Times New Roman"/>
          <w:sz w:val="28"/>
          <w:szCs w:val="28"/>
        </w:rPr>
        <w:t xml:space="preserve"> часть бюджета округа </w:t>
      </w:r>
      <w:proofErr w:type="gramStart"/>
      <w:r w:rsidR="00BE0D95" w:rsidRPr="003D7577">
        <w:rPr>
          <w:rFonts w:ascii="Times New Roman" w:hAnsi="Times New Roman" w:cs="Times New Roman"/>
          <w:sz w:val="28"/>
          <w:szCs w:val="28"/>
        </w:rPr>
        <w:t>в является</w:t>
      </w:r>
      <w:proofErr w:type="gramEnd"/>
      <w:r w:rsidR="00BE0D95" w:rsidRPr="003D7577">
        <w:rPr>
          <w:rFonts w:ascii="Times New Roman" w:hAnsi="Times New Roman" w:cs="Times New Roman"/>
          <w:sz w:val="28"/>
          <w:szCs w:val="28"/>
        </w:rPr>
        <w:t xml:space="preserve"> закон Вологодской области «Об областном бюджете на 202</w:t>
      </w:r>
      <w:r w:rsidR="00BE0D95">
        <w:rPr>
          <w:rFonts w:ascii="Times New Roman" w:hAnsi="Times New Roman" w:cs="Times New Roman"/>
          <w:sz w:val="28"/>
          <w:szCs w:val="28"/>
        </w:rPr>
        <w:t>5</w:t>
      </w:r>
      <w:r w:rsidR="00BE0D95" w:rsidRPr="003D7577">
        <w:rPr>
          <w:rFonts w:ascii="Times New Roman" w:hAnsi="Times New Roman" w:cs="Times New Roman"/>
          <w:sz w:val="28"/>
          <w:szCs w:val="28"/>
        </w:rPr>
        <w:t xml:space="preserve"> год и плановый период 202</w:t>
      </w:r>
      <w:r w:rsidR="00BE0D95">
        <w:rPr>
          <w:rFonts w:ascii="Times New Roman" w:hAnsi="Times New Roman" w:cs="Times New Roman"/>
          <w:sz w:val="28"/>
          <w:szCs w:val="28"/>
        </w:rPr>
        <w:t>6</w:t>
      </w:r>
      <w:r w:rsidR="00BE0D95" w:rsidRPr="003D7577">
        <w:rPr>
          <w:rFonts w:ascii="Times New Roman" w:hAnsi="Times New Roman" w:cs="Times New Roman"/>
          <w:sz w:val="28"/>
          <w:szCs w:val="28"/>
        </w:rPr>
        <w:t xml:space="preserve"> и 202</w:t>
      </w:r>
      <w:r w:rsidR="00BE0D95">
        <w:rPr>
          <w:rFonts w:ascii="Times New Roman" w:hAnsi="Times New Roman" w:cs="Times New Roman"/>
          <w:sz w:val="28"/>
          <w:szCs w:val="28"/>
        </w:rPr>
        <w:t>7</w:t>
      </w:r>
      <w:r w:rsidR="00BE0D95" w:rsidRPr="003D7577">
        <w:rPr>
          <w:rFonts w:ascii="Times New Roman" w:hAnsi="Times New Roman" w:cs="Times New Roman"/>
          <w:sz w:val="28"/>
          <w:szCs w:val="28"/>
        </w:rPr>
        <w:t xml:space="preserve"> годов»</w:t>
      </w:r>
      <w:r w:rsidR="00BE0D95">
        <w:rPr>
          <w:rFonts w:ascii="Times New Roman" w:hAnsi="Times New Roman" w:cs="Times New Roman"/>
          <w:sz w:val="28"/>
          <w:szCs w:val="28"/>
        </w:rPr>
        <w:t xml:space="preserve"> в редакции </w:t>
      </w:r>
      <w:r w:rsidR="00BE0D95" w:rsidRPr="00EB30D1">
        <w:rPr>
          <w:rFonts w:ascii="Times New Roman" w:hAnsi="Times New Roman" w:cs="Times New Roman"/>
          <w:sz w:val="28"/>
          <w:szCs w:val="28"/>
        </w:rPr>
        <w:t>от 27.03.2025 года</w:t>
      </w:r>
      <w:r w:rsidR="00BE0D95">
        <w:rPr>
          <w:rFonts w:ascii="Times New Roman" w:hAnsi="Times New Roman" w:cs="Times New Roman"/>
          <w:sz w:val="28"/>
          <w:szCs w:val="28"/>
        </w:rPr>
        <w:t>).</w:t>
      </w:r>
    </w:p>
    <w:p w:rsidR="00067C0E" w:rsidRDefault="002E4589" w:rsidP="00067C0E">
      <w:pPr>
        <w:spacing w:after="0" w:line="240" w:lineRule="auto"/>
        <w:contextualSpacing/>
        <w:jc w:val="both"/>
        <w:rPr>
          <w:rFonts w:ascii="Times New Roman" w:eastAsia="Times New Roman" w:hAnsi="Times New Roman" w:cs="Times New Roman"/>
          <w:b/>
          <w:sz w:val="28"/>
          <w:szCs w:val="28"/>
          <w:lang w:eastAsia="ru-RU"/>
        </w:rPr>
      </w:pPr>
      <w:r w:rsidRPr="00A45935">
        <w:rPr>
          <w:rFonts w:ascii="Times New Roman" w:eastAsia="Times New Roman" w:hAnsi="Times New Roman" w:cs="Times New Roman"/>
          <w:color w:val="FF0000"/>
          <w:sz w:val="28"/>
          <w:szCs w:val="28"/>
          <w:lang w:eastAsia="ru-RU"/>
        </w:rPr>
        <w:t xml:space="preserve">   </w:t>
      </w:r>
    </w:p>
    <w:p w:rsidR="00776C69" w:rsidRPr="00B40B36" w:rsidRDefault="00067C0E" w:rsidP="00776C69">
      <w:pPr>
        <w:spacing w:after="0" w:line="240" w:lineRule="auto"/>
        <w:contextualSpacing/>
        <w:jc w:val="both"/>
        <w:rPr>
          <w:rFonts w:ascii="Times New Roman" w:hAnsi="Times New Roman" w:cs="Times New Roman"/>
          <w:i/>
          <w:sz w:val="28"/>
          <w:szCs w:val="28"/>
        </w:rPr>
      </w:pPr>
      <w:r>
        <w:rPr>
          <w:rFonts w:ascii="Times New Roman" w:eastAsia="Times New Roman" w:hAnsi="Times New Roman" w:cs="Times New Roman"/>
          <w:b/>
          <w:sz w:val="28"/>
          <w:szCs w:val="28"/>
          <w:lang w:eastAsia="ru-RU"/>
        </w:rPr>
        <w:t xml:space="preserve">       </w:t>
      </w:r>
      <w:proofErr w:type="gramStart"/>
      <w:r w:rsidRPr="00E800A3">
        <w:rPr>
          <w:rFonts w:ascii="Times New Roman" w:eastAsia="Times New Roman" w:hAnsi="Times New Roman" w:cs="Times New Roman"/>
          <w:b/>
          <w:sz w:val="28"/>
          <w:szCs w:val="28"/>
          <w:lang w:eastAsia="ru-RU"/>
        </w:rPr>
        <w:t>По разделу 0</w:t>
      </w:r>
      <w:r>
        <w:rPr>
          <w:rFonts w:ascii="Times New Roman" w:eastAsia="Times New Roman" w:hAnsi="Times New Roman" w:cs="Times New Roman"/>
          <w:b/>
          <w:sz w:val="28"/>
          <w:szCs w:val="28"/>
          <w:lang w:eastAsia="ru-RU"/>
        </w:rPr>
        <w:t>6</w:t>
      </w:r>
      <w:r w:rsidRPr="00E800A3">
        <w:rPr>
          <w:rFonts w:ascii="Times New Roman" w:eastAsia="Times New Roman" w:hAnsi="Times New Roman" w:cs="Times New Roman"/>
          <w:b/>
          <w:sz w:val="28"/>
          <w:szCs w:val="28"/>
          <w:lang w:eastAsia="ru-RU"/>
        </w:rPr>
        <w:t>00 «</w:t>
      </w:r>
      <w:r>
        <w:rPr>
          <w:rFonts w:ascii="Times New Roman" w:eastAsia="Times New Roman" w:hAnsi="Times New Roman" w:cs="Times New Roman"/>
          <w:b/>
          <w:sz w:val="28"/>
          <w:szCs w:val="28"/>
          <w:lang w:eastAsia="ru-RU"/>
        </w:rPr>
        <w:t>Охрана окружающей среды»,</w:t>
      </w:r>
      <w:r w:rsidRPr="00E757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подразделу 0603 «</w:t>
      </w:r>
      <w:r w:rsidRPr="00E757A6">
        <w:rPr>
          <w:rFonts w:ascii="Times New Roman" w:eastAsia="Times New Roman" w:hAnsi="Times New Roman" w:cs="Times New Roman"/>
          <w:i/>
          <w:sz w:val="28"/>
          <w:szCs w:val="28"/>
          <w:lang w:eastAsia="ru-RU"/>
        </w:rPr>
        <w:t>Охрана объектов растительного и животного мира и среды их обитания</w:t>
      </w:r>
      <w:r>
        <w:rPr>
          <w:rFonts w:ascii="Times New Roman" w:eastAsia="Times New Roman" w:hAnsi="Times New Roman" w:cs="Times New Roman"/>
          <w:i/>
          <w:sz w:val="28"/>
          <w:szCs w:val="28"/>
          <w:lang w:eastAsia="ru-RU"/>
        </w:rPr>
        <w:t>»</w:t>
      </w:r>
      <w:r w:rsidRPr="00E800A3">
        <w:rPr>
          <w:rFonts w:ascii="Times New Roman" w:eastAsia="Times New Roman" w:hAnsi="Times New Roman" w:cs="Times New Roman"/>
          <w:sz w:val="28"/>
          <w:szCs w:val="28"/>
          <w:lang w:eastAsia="ru-RU"/>
        </w:rPr>
        <w:t xml:space="preserve"> бюджетные ассигнования </w:t>
      </w:r>
      <w:r w:rsidRPr="00E800A3">
        <w:rPr>
          <w:rFonts w:ascii="Times New Roman" w:eastAsia="Times New Roman" w:hAnsi="Times New Roman" w:cs="Times New Roman"/>
          <w:i/>
          <w:sz w:val="28"/>
          <w:szCs w:val="28"/>
          <w:u w:val="single"/>
          <w:lang w:eastAsia="ru-RU"/>
        </w:rPr>
        <w:t>у</w:t>
      </w:r>
      <w:r>
        <w:rPr>
          <w:rFonts w:ascii="Times New Roman" w:eastAsia="Times New Roman" w:hAnsi="Times New Roman" w:cs="Times New Roman"/>
          <w:i/>
          <w:sz w:val="28"/>
          <w:szCs w:val="28"/>
          <w:u w:val="single"/>
          <w:lang w:eastAsia="ru-RU"/>
        </w:rPr>
        <w:t>меньшаются</w:t>
      </w:r>
      <w:r w:rsidRPr="00E757A6">
        <w:rPr>
          <w:rFonts w:ascii="Times New Roman" w:eastAsia="Times New Roman" w:hAnsi="Times New Roman" w:cs="Times New Roman"/>
          <w:i/>
          <w:sz w:val="28"/>
          <w:szCs w:val="28"/>
          <w:lang w:eastAsia="ru-RU"/>
        </w:rPr>
        <w:t xml:space="preserve"> </w:t>
      </w:r>
      <w:r w:rsidRPr="00E800A3">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3,6</w:t>
      </w:r>
      <w:r w:rsidRPr="00E800A3">
        <w:rPr>
          <w:rFonts w:ascii="Times New Roman" w:eastAsia="Times New Roman" w:hAnsi="Times New Roman" w:cs="Times New Roman"/>
          <w:sz w:val="28"/>
          <w:szCs w:val="28"/>
          <w:lang w:eastAsia="ru-RU"/>
        </w:rPr>
        <w:t xml:space="preserve"> тыс. рублей тыс. рублей</w:t>
      </w:r>
      <w:r>
        <w:rPr>
          <w:rFonts w:ascii="Times New Roman" w:eastAsia="Times New Roman" w:hAnsi="Times New Roman" w:cs="Times New Roman"/>
          <w:sz w:val="28"/>
          <w:szCs w:val="28"/>
          <w:lang w:eastAsia="ru-RU"/>
        </w:rPr>
        <w:t xml:space="preserve"> с природоохранных мероприятий и перераспределяются на раздел </w:t>
      </w:r>
      <w:r w:rsidRPr="00067C0E">
        <w:rPr>
          <w:rFonts w:ascii="Times New Roman" w:hAnsi="Times New Roman" w:cs="Times New Roman"/>
          <w:sz w:val="28"/>
          <w:szCs w:val="28"/>
        </w:rPr>
        <w:t>0300 «Национальная безопасность и правоохранительная деятельность»,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 xml:space="preserve">подраздел </w:t>
      </w:r>
      <w:r w:rsidRPr="00E757A6">
        <w:rPr>
          <w:rFonts w:ascii="Times New Roman" w:eastAsia="Times New Roman" w:hAnsi="Times New Roman" w:cs="Times New Roman"/>
          <w:i/>
          <w:sz w:val="28"/>
          <w:szCs w:val="28"/>
          <w:lang w:eastAsia="ru-RU"/>
        </w:rPr>
        <w:t>0314 «Другие вопросы в области национальной безопасности и правоохранительной»</w:t>
      </w:r>
      <w:r w:rsidRPr="00067C0E">
        <w:rPr>
          <w:rFonts w:ascii="Times New Roman" w:hAnsi="Times New Roman" w:cs="Times New Roman"/>
          <w:sz w:val="28"/>
          <w:szCs w:val="28"/>
        </w:rPr>
        <w:t xml:space="preserve"> </w:t>
      </w:r>
      <w:r>
        <w:rPr>
          <w:rFonts w:ascii="Times New Roman" w:hAnsi="Times New Roman" w:cs="Times New Roman"/>
          <w:sz w:val="28"/>
          <w:szCs w:val="28"/>
        </w:rPr>
        <w:t>на внедрение современных технических средств, направленных на своевременное оповещение населения</w:t>
      </w:r>
      <w:proofErr w:type="gramEnd"/>
      <w:r>
        <w:rPr>
          <w:rFonts w:ascii="Times New Roman" w:hAnsi="Times New Roman" w:cs="Times New Roman"/>
          <w:sz w:val="28"/>
          <w:szCs w:val="28"/>
        </w:rPr>
        <w:t xml:space="preserve">  при возникновении чрезвычайных ситуаций</w:t>
      </w:r>
      <w:r w:rsidR="00B56F0E">
        <w:rPr>
          <w:rFonts w:ascii="Times New Roman" w:hAnsi="Times New Roman" w:cs="Times New Roman"/>
          <w:sz w:val="28"/>
          <w:szCs w:val="28"/>
        </w:rPr>
        <w:t xml:space="preserve"> </w:t>
      </w:r>
      <w:r w:rsidR="00776C69" w:rsidRPr="00210A24">
        <w:rPr>
          <w:rFonts w:ascii="Times New Roman" w:eastAsia="Times New Roman" w:hAnsi="Times New Roman" w:cs="Times New Roman"/>
          <w:sz w:val="28"/>
          <w:szCs w:val="28"/>
          <w:lang w:eastAsia="ru-RU"/>
        </w:rPr>
        <w:t>(</w:t>
      </w:r>
      <w:r w:rsidR="00776C69">
        <w:rPr>
          <w:rFonts w:ascii="Times New Roman" w:eastAsia="Times New Roman" w:hAnsi="Times New Roman" w:cs="Times New Roman"/>
          <w:sz w:val="28"/>
          <w:szCs w:val="28"/>
          <w:lang w:eastAsia="ru-RU"/>
        </w:rPr>
        <w:t>О</w:t>
      </w:r>
      <w:r w:rsidR="00776C69" w:rsidRPr="00210A24">
        <w:rPr>
          <w:rFonts w:ascii="Times New Roman" w:eastAsia="Times New Roman" w:hAnsi="Times New Roman" w:cs="Times New Roman"/>
          <w:sz w:val="28"/>
          <w:szCs w:val="28"/>
          <w:lang w:eastAsia="ru-RU"/>
        </w:rPr>
        <w:t>снование</w:t>
      </w:r>
      <w:r w:rsidR="00776C69">
        <w:rPr>
          <w:rFonts w:ascii="Times New Roman" w:eastAsia="Times New Roman" w:hAnsi="Times New Roman" w:cs="Times New Roman"/>
          <w:b/>
          <w:i/>
          <w:sz w:val="28"/>
          <w:szCs w:val="28"/>
          <w:lang w:eastAsia="ru-RU"/>
        </w:rPr>
        <w:t xml:space="preserve"> </w:t>
      </w:r>
      <w:r w:rsidR="00776C69">
        <w:rPr>
          <w:rFonts w:ascii="Times New Roman" w:hAnsi="Times New Roman" w:cs="Times New Roman"/>
          <w:sz w:val="28"/>
          <w:szCs w:val="28"/>
        </w:rPr>
        <w:t>– ходатайство начальника отдела по МР, ТО, делам ГО и ЧС администрации округа от 27.02.2025 № 474).</w:t>
      </w:r>
    </w:p>
    <w:p w:rsidR="002E4589" w:rsidRDefault="002E4589" w:rsidP="008B0AFB">
      <w:pPr>
        <w:spacing w:after="0" w:line="240" w:lineRule="auto"/>
        <w:jc w:val="both"/>
        <w:rPr>
          <w:rFonts w:ascii="Times New Roman" w:eastAsia="Times New Roman" w:hAnsi="Times New Roman" w:cs="Times New Roman"/>
          <w:i/>
          <w:sz w:val="28"/>
          <w:szCs w:val="28"/>
          <w:lang w:eastAsia="ru-RU"/>
        </w:rPr>
      </w:pPr>
    </w:p>
    <w:p w:rsidR="00B56F0E" w:rsidRPr="00797F5A" w:rsidRDefault="00B56F0E" w:rsidP="00B56F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По </w:t>
      </w:r>
      <w:r w:rsidRPr="00E800A3">
        <w:rPr>
          <w:rFonts w:ascii="Times New Roman" w:eastAsia="Times New Roman" w:hAnsi="Times New Roman" w:cs="Times New Roman"/>
          <w:b/>
          <w:sz w:val="28"/>
          <w:szCs w:val="28"/>
          <w:lang w:eastAsia="ru-RU"/>
        </w:rPr>
        <w:t>разделу 0</w:t>
      </w:r>
      <w:r>
        <w:rPr>
          <w:rFonts w:ascii="Times New Roman" w:eastAsia="Times New Roman" w:hAnsi="Times New Roman" w:cs="Times New Roman"/>
          <w:b/>
          <w:sz w:val="28"/>
          <w:szCs w:val="28"/>
          <w:lang w:eastAsia="ru-RU"/>
        </w:rPr>
        <w:t>7</w:t>
      </w:r>
      <w:r w:rsidRPr="00E800A3">
        <w:rPr>
          <w:rFonts w:ascii="Times New Roman" w:eastAsia="Times New Roman" w:hAnsi="Times New Roman" w:cs="Times New Roman"/>
          <w:b/>
          <w:sz w:val="28"/>
          <w:szCs w:val="28"/>
          <w:lang w:eastAsia="ru-RU"/>
        </w:rPr>
        <w:t>00 «</w:t>
      </w:r>
      <w:r>
        <w:rPr>
          <w:rFonts w:ascii="Times New Roman" w:eastAsia="Times New Roman" w:hAnsi="Times New Roman" w:cs="Times New Roman"/>
          <w:b/>
          <w:sz w:val="28"/>
          <w:szCs w:val="28"/>
          <w:lang w:eastAsia="ru-RU"/>
        </w:rPr>
        <w:t>Образование</w:t>
      </w:r>
      <w:r w:rsidRPr="00E800A3">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9724E2">
        <w:rPr>
          <w:rFonts w:ascii="Times New Roman" w:eastAsia="Times New Roman" w:hAnsi="Times New Roman" w:cs="Times New Roman"/>
          <w:sz w:val="28"/>
          <w:szCs w:val="28"/>
          <w:lang w:eastAsia="ru-RU"/>
        </w:rPr>
        <w:t>в целом</w:t>
      </w:r>
      <w:r w:rsidRPr="00E800A3">
        <w:rPr>
          <w:rFonts w:ascii="Times New Roman" w:eastAsia="Times New Roman" w:hAnsi="Times New Roman" w:cs="Times New Roman"/>
          <w:sz w:val="28"/>
          <w:szCs w:val="28"/>
          <w:lang w:eastAsia="ru-RU"/>
        </w:rPr>
        <w:t xml:space="preserve"> бюджетные ассигнования </w:t>
      </w:r>
      <w:r w:rsidRPr="00E800A3">
        <w:rPr>
          <w:rFonts w:ascii="Times New Roman" w:eastAsia="Times New Roman" w:hAnsi="Times New Roman" w:cs="Times New Roman"/>
          <w:i/>
          <w:sz w:val="28"/>
          <w:szCs w:val="28"/>
          <w:u w:val="single"/>
          <w:lang w:eastAsia="ru-RU"/>
        </w:rPr>
        <w:t>у</w:t>
      </w:r>
      <w:r>
        <w:rPr>
          <w:rFonts w:ascii="Times New Roman" w:eastAsia="Times New Roman" w:hAnsi="Times New Roman" w:cs="Times New Roman"/>
          <w:i/>
          <w:sz w:val="28"/>
          <w:szCs w:val="28"/>
          <w:u w:val="single"/>
          <w:lang w:eastAsia="ru-RU"/>
        </w:rPr>
        <w:t xml:space="preserve">меньшаются </w:t>
      </w:r>
      <w:r w:rsidRPr="00E800A3">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1034,9</w:t>
      </w:r>
      <w:r w:rsidRPr="00E800A3">
        <w:rPr>
          <w:rFonts w:ascii="Times New Roman" w:eastAsia="Times New Roman" w:hAnsi="Times New Roman" w:cs="Times New Roman"/>
          <w:sz w:val="28"/>
          <w:szCs w:val="28"/>
          <w:lang w:eastAsia="ru-RU"/>
        </w:rPr>
        <w:t xml:space="preserve"> тыс. рублей тыс. рублей</w:t>
      </w:r>
      <w:r>
        <w:rPr>
          <w:rFonts w:ascii="Times New Roman" w:eastAsia="Times New Roman" w:hAnsi="Times New Roman" w:cs="Times New Roman"/>
          <w:sz w:val="28"/>
          <w:szCs w:val="28"/>
          <w:lang w:eastAsia="ru-RU"/>
        </w:rPr>
        <w:t>, в том числе:</w:t>
      </w:r>
    </w:p>
    <w:p w:rsidR="00B56F0E" w:rsidRPr="0056652C" w:rsidRDefault="00B56F0E" w:rsidP="0056652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sidR="00776C69">
        <w:rPr>
          <w:rFonts w:ascii="Times New Roman" w:hAnsi="Times New Roman" w:cs="Times New Roman"/>
          <w:sz w:val="28"/>
          <w:szCs w:val="28"/>
        </w:rPr>
        <w:t xml:space="preserve">- </w:t>
      </w:r>
      <w:r w:rsidRPr="005F183F">
        <w:rPr>
          <w:rFonts w:ascii="Times New Roman" w:hAnsi="Times New Roman" w:cs="Times New Roman"/>
          <w:i/>
          <w:sz w:val="28"/>
          <w:szCs w:val="28"/>
        </w:rPr>
        <w:t>по подразделу</w:t>
      </w:r>
      <w:r w:rsidRPr="0058504E">
        <w:rPr>
          <w:rFonts w:ascii="Times New Roman" w:hAnsi="Times New Roman" w:cs="Times New Roman"/>
          <w:sz w:val="28"/>
          <w:szCs w:val="28"/>
        </w:rPr>
        <w:t xml:space="preserve"> </w:t>
      </w:r>
      <w:r w:rsidRPr="0058504E">
        <w:rPr>
          <w:rFonts w:ascii="Times New Roman" w:hAnsi="Times New Roman" w:cs="Times New Roman"/>
          <w:b/>
          <w:i/>
          <w:sz w:val="28"/>
          <w:szCs w:val="28"/>
        </w:rPr>
        <w:t>0702 «Общее образование»</w:t>
      </w:r>
      <w:r>
        <w:rPr>
          <w:rFonts w:ascii="Times New Roman" w:hAnsi="Times New Roman" w:cs="Times New Roman"/>
          <w:b/>
          <w:i/>
          <w:sz w:val="28"/>
          <w:szCs w:val="28"/>
        </w:rPr>
        <w:t xml:space="preserve"> </w:t>
      </w:r>
      <w:r w:rsidRPr="0058504E">
        <w:rPr>
          <w:rFonts w:ascii="Times New Roman" w:hAnsi="Times New Roman" w:cs="Times New Roman"/>
          <w:sz w:val="28"/>
          <w:szCs w:val="28"/>
        </w:rPr>
        <w:t xml:space="preserve">бюджетные ассигнования </w:t>
      </w:r>
      <w:r w:rsidRPr="00776C69">
        <w:rPr>
          <w:rFonts w:ascii="Times New Roman" w:hAnsi="Times New Roman" w:cs="Times New Roman"/>
          <w:i/>
          <w:sz w:val="28"/>
          <w:szCs w:val="28"/>
        </w:rPr>
        <w:t>уменьшаются</w:t>
      </w:r>
      <w:r w:rsidRPr="0058504E">
        <w:rPr>
          <w:rFonts w:ascii="Times New Roman" w:hAnsi="Times New Roman" w:cs="Times New Roman"/>
          <w:i/>
          <w:sz w:val="28"/>
          <w:szCs w:val="28"/>
        </w:rPr>
        <w:t xml:space="preserve"> </w:t>
      </w:r>
      <w:r w:rsidRPr="0058504E">
        <w:rPr>
          <w:rFonts w:ascii="Times New Roman" w:hAnsi="Times New Roman" w:cs="Times New Roman"/>
          <w:sz w:val="28"/>
          <w:szCs w:val="28"/>
        </w:rPr>
        <w:t xml:space="preserve">на </w:t>
      </w:r>
      <w:r>
        <w:rPr>
          <w:rFonts w:ascii="Times New Roman" w:hAnsi="Times New Roman" w:cs="Times New Roman"/>
          <w:sz w:val="28"/>
          <w:szCs w:val="28"/>
        </w:rPr>
        <w:t>879,5</w:t>
      </w:r>
      <w:r w:rsidRPr="0058504E">
        <w:rPr>
          <w:rFonts w:ascii="Times New Roman" w:hAnsi="Times New Roman" w:cs="Times New Roman"/>
          <w:sz w:val="28"/>
          <w:szCs w:val="28"/>
        </w:rPr>
        <w:t xml:space="preserve"> тыс. рублей, </w:t>
      </w:r>
      <w:r>
        <w:rPr>
          <w:rFonts w:ascii="Times New Roman" w:hAnsi="Times New Roman" w:cs="Times New Roman"/>
          <w:sz w:val="28"/>
          <w:szCs w:val="28"/>
        </w:rPr>
        <w:t>за счет субвенции на</w:t>
      </w:r>
      <w:r w:rsidRPr="001943C2">
        <w:rPr>
          <w:rFonts w:ascii="Times New Roman" w:hAnsi="Times New Roman" w:cs="Times New Roman"/>
          <w:sz w:val="28"/>
          <w:szCs w:val="28"/>
        </w:rPr>
        <w:t xml:space="preserve"> обеспечение дошкольного образования в муниципальных образовательных организациях,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w:t>
      </w:r>
      <w:r>
        <w:rPr>
          <w:rFonts w:ascii="Times New Roman" w:hAnsi="Times New Roman" w:cs="Times New Roman"/>
          <w:sz w:val="28"/>
          <w:szCs w:val="28"/>
        </w:rPr>
        <w:t>образовательных организациях</w:t>
      </w:r>
      <w:r w:rsidR="0056652C">
        <w:rPr>
          <w:rFonts w:ascii="Times New Roman" w:hAnsi="Times New Roman" w:cs="Times New Roman"/>
          <w:sz w:val="28"/>
          <w:szCs w:val="28"/>
        </w:rPr>
        <w:t xml:space="preserve"> </w:t>
      </w:r>
      <w:r w:rsidR="0056652C">
        <w:rPr>
          <w:rFonts w:ascii="Times New Roman" w:hAnsi="Times New Roman" w:cs="Times New Roman"/>
          <w:sz w:val="28"/>
          <w:szCs w:val="28"/>
        </w:rPr>
        <w:t>(</w:t>
      </w:r>
      <w:r w:rsidR="005F183F">
        <w:rPr>
          <w:rFonts w:ascii="Times New Roman" w:hAnsi="Times New Roman" w:cs="Times New Roman"/>
          <w:sz w:val="28"/>
          <w:szCs w:val="28"/>
        </w:rPr>
        <w:t>Основание</w:t>
      </w:r>
      <w:r w:rsidR="0056652C" w:rsidRPr="003D7577">
        <w:rPr>
          <w:rFonts w:ascii="Times New Roman" w:hAnsi="Times New Roman" w:cs="Times New Roman"/>
          <w:sz w:val="28"/>
          <w:szCs w:val="28"/>
        </w:rPr>
        <w:t xml:space="preserve"> </w:t>
      </w:r>
      <w:r w:rsidR="005F183F">
        <w:rPr>
          <w:rFonts w:ascii="Times New Roman" w:hAnsi="Times New Roman" w:cs="Times New Roman"/>
          <w:sz w:val="28"/>
          <w:szCs w:val="28"/>
        </w:rPr>
        <w:t>-</w:t>
      </w:r>
      <w:r w:rsidR="0056652C" w:rsidRPr="003D7577">
        <w:rPr>
          <w:rFonts w:ascii="Times New Roman" w:hAnsi="Times New Roman" w:cs="Times New Roman"/>
          <w:sz w:val="28"/>
          <w:szCs w:val="28"/>
        </w:rPr>
        <w:t xml:space="preserve"> закон Вологодской области «Об областном бюджете на 202</w:t>
      </w:r>
      <w:r w:rsidR="0056652C">
        <w:rPr>
          <w:rFonts w:ascii="Times New Roman" w:hAnsi="Times New Roman" w:cs="Times New Roman"/>
          <w:sz w:val="28"/>
          <w:szCs w:val="28"/>
        </w:rPr>
        <w:t>5</w:t>
      </w:r>
      <w:r w:rsidR="0056652C" w:rsidRPr="003D7577">
        <w:rPr>
          <w:rFonts w:ascii="Times New Roman" w:hAnsi="Times New Roman" w:cs="Times New Roman"/>
          <w:sz w:val="28"/>
          <w:szCs w:val="28"/>
        </w:rPr>
        <w:t xml:space="preserve"> год и плановый период 202</w:t>
      </w:r>
      <w:r w:rsidR="0056652C">
        <w:rPr>
          <w:rFonts w:ascii="Times New Roman" w:hAnsi="Times New Roman" w:cs="Times New Roman"/>
          <w:sz w:val="28"/>
          <w:szCs w:val="28"/>
        </w:rPr>
        <w:t>6</w:t>
      </w:r>
      <w:r w:rsidR="0056652C" w:rsidRPr="003D7577">
        <w:rPr>
          <w:rFonts w:ascii="Times New Roman" w:hAnsi="Times New Roman" w:cs="Times New Roman"/>
          <w:sz w:val="28"/>
          <w:szCs w:val="28"/>
        </w:rPr>
        <w:t xml:space="preserve"> и 202</w:t>
      </w:r>
      <w:r w:rsidR="0056652C">
        <w:rPr>
          <w:rFonts w:ascii="Times New Roman" w:hAnsi="Times New Roman" w:cs="Times New Roman"/>
          <w:sz w:val="28"/>
          <w:szCs w:val="28"/>
        </w:rPr>
        <w:t>7</w:t>
      </w:r>
      <w:r w:rsidR="0056652C" w:rsidRPr="003D7577">
        <w:rPr>
          <w:rFonts w:ascii="Times New Roman" w:hAnsi="Times New Roman" w:cs="Times New Roman"/>
          <w:sz w:val="28"/>
          <w:szCs w:val="28"/>
        </w:rPr>
        <w:t xml:space="preserve"> годов»</w:t>
      </w:r>
      <w:r w:rsidR="0056652C">
        <w:rPr>
          <w:rFonts w:ascii="Times New Roman" w:hAnsi="Times New Roman" w:cs="Times New Roman"/>
          <w:sz w:val="28"/>
          <w:szCs w:val="28"/>
        </w:rPr>
        <w:t xml:space="preserve"> в</w:t>
      </w:r>
      <w:proofErr w:type="gramEnd"/>
      <w:r w:rsidR="0056652C">
        <w:rPr>
          <w:rFonts w:ascii="Times New Roman" w:hAnsi="Times New Roman" w:cs="Times New Roman"/>
          <w:sz w:val="28"/>
          <w:szCs w:val="28"/>
        </w:rPr>
        <w:t xml:space="preserve"> редакции </w:t>
      </w:r>
      <w:r w:rsidR="0056652C" w:rsidRPr="00EB30D1">
        <w:rPr>
          <w:rFonts w:ascii="Times New Roman" w:hAnsi="Times New Roman" w:cs="Times New Roman"/>
          <w:sz w:val="28"/>
          <w:szCs w:val="28"/>
        </w:rPr>
        <w:t>от 27.03.2025 года</w:t>
      </w:r>
      <w:r w:rsidR="0056652C">
        <w:rPr>
          <w:rFonts w:ascii="Times New Roman" w:hAnsi="Times New Roman" w:cs="Times New Roman"/>
          <w:sz w:val="28"/>
          <w:szCs w:val="28"/>
        </w:rPr>
        <w:t>).</w:t>
      </w:r>
      <w:r w:rsidR="0056652C" w:rsidRPr="00EB30D1">
        <w:rPr>
          <w:rFonts w:ascii="Times New Roman" w:eastAsia="Times New Roman" w:hAnsi="Times New Roman" w:cs="Times New Roman"/>
          <w:sz w:val="28"/>
          <w:szCs w:val="28"/>
          <w:lang w:eastAsia="ru-RU"/>
        </w:rPr>
        <w:t xml:space="preserve">     </w:t>
      </w:r>
    </w:p>
    <w:p w:rsidR="00B56F0E" w:rsidRDefault="00B56F0E" w:rsidP="00B56F0E">
      <w:pPr>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pacing w:val="-4"/>
          <w:sz w:val="28"/>
          <w:szCs w:val="28"/>
        </w:rPr>
        <w:t xml:space="preserve">          - </w:t>
      </w:r>
      <w:r w:rsidRPr="00FA70DB">
        <w:rPr>
          <w:rFonts w:ascii="Times New Roman" w:eastAsia="Calibri" w:hAnsi="Times New Roman" w:cs="Times New Roman"/>
          <w:i/>
          <w:spacing w:val="-4"/>
          <w:sz w:val="28"/>
          <w:szCs w:val="28"/>
        </w:rPr>
        <w:t xml:space="preserve">по подразделу </w:t>
      </w:r>
      <w:r w:rsidRPr="00FA70DB">
        <w:rPr>
          <w:rFonts w:ascii="Times New Roman" w:eastAsia="Calibri" w:hAnsi="Times New Roman" w:cs="Times New Roman"/>
          <w:b/>
          <w:i/>
          <w:spacing w:val="-4"/>
          <w:sz w:val="28"/>
          <w:szCs w:val="28"/>
        </w:rPr>
        <w:t>0703 «Дополнительное образование детей»</w:t>
      </w:r>
      <w:r w:rsidRPr="00FA70DB">
        <w:rPr>
          <w:rFonts w:ascii="Times New Roman" w:hAnsi="Times New Roman" w:cs="Times New Roman"/>
          <w:sz w:val="28"/>
          <w:szCs w:val="28"/>
        </w:rPr>
        <w:t xml:space="preserve"> </w:t>
      </w:r>
      <w:r w:rsidRPr="0058504E">
        <w:rPr>
          <w:rFonts w:ascii="Times New Roman" w:hAnsi="Times New Roman" w:cs="Times New Roman"/>
          <w:sz w:val="28"/>
          <w:szCs w:val="28"/>
        </w:rPr>
        <w:t xml:space="preserve"> бюджетные ассигнования </w:t>
      </w:r>
      <w:r w:rsidRPr="00776C69">
        <w:rPr>
          <w:rFonts w:ascii="Times New Roman" w:hAnsi="Times New Roman" w:cs="Times New Roman"/>
          <w:i/>
          <w:sz w:val="28"/>
          <w:szCs w:val="28"/>
        </w:rPr>
        <w:t>уменьшаются</w:t>
      </w:r>
      <w:r w:rsidRPr="0058504E">
        <w:rPr>
          <w:rFonts w:ascii="Times New Roman" w:hAnsi="Times New Roman" w:cs="Times New Roman"/>
          <w:i/>
          <w:sz w:val="28"/>
          <w:szCs w:val="28"/>
        </w:rPr>
        <w:t xml:space="preserve"> </w:t>
      </w:r>
      <w:r w:rsidRPr="0058504E">
        <w:rPr>
          <w:rFonts w:ascii="Times New Roman" w:hAnsi="Times New Roman" w:cs="Times New Roman"/>
          <w:sz w:val="28"/>
          <w:szCs w:val="28"/>
        </w:rPr>
        <w:t xml:space="preserve">на </w:t>
      </w:r>
      <w:r>
        <w:rPr>
          <w:rFonts w:ascii="Times New Roman" w:hAnsi="Times New Roman" w:cs="Times New Roman"/>
          <w:sz w:val="28"/>
          <w:szCs w:val="28"/>
        </w:rPr>
        <w:t>155,4</w:t>
      </w:r>
      <w:r w:rsidRPr="0058504E">
        <w:rPr>
          <w:rFonts w:ascii="Times New Roman" w:hAnsi="Times New Roman" w:cs="Times New Roman"/>
          <w:sz w:val="28"/>
          <w:szCs w:val="28"/>
        </w:rPr>
        <w:t xml:space="preserve"> тыс. рублей</w:t>
      </w:r>
      <w:r w:rsidR="00776C69">
        <w:rPr>
          <w:rFonts w:ascii="Times New Roman" w:hAnsi="Times New Roman" w:cs="Times New Roman"/>
          <w:sz w:val="28"/>
          <w:szCs w:val="28"/>
        </w:rPr>
        <w:t xml:space="preserve"> с субсидий по внешкольной работе с детьми и</w:t>
      </w:r>
      <w:r w:rsidRPr="0058504E">
        <w:rPr>
          <w:rFonts w:ascii="Times New Roman" w:hAnsi="Times New Roman" w:cs="Times New Roman"/>
          <w:sz w:val="28"/>
          <w:szCs w:val="28"/>
        </w:rPr>
        <w:t xml:space="preserve">  </w:t>
      </w:r>
      <w:r>
        <w:rPr>
          <w:rFonts w:ascii="Times New Roman" w:hAnsi="Times New Roman" w:cs="Times New Roman"/>
          <w:sz w:val="28"/>
          <w:szCs w:val="28"/>
        </w:rPr>
        <w:t>перераспределяются на раздел 1100 «Физическая культура и спорт», подраздел 1102 «</w:t>
      </w:r>
      <w:r w:rsidRPr="009A6304">
        <w:rPr>
          <w:rFonts w:ascii="Times New Roman" w:hAnsi="Times New Roman" w:cs="Times New Roman"/>
          <w:sz w:val="28"/>
          <w:szCs w:val="28"/>
        </w:rPr>
        <w:t>Массовый спорт</w:t>
      </w:r>
      <w:r>
        <w:rPr>
          <w:rFonts w:ascii="Times New Roman" w:hAnsi="Times New Roman" w:cs="Times New Roman"/>
          <w:sz w:val="28"/>
          <w:szCs w:val="28"/>
        </w:rPr>
        <w:t>»</w:t>
      </w:r>
      <w:r w:rsidRPr="009A6304">
        <w:rPr>
          <w:rFonts w:ascii="Times New Roman" w:hAnsi="Times New Roman" w:cs="Times New Roman"/>
          <w:sz w:val="28"/>
          <w:szCs w:val="28"/>
        </w:rPr>
        <w:t xml:space="preserve"> </w:t>
      </w:r>
      <w:r>
        <w:rPr>
          <w:rFonts w:ascii="Times New Roman" w:hAnsi="Times New Roman" w:cs="Times New Roman"/>
          <w:sz w:val="28"/>
          <w:szCs w:val="28"/>
        </w:rPr>
        <w:t>(Основание – письмо начальника Управления образования от 27.03.2025 года №75).</w:t>
      </w:r>
    </w:p>
    <w:p w:rsidR="002E4589" w:rsidRPr="00A45935" w:rsidRDefault="002E4589" w:rsidP="002E4589">
      <w:pPr>
        <w:spacing w:line="240" w:lineRule="atLeast"/>
        <w:contextualSpacing/>
        <w:jc w:val="both"/>
        <w:rPr>
          <w:rFonts w:ascii="Times New Roman" w:hAnsi="Times New Roman" w:cs="Times New Roman"/>
          <w:color w:val="FF0000"/>
          <w:sz w:val="28"/>
          <w:szCs w:val="28"/>
        </w:rPr>
      </w:pPr>
    </w:p>
    <w:p w:rsidR="00DE0FF9" w:rsidRDefault="002E4589" w:rsidP="00DE0FF9">
      <w:pPr>
        <w:spacing w:after="0" w:line="240" w:lineRule="auto"/>
        <w:contextualSpacing/>
        <w:jc w:val="both"/>
        <w:rPr>
          <w:rFonts w:ascii="Times New Roman" w:eastAsia="Times New Roman" w:hAnsi="Times New Roman" w:cs="Times New Roman"/>
          <w:sz w:val="28"/>
          <w:szCs w:val="28"/>
          <w:lang w:eastAsia="ru-RU"/>
        </w:rPr>
      </w:pPr>
      <w:r w:rsidRPr="00A45935">
        <w:rPr>
          <w:rFonts w:ascii="Times New Roman" w:eastAsia="Times New Roman" w:hAnsi="Times New Roman" w:cs="Times New Roman"/>
          <w:b/>
          <w:color w:val="FF0000"/>
          <w:sz w:val="28"/>
          <w:szCs w:val="28"/>
          <w:lang w:eastAsia="ru-RU"/>
        </w:rPr>
        <w:lastRenderedPageBreak/>
        <w:t xml:space="preserve">      </w:t>
      </w:r>
      <w:r w:rsidR="00DE0FF9" w:rsidRPr="00EA4096">
        <w:rPr>
          <w:rFonts w:ascii="Times New Roman" w:eastAsia="Times New Roman" w:hAnsi="Times New Roman" w:cs="Times New Roman"/>
          <w:b/>
          <w:color w:val="C00000"/>
          <w:sz w:val="28"/>
          <w:szCs w:val="28"/>
          <w:lang w:eastAsia="ru-RU"/>
        </w:rPr>
        <w:t xml:space="preserve">      </w:t>
      </w:r>
      <w:r w:rsidR="00DE0FF9">
        <w:rPr>
          <w:rFonts w:ascii="Times New Roman" w:eastAsia="Times New Roman" w:hAnsi="Times New Roman" w:cs="Times New Roman"/>
          <w:b/>
          <w:color w:val="C00000"/>
          <w:sz w:val="28"/>
          <w:szCs w:val="28"/>
          <w:lang w:eastAsia="ru-RU"/>
        </w:rPr>
        <w:t xml:space="preserve"> </w:t>
      </w:r>
      <w:r w:rsidR="00DE0FF9" w:rsidRPr="00AF21DC">
        <w:rPr>
          <w:rFonts w:ascii="Times New Roman" w:eastAsia="Times New Roman" w:hAnsi="Times New Roman" w:cs="Times New Roman"/>
          <w:b/>
          <w:sz w:val="28"/>
          <w:szCs w:val="28"/>
          <w:lang w:eastAsia="ru-RU"/>
        </w:rPr>
        <w:t>По разделу</w:t>
      </w:r>
      <w:r w:rsidR="00DE0FF9" w:rsidRPr="00AF21DC">
        <w:rPr>
          <w:rFonts w:ascii="Times New Roman" w:eastAsia="Times New Roman" w:hAnsi="Times New Roman" w:cs="Times New Roman"/>
          <w:sz w:val="28"/>
          <w:szCs w:val="28"/>
          <w:lang w:eastAsia="ru-RU"/>
        </w:rPr>
        <w:t xml:space="preserve"> </w:t>
      </w:r>
      <w:r w:rsidR="00DE0FF9" w:rsidRPr="00AF21DC">
        <w:rPr>
          <w:rFonts w:ascii="Times New Roman" w:eastAsia="Times New Roman" w:hAnsi="Times New Roman" w:cs="Times New Roman"/>
          <w:b/>
          <w:sz w:val="28"/>
          <w:szCs w:val="28"/>
          <w:lang w:eastAsia="ru-RU"/>
        </w:rPr>
        <w:t>0800 «Культура, кинематография»</w:t>
      </w:r>
      <w:r w:rsidR="00DE0FF9">
        <w:rPr>
          <w:rFonts w:ascii="Times New Roman" w:eastAsia="Times New Roman" w:hAnsi="Times New Roman" w:cs="Times New Roman"/>
          <w:b/>
          <w:sz w:val="28"/>
          <w:szCs w:val="28"/>
          <w:lang w:eastAsia="ru-RU"/>
        </w:rPr>
        <w:t>,</w:t>
      </w:r>
      <w:r w:rsidR="00DE0FF9" w:rsidRPr="00AF21DC">
        <w:rPr>
          <w:rFonts w:ascii="Times New Roman" w:eastAsia="Times New Roman" w:hAnsi="Times New Roman" w:cs="Times New Roman"/>
          <w:sz w:val="28"/>
          <w:szCs w:val="28"/>
          <w:lang w:eastAsia="ru-RU"/>
        </w:rPr>
        <w:t xml:space="preserve"> </w:t>
      </w:r>
      <w:r w:rsidR="00DE0FF9" w:rsidRPr="006102E2">
        <w:rPr>
          <w:rFonts w:ascii="Times New Roman" w:eastAsia="Times New Roman" w:hAnsi="Times New Roman" w:cs="Times New Roman"/>
          <w:b/>
          <w:i/>
          <w:sz w:val="28"/>
          <w:szCs w:val="28"/>
          <w:lang w:eastAsia="ru-RU"/>
        </w:rPr>
        <w:t>подразделу</w:t>
      </w:r>
      <w:r w:rsidR="00DE0FF9" w:rsidRPr="00AF21DC">
        <w:rPr>
          <w:rFonts w:ascii="Times New Roman" w:eastAsia="Times New Roman" w:hAnsi="Times New Roman" w:cs="Times New Roman"/>
          <w:sz w:val="28"/>
          <w:szCs w:val="28"/>
          <w:lang w:eastAsia="ru-RU"/>
        </w:rPr>
        <w:t xml:space="preserve"> </w:t>
      </w:r>
      <w:r w:rsidR="00DE0FF9" w:rsidRPr="00AF21DC">
        <w:rPr>
          <w:rFonts w:ascii="Times New Roman" w:eastAsia="Times New Roman" w:hAnsi="Times New Roman" w:cs="Times New Roman"/>
          <w:b/>
          <w:i/>
          <w:sz w:val="28"/>
          <w:szCs w:val="28"/>
          <w:lang w:eastAsia="ru-RU"/>
        </w:rPr>
        <w:t>0801 «Культура</w:t>
      </w:r>
      <w:r w:rsidR="00DE0FF9">
        <w:rPr>
          <w:rFonts w:ascii="Times New Roman" w:eastAsia="Times New Roman" w:hAnsi="Times New Roman" w:cs="Times New Roman"/>
          <w:sz w:val="28"/>
          <w:szCs w:val="28"/>
          <w:lang w:eastAsia="ru-RU"/>
        </w:rPr>
        <w:t xml:space="preserve">» в целом </w:t>
      </w:r>
      <w:r w:rsidR="00DE0FF9" w:rsidRPr="00AF21DC">
        <w:rPr>
          <w:rFonts w:ascii="Times New Roman" w:eastAsia="Times New Roman" w:hAnsi="Times New Roman" w:cs="Times New Roman"/>
          <w:sz w:val="28"/>
          <w:szCs w:val="28"/>
          <w:lang w:eastAsia="ru-RU"/>
        </w:rPr>
        <w:t xml:space="preserve">бюджетные ассигнования </w:t>
      </w:r>
      <w:r w:rsidR="00DE0FF9" w:rsidRPr="009A6304">
        <w:rPr>
          <w:rFonts w:ascii="Times New Roman" w:eastAsia="Times New Roman" w:hAnsi="Times New Roman" w:cs="Times New Roman"/>
          <w:i/>
          <w:sz w:val="28"/>
          <w:szCs w:val="28"/>
          <w:u w:val="single"/>
          <w:lang w:eastAsia="ru-RU"/>
        </w:rPr>
        <w:t>увеличиваются</w:t>
      </w:r>
      <w:r w:rsidR="00DE0FF9">
        <w:rPr>
          <w:rFonts w:ascii="Times New Roman" w:eastAsia="Times New Roman" w:hAnsi="Times New Roman" w:cs="Times New Roman"/>
          <w:sz w:val="28"/>
          <w:szCs w:val="28"/>
          <w:lang w:eastAsia="ru-RU"/>
        </w:rPr>
        <w:t xml:space="preserve"> на 2897,1 тыс. рублей:</w:t>
      </w:r>
    </w:p>
    <w:p w:rsidR="00DE0FF9" w:rsidRDefault="00DE0FF9" w:rsidP="00DE0FF9">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133,3 тыс. рублей </w:t>
      </w:r>
      <w:r w:rsidRPr="00D752EF">
        <w:rPr>
          <w:rFonts w:ascii="Times New Roman" w:eastAsia="Times New Roman" w:hAnsi="Times New Roman" w:cs="Times New Roman"/>
          <w:i/>
          <w:sz w:val="28"/>
          <w:szCs w:val="28"/>
          <w:lang w:eastAsia="ru-RU"/>
        </w:rPr>
        <w:t>увеличиваются</w:t>
      </w:r>
      <w:r w:rsidRPr="00D752EF">
        <w:rPr>
          <w:rFonts w:ascii="Times New Roman" w:hAnsi="Times New Roman" w:cs="Times New Roman"/>
          <w:sz w:val="28"/>
          <w:szCs w:val="28"/>
        </w:rPr>
        <w:t xml:space="preserve"> </w:t>
      </w:r>
      <w:r>
        <w:rPr>
          <w:rFonts w:ascii="Times New Roman" w:hAnsi="Times New Roman" w:cs="Times New Roman"/>
          <w:sz w:val="28"/>
          <w:szCs w:val="28"/>
        </w:rPr>
        <w:t>на го</w:t>
      </w:r>
      <w:r w:rsidRPr="00971B45">
        <w:rPr>
          <w:rFonts w:ascii="Times New Roman" w:hAnsi="Times New Roman" w:cs="Times New Roman"/>
          <w:sz w:val="28"/>
          <w:szCs w:val="28"/>
        </w:rPr>
        <w:t>сударственн</w:t>
      </w:r>
      <w:r>
        <w:rPr>
          <w:rFonts w:ascii="Times New Roman" w:hAnsi="Times New Roman" w:cs="Times New Roman"/>
          <w:sz w:val="28"/>
          <w:szCs w:val="28"/>
        </w:rPr>
        <w:t>ую</w:t>
      </w:r>
      <w:r w:rsidRPr="00971B45">
        <w:rPr>
          <w:rFonts w:ascii="Times New Roman" w:hAnsi="Times New Roman" w:cs="Times New Roman"/>
          <w:sz w:val="28"/>
          <w:szCs w:val="28"/>
        </w:rPr>
        <w:t xml:space="preserve"> поддержк</w:t>
      </w:r>
      <w:r>
        <w:rPr>
          <w:rFonts w:ascii="Times New Roman" w:hAnsi="Times New Roman" w:cs="Times New Roman"/>
          <w:sz w:val="28"/>
          <w:szCs w:val="28"/>
        </w:rPr>
        <w:t>у</w:t>
      </w:r>
      <w:r w:rsidRPr="00971B45">
        <w:rPr>
          <w:rFonts w:ascii="Times New Roman" w:hAnsi="Times New Roman" w:cs="Times New Roman"/>
          <w:sz w:val="28"/>
          <w:szCs w:val="28"/>
        </w:rPr>
        <w:t xml:space="preserve"> лучших сельских учре</w:t>
      </w:r>
      <w:r>
        <w:rPr>
          <w:rFonts w:ascii="Times New Roman" w:hAnsi="Times New Roman" w:cs="Times New Roman"/>
          <w:sz w:val="28"/>
          <w:szCs w:val="28"/>
        </w:rPr>
        <w:t>ждений культуры и государственную</w:t>
      </w:r>
      <w:r w:rsidRPr="00971B45">
        <w:rPr>
          <w:rFonts w:ascii="Times New Roman" w:hAnsi="Times New Roman" w:cs="Times New Roman"/>
          <w:sz w:val="28"/>
          <w:szCs w:val="28"/>
        </w:rPr>
        <w:t xml:space="preserve"> поддержк</w:t>
      </w:r>
      <w:r>
        <w:rPr>
          <w:rFonts w:ascii="Times New Roman" w:hAnsi="Times New Roman" w:cs="Times New Roman"/>
          <w:sz w:val="28"/>
          <w:szCs w:val="28"/>
        </w:rPr>
        <w:t>у</w:t>
      </w:r>
      <w:r w:rsidRPr="00971B45">
        <w:rPr>
          <w:rFonts w:ascii="Times New Roman" w:hAnsi="Times New Roman" w:cs="Times New Roman"/>
          <w:sz w:val="28"/>
          <w:szCs w:val="28"/>
        </w:rPr>
        <w:t xml:space="preserve"> лучших работников сельских</w:t>
      </w:r>
      <w:r>
        <w:rPr>
          <w:rFonts w:ascii="Times New Roman" w:hAnsi="Times New Roman" w:cs="Times New Roman"/>
          <w:sz w:val="28"/>
          <w:szCs w:val="28"/>
        </w:rPr>
        <w:t xml:space="preserve"> учреждений культуры</w:t>
      </w:r>
      <w:r w:rsidR="002A7E65">
        <w:rPr>
          <w:rFonts w:ascii="Times New Roman" w:hAnsi="Times New Roman" w:cs="Times New Roman"/>
          <w:sz w:val="28"/>
          <w:szCs w:val="28"/>
        </w:rPr>
        <w:t xml:space="preserve"> </w:t>
      </w:r>
      <w:r w:rsidR="002A7E65">
        <w:rPr>
          <w:rFonts w:ascii="Times New Roman" w:hAnsi="Times New Roman" w:cs="Times New Roman"/>
          <w:sz w:val="28"/>
          <w:szCs w:val="28"/>
        </w:rPr>
        <w:t>(</w:t>
      </w:r>
      <w:r w:rsidR="002A7E65" w:rsidRPr="003D7577">
        <w:rPr>
          <w:rFonts w:ascii="Times New Roman" w:hAnsi="Times New Roman" w:cs="Times New Roman"/>
          <w:sz w:val="28"/>
          <w:szCs w:val="28"/>
        </w:rPr>
        <w:t xml:space="preserve">Основание </w:t>
      </w:r>
      <w:r w:rsidR="002A7E65">
        <w:rPr>
          <w:rFonts w:ascii="Times New Roman" w:hAnsi="Times New Roman" w:cs="Times New Roman"/>
          <w:sz w:val="28"/>
          <w:szCs w:val="28"/>
        </w:rPr>
        <w:t xml:space="preserve">- </w:t>
      </w:r>
      <w:r w:rsidR="002A7E65" w:rsidRPr="003D7577">
        <w:rPr>
          <w:rFonts w:ascii="Times New Roman" w:hAnsi="Times New Roman" w:cs="Times New Roman"/>
          <w:sz w:val="28"/>
          <w:szCs w:val="28"/>
        </w:rPr>
        <w:t>закон Вологодской области «Об областном бюджете на 202</w:t>
      </w:r>
      <w:r w:rsidR="002A7E65">
        <w:rPr>
          <w:rFonts w:ascii="Times New Roman" w:hAnsi="Times New Roman" w:cs="Times New Roman"/>
          <w:sz w:val="28"/>
          <w:szCs w:val="28"/>
        </w:rPr>
        <w:t>5</w:t>
      </w:r>
      <w:r w:rsidR="002A7E65" w:rsidRPr="003D7577">
        <w:rPr>
          <w:rFonts w:ascii="Times New Roman" w:hAnsi="Times New Roman" w:cs="Times New Roman"/>
          <w:sz w:val="28"/>
          <w:szCs w:val="28"/>
        </w:rPr>
        <w:t xml:space="preserve"> год и плановый период 202</w:t>
      </w:r>
      <w:r w:rsidR="002A7E65">
        <w:rPr>
          <w:rFonts w:ascii="Times New Roman" w:hAnsi="Times New Roman" w:cs="Times New Roman"/>
          <w:sz w:val="28"/>
          <w:szCs w:val="28"/>
        </w:rPr>
        <w:t>6</w:t>
      </w:r>
      <w:r w:rsidR="002A7E65" w:rsidRPr="003D7577">
        <w:rPr>
          <w:rFonts w:ascii="Times New Roman" w:hAnsi="Times New Roman" w:cs="Times New Roman"/>
          <w:sz w:val="28"/>
          <w:szCs w:val="28"/>
        </w:rPr>
        <w:t xml:space="preserve"> и 202</w:t>
      </w:r>
      <w:r w:rsidR="002A7E65">
        <w:rPr>
          <w:rFonts w:ascii="Times New Roman" w:hAnsi="Times New Roman" w:cs="Times New Roman"/>
          <w:sz w:val="28"/>
          <w:szCs w:val="28"/>
        </w:rPr>
        <w:t>7</w:t>
      </w:r>
      <w:r w:rsidR="002A7E65" w:rsidRPr="003D7577">
        <w:rPr>
          <w:rFonts w:ascii="Times New Roman" w:hAnsi="Times New Roman" w:cs="Times New Roman"/>
          <w:sz w:val="28"/>
          <w:szCs w:val="28"/>
        </w:rPr>
        <w:t xml:space="preserve"> годов»</w:t>
      </w:r>
      <w:r w:rsidR="002A7E65">
        <w:rPr>
          <w:rFonts w:ascii="Times New Roman" w:hAnsi="Times New Roman" w:cs="Times New Roman"/>
          <w:sz w:val="28"/>
          <w:szCs w:val="28"/>
        </w:rPr>
        <w:t xml:space="preserve"> в редакции </w:t>
      </w:r>
      <w:r w:rsidR="002A7E65" w:rsidRPr="00EB30D1">
        <w:rPr>
          <w:rFonts w:ascii="Times New Roman" w:hAnsi="Times New Roman" w:cs="Times New Roman"/>
          <w:sz w:val="28"/>
          <w:szCs w:val="28"/>
        </w:rPr>
        <w:t>от 27.03.2025 года</w:t>
      </w:r>
      <w:r w:rsidR="002A7E65">
        <w:rPr>
          <w:rFonts w:ascii="Times New Roman" w:hAnsi="Times New Roman" w:cs="Times New Roman"/>
          <w:sz w:val="28"/>
          <w:szCs w:val="28"/>
        </w:rPr>
        <w:t>),</w:t>
      </w:r>
    </w:p>
    <w:p w:rsidR="00DE0FF9" w:rsidRDefault="00DE0FF9" w:rsidP="00DE0FF9">
      <w:p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140,0 т</w:t>
      </w:r>
      <w:r w:rsidR="002A7E65">
        <w:rPr>
          <w:rFonts w:ascii="Times New Roman" w:hAnsi="Times New Roman" w:cs="Times New Roman"/>
          <w:sz w:val="28"/>
          <w:szCs w:val="28"/>
        </w:rPr>
        <w:t>ы</w:t>
      </w:r>
      <w:r>
        <w:rPr>
          <w:rFonts w:ascii="Times New Roman" w:hAnsi="Times New Roman" w:cs="Times New Roman"/>
          <w:sz w:val="28"/>
          <w:szCs w:val="28"/>
        </w:rPr>
        <w:t xml:space="preserve">с. рублей </w:t>
      </w:r>
      <w:r w:rsidRPr="002A7E65">
        <w:rPr>
          <w:rFonts w:ascii="Times New Roman" w:hAnsi="Times New Roman" w:cs="Times New Roman"/>
          <w:sz w:val="28"/>
          <w:szCs w:val="28"/>
        </w:rPr>
        <w:t xml:space="preserve"> </w:t>
      </w:r>
      <w:r w:rsidRPr="002A7E65">
        <w:rPr>
          <w:rFonts w:ascii="Times New Roman" w:eastAsia="Times New Roman" w:hAnsi="Times New Roman" w:cs="Times New Roman"/>
          <w:i/>
          <w:sz w:val="28"/>
          <w:szCs w:val="28"/>
          <w:lang w:eastAsia="ru-RU"/>
        </w:rPr>
        <w:t>увеличиваются</w:t>
      </w:r>
      <w:r>
        <w:rPr>
          <w:rFonts w:ascii="Times New Roman" w:eastAsia="Times New Roman" w:hAnsi="Times New Roman" w:cs="Times New Roman"/>
          <w:sz w:val="28"/>
          <w:szCs w:val="28"/>
          <w:lang w:eastAsia="ru-RU"/>
        </w:rPr>
        <w:t xml:space="preserve">  на финансовую поддержку местных отде</w:t>
      </w:r>
      <w:r w:rsidR="002A7E65">
        <w:rPr>
          <w:rFonts w:ascii="Times New Roman" w:eastAsia="Times New Roman" w:hAnsi="Times New Roman" w:cs="Times New Roman"/>
          <w:sz w:val="28"/>
          <w:szCs w:val="28"/>
          <w:lang w:eastAsia="ru-RU"/>
        </w:rPr>
        <w:t>лений ООГО «Союз женщин России» (</w:t>
      </w:r>
      <w:r w:rsidR="002A7E65">
        <w:rPr>
          <w:rFonts w:ascii="Times New Roman" w:hAnsi="Times New Roman" w:cs="Times New Roman"/>
          <w:sz w:val="28"/>
          <w:szCs w:val="28"/>
        </w:rPr>
        <w:t xml:space="preserve">Основание – письмо </w:t>
      </w:r>
      <w:r w:rsidR="002A7E65">
        <w:rPr>
          <w:rFonts w:ascii="Times New Roman" w:hAnsi="Times New Roman" w:cs="Times New Roman"/>
          <w:sz w:val="28"/>
          <w:szCs w:val="28"/>
        </w:rPr>
        <w:t>заместителя главы округа по социальным вопросам</w:t>
      </w:r>
      <w:r w:rsidR="002A7E65">
        <w:rPr>
          <w:rFonts w:ascii="Times New Roman" w:hAnsi="Times New Roman" w:cs="Times New Roman"/>
          <w:sz w:val="28"/>
          <w:szCs w:val="28"/>
        </w:rPr>
        <w:t xml:space="preserve"> от </w:t>
      </w:r>
      <w:r w:rsidR="002A7E65">
        <w:rPr>
          <w:rFonts w:ascii="Times New Roman" w:hAnsi="Times New Roman" w:cs="Times New Roman"/>
          <w:sz w:val="28"/>
          <w:szCs w:val="28"/>
        </w:rPr>
        <w:t>01.04</w:t>
      </w:r>
      <w:r w:rsidR="002A7E65">
        <w:rPr>
          <w:rFonts w:ascii="Times New Roman" w:hAnsi="Times New Roman" w:cs="Times New Roman"/>
          <w:sz w:val="28"/>
          <w:szCs w:val="28"/>
        </w:rPr>
        <w:t>.2025 года №</w:t>
      </w:r>
      <w:r w:rsidR="002A7E65">
        <w:rPr>
          <w:rFonts w:ascii="Times New Roman" w:hAnsi="Times New Roman" w:cs="Times New Roman"/>
          <w:sz w:val="28"/>
          <w:szCs w:val="28"/>
        </w:rPr>
        <w:t>747</w:t>
      </w:r>
      <w:r w:rsidR="002A7E65">
        <w:rPr>
          <w:rFonts w:ascii="Times New Roman" w:hAnsi="Times New Roman" w:cs="Times New Roman"/>
          <w:sz w:val="28"/>
          <w:szCs w:val="28"/>
        </w:rPr>
        <w:t>)</w:t>
      </w:r>
      <w:r w:rsidR="002A7E65">
        <w:rPr>
          <w:rFonts w:ascii="Times New Roman" w:eastAsia="Times New Roman" w:hAnsi="Times New Roman" w:cs="Times New Roman"/>
          <w:sz w:val="28"/>
          <w:szCs w:val="28"/>
          <w:lang w:eastAsia="ru-RU"/>
        </w:rPr>
        <w:t>,</w:t>
      </w:r>
    </w:p>
    <w:p w:rsidR="00DE0FF9" w:rsidRPr="00512BB9" w:rsidRDefault="00DE0FF9" w:rsidP="00DE0FF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2813,8 тыс. рублей </w:t>
      </w:r>
      <w:r w:rsidRPr="002A7E65">
        <w:rPr>
          <w:rFonts w:ascii="Times New Roman" w:eastAsia="Times New Roman" w:hAnsi="Times New Roman" w:cs="Times New Roman"/>
          <w:i/>
          <w:sz w:val="28"/>
          <w:szCs w:val="28"/>
          <w:lang w:eastAsia="ru-RU"/>
        </w:rPr>
        <w:t xml:space="preserve">увеличиваются </w:t>
      </w:r>
      <w:r>
        <w:rPr>
          <w:rFonts w:ascii="Times New Roman" w:eastAsia="Times New Roman" w:hAnsi="Times New Roman" w:cs="Times New Roman"/>
          <w:sz w:val="28"/>
          <w:szCs w:val="28"/>
          <w:lang w:eastAsia="ru-RU"/>
        </w:rPr>
        <w:t>на реализацию проекта «Народный бюджет» (в том числе субсидия 1969,7 тыс. рублей и софинансирование из местного бюджета 844,1 тыс. рублей)</w:t>
      </w:r>
      <w:r w:rsidR="002A7E65" w:rsidRPr="002A7E65">
        <w:rPr>
          <w:rFonts w:ascii="Times New Roman" w:hAnsi="Times New Roman" w:cs="Times New Roman"/>
          <w:sz w:val="28"/>
          <w:szCs w:val="28"/>
        </w:rPr>
        <w:t xml:space="preserve"> </w:t>
      </w:r>
      <w:r w:rsidR="002A7E65">
        <w:rPr>
          <w:rFonts w:ascii="Times New Roman" w:hAnsi="Times New Roman" w:cs="Times New Roman"/>
          <w:sz w:val="28"/>
          <w:szCs w:val="28"/>
        </w:rPr>
        <w:t>(</w:t>
      </w:r>
      <w:r w:rsidR="002A7E65" w:rsidRPr="003D7577">
        <w:rPr>
          <w:rFonts w:ascii="Times New Roman" w:hAnsi="Times New Roman" w:cs="Times New Roman"/>
          <w:sz w:val="28"/>
          <w:szCs w:val="28"/>
        </w:rPr>
        <w:t xml:space="preserve">Основание </w:t>
      </w:r>
      <w:r w:rsidR="002A7E65">
        <w:rPr>
          <w:rFonts w:ascii="Times New Roman" w:hAnsi="Times New Roman" w:cs="Times New Roman"/>
          <w:sz w:val="28"/>
          <w:szCs w:val="28"/>
        </w:rPr>
        <w:t>-</w:t>
      </w:r>
      <w:r w:rsidR="002A7E65">
        <w:rPr>
          <w:rFonts w:ascii="Times New Roman" w:hAnsi="Times New Roman" w:cs="Times New Roman"/>
          <w:sz w:val="28"/>
          <w:szCs w:val="28"/>
        </w:rPr>
        <w:t xml:space="preserve"> </w:t>
      </w:r>
      <w:r w:rsidR="002A7E65" w:rsidRPr="003D7577">
        <w:rPr>
          <w:rFonts w:ascii="Times New Roman" w:hAnsi="Times New Roman" w:cs="Times New Roman"/>
          <w:sz w:val="28"/>
          <w:szCs w:val="28"/>
        </w:rPr>
        <w:t>закон Вологодской области «Об областном бюджете на 202</w:t>
      </w:r>
      <w:r w:rsidR="002A7E65">
        <w:rPr>
          <w:rFonts w:ascii="Times New Roman" w:hAnsi="Times New Roman" w:cs="Times New Roman"/>
          <w:sz w:val="28"/>
          <w:szCs w:val="28"/>
        </w:rPr>
        <w:t>5</w:t>
      </w:r>
      <w:r w:rsidR="002A7E65" w:rsidRPr="003D7577">
        <w:rPr>
          <w:rFonts w:ascii="Times New Roman" w:hAnsi="Times New Roman" w:cs="Times New Roman"/>
          <w:sz w:val="28"/>
          <w:szCs w:val="28"/>
        </w:rPr>
        <w:t xml:space="preserve"> год и плановый период 202</w:t>
      </w:r>
      <w:r w:rsidR="002A7E65">
        <w:rPr>
          <w:rFonts w:ascii="Times New Roman" w:hAnsi="Times New Roman" w:cs="Times New Roman"/>
          <w:sz w:val="28"/>
          <w:szCs w:val="28"/>
        </w:rPr>
        <w:t>6</w:t>
      </w:r>
      <w:r w:rsidR="002A7E65" w:rsidRPr="003D7577">
        <w:rPr>
          <w:rFonts w:ascii="Times New Roman" w:hAnsi="Times New Roman" w:cs="Times New Roman"/>
          <w:sz w:val="28"/>
          <w:szCs w:val="28"/>
        </w:rPr>
        <w:t xml:space="preserve"> и 202</w:t>
      </w:r>
      <w:r w:rsidR="002A7E65">
        <w:rPr>
          <w:rFonts w:ascii="Times New Roman" w:hAnsi="Times New Roman" w:cs="Times New Roman"/>
          <w:sz w:val="28"/>
          <w:szCs w:val="28"/>
        </w:rPr>
        <w:t>7</w:t>
      </w:r>
      <w:r w:rsidR="002A7E65" w:rsidRPr="003D7577">
        <w:rPr>
          <w:rFonts w:ascii="Times New Roman" w:hAnsi="Times New Roman" w:cs="Times New Roman"/>
          <w:sz w:val="28"/>
          <w:szCs w:val="28"/>
        </w:rPr>
        <w:t xml:space="preserve"> годов»</w:t>
      </w:r>
      <w:r w:rsidR="002A7E65">
        <w:rPr>
          <w:rFonts w:ascii="Times New Roman" w:hAnsi="Times New Roman" w:cs="Times New Roman"/>
          <w:sz w:val="28"/>
          <w:szCs w:val="28"/>
        </w:rPr>
        <w:t xml:space="preserve"> в редакции </w:t>
      </w:r>
      <w:r w:rsidR="002A7E65" w:rsidRPr="00EB30D1">
        <w:rPr>
          <w:rFonts w:ascii="Times New Roman" w:hAnsi="Times New Roman" w:cs="Times New Roman"/>
          <w:sz w:val="28"/>
          <w:szCs w:val="28"/>
        </w:rPr>
        <w:t>от 27.03.2025 года</w:t>
      </w:r>
      <w:r w:rsidR="002A7E65">
        <w:rPr>
          <w:rFonts w:ascii="Times New Roman" w:hAnsi="Times New Roman" w:cs="Times New Roman"/>
          <w:sz w:val="28"/>
          <w:szCs w:val="28"/>
        </w:rPr>
        <w:t>),</w:t>
      </w:r>
    </w:p>
    <w:p w:rsidR="00DE0FF9" w:rsidRDefault="00DE0FF9" w:rsidP="00DE0FF9">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190,0 тыс. рублей</w:t>
      </w:r>
      <w:r w:rsidRPr="00AF21DC">
        <w:rPr>
          <w:rFonts w:ascii="Times New Roman" w:eastAsia="Times New Roman" w:hAnsi="Times New Roman" w:cs="Times New Roman"/>
          <w:sz w:val="28"/>
          <w:szCs w:val="28"/>
          <w:lang w:eastAsia="ru-RU"/>
        </w:rPr>
        <w:t xml:space="preserve"> </w:t>
      </w:r>
      <w:r w:rsidRPr="009A6304">
        <w:rPr>
          <w:rFonts w:ascii="Times New Roman" w:eastAsia="Times New Roman" w:hAnsi="Times New Roman" w:cs="Times New Roman"/>
          <w:i/>
          <w:sz w:val="28"/>
          <w:szCs w:val="28"/>
          <w:lang w:eastAsia="ru-RU"/>
        </w:rPr>
        <w:t>уменьшаются</w:t>
      </w:r>
      <w:r>
        <w:rPr>
          <w:rFonts w:ascii="Times New Roman" w:eastAsia="Times New Roman" w:hAnsi="Times New Roman" w:cs="Times New Roman"/>
          <w:sz w:val="28"/>
          <w:szCs w:val="28"/>
          <w:lang w:eastAsia="ru-RU"/>
        </w:rPr>
        <w:t xml:space="preserve"> </w:t>
      </w:r>
      <w:r w:rsidR="005F183F">
        <w:rPr>
          <w:rFonts w:ascii="Times New Roman" w:eastAsia="Times New Roman" w:hAnsi="Times New Roman" w:cs="Times New Roman"/>
          <w:sz w:val="28"/>
          <w:szCs w:val="28"/>
          <w:lang w:eastAsia="ru-RU"/>
        </w:rPr>
        <w:t xml:space="preserve">и </w:t>
      </w:r>
      <w:r>
        <w:rPr>
          <w:rFonts w:ascii="Times New Roman" w:hAnsi="Times New Roman" w:cs="Times New Roman"/>
          <w:sz w:val="28"/>
          <w:szCs w:val="28"/>
        </w:rPr>
        <w:t>перераспределяются на раздел 1100 «Физическая культура и спорт», подраздел 1102 «</w:t>
      </w:r>
      <w:r w:rsidRPr="009A6304">
        <w:rPr>
          <w:rFonts w:ascii="Times New Roman" w:hAnsi="Times New Roman" w:cs="Times New Roman"/>
          <w:sz w:val="28"/>
          <w:szCs w:val="28"/>
        </w:rPr>
        <w:t>Массовый спорт</w:t>
      </w:r>
      <w:r>
        <w:rPr>
          <w:rFonts w:ascii="Times New Roman" w:hAnsi="Times New Roman" w:cs="Times New Roman"/>
          <w:sz w:val="28"/>
          <w:szCs w:val="28"/>
        </w:rPr>
        <w:t>»</w:t>
      </w:r>
      <w:r w:rsidRPr="009A6304">
        <w:rPr>
          <w:rFonts w:ascii="Times New Roman" w:hAnsi="Times New Roman" w:cs="Times New Roman"/>
          <w:sz w:val="28"/>
          <w:szCs w:val="28"/>
        </w:rPr>
        <w:t xml:space="preserve"> </w:t>
      </w:r>
      <w:r>
        <w:rPr>
          <w:rFonts w:ascii="Times New Roman" w:hAnsi="Times New Roman" w:cs="Times New Roman"/>
          <w:sz w:val="28"/>
          <w:szCs w:val="28"/>
        </w:rPr>
        <w:t>(Основание – письмо начальника отдела культуры, туризма и молодежной политики от 27.03.2025 года №15).</w:t>
      </w:r>
    </w:p>
    <w:p w:rsidR="002E4589" w:rsidRPr="00A45935" w:rsidRDefault="002E4589" w:rsidP="00DE0FF9">
      <w:pPr>
        <w:spacing w:line="240" w:lineRule="atLeast"/>
        <w:contextualSpacing/>
        <w:jc w:val="both"/>
        <w:rPr>
          <w:rFonts w:ascii="Times New Roman" w:hAnsi="Times New Roman" w:cs="Times New Roman"/>
          <w:color w:val="FF0000"/>
          <w:spacing w:val="-4"/>
          <w:sz w:val="28"/>
          <w:szCs w:val="28"/>
        </w:rPr>
      </w:pPr>
    </w:p>
    <w:p w:rsidR="001F51AF" w:rsidRPr="00007468" w:rsidRDefault="002E4589" w:rsidP="001F51AF">
      <w:pPr>
        <w:spacing w:after="0" w:line="240" w:lineRule="auto"/>
        <w:contextualSpacing/>
        <w:jc w:val="both"/>
        <w:rPr>
          <w:rFonts w:ascii="Times New Roman" w:hAnsi="Times New Roman" w:cs="Times New Roman"/>
          <w:sz w:val="28"/>
          <w:szCs w:val="28"/>
        </w:rPr>
      </w:pPr>
      <w:r w:rsidRPr="00A45935">
        <w:rPr>
          <w:rFonts w:ascii="Times New Roman" w:eastAsia="Times New Roman" w:hAnsi="Times New Roman" w:cs="Times New Roman"/>
          <w:color w:val="FF0000"/>
          <w:sz w:val="28"/>
          <w:szCs w:val="28"/>
          <w:lang w:eastAsia="ru-RU"/>
        </w:rPr>
        <w:t xml:space="preserve">       </w:t>
      </w:r>
      <w:r w:rsidR="001F51AF">
        <w:rPr>
          <w:rFonts w:ascii="Times New Roman" w:hAnsi="Times New Roman" w:cs="Times New Roman"/>
          <w:b/>
          <w:sz w:val="28"/>
          <w:szCs w:val="28"/>
        </w:rPr>
        <w:t xml:space="preserve">        </w:t>
      </w:r>
      <w:r w:rsidR="001F51AF" w:rsidRPr="00770E83">
        <w:rPr>
          <w:rFonts w:ascii="Times New Roman" w:hAnsi="Times New Roman" w:cs="Times New Roman"/>
          <w:b/>
          <w:sz w:val="28"/>
          <w:szCs w:val="28"/>
        </w:rPr>
        <w:t>По раз</w:t>
      </w:r>
      <w:r w:rsidR="001F51AF">
        <w:rPr>
          <w:rFonts w:ascii="Times New Roman" w:hAnsi="Times New Roman" w:cs="Times New Roman"/>
          <w:b/>
          <w:sz w:val="28"/>
          <w:szCs w:val="28"/>
        </w:rPr>
        <w:t xml:space="preserve">делу 1000 «Социальная политика», </w:t>
      </w:r>
      <w:r w:rsidR="001F51AF" w:rsidRPr="007E048F">
        <w:rPr>
          <w:rFonts w:ascii="Times New Roman" w:hAnsi="Times New Roman" w:cs="Times New Roman"/>
          <w:sz w:val="28"/>
          <w:szCs w:val="28"/>
        </w:rPr>
        <w:t>подразделу</w:t>
      </w:r>
      <w:r w:rsidR="001F51AF">
        <w:rPr>
          <w:rFonts w:ascii="Times New Roman" w:hAnsi="Times New Roman" w:cs="Times New Roman"/>
          <w:b/>
          <w:sz w:val="28"/>
          <w:szCs w:val="28"/>
        </w:rPr>
        <w:t xml:space="preserve"> </w:t>
      </w:r>
      <w:r w:rsidR="001F51AF" w:rsidRPr="00ED3ED4">
        <w:rPr>
          <w:rFonts w:ascii="Times New Roman" w:hAnsi="Times New Roman" w:cs="Times New Roman"/>
          <w:b/>
          <w:i/>
          <w:sz w:val="28"/>
          <w:szCs w:val="28"/>
        </w:rPr>
        <w:t>1003 «Социальное обеспечение населения»</w:t>
      </w:r>
      <w:r w:rsidR="001F51AF" w:rsidRPr="00770E83">
        <w:rPr>
          <w:rFonts w:ascii="Times New Roman" w:hAnsi="Times New Roman" w:cs="Times New Roman"/>
          <w:sz w:val="28"/>
          <w:szCs w:val="28"/>
        </w:rPr>
        <w:t xml:space="preserve"> </w:t>
      </w:r>
      <w:r w:rsidR="001F51AF">
        <w:rPr>
          <w:rFonts w:ascii="Times New Roman" w:hAnsi="Times New Roman" w:cs="Times New Roman"/>
          <w:sz w:val="28"/>
          <w:szCs w:val="28"/>
        </w:rPr>
        <w:t xml:space="preserve">бюджетные ассигнования </w:t>
      </w:r>
      <w:r w:rsidR="001F51AF" w:rsidRPr="00ED3ED4">
        <w:rPr>
          <w:rFonts w:ascii="Times New Roman" w:hAnsi="Times New Roman" w:cs="Times New Roman"/>
          <w:i/>
          <w:sz w:val="28"/>
          <w:szCs w:val="28"/>
          <w:u w:val="single"/>
        </w:rPr>
        <w:t>увеличиваются</w:t>
      </w:r>
      <w:r w:rsidR="001F51AF">
        <w:rPr>
          <w:rFonts w:ascii="Times New Roman" w:hAnsi="Times New Roman" w:cs="Times New Roman"/>
          <w:sz w:val="28"/>
          <w:szCs w:val="28"/>
        </w:rPr>
        <w:t xml:space="preserve">  </w:t>
      </w:r>
      <w:r w:rsidR="001F51AF" w:rsidRPr="00770E83">
        <w:rPr>
          <w:rFonts w:ascii="Times New Roman" w:hAnsi="Times New Roman" w:cs="Times New Roman"/>
          <w:sz w:val="28"/>
          <w:szCs w:val="28"/>
        </w:rPr>
        <w:t xml:space="preserve">на </w:t>
      </w:r>
      <w:r w:rsidR="001F51AF">
        <w:rPr>
          <w:rFonts w:ascii="Times New Roman" w:hAnsi="Times New Roman" w:cs="Times New Roman"/>
          <w:sz w:val="28"/>
          <w:szCs w:val="28"/>
        </w:rPr>
        <w:t>6</w:t>
      </w:r>
      <w:r w:rsidR="001F51AF" w:rsidRPr="00ED3ED4">
        <w:rPr>
          <w:rFonts w:ascii="Times New Roman" w:hAnsi="Times New Roman" w:cs="Times New Roman"/>
          <w:sz w:val="28"/>
          <w:szCs w:val="28"/>
        </w:rPr>
        <w:t> </w:t>
      </w:r>
      <w:r w:rsidR="001F51AF">
        <w:rPr>
          <w:rFonts w:ascii="Times New Roman" w:hAnsi="Times New Roman" w:cs="Times New Roman"/>
          <w:sz w:val="28"/>
          <w:szCs w:val="28"/>
        </w:rPr>
        <w:t>252</w:t>
      </w:r>
      <w:r w:rsidR="001F51AF" w:rsidRPr="00ED3ED4">
        <w:rPr>
          <w:rFonts w:ascii="Times New Roman" w:hAnsi="Times New Roman" w:cs="Times New Roman"/>
          <w:sz w:val="28"/>
          <w:szCs w:val="28"/>
        </w:rPr>
        <w:t>,</w:t>
      </w:r>
      <w:r w:rsidR="001F51AF">
        <w:rPr>
          <w:rFonts w:ascii="Times New Roman" w:hAnsi="Times New Roman" w:cs="Times New Roman"/>
          <w:sz w:val="28"/>
          <w:szCs w:val="28"/>
        </w:rPr>
        <w:t>1</w:t>
      </w:r>
      <w:r w:rsidR="001F51AF">
        <w:rPr>
          <w:rFonts w:ascii="Times New Roman" w:hAnsi="Times New Roman" w:cs="Times New Roman"/>
          <w:b/>
          <w:sz w:val="28"/>
          <w:szCs w:val="28"/>
        </w:rPr>
        <w:t xml:space="preserve"> </w:t>
      </w:r>
      <w:r w:rsidR="001F51AF" w:rsidRPr="00770E83">
        <w:rPr>
          <w:rFonts w:ascii="Times New Roman" w:hAnsi="Times New Roman" w:cs="Times New Roman"/>
          <w:sz w:val="28"/>
          <w:szCs w:val="28"/>
        </w:rPr>
        <w:t>тыс. рублей</w:t>
      </w:r>
      <w:r w:rsidR="001F51AF">
        <w:rPr>
          <w:rFonts w:ascii="Times New Roman" w:hAnsi="Times New Roman" w:cs="Times New Roman"/>
          <w:sz w:val="28"/>
          <w:szCs w:val="28"/>
        </w:rPr>
        <w:t xml:space="preserve">, в том числе </w:t>
      </w:r>
      <w:proofErr w:type="gramStart"/>
      <w:r w:rsidR="001F51AF">
        <w:rPr>
          <w:rFonts w:ascii="Times New Roman" w:hAnsi="Times New Roman" w:cs="Times New Roman"/>
          <w:sz w:val="28"/>
          <w:szCs w:val="28"/>
        </w:rPr>
        <w:t>на</w:t>
      </w:r>
      <w:proofErr w:type="gramEnd"/>
      <w:r w:rsidR="001F51AF">
        <w:rPr>
          <w:rFonts w:ascii="Times New Roman" w:hAnsi="Times New Roman" w:cs="Times New Roman"/>
          <w:sz w:val="28"/>
          <w:szCs w:val="28"/>
        </w:rPr>
        <w:t>:</w:t>
      </w:r>
    </w:p>
    <w:p w:rsidR="001F51AF" w:rsidRDefault="001F51AF" w:rsidP="001F51A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15,0 тыс. рублей</w:t>
      </w:r>
      <w:r w:rsidR="005F183F">
        <w:rPr>
          <w:rFonts w:ascii="Times New Roman" w:hAnsi="Times New Roman" w:cs="Times New Roman"/>
          <w:sz w:val="28"/>
          <w:szCs w:val="28"/>
        </w:rPr>
        <w:t xml:space="preserve"> -</w:t>
      </w:r>
      <w:r>
        <w:rPr>
          <w:rFonts w:ascii="Times New Roman" w:hAnsi="Times New Roman" w:cs="Times New Roman"/>
          <w:sz w:val="28"/>
          <w:szCs w:val="28"/>
        </w:rPr>
        <w:t xml:space="preserve"> </w:t>
      </w:r>
      <w:r w:rsidR="005F183F">
        <w:rPr>
          <w:rFonts w:ascii="Times New Roman" w:hAnsi="Times New Roman" w:cs="Times New Roman"/>
          <w:sz w:val="28"/>
          <w:szCs w:val="28"/>
        </w:rPr>
        <w:t>А</w:t>
      </w:r>
      <w:r w:rsidRPr="00A21642">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округа для предоставления единовременной денежной в</w:t>
      </w:r>
      <w:r w:rsidRPr="00A21642">
        <w:rPr>
          <w:rFonts w:ascii="Times New Roman" w:hAnsi="Times New Roman" w:cs="Times New Roman"/>
          <w:sz w:val="28"/>
          <w:szCs w:val="28"/>
        </w:rPr>
        <w:t>ыплат</w:t>
      </w:r>
      <w:r>
        <w:rPr>
          <w:rFonts w:ascii="Times New Roman" w:hAnsi="Times New Roman" w:cs="Times New Roman"/>
          <w:sz w:val="28"/>
          <w:szCs w:val="28"/>
        </w:rPr>
        <w:t>ы лицу, награжденному знаком «Жителю блокадного Ленинграда» (Основание – письмо Управляющего  делами администрации округа от 01.04.2025 года №745),</w:t>
      </w:r>
    </w:p>
    <w:p w:rsidR="001F51AF" w:rsidRPr="00770E83" w:rsidRDefault="001F51AF" w:rsidP="001F51AF">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6075,0 тыс. рублей  для </w:t>
      </w:r>
      <w:r w:rsidRPr="00770E83">
        <w:rPr>
          <w:rFonts w:ascii="Times New Roman" w:hAnsi="Times New Roman" w:cs="Times New Roman"/>
          <w:sz w:val="28"/>
          <w:szCs w:val="28"/>
        </w:rPr>
        <w:t xml:space="preserve">выплаты гражданам, подписавшим контракт </w:t>
      </w:r>
      <w:r>
        <w:rPr>
          <w:rFonts w:ascii="Times New Roman" w:hAnsi="Times New Roman" w:cs="Times New Roman"/>
          <w:sz w:val="28"/>
          <w:szCs w:val="28"/>
        </w:rPr>
        <w:t xml:space="preserve">для прохождения </w:t>
      </w:r>
      <w:r w:rsidRPr="00770E83">
        <w:rPr>
          <w:rFonts w:ascii="Times New Roman" w:hAnsi="Times New Roman" w:cs="Times New Roman"/>
          <w:sz w:val="28"/>
          <w:szCs w:val="28"/>
        </w:rPr>
        <w:t xml:space="preserve"> военн</w:t>
      </w:r>
      <w:r>
        <w:rPr>
          <w:rFonts w:ascii="Times New Roman" w:hAnsi="Times New Roman" w:cs="Times New Roman"/>
          <w:sz w:val="28"/>
          <w:szCs w:val="28"/>
        </w:rPr>
        <w:t>ой</w:t>
      </w:r>
      <w:r w:rsidRPr="00770E83">
        <w:rPr>
          <w:rFonts w:ascii="Times New Roman" w:hAnsi="Times New Roman" w:cs="Times New Roman"/>
          <w:sz w:val="28"/>
          <w:szCs w:val="28"/>
        </w:rPr>
        <w:t xml:space="preserve"> служб</w:t>
      </w:r>
      <w:r>
        <w:rPr>
          <w:rFonts w:ascii="Times New Roman" w:hAnsi="Times New Roman" w:cs="Times New Roman"/>
          <w:sz w:val="28"/>
          <w:szCs w:val="28"/>
        </w:rPr>
        <w:t>ы</w:t>
      </w:r>
      <w:r w:rsidRPr="00770E83">
        <w:rPr>
          <w:rFonts w:ascii="Times New Roman" w:hAnsi="Times New Roman" w:cs="Times New Roman"/>
          <w:sz w:val="28"/>
          <w:szCs w:val="28"/>
        </w:rPr>
        <w:t xml:space="preserve"> в 202</w:t>
      </w:r>
      <w:r>
        <w:rPr>
          <w:rFonts w:ascii="Times New Roman" w:hAnsi="Times New Roman" w:cs="Times New Roman"/>
          <w:sz w:val="28"/>
          <w:szCs w:val="28"/>
        </w:rPr>
        <w:t>5</w:t>
      </w:r>
      <w:r w:rsidRPr="00770E83">
        <w:rPr>
          <w:rFonts w:ascii="Times New Roman" w:hAnsi="Times New Roman" w:cs="Times New Roman"/>
          <w:sz w:val="28"/>
          <w:szCs w:val="28"/>
        </w:rPr>
        <w:t xml:space="preserve"> году в з</w:t>
      </w:r>
      <w:r>
        <w:rPr>
          <w:rFonts w:ascii="Times New Roman" w:hAnsi="Times New Roman" w:cs="Times New Roman"/>
          <w:sz w:val="28"/>
          <w:szCs w:val="28"/>
        </w:rPr>
        <w:t>о</w:t>
      </w:r>
      <w:r w:rsidRPr="00770E83">
        <w:rPr>
          <w:rFonts w:ascii="Times New Roman" w:hAnsi="Times New Roman" w:cs="Times New Roman"/>
          <w:sz w:val="28"/>
          <w:szCs w:val="28"/>
        </w:rPr>
        <w:t>не СВО</w:t>
      </w:r>
      <w:r>
        <w:rPr>
          <w:rFonts w:ascii="Times New Roman" w:hAnsi="Times New Roman" w:cs="Times New Roman"/>
          <w:sz w:val="28"/>
          <w:szCs w:val="28"/>
        </w:rPr>
        <w:t>,</w:t>
      </w:r>
      <w:r w:rsidRPr="00770E83">
        <w:rPr>
          <w:rFonts w:ascii="Times New Roman" w:hAnsi="Times New Roman" w:cs="Times New Roman"/>
          <w:sz w:val="28"/>
          <w:szCs w:val="28"/>
        </w:rPr>
        <w:t xml:space="preserve"> (</w:t>
      </w:r>
      <w:r>
        <w:rPr>
          <w:rFonts w:ascii="Times New Roman" w:hAnsi="Times New Roman" w:cs="Times New Roman"/>
          <w:sz w:val="28"/>
          <w:szCs w:val="28"/>
        </w:rPr>
        <w:t>15 человек</w:t>
      </w:r>
      <w:r w:rsidRPr="00770E83">
        <w:rPr>
          <w:rFonts w:ascii="Times New Roman" w:hAnsi="Times New Roman" w:cs="Times New Roman"/>
          <w:sz w:val="28"/>
          <w:szCs w:val="28"/>
        </w:rPr>
        <w:t xml:space="preserve"> по </w:t>
      </w:r>
      <w:r>
        <w:rPr>
          <w:rFonts w:ascii="Times New Roman" w:hAnsi="Times New Roman" w:cs="Times New Roman"/>
          <w:sz w:val="28"/>
          <w:szCs w:val="28"/>
        </w:rPr>
        <w:t>4</w:t>
      </w:r>
      <w:r w:rsidRPr="00770E83">
        <w:rPr>
          <w:rFonts w:ascii="Times New Roman" w:hAnsi="Times New Roman" w:cs="Times New Roman"/>
          <w:sz w:val="28"/>
          <w:szCs w:val="28"/>
        </w:rPr>
        <w:t>05,0 тыс. рублей</w:t>
      </w:r>
      <w:r w:rsidRPr="003F14BE">
        <w:rPr>
          <w:rFonts w:ascii="Times New Roman" w:hAnsi="Times New Roman" w:cs="Times New Roman"/>
          <w:sz w:val="28"/>
          <w:szCs w:val="28"/>
        </w:rPr>
        <w:t xml:space="preserve"> </w:t>
      </w:r>
      <w:r w:rsidRPr="00E67844">
        <w:rPr>
          <w:rFonts w:ascii="Times New Roman" w:hAnsi="Times New Roman" w:cs="Times New Roman"/>
          <w:sz w:val="28"/>
          <w:szCs w:val="28"/>
        </w:rPr>
        <w:t>(Основание – письмо Управляющей делами администрации округа от 00.04.2025 года № 00),</w:t>
      </w:r>
      <w:proofErr w:type="gramEnd"/>
    </w:p>
    <w:p w:rsidR="001F51AF" w:rsidRPr="00512BB9" w:rsidRDefault="005F183F" w:rsidP="001F51AF">
      <w:p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F51AF">
        <w:rPr>
          <w:rFonts w:ascii="Times New Roman" w:hAnsi="Times New Roman" w:cs="Times New Roman"/>
          <w:sz w:val="28"/>
          <w:szCs w:val="28"/>
        </w:rPr>
        <w:t xml:space="preserve">50,0 тыс. рублей </w:t>
      </w:r>
      <w:r w:rsidR="001F51AF" w:rsidRPr="00770E83">
        <w:rPr>
          <w:rFonts w:ascii="Times New Roman" w:hAnsi="Times New Roman" w:cs="Times New Roman"/>
          <w:sz w:val="28"/>
          <w:szCs w:val="28"/>
        </w:rPr>
        <w:t xml:space="preserve"> </w:t>
      </w:r>
      <w:r w:rsidR="001F51AF">
        <w:rPr>
          <w:rFonts w:ascii="Times New Roman" w:hAnsi="Times New Roman" w:cs="Times New Roman"/>
          <w:sz w:val="28"/>
          <w:szCs w:val="28"/>
        </w:rPr>
        <w:t>для обеспечения выплат на улучшение жилищных условий граждан (в том числе субсидия 47,5 тыс. рублей и софинансирование из местного бюджета 2,5 тыс. рублей)</w:t>
      </w:r>
      <w:r w:rsidR="001F51AF" w:rsidRPr="001F51AF">
        <w:rPr>
          <w:rFonts w:ascii="Times New Roman" w:hAnsi="Times New Roman" w:cs="Times New Roman"/>
          <w:sz w:val="28"/>
          <w:szCs w:val="28"/>
        </w:rPr>
        <w:t xml:space="preserve"> </w:t>
      </w:r>
      <w:r w:rsidR="001F51AF">
        <w:rPr>
          <w:rFonts w:ascii="Times New Roman" w:hAnsi="Times New Roman" w:cs="Times New Roman"/>
          <w:sz w:val="28"/>
          <w:szCs w:val="28"/>
        </w:rPr>
        <w:t>(</w:t>
      </w:r>
      <w:r w:rsidR="001F51AF" w:rsidRPr="003D7577">
        <w:rPr>
          <w:rFonts w:ascii="Times New Roman" w:hAnsi="Times New Roman" w:cs="Times New Roman"/>
          <w:sz w:val="28"/>
          <w:szCs w:val="28"/>
        </w:rPr>
        <w:t xml:space="preserve">Основание </w:t>
      </w:r>
      <w:r w:rsidR="001F51AF">
        <w:rPr>
          <w:rFonts w:ascii="Times New Roman" w:hAnsi="Times New Roman" w:cs="Times New Roman"/>
          <w:sz w:val="28"/>
          <w:szCs w:val="28"/>
        </w:rPr>
        <w:t xml:space="preserve">- </w:t>
      </w:r>
      <w:r w:rsidR="001F51AF" w:rsidRPr="003D7577">
        <w:rPr>
          <w:rFonts w:ascii="Times New Roman" w:hAnsi="Times New Roman" w:cs="Times New Roman"/>
          <w:sz w:val="28"/>
          <w:szCs w:val="28"/>
        </w:rPr>
        <w:t>закон Вологодской области «Об областном бюджете на 202</w:t>
      </w:r>
      <w:r w:rsidR="001F51AF">
        <w:rPr>
          <w:rFonts w:ascii="Times New Roman" w:hAnsi="Times New Roman" w:cs="Times New Roman"/>
          <w:sz w:val="28"/>
          <w:szCs w:val="28"/>
        </w:rPr>
        <w:t>5</w:t>
      </w:r>
      <w:r w:rsidR="001F51AF" w:rsidRPr="003D7577">
        <w:rPr>
          <w:rFonts w:ascii="Times New Roman" w:hAnsi="Times New Roman" w:cs="Times New Roman"/>
          <w:sz w:val="28"/>
          <w:szCs w:val="28"/>
        </w:rPr>
        <w:t xml:space="preserve"> год и плановый период 202</w:t>
      </w:r>
      <w:r w:rsidR="001F51AF">
        <w:rPr>
          <w:rFonts w:ascii="Times New Roman" w:hAnsi="Times New Roman" w:cs="Times New Roman"/>
          <w:sz w:val="28"/>
          <w:szCs w:val="28"/>
        </w:rPr>
        <w:t>6</w:t>
      </w:r>
      <w:r w:rsidR="001F51AF" w:rsidRPr="003D7577">
        <w:rPr>
          <w:rFonts w:ascii="Times New Roman" w:hAnsi="Times New Roman" w:cs="Times New Roman"/>
          <w:sz w:val="28"/>
          <w:szCs w:val="28"/>
        </w:rPr>
        <w:t xml:space="preserve"> и 202</w:t>
      </w:r>
      <w:r w:rsidR="001F51AF">
        <w:rPr>
          <w:rFonts w:ascii="Times New Roman" w:hAnsi="Times New Roman" w:cs="Times New Roman"/>
          <w:sz w:val="28"/>
          <w:szCs w:val="28"/>
        </w:rPr>
        <w:t>7</w:t>
      </w:r>
      <w:r w:rsidR="001F51AF" w:rsidRPr="003D7577">
        <w:rPr>
          <w:rFonts w:ascii="Times New Roman" w:hAnsi="Times New Roman" w:cs="Times New Roman"/>
          <w:sz w:val="28"/>
          <w:szCs w:val="28"/>
        </w:rPr>
        <w:t xml:space="preserve"> годов»</w:t>
      </w:r>
      <w:r w:rsidR="001F51AF">
        <w:rPr>
          <w:rFonts w:ascii="Times New Roman" w:hAnsi="Times New Roman" w:cs="Times New Roman"/>
          <w:sz w:val="28"/>
          <w:szCs w:val="28"/>
        </w:rPr>
        <w:t xml:space="preserve"> в редакции </w:t>
      </w:r>
      <w:r w:rsidR="001F51AF" w:rsidRPr="00EB30D1">
        <w:rPr>
          <w:rFonts w:ascii="Times New Roman" w:hAnsi="Times New Roman" w:cs="Times New Roman"/>
          <w:sz w:val="28"/>
          <w:szCs w:val="28"/>
        </w:rPr>
        <w:t>от 27.03.2025 года</w:t>
      </w:r>
      <w:r w:rsidR="001F51AF">
        <w:rPr>
          <w:rFonts w:ascii="Times New Roman" w:hAnsi="Times New Roman" w:cs="Times New Roman"/>
          <w:sz w:val="28"/>
          <w:szCs w:val="28"/>
        </w:rPr>
        <w:t>),</w:t>
      </w:r>
    </w:p>
    <w:p w:rsidR="001F51AF" w:rsidRPr="002C4C9B" w:rsidRDefault="001F51AF" w:rsidP="001F51AF">
      <w:pPr>
        <w:spacing w:after="0" w:line="240" w:lineRule="auto"/>
        <w:ind w:firstLine="709"/>
        <w:contextualSpacing/>
        <w:jc w:val="both"/>
        <w:rPr>
          <w:rFonts w:ascii="Times New Roman" w:hAnsi="Times New Roman" w:cs="Times New Roman"/>
          <w:color w:val="C00000"/>
          <w:sz w:val="28"/>
          <w:szCs w:val="28"/>
        </w:rPr>
      </w:pPr>
      <w:proofErr w:type="gramStart"/>
      <w:r>
        <w:rPr>
          <w:rFonts w:ascii="Times New Roman" w:hAnsi="Times New Roman" w:cs="Times New Roman"/>
          <w:sz w:val="28"/>
          <w:szCs w:val="28"/>
        </w:rPr>
        <w:t>112,1 тыс. рублей обеспечение жильем молодых семей софинансирование из местног</w:t>
      </w:r>
      <w:r w:rsidRPr="004C43D8">
        <w:rPr>
          <w:rFonts w:ascii="Times New Roman" w:hAnsi="Times New Roman" w:cs="Times New Roman"/>
          <w:sz w:val="28"/>
          <w:szCs w:val="28"/>
        </w:rPr>
        <w:t>о бюджета  (Основание – ходатайство начальника отдела культуры, туризма и молодежной политики от 13.02.2025</w:t>
      </w:r>
      <w:proofErr w:type="gramEnd"/>
      <w:r w:rsidRPr="004C43D8">
        <w:rPr>
          <w:rFonts w:ascii="Times New Roman" w:hAnsi="Times New Roman" w:cs="Times New Roman"/>
          <w:sz w:val="28"/>
          <w:szCs w:val="28"/>
        </w:rPr>
        <w:t xml:space="preserve"> года №3).</w:t>
      </w:r>
    </w:p>
    <w:p w:rsidR="002E4589" w:rsidRPr="00A45935" w:rsidRDefault="002E4589" w:rsidP="001F51AF">
      <w:pPr>
        <w:spacing w:line="240" w:lineRule="atLeast"/>
        <w:contextualSpacing/>
        <w:jc w:val="both"/>
        <w:rPr>
          <w:rFonts w:ascii="Times New Roman" w:hAnsi="Times New Roman" w:cs="Times New Roman"/>
          <w:color w:val="FF0000"/>
          <w:spacing w:val="-4"/>
          <w:sz w:val="28"/>
          <w:szCs w:val="28"/>
        </w:rPr>
      </w:pPr>
    </w:p>
    <w:p w:rsidR="004C43D8" w:rsidRDefault="004C43D8" w:rsidP="004C43D8">
      <w:pPr>
        <w:spacing w:after="0" w:line="240" w:lineRule="auto"/>
        <w:ind w:firstLine="709"/>
        <w:jc w:val="both"/>
        <w:rPr>
          <w:rFonts w:ascii="Times New Roman" w:hAnsi="Times New Roman" w:cs="Times New Roman"/>
          <w:sz w:val="28"/>
          <w:szCs w:val="28"/>
        </w:rPr>
      </w:pPr>
      <w:r w:rsidRPr="00DE09EE">
        <w:rPr>
          <w:rFonts w:ascii="Times New Roman" w:hAnsi="Times New Roman" w:cs="Times New Roman"/>
          <w:b/>
          <w:sz w:val="28"/>
          <w:szCs w:val="28"/>
        </w:rPr>
        <w:t>По разделу 1100 «Физическая культура и спорт»</w:t>
      </w:r>
      <w:r>
        <w:rPr>
          <w:rFonts w:ascii="Times New Roman" w:hAnsi="Times New Roman" w:cs="Times New Roman"/>
          <w:b/>
          <w:sz w:val="28"/>
          <w:szCs w:val="28"/>
        </w:rPr>
        <w:t xml:space="preserve">, </w:t>
      </w:r>
      <w:r w:rsidRPr="00DE09EE">
        <w:rPr>
          <w:rFonts w:ascii="Times New Roman" w:hAnsi="Times New Roman" w:cs="Times New Roman"/>
          <w:sz w:val="28"/>
          <w:szCs w:val="28"/>
        </w:rPr>
        <w:t xml:space="preserve">подразделу </w:t>
      </w:r>
      <w:r w:rsidRPr="00DE09EE">
        <w:rPr>
          <w:rFonts w:ascii="Times New Roman" w:hAnsi="Times New Roman" w:cs="Times New Roman"/>
          <w:b/>
          <w:i/>
          <w:sz w:val="28"/>
          <w:szCs w:val="28"/>
        </w:rPr>
        <w:t xml:space="preserve">1102 «Массовый спорт» </w:t>
      </w:r>
      <w:r w:rsidRPr="00DE09EE">
        <w:rPr>
          <w:rFonts w:ascii="Times New Roman" w:hAnsi="Times New Roman" w:cs="Times New Roman"/>
          <w:sz w:val="28"/>
          <w:szCs w:val="28"/>
        </w:rPr>
        <w:t>бюджетные ассигнования</w:t>
      </w:r>
      <w:r w:rsidRPr="00DE09EE">
        <w:rPr>
          <w:rFonts w:ascii="Times New Roman" w:hAnsi="Times New Roman" w:cs="Times New Roman"/>
          <w:i/>
          <w:sz w:val="28"/>
          <w:szCs w:val="28"/>
        </w:rPr>
        <w:t xml:space="preserve"> </w:t>
      </w:r>
      <w:r w:rsidRPr="00B1419E">
        <w:rPr>
          <w:rFonts w:ascii="Times New Roman" w:hAnsi="Times New Roman" w:cs="Times New Roman"/>
          <w:i/>
          <w:sz w:val="28"/>
          <w:szCs w:val="28"/>
          <w:u w:val="single"/>
        </w:rPr>
        <w:t>увеличиваются</w:t>
      </w:r>
      <w:r>
        <w:rPr>
          <w:rFonts w:ascii="Times New Roman" w:hAnsi="Times New Roman" w:cs="Times New Roman"/>
          <w:i/>
          <w:sz w:val="28"/>
          <w:szCs w:val="28"/>
        </w:rPr>
        <w:t xml:space="preserve"> </w:t>
      </w:r>
      <w:r w:rsidRPr="00DE09EE">
        <w:rPr>
          <w:rFonts w:ascii="Times New Roman" w:hAnsi="Times New Roman" w:cs="Times New Roman"/>
          <w:sz w:val="28"/>
          <w:szCs w:val="28"/>
        </w:rPr>
        <w:t xml:space="preserve">на </w:t>
      </w:r>
      <w:r>
        <w:rPr>
          <w:rFonts w:ascii="Times New Roman" w:hAnsi="Times New Roman" w:cs="Times New Roman"/>
          <w:sz w:val="28"/>
          <w:szCs w:val="28"/>
        </w:rPr>
        <w:t>11216,6</w:t>
      </w:r>
      <w:r w:rsidRPr="00DE09EE">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в том числе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4C43D8" w:rsidRPr="004853EC" w:rsidRDefault="004C43D8" w:rsidP="004C43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7433,5 тыс. рублей  </w:t>
      </w:r>
      <w:r w:rsidRPr="004853EC">
        <w:rPr>
          <w:rFonts w:ascii="Times New Roman" w:hAnsi="Times New Roman" w:cs="Times New Roman"/>
          <w:sz w:val="28"/>
          <w:szCs w:val="28"/>
        </w:rPr>
        <w:t>на строительство, реконструкцию,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r>
        <w:rPr>
          <w:rFonts w:ascii="Times New Roman" w:hAnsi="Times New Roman" w:cs="Times New Roman"/>
          <w:sz w:val="28"/>
          <w:szCs w:val="28"/>
        </w:rPr>
        <w:t xml:space="preserve"> (в том числе субсидия из областного бюджета 7359,2 тыс. рублей и софинансирование из местного бюджета 74,3 тыс. рублей);</w:t>
      </w:r>
    </w:p>
    <w:p w:rsidR="004C43D8" w:rsidRDefault="004C43D8" w:rsidP="004C43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3437,7 тыс. рублей для выполнения мероприятий по проекту «Народный бюджет» (в том числе субсидия из областного бюджета 2406,4 тыс. рублей и </w:t>
      </w:r>
      <w:proofErr w:type="spellStart"/>
      <w:r>
        <w:rPr>
          <w:rFonts w:ascii="Times New Roman" w:hAnsi="Times New Roman" w:cs="Times New Roman"/>
          <w:sz w:val="28"/>
          <w:szCs w:val="28"/>
        </w:rPr>
        <w:t>софинасирование</w:t>
      </w:r>
      <w:proofErr w:type="spellEnd"/>
      <w:r>
        <w:rPr>
          <w:rFonts w:ascii="Times New Roman" w:hAnsi="Times New Roman" w:cs="Times New Roman"/>
          <w:sz w:val="28"/>
          <w:szCs w:val="28"/>
        </w:rPr>
        <w:t xml:space="preserve"> из местного бюджета 1031,3  тыс. рублей</w:t>
      </w:r>
      <w:r w:rsidRPr="004D6886">
        <w:rPr>
          <w:rFonts w:ascii="Times New Roman" w:hAnsi="Times New Roman" w:cs="Times New Roman"/>
          <w:sz w:val="28"/>
          <w:szCs w:val="28"/>
        </w:rPr>
        <w:t>),</w:t>
      </w:r>
    </w:p>
    <w:p w:rsidR="004C43D8" w:rsidRPr="004C43D8" w:rsidRDefault="004C43D8" w:rsidP="004C43D8">
      <w:p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345,4 тыс. рублей на выполнение муниципального задания МБУ </w:t>
      </w:r>
      <w:r w:rsidRPr="000B3A1E">
        <w:rPr>
          <w:rFonts w:ascii="Times New Roman" w:hAnsi="Times New Roman" w:cs="Times New Roman"/>
          <w:sz w:val="28"/>
          <w:szCs w:val="28"/>
        </w:rPr>
        <w:t xml:space="preserve"> ФОК</w:t>
      </w:r>
      <w:r>
        <w:rPr>
          <w:rFonts w:ascii="Times New Roman" w:hAnsi="Times New Roman" w:cs="Times New Roman"/>
          <w:sz w:val="28"/>
          <w:szCs w:val="28"/>
        </w:rPr>
        <w:t xml:space="preserve"> «Сухона» за счет перераспределения с подраздела 0703 «Дополнительное образование» 155,4 тыс. рублей и с подраздела 0801 «Культура» 190,0 тыс. рублей</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577">
        <w:rPr>
          <w:rFonts w:ascii="Times New Roman" w:hAnsi="Times New Roman" w:cs="Times New Roman"/>
          <w:sz w:val="28"/>
          <w:szCs w:val="28"/>
        </w:rPr>
        <w:t xml:space="preserve">Основание </w:t>
      </w:r>
      <w:r>
        <w:rPr>
          <w:rFonts w:ascii="Times New Roman" w:hAnsi="Times New Roman" w:cs="Times New Roman"/>
          <w:sz w:val="28"/>
          <w:szCs w:val="28"/>
        </w:rPr>
        <w:t xml:space="preserve">- </w:t>
      </w:r>
      <w:r w:rsidRPr="003D7577">
        <w:rPr>
          <w:rFonts w:ascii="Times New Roman" w:hAnsi="Times New Roman" w:cs="Times New Roman"/>
          <w:sz w:val="28"/>
          <w:szCs w:val="28"/>
        </w:rPr>
        <w:t>закон Вологодской области «Об областном бюджете на 202</w:t>
      </w:r>
      <w:r>
        <w:rPr>
          <w:rFonts w:ascii="Times New Roman" w:hAnsi="Times New Roman" w:cs="Times New Roman"/>
          <w:sz w:val="28"/>
          <w:szCs w:val="28"/>
        </w:rPr>
        <w:t>5</w:t>
      </w:r>
      <w:r w:rsidRPr="003D7577">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3D7577">
        <w:rPr>
          <w:rFonts w:ascii="Times New Roman" w:hAnsi="Times New Roman" w:cs="Times New Roman"/>
          <w:sz w:val="28"/>
          <w:szCs w:val="28"/>
        </w:rPr>
        <w:t xml:space="preserve"> и 202</w:t>
      </w:r>
      <w:r>
        <w:rPr>
          <w:rFonts w:ascii="Times New Roman" w:hAnsi="Times New Roman" w:cs="Times New Roman"/>
          <w:sz w:val="28"/>
          <w:szCs w:val="28"/>
        </w:rPr>
        <w:t>7</w:t>
      </w:r>
      <w:r w:rsidRPr="003D7577">
        <w:rPr>
          <w:rFonts w:ascii="Times New Roman" w:hAnsi="Times New Roman" w:cs="Times New Roman"/>
          <w:sz w:val="28"/>
          <w:szCs w:val="28"/>
        </w:rPr>
        <w:t xml:space="preserve"> годов»</w:t>
      </w:r>
      <w:r>
        <w:rPr>
          <w:rFonts w:ascii="Times New Roman" w:hAnsi="Times New Roman" w:cs="Times New Roman"/>
          <w:sz w:val="28"/>
          <w:szCs w:val="28"/>
        </w:rPr>
        <w:t xml:space="preserve"> в редакции </w:t>
      </w:r>
      <w:r w:rsidRPr="00EB30D1">
        <w:rPr>
          <w:rFonts w:ascii="Times New Roman" w:hAnsi="Times New Roman" w:cs="Times New Roman"/>
          <w:sz w:val="28"/>
          <w:szCs w:val="28"/>
        </w:rPr>
        <w:t>от 27.03.2025 года</w:t>
      </w:r>
      <w:r>
        <w:rPr>
          <w:rFonts w:ascii="Times New Roman" w:hAnsi="Times New Roman" w:cs="Times New Roman"/>
          <w:sz w:val="28"/>
          <w:szCs w:val="28"/>
        </w:rPr>
        <w:t xml:space="preserve"> и </w:t>
      </w:r>
      <w:r w:rsidR="003E5F8A">
        <w:rPr>
          <w:rFonts w:ascii="Times New Roman" w:hAnsi="Times New Roman" w:cs="Times New Roman"/>
          <w:sz w:val="28"/>
          <w:szCs w:val="28"/>
        </w:rPr>
        <w:t>письмо начальника Управления образования от 27.03.2025 года №75</w:t>
      </w:r>
      <w:r>
        <w:rPr>
          <w:rFonts w:ascii="Times New Roman" w:hAnsi="Times New Roman" w:cs="Times New Roman"/>
          <w:sz w:val="28"/>
          <w:szCs w:val="28"/>
        </w:rPr>
        <w:t>).</w:t>
      </w:r>
      <w:proofErr w:type="gramEnd"/>
    </w:p>
    <w:p w:rsidR="002E4589" w:rsidRPr="00A45935" w:rsidRDefault="002E4589" w:rsidP="002E4589">
      <w:pPr>
        <w:spacing w:after="0" w:line="240" w:lineRule="auto"/>
        <w:jc w:val="both"/>
        <w:rPr>
          <w:rFonts w:ascii="Times New Roman" w:eastAsia="Times New Roman" w:hAnsi="Times New Roman" w:cs="Times New Roman"/>
          <w:color w:val="FF0000"/>
          <w:sz w:val="28"/>
          <w:szCs w:val="28"/>
          <w:lang w:eastAsia="ru-RU"/>
        </w:rPr>
      </w:pPr>
    </w:p>
    <w:p w:rsidR="002E4589" w:rsidRPr="006D2E8D" w:rsidRDefault="002E4589" w:rsidP="002E4589">
      <w:pPr>
        <w:spacing w:after="0" w:line="240" w:lineRule="auto"/>
        <w:jc w:val="both"/>
        <w:rPr>
          <w:rFonts w:ascii="Times New Roman" w:eastAsia="Times New Roman" w:hAnsi="Times New Roman" w:cs="Times New Roman"/>
          <w:i/>
          <w:sz w:val="28"/>
          <w:szCs w:val="28"/>
          <w:lang w:eastAsia="ru-RU"/>
        </w:rPr>
      </w:pPr>
    </w:p>
    <w:p w:rsidR="002E4589" w:rsidRPr="006D2E8D" w:rsidRDefault="002E4589" w:rsidP="002E4589">
      <w:pPr>
        <w:spacing w:after="0" w:line="240" w:lineRule="auto"/>
        <w:jc w:val="center"/>
        <w:rPr>
          <w:rFonts w:ascii="Times New Roman" w:eastAsia="Times New Roman" w:hAnsi="Times New Roman" w:cs="Times New Roman"/>
          <w:b/>
          <w:i/>
          <w:sz w:val="28"/>
          <w:szCs w:val="28"/>
          <w:lang w:eastAsia="ru-RU"/>
        </w:rPr>
      </w:pPr>
      <w:r w:rsidRPr="006D2E8D">
        <w:rPr>
          <w:rFonts w:ascii="Times New Roman" w:eastAsia="Times New Roman" w:hAnsi="Times New Roman" w:cs="Times New Roman"/>
          <w:b/>
          <w:i/>
          <w:sz w:val="28"/>
          <w:szCs w:val="28"/>
          <w:lang w:eastAsia="ru-RU"/>
        </w:rPr>
        <w:t>Дефицит бюджета округа.</w:t>
      </w:r>
    </w:p>
    <w:p w:rsidR="002E4589" w:rsidRPr="006D2E8D" w:rsidRDefault="002E4589" w:rsidP="002E4589">
      <w:pPr>
        <w:spacing w:after="0" w:line="240" w:lineRule="auto"/>
        <w:jc w:val="center"/>
        <w:rPr>
          <w:rFonts w:ascii="Times New Roman" w:eastAsia="Times New Roman" w:hAnsi="Times New Roman" w:cs="Times New Roman"/>
          <w:sz w:val="28"/>
          <w:szCs w:val="28"/>
          <w:lang w:eastAsia="ru-RU"/>
        </w:rPr>
      </w:pPr>
    </w:p>
    <w:p w:rsidR="002E4589" w:rsidRPr="006D2E8D" w:rsidRDefault="002E4589" w:rsidP="002E4589">
      <w:pPr>
        <w:spacing w:after="0" w:line="240" w:lineRule="auto"/>
        <w:jc w:val="both"/>
        <w:rPr>
          <w:rFonts w:ascii="Times New Roman" w:eastAsia="Times New Roman" w:hAnsi="Times New Roman" w:cs="Times New Roman"/>
          <w:sz w:val="28"/>
          <w:szCs w:val="28"/>
          <w:lang w:eastAsia="ru-RU"/>
        </w:rPr>
      </w:pPr>
      <w:r w:rsidRPr="006D2E8D">
        <w:rPr>
          <w:rFonts w:ascii="Times New Roman" w:eastAsia="Times New Roman" w:hAnsi="Times New Roman" w:cs="Times New Roman"/>
          <w:sz w:val="28"/>
          <w:szCs w:val="28"/>
          <w:lang w:eastAsia="ru-RU"/>
        </w:rPr>
        <w:t xml:space="preserve">         Проектом решения  предусматривается дефицит бюджета округа в сумме </w:t>
      </w:r>
      <w:r w:rsidR="006D2E8D" w:rsidRPr="006D2E8D">
        <w:rPr>
          <w:rFonts w:ascii="Times New Roman" w:eastAsia="Times New Roman" w:hAnsi="Times New Roman" w:cs="Times New Roman"/>
          <w:sz w:val="28"/>
          <w:szCs w:val="28"/>
          <w:lang w:eastAsia="ru-RU"/>
        </w:rPr>
        <w:t>23689,5</w:t>
      </w:r>
      <w:r w:rsidRPr="006D2E8D">
        <w:rPr>
          <w:rFonts w:ascii="Times New Roman" w:eastAsia="Times New Roman" w:hAnsi="Times New Roman" w:cs="Times New Roman"/>
          <w:sz w:val="28"/>
          <w:szCs w:val="28"/>
          <w:lang w:eastAsia="ru-RU"/>
        </w:rPr>
        <w:t xml:space="preserve"> тыс. рублей. </w:t>
      </w:r>
    </w:p>
    <w:p w:rsidR="002E4589" w:rsidRPr="006D2E8D" w:rsidRDefault="002E4589" w:rsidP="002E4589">
      <w:pPr>
        <w:tabs>
          <w:tab w:val="left" w:pos="720"/>
        </w:tabs>
        <w:spacing w:after="0" w:line="240" w:lineRule="auto"/>
        <w:jc w:val="both"/>
        <w:rPr>
          <w:rFonts w:ascii="Times New Roman" w:eastAsia="Times New Roman" w:hAnsi="Times New Roman" w:cs="Times New Roman"/>
          <w:sz w:val="28"/>
          <w:szCs w:val="28"/>
          <w:lang w:eastAsia="ru-RU"/>
        </w:rPr>
      </w:pPr>
      <w:r w:rsidRPr="006D2E8D">
        <w:rPr>
          <w:rFonts w:ascii="Times New Roman" w:eastAsia="Times New Roman" w:hAnsi="Times New Roman" w:cs="Times New Roman"/>
          <w:sz w:val="28"/>
          <w:szCs w:val="28"/>
          <w:lang w:eastAsia="ru-RU"/>
        </w:rPr>
        <w:t xml:space="preserve">         Источники внутреннего финансирования дефицита бюджета округа характеризуются следующими данными:</w:t>
      </w:r>
    </w:p>
    <w:p w:rsidR="002E4589" w:rsidRPr="00F628AF" w:rsidRDefault="002E4589" w:rsidP="002E4589">
      <w:pPr>
        <w:tabs>
          <w:tab w:val="left" w:pos="720"/>
        </w:tabs>
        <w:spacing w:after="0" w:line="240" w:lineRule="auto"/>
        <w:jc w:val="both"/>
        <w:rPr>
          <w:rFonts w:ascii="Times New Roman" w:eastAsia="Times New Roman" w:hAnsi="Times New Roman" w:cs="Times New Roman"/>
          <w:color w:val="C00000"/>
          <w:sz w:val="28"/>
          <w:szCs w:val="28"/>
          <w:lang w:eastAsia="ru-RU"/>
        </w:rPr>
      </w:pPr>
    </w:p>
    <w:p w:rsidR="002E4589" w:rsidRPr="002E4589" w:rsidRDefault="002E4589" w:rsidP="002E4589">
      <w:pPr>
        <w:tabs>
          <w:tab w:val="left" w:pos="720"/>
        </w:tabs>
        <w:spacing w:after="0" w:line="240" w:lineRule="auto"/>
        <w:jc w:val="both"/>
        <w:rPr>
          <w:rFonts w:ascii="Times New Roman" w:eastAsia="Times New Roman" w:hAnsi="Times New Roman" w:cs="Times New Roman"/>
          <w:color w:val="000000" w:themeColor="text1"/>
          <w:sz w:val="28"/>
          <w:szCs w:val="28"/>
          <w:lang w:eastAsia="ru-RU"/>
        </w:rPr>
      </w:pPr>
      <w:r w:rsidRPr="002E4589">
        <w:rPr>
          <w:rFonts w:ascii="Times New Roman" w:eastAsia="Times New Roman" w:hAnsi="Times New Roman" w:cs="Times New Roman"/>
          <w:color w:val="FF0000"/>
          <w:sz w:val="28"/>
          <w:szCs w:val="28"/>
          <w:lang w:eastAsia="ru-RU"/>
        </w:rPr>
        <w:t xml:space="preserve"> </w:t>
      </w:r>
      <w:r w:rsidRPr="002E4589">
        <w:rPr>
          <w:rFonts w:ascii="Times New Roman" w:eastAsia="Times New Roman" w:hAnsi="Times New Roman" w:cs="Times New Roman"/>
          <w:color w:val="000000" w:themeColor="text1"/>
          <w:sz w:val="28"/>
          <w:szCs w:val="28"/>
          <w:lang w:eastAsia="ru-RU"/>
        </w:rPr>
        <w:t>Таблица № 3                                                                               тыс. рублей</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58"/>
        <w:gridCol w:w="1701"/>
        <w:gridCol w:w="1701"/>
        <w:gridCol w:w="2126"/>
      </w:tblGrid>
      <w:tr w:rsidR="002E4589" w:rsidRPr="002E4589" w:rsidTr="002E4589">
        <w:trPr>
          <w:trHeight w:val="552"/>
          <w:tblHeader/>
        </w:trPr>
        <w:tc>
          <w:tcPr>
            <w:tcW w:w="3858" w:type="dxa"/>
            <w:vMerge w:val="restart"/>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2E4589">
              <w:rPr>
                <w:rFonts w:ascii="Times New Roman" w:eastAsia="Times New Roman" w:hAnsi="Times New Roman" w:cs="Times New Roman"/>
                <w:bCs/>
                <w:color w:val="000000" w:themeColor="text1"/>
                <w:sz w:val="24"/>
                <w:szCs w:val="24"/>
                <w:lang w:eastAsia="ru-RU"/>
              </w:rPr>
              <w:t>Источники финансирования дефицита бюджета</w:t>
            </w:r>
          </w:p>
        </w:tc>
        <w:tc>
          <w:tcPr>
            <w:tcW w:w="5528" w:type="dxa"/>
            <w:gridSpan w:val="3"/>
            <w:tcBorders>
              <w:top w:val="single" w:sz="4" w:space="0" w:color="auto"/>
              <w:left w:val="single" w:sz="4" w:space="0" w:color="auto"/>
              <w:bottom w:val="single" w:sz="4" w:space="0" w:color="auto"/>
              <w:right w:val="single" w:sz="4" w:space="0" w:color="auto"/>
            </w:tcBorders>
          </w:tcPr>
          <w:p w:rsidR="002E4589" w:rsidRPr="002E4589" w:rsidRDefault="002E4589" w:rsidP="00657A45">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2E4589">
              <w:rPr>
                <w:rFonts w:ascii="Times New Roman" w:eastAsia="Times New Roman" w:hAnsi="Times New Roman" w:cs="Times New Roman"/>
                <w:bCs/>
                <w:color w:val="000000" w:themeColor="text1"/>
                <w:sz w:val="24"/>
                <w:szCs w:val="24"/>
                <w:lang w:eastAsia="ru-RU"/>
              </w:rPr>
              <w:t>202</w:t>
            </w:r>
            <w:r w:rsidR="00657A45">
              <w:rPr>
                <w:rFonts w:ascii="Times New Roman" w:eastAsia="Times New Roman" w:hAnsi="Times New Roman" w:cs="Times New Roman"/>
                <w:bCs/>
                <w:color w:val="000000" w:themeColor="text1"/>
                <w:sz w:val="24"/>
                <w:szCs w:val="24"/>
                <w:lang w:eastAsia="ru-RU"/>
              </w:rPr>
              <w:t>5</w:t>
            </w:r>
            <w:r w:rsidRPr="002E4589">
              <w:rPr>
                <w:rFonts w:ascii="Times New Roman" w:eastAsia="Times New Roman" w:hAnsi="Times New Roman" w:cs="Times New Roman"/>
                <w:bCs/>
                <w:color w:val="000000" w:themeColor="text1"/>
                <w:sz w:val="24"/>
                <w:szCs w:val="24"/>
                <w:lang w:eastAsia="ru-RU"/>
              </w:rPr>
              <w:t xml:space="preserve"> год</w:t>
            </w:r>
          </w:p>
        </w:tc>
      </w:tr>
      <w:tr w:rsidR="002E4589" w:rsidRPr="002E4589" w:rsidTr="002E4589">
        <w:trPr>
          <w:trHeight w:val="830"/>
          <w:tblHeader/>
        </w:trPr>
        <w:tc>
          <w:tcPr>
            <w:tcW w:w="3858" w:type="dxa"/>
            <w:vMerge/>
            <w:tcBorders>
              <w:top w:val="single" w:sz="4" w:space="0" w:color="auto"/>
              <w:left w:val="single" w:sz="4" w:space="0" w:color="auto"/>
              <w:bottom w:val="single" w:sz="4" w:space="0" w:color="auto"/>
              <w:right w:val="single" w:sz="4" w:space="0" w:color="auto"/>
            </w:tcBorders>
            <w:vAlign w:val="center"/>
          </w:tcPr>
          <w:p w:rsidR="002E4589" w:rsidRPr="002E4589" w:rsidRDefault="002E4589" w:rsidP="002E4589">
            <w:pPr>
              <w:spacing w:after="0" w:line="240" w:lineRule="auto"/>
              <w:rPr>
                <w:rFonts w:ascii="Times New Roman" w:eastAsia="Times New Roman" w:hAnsi="Times New Roman" w:cs="Times New Roman"/>
                <w:bCs/>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spacing w:after="0" w:line="240" w:lineRule="auto"/>
              <w:jc w:val="center"/>
              <w:rPr>
                <w:rFonts w:ascii="Times New Roman" w:eastAsia="Times New Roman" w:hAnsi="Times New Roman" w:cs="Times New Roman"/>
                <w:color w:val="000000" w:themeColor="text1"/>
                <w:sz w:val="24"/>
                <w:szCs w:val="24"/>
                <w:lang w:eastAsia="ru-RU"/>
              </w:rPr>
            </w:pPr>
            <w:r w:rsidRPr="002E4589">
              <w:rPr>
                <w:rFonts w:ascii="Times New Roman" w:eastAsia="Times New Roman" w:hAnsi="Times New Roman" w:cs="Times New Roman"/>
                <w:color w:val="000000" w:themeColor="text1"/>
                <w:sz w:val="24"/>
                <w:szCs w:val="24"/>
                <w:lang w:eastAsia="ru-RU"/>
              </w:rPr>
              <w:t xml:space="preserve">Утверждено решением от </w:t>
            </w:r>
            <w:r w:rsidR="00A45935">
              <w:rPr>
                <w:rFonts w:ascii="Times New Roman" w:eastAsia="Times New Roman" w:hAnsi="Times New Roman" w:cs="Times New Roman"/>
                <w:color w:val="000000" w:themeColor="text1"/>
                <w:sz w:val="24"/>
                <w:szCs w:val="24"/>
                <w:lang w:eastAsia="ru-RU"/>
              </w:rPr>
              <w:t>24</w:t>
            </w:r>
            <w:r w:rsidRPr="002E4589">
              <w:rPr>
                <w:rFonts w:ascii="Times New Roman" w:eastAsia="Times New Roman" w:hAnsi="Times New Roman" w:cs="Times New Roman"/>
                <w:color w:val="000000" w:themeColor="text1"/>
                <w:sz w:val="24"/>
                <w:szCs w:val="24"/>
                <w:lang w:eastAsia="ru-RU"/>
              </w:rPr>
              <w:t>.12.202</w:t>
            </w:r>
            <w:r w:rsidR="00A45935">
              <w:rPr>
                <w:rFonts w:ascii="Times New Roman" w:eastAsia="Times New Roman" w:hAnsi="Times New Roman" w:cs="Times New Roman"/>
                <w:color w:val="000000" w:themeColor="text1"/>
                <w:sz w:val="24"/>
                <w:szCs w:val="24"/>
                <w:lang w:eastAsia="ru-RU"/>
              </w:rPr>
              <w:t>4</w:t>
            </w:r>
            <w:r w:rsidRPr="002E4589">
              <w:rPr>
                <w:rFonts w:ascii="Times New Roman" w:eastAsia="Times New Roman" w:hAnsi="Times New Roman" w:cs="Times New Roman"/>
                <w:color w:val="000000" w:themeColor="text1"/>
                <w:sz w:val="24"/>
                <w:szCs w:val="24"/>
                <w:lang w:eastAsia="ru-RU"/>
              </w:rPr>
              <w:t xml:space="preserve"> года №12</w:t>
            </w:r>
            <w:r w:rsidR="00A45935">
              <w:rPr>
                <w:rFonts w:ascii="Times New Roman" w:eastAsia="Times New Roman" w:hAnsi="Times New Roman" w:cs="Times New Roman"/>
                <w:color w:val="000000" w:themeColor="text1"/>
                <w:sz w:val="24"/>
                <w:szCs w:val="24"/>
                <w:lang w:eastAsia="ru-RU"/>
              </w:rPr>
              <w:t>9</w:t>
            </w:r>
          </w:p>
          <w:p w:rsidR="002E4589" w:rsidRPr="002E4589" w:rsidRDefault="002E4589" w:rsidP="002E4589">
            <w:pPr>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2E4589" w:rsidP="006D2E8D">
            <w:pPr>
              <w:spacing w:after="0" w:line="240" w:lineRule="auto"/>
              <w:jc w:val="center"/>
              <w:rPr>
                <w:rFonts w:ascii="Times New Roman" w:eastAsia="Times New Roman" w:hAnsi="Times New Roman" w:cs="Times New Roman"/>
                <w:color w:val="000000" w:themeColor="text1"/>
                <w:sz w:val="24"/>
                <w:szCs w:val="24"/>
                <w:lang w:eastAsia="ru-RU"/>
              </w:rPr>
            </w:pPr>
            <w:r w:rsidRPr="002E4589">
              <w:rPr>
                <w:rFonts w:ascii="Times New Roman" w:eastAsia="Times New Roman" w:hAnsi="Times New Roman" w:cs="Times New Roman"/>
                <w:color w:val="000000" w:themeColor="text1"/>
                <w:sz w:val="24"/>
                <w:szCs w:val="24"/>
                <w:lang w:eastAsia="ru-RU"/>
              </w:rPr>
              <w:t xml:space="preserve">Предусмотрено проектом решения от </w:t>
            </w:r>
            <w:r w:rsidR="006D2E8D">
              <w:rPr>
                <w:rFonts w:ascii="Times New Roman" w:eastAsia="Times New Roman" w:hAnsi="Times New Roman" w:cs="Times New Roman"/>
                <w:color w:val="000000" w:themeColor="text1"/>
                <w:sz w:val="24"/>
                <w:szCs w:val="24"/>
                <w:lang w:eastAsia="ru-RU"/>
              </w:rPr>
              <w:t>10</w:t>
            </w:r>
            <w:r w:rsidRPr="002E4589">
              <w:rPr>
                <w:rFonts w:ascii="Times New Roman" w:eastAsia="Times New Roman" w:hAnsi="Times New Roman" w:cs="Times New Roman"/>
                <w:color w:val="000000" w:themeColor="text1"/>
                <w:sz w:val="24"/>
                <w:szCs w:val="24"/>
                <w:lang w:eastAsia="ru-RU"/>
              </w:rPr>
              <w:t>.0</w:t>
            </w:r>
            <w:r w:rsidR="006D2E8D">
              <w:rPr>
                <w:rFonts w:ascii="Times New Roman" w:eastAsia="Times New Roman" w:hAnsi="Times New Roman" w:cs="Times New Roman"/>
                <w:color w:val="000000" w:themeColor="text1"/>
                <w:sz w:val="24"/>
                <w:szCs w:val="24"/>
                <w:lang w:eastAsia="ru-RU"/>
              </w:rPr>
              <w:t>4</w:t>
            </w:r>
            <w:r w:rsidRPr="002E4589">
              <w:rPr>
                <w:rFonts w:ascii="Times New Roman" w:eastAsia="Times New Roman" w:hAnsi="Times New Roman" w:cs="Times New Roman"/>
                <w:color w:val="000000" w:themeColor="text1"/>
                <w:sz w:val="24"/>
                <w:szCs w:val="24"/>
                <w:lang w:eastAsia="ru-RU"/>
              </w:rPr>
              <w:t>.202</w:t>
            </w:r>
            <w:r w:rsidR="00A45935">
              <w:rPr>
                <w:rFonts w:ascii="Times New Roman" w:eastAsia="Times New Roman" w:hAnsi="Times New Roman" w:cs="Times New Roman"/>
                <w:color w:val="000000" w:themeColor="text1"/>
                <w:sz w:val="24"/>
                <w:szCs w:val="24"/>
                <w:lang w:eastAsia="ru-RU"/>
              </w:rPr>
              <w:t>5</w:t>
            </w:r>
            <w:r w:rsidRPr="002E4589">
              <w:rPr>
                <w:rFonts w:ascii="Times New Roman" w:eastAsia="Times New Roman" w:hAnsi="Times New Roman" w:cs="Times New Roman"/>
                <w:color w:val="000000" w:themeColor="text1"/>
                <w:sz w:val="24"/>
                <w:szCs w:val="24"/>
                <w:lang w:eastAsia="ru-RU"/>
              </w:rPr>
              <w:t>года</w:t>
            </w:r>
          </w:p>
        </w:tc>
        <w:tc>
          <w:tcPr>
            <w:tcW w:w="2126" w:type="dxa"/>
            <w:tcBorders>
              <w:top w:val="single" w:sz="4" w:space="0" w:color="auto"/>
              <w:left w:val="single" w:sz="4" w:space="0" w:color="auto"/>
              <w:right w:val="single" w:sz="4" w:space="0" w:color="auto"/>
            </w:tcBorders>
            <w:shd w:val="clear" w:color="auto" w:fill="auto"/>
          </w:tcPr>
          <w:p w:rsidR="002E4589" w:rsidRPr="002E4589" w:rsidRDefault="002E4589" w:rsidP="002E4589">
            <w:pPr>
              <w:spacing w:after="0" w:line="240" w:lineRule="auto"/>
              <w:jc w:val="center"/>
              <w:rPr>
                <w:rFonts w:ascii="Times New Roman" w:eastAsia="Times New Roman" w:hAnsi="Times New Roman" w:cs="Times New Roman"/>
                <w:color w:val="000000" w:themeColor="text1"/>
                <w:sz w:val="24"/>
                <w:szCs w:val="24"/>
                <w:lang w:eastAsia="ru-RU"/>
              </w:rPr>
            </w:pPr>
            <w:r w:rsidRPr="002E4589">
              <w:rPr>
                <w:rFonts w:ascii="Times New Roman" w:eastAsia="Times New Roman" w:hAnsi="Times New Roman" w:cs="Times New Roman"/>
                <w:color w:val="000000" w:themeColor="text1"/>
                <w:sz w:val="24"/>
                <w:szCs w:val="24"/>
                <w:lang w:eastAsia="ru-RU"/>
              </w:rPr>
              <w:t xml:space="preserve">Изменения к </w:t>
            </w:r>
            <w:proofErr w:type="gramStart"/>
            <w:r w:rsidRPr="002E4589">
              <w:rPr>
                <w:rFonts w:ascii="Times New Roman" w:eastAsia="Times New Roman" w:hAnsi="Times New Roman" w:cs="Times New Roman"/>
                <w:color w:val="000000" w:themeColor="text1"/>
                <w:sz w:val="24"/>
                <w:szCs w:val="24"/>
                <w:lang w:eastAsia="ru-RU"/>
              </w:rPr>
              <w:t>утвержден</w:t>
            </w:r>
            <w:proofErr w:type="gramEnd"/>
          </w:p>
          <w:p w:rsidR="002E4589" w:rsidRPr="002E4589" w:rsidRDefault="002E4589" w:rsidP="002E4589">
            <w:pPr>
              <w:spacing w:after="0" w:line="240" w:lineRule="auto"/>
              <w:jc w:val="center"/>
              <w:rPr>
                <w:rFonts w:ascii="Times New Roman" w:eastAsia="Times New Roman" w:hAnsi="Times New Roman" w:cs="Times New Roman"/>
                <w:color w:val="FF0000"/>
                <w:sz w:val="24"/>
                <w:szCs w:val="24"/>
                <w:lang w:eastAsia="ru-RU"/>
              </w:rPr>
            </w:pPr>
            <w:r w:rsidRPr="002E4589">
              <w:rPr>
                <w:rFonts w:ascii="Times New Roman" w:eastAsia="Times New Roman" w:hAnsi="Times New Roman" w:cs="Times New Roman"/>
                <w:color w:val="000000" w:themeColor="text1"/>
                <w:sz w:val="24"/>
                <w:szCs w:val="24"/>
                <w:lang w:eastAsia="ru-RU"/>
              </w:rPr>
              <w:t>ному решению</w:t>
            </w:r>
            <w:r w:rsidRPr="002E4589">
              <w:rPr>
                <w:rFonts w:ascii="Times New Roman" w:eastAsia="Times New Roman" w:hAnsi="Times New Roman" w:cs="Times New Roman"/>
                <w:color w:val="FF0000"/>
                <w:sz w:val="24"/>
                <w:szCs w:val="24"/>
                <w:lang w:eastAsia="ru-RU"/>
              </w:rPr>
              <w:t xml:space="preserve"> </w:t>
            </w:r>
          </w:p>
        </w:tc>
      </w:tr>
      <w:tr w:rsidR="002E4589" w:rsidRPr="002E4589" w:rsidTr="002E4589">
        <w:trPr>
          <w:trHeight w:val="240"/>
        </w:trPr>
        <w:tc>
          <w:tcPr>
            <w:tcW w:w="3858"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ind w:right="111"/>
              <w:rPr>
                <w:rFonts w:ascii="Times New Roman" w:eastAsia="Times New Roman" w:hAnsi="Times New Roman" w:cs="Times New Roman"/>
                <w:b/>
                <w:bCs/>
                <w:color w:val="000000" w:themeColor="text1"/>
                <w:sz w:val="24"/>
                <w:szCs w:val="24"/>
                <w:lang w:eastAsia="ru-RU"/>
              </w:rPr>
            </w:pPr>
            <w:r w:rsidRPr="002E4589">
              <w:rPr>
                <w:rFonts w:ascii="Times New Roman" w:eastAsia="Times New Roman" w:hAnsi="Times New Roman" w:cs="Times New Roman"/>
                <w:b/>
                <w:bCs/>
                <w:color w:val="000000" w:themeColor="text1"/>
                <w:sz w:val="24"/>
                <w:szCs w:val="24"/>
                <w:lang w:eastAsia="ru-RU"/>
              </w:rPr>
              <w:t>Размер дефицита</w:t>
            </w:r>
            <w:proofErr w:type="gramStart"/>
            <w:r w:rsidRPr="002E4589">
              <w:rPr>
                <w:rFonts w:ascii="Times New Roman" w:eastAsia="Times New Roman" w:hAnsi="Times New Roman" w:cs="Times New Roman"/>
                <w:b/>
                <w:bCs/>
                <w:color w:val="000000" w:themeColor="text1"/>
                <w:sz w:val="24"/>
                <w:szCs w:val="24"/>
                <w:lang w:eastAsia="ru-RU"/>
              </w:rPr>
              <w:t xml:space="preserve"> (-),    </w:t>
            </w:r>
            <w:proofErr w:type="gramEnd"/>
            <w:r w:rsidRPr="002E4589">
              <w:rPr>
                <w:rFonts w:ascii="Times New Roman" w:eastAsia="Times New Roman" w:hAnsi="Times New Roman" w:cs="Times New Roman"/>
                <w:b/>
                <w:bCs/>
                <w:color w:val="000000" w:themeColor="text1"/>
                <w:sz w:val="24"/>
                <w:szCs w:val="24"/>
                <w:lang w:eastAsia="ru-RU"/>
              </w:rPr>
              <w:t>профицита  (+)</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2E4589">
              <w:rPr>
                <w:rFonts w:ascii="Times New Roman" w:eastAsia="Times New Roman" w:hAnsi="Times New Roman" w:cs="Times New Roman"/>
                <w:b/>
                <w:color w:val="000000" w:themeColor="text1"/>
                <w:sz w:val="24"/>
                <w:szCs w:val="24"/>
                <w:lang w:eastAsia="ru-RU"/>
              </w:rPr>
              <w:t xml:space="preserve"> 0,0</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6D2E8D" w:rsidP="00A45935">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-23689,5</w:t>
            </w:r>
          </w:p>
        </w:tc>
        <w:tc>
          <w:tcPr>
            <w:tcW w:w="2126" w:type="dxa"/>
            <w:tcBorders>
              <w:left w:val="single" w:sz="4" w:space="0" w:color="auto"/>
              <w:right w:val="single" w:sz="4" w:space="0" w:color="auto"/>
            </w:tcBorders>
            <w:shd w:val="clear" w:color="auto" w:fill="auto"/>
          </w:tcPr>
          <w:p w:rsidR="002E4589" w:rsidRPr="002E4589" w:rsidRDefault="00C75FBC" w:rsidP="002E4589">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23689,5</w:t>
            </w:r>
          </w:p>
        </w:tc>
      </w:tr>
      <w:tr w:rsidR="002E4589" w:rsidRPr="002E4589" w:rsidTr="002E4589">
        <w:trPr>
          <w:trHeight w:val="240"/>
        </w:trPr>
        <w:tc>
          <w:tcPr>
            <w:tcW w:w="3858"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2E4589">
              <w:rPr>
                <w:rFonts w:ascii="Times New Roman" w:eastAsia="Times New Roman" w:hAnsi="Times New Roman" w:cs="Times New Roman"/>
                <w:bCs/>
                <w:color w:val="000000" w:themeColor="text1"/>
                <w:sz w:val="24"/>
                <w:szCs w:val="24"/>
                <w:lang w:eastAsia="ru-RU"/>
              </w:rPr>
              <w:t>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2E4589">
              <w:rPr>
                <w:rFonts w:ascii="Times New Roman" w:eastAsia="Times New Roman" w:hAnsi="Times New Roman" w:cs="Times New Roman"/>
                <w:color w:val="000000" w:themeColor="text1"/>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6D2E8D" w:rsidP="002E458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37,6</w:t>
            </w:r>
          </w:p>
        </w:tc>
        <w:tc>
          <w:tcPr>
            <w:tcW w:w="2126" w:type="dxa"/>
            <w:tcBorders>
              <w:left w:val="single" w:sz="4" w:space="0" w:color="auto"/>
              <w:right w:val="single" w:sz="4" w:space="0" w:color="auto"/>
            </w:tcBorders>
            <w:shd w:val="clear" w:color="auto" w:fill="auto"/>
          </w:tcPr>
          <w:p w:rsidR="002E4589" w:rsidRPr="002E4589" w:rsidRDefault="00C75FBC" w:rsidP="002E458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37,6</w:t>
            </w:r>
          </w:p>
        </w:tc>
      </w:tr>
      <w:tr w:rsidR="002E4589" w:rsidRPr="002E4589" w:rsidTr="002E4589">
        <w:trPr>
          <w:trHeight w:val="391"/>
        </w:trPr>
        <w:tc>
          <w:tcPr>
            <w:tcW w:w="3858"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ind w:right="111"/>
              <w:jc w:val="both"/>
              <w:rPr>
                <w:rFonts w:ascii="Times New Roman" w:eastAsia="Times New Roman" w:hAnsi="Times New Roman" w:cs="Times New Roman"/>
                <w:bCs/>
                <w:i/>
                <w:color w:val="000000" w:themeColor="text1"/>
                <w:sz w:val="24"/>
                <w:szCs w:val="24"/>
                <w:lang w:eastAsia="ru-RU"/>
              </w:rPr>
            </w:pPr>
            <w:r w:rsidRPr="002E4589">
              <w:rPr>
                <w:rFonts w:ascii="Times New Roman" w:eastAsia="Times New Roman" w:hAnsi="Times New Roman" w:cs="Times New Roman"/>
                <w:bCs/>
                <w:i/>
                <w:color w:val="000000" w:themeColor="text1"/>
                <w:sz w:val="24"/>
                <w:szCs w:val="24"/>
                <w:lang w:eastAsia="ru-RU"/>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2E4589">
              <w:rPr>
                <w:rFonts w:ascii="Times New Roman" w:eastAsia="Times New Roman" w:hAnsi="Times New Roman" w:cs="Times New Roman"/>
                <w:color w:val="000000" w:themeColor="text1"/>
                <w:sz w:val="24"/>
                <w:szCs w:val="24"/>
                <w:lang w:eastAsia="ru-RU"/>
              </w:rPr>
              <w:t xml:space="preserve"> 0,0</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6D2E8D" w:rsidP="002E458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-23689,5</w:t>
            </w:r>
          </w:p>
        </w:tc>
        <w:tc>
          <w:tcPr>
            <w:tcW w:w="2126" w:type="dxa"/>
            <w:tcBorders>
              <w:left w:val="single" w:sz="4" w:space="0" w:color="auto"/>
              <w:right w:val="single" w:sz="4" w:space="0" w:color="auto"/>
            </w:tcBorders>
            <w:shd w:val="clear" w:color="auto" w:fill="auto"/>
          </w:tcPr>
          <w:p w:rsidR="002E4589" w:rsidRPr="002E4589" w:rsidRDefault="00C75FBC" w:rsidP="002E4589">
            <w:pPr>
              <w:tabs>
                <w:tab w:val="left" w:pos="660"/>
                <w:tab w:val="center" w:pos="1033"/>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23689,5</w:t>
            </w:r>
          </w:p>
        </w:tc>
      </w:tr>
      <w:tr w:rsidR="002E4589" w:rsidRPr="002E4589" w:rsidTr="002E4589">
        <w:trPr>
          <w:trHeight w:val="391"/>
        </w:trPr>
        <w:tc>
          <w:tcPr>
            <w:tcW w:w="3858"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2E4589">
              <w:rPr>
                <w:rFonts w:ascii="Times New Roman" w:eastAsia="Times New Roman" w:hAnsi="Times New Roman" w:cs="Times New Roman"/>
                <w:bCs/>
                <w:color w:val="000000" w:themeColor="text1"/>
                <w:sz w:val="24"/>
                <w:szCs w:val="24"/>
                <w:lang w:eastAsia="ru-RU"/>
              </w:rPr>
              <w:t>Уменьшение прочих остатков денежных средств  бюджета округа</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A45935" w:rsidP="002E4589">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452466,6</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6D2E8D" w:rsidP="002E4589">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488250,2</w:t>
            </w:r>
          </w:p>
        </w:tc>
        <w:tc>
          <w:tcPr>
            <w:tcW w:w="2126" w:type="dxa"/>
            <w:tcBorders>
              <w:left w:val="single" w:sz="4" w:space="0" w:color="auto"/>
              <w:right w:val="single" w:sz="4" w:space="0" w:color="auto"/>
            </w:tcBorders>
            <w:shd w:val="clear" w:color="auto" w:fill="auto"/>
          </w:tcPr>
          <w:p w:rsidR="002E4589" w:rsidRPr="002E4589" w:rsidRDefault="00C75FBC" w:rsidP="00C75FBC">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35783,6</w:t>
            </w:r>
          </w:p>
        </w:tc>
      </w:tr>
      <w:tr w:rsidR="002E4589" w:rsidRPr="002E4589" w:rsidTr="002E4589">
        <w:trPr>
          <w:trHeight w:val="391"/>
        </w:trPr>
        <w:tc>
          <w:tcPr>
            <w:tcW w:w="3858" w:type="dxa"/>
            <w:tcBorders>
              <w:top w:val="single" w:sz="4" w:space="0" w:color="auto"/>
              <w:left w:val="single" w:sz="4" w:space="0" w:color="auto"/>
              <w:bottom w:val="single" w:sz="4" w:space="0" w:color="auto"/>
              <w:right w:val="single" w:sz="4" w:space="0" w:color="auto"/>
            </w:tcBorders>
          </w:tcPr>
          <w:p w:rsidR="002E4589" w:rsidRPr="002E4589" w:rsidRDefault="002E4589" w:rsidP="002E4589">
            <w:pPr>
              <w:autoSpaceDE w:val="0"/>
              <w:autoSpaceDN w:val="0"/>
              <w:adjustRightInd w:val="0"/>
              <w:spacing w:after="0" w:line="240" w:lineRule="auto"/>
              <w:ind w:right="111"/>
              <w:jc w:val="both"/>
              <w:rPr>
                <w:rFonts w:ascii="Times New Roman" w:eastAsia="Times New Roman" w:hAnsi="Times New Roman" w:cs="Times New Roman"/>
                <w:bCs/>
                <w:color w:val="000000" w:themeColor="text1"/>
                <w:sz w:val="24"/>
                <w:szCs w:val="24"/>
                <w:lang w:eastAsia="ru-RU"/>
              </w:rPr>
            </w:pPr>
            <w:r w:rsidRPr="002E4589">
              <w:rPr>
                <w:rFonts w:ascii="Times New Roman" w:eastAsia="Times New Roman" w:hAnsi="Times New Roman" w:cs="Times New Roman"/>
                <w:bCs/>
                <w:color w:val="000000" w:themeColor="text1"/>
                <w:sz w:val="24"/>
                <w:szCs w:val="24"/>
                <w:lang w:eastAsia="ru-RU"/>
              </w:rPr>
              <w:t>Увеличение  прочих остатков денежных средств  бюджета округа</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2E4589" w:rsidP="00A45935">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2E4589">
              <w:rPr>
                <w:rFonts w:ascii="Times New Roman" w:eastAsia="Times New Roman" w:hAnsi="Times New Roman" w:cs="Times New Roman"/>
                <w:bCs/>
                <w:color w:val="000000" w:themeColor="text1"/>
                <w:sz w:val="24"/>
                <w:szCs w:val="24"/>
                <w:lang w:eastAsia="ru-RU"/>
              </w:rPr>
              <w:t>-</w:t>
            </w:r>
            <w:r w:rsidR="00A45935">
              <w:rPr>
                <w:rFonts w:ascii="Times New Roman" w:eastAsia="Times New Roman" w:hAnsi="Times New Roman" w:cs="Times New Roman"/>
                <w:bCs/>
                <w:color w:val="000000" w:themeColor="text1"/>
                <w:sz w:val="24"/>
                <w:szCs w:val="24"/>
                <w:lang w:eastAsia="ru-RU"/>
              </w:rPr>
              <w:t>452466,6</w:t>
            </w:r>
          </w:p>
        </w:tc>
        <w:tc>
          <w:tcPr>
            <w:tcW w:w="1701" w:type="dxa"/>
            <w:tcBorders>
              <w:top w:val="single" w:sz="4" w:space="0" w:color="auto"/>
              <w:left w:val="single" w:sz="4" w:space="0" w:color="auto"/>
              <w:bottom w:val="single" w:sz="4" w:space="0" w:color="auto"/>
              <w:right w:val="single" w:sz="4" w:space="0" w:color="auto"/>
            </w:tcBorders>
          </w:tcPr>
          <w:p w:rsidR="002E4589" w:rsidRPr="002E4589" w:rsidRDefault="006D2E8D" w:rsidP="002E4589">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-464560,7</w:t>
            </w:r>
          </w:p>
        </w:tc>
        <w:tc>
          <w:tcPr>
            <w:tcW w:w="2126" w:type="dxa"/>
            <w:tcBorders>
              <w:left w:val="single" w:sz="4" w:space="0" w:color="auto"/>
              <w:right w:val="single" w:sz="4" w:space="0" w:color="auto"/>
            </w:tcBorders>
            <w:shd w:val="clear" w:color="auto" w:fill="auto"/>
          </w:tcPr>
          <w:p w:rsidR="002E4589" w:rsidRPr="002E4589" w:rsidRDefault="00C75FBC" w:rsidP="002E4589">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12094,1</w:t>
            </w:r>
          </w:p>
        </w:tc>
      </w:tr>
    </w:tbl>
    <w:p w:rsidR="002E4589" w:rsidRPr="002E4589" w:rsidRDefault="002E4589" w:rsidP="002E4589">
      <w:pPr>
        <w:spacing w:after="0" w:line="240" w:lineRule="auto"/>
        <w:jc w:val="both"/>
        <w:rPr>
          <w:rFonts w:ascii="Times New Roman" w:eastAsia="Times New Roman" w:hAnsi="Times New Roman" w:cs="Times New Roman"/>
          <w:color w:val="FF0000"/>
          <w:sz w:val="28"/>
          <w:szCs w:val="28"/>
          <w:lang w:eastAsia="ru-RU"/>
        </w:rPr>
      </w:pPr>
    </w:p>
    <w:p w:rsidR="002E4589" w:rsidRPr="00846155" w:rsidRDefault="002E4589" w:rsidP="002E4589">
      <w:pPr>
        <w:spacing w:after="0" w:line="240" w:lineRule="auto"/>
        <w:jc w:val="both"/>
        <w:rPr>
          <w:rFonts w:ascii="Times New Roman" w:eastAsia="Times New Roman" w:hAnsi="Times New Roman" w:cs="Times New Roman"/>
          <w:color w:val="FF0000"/>
          <w:sz w:val="28"/>
          <w:szCs w:val="28"/>
          <w:lang w:eastAsia="ru-RU"/>
        </w:rPr>
      </w:pPr>
      <w:r w:rsidRPr="002E4589">
        <w:rPr>
          <w:rFonts w:ascii="Times New Roman" w:eastAsia="Times New Roman" w:hAnsi="Times New Roman" w:cs="Times New Roman"/>
          <w:color w:val="000000" w:themeColor="text1"/>
          <w:sz w:val="28"/>
          <w:szCs w:val="28"/>
          <w:lang w:eastAsia="ru-RU"/>
        </w:rPr>
        <w:lastRenderedPageBreak/>
        <w:t xml:space="preserve">         </w:t>
      </w:r>
      <w:r w:rsidRPr="00C75FBC">
        <w:rPr>
          <w:rFonts w:ascii="Times New Roman" w:eastAsia="Times New Roman" w:hAnsi="Times New Roman" w:cs="Times New Roman"/>
          <w:sz w:val="28"/>
          <w:szCs w:val="28"/>
          <w:lang w:eastAsia="ru-RU"/>
        </w:rPr>
        <w:t xml:space="preserve">В сравнении с показателями, утвержденными решением о бюджете округа от </w:t>
      </w:r>
      <w:r w:rsidR="00C75FBC" w:rsidRPr="00C75FBC">
        <w:rPr>
          <w:rFonts w:ascii="Times New Roman" w:eastAsia="Times New Roman" w:hAnsi="Times New Roman" w:cs="Times New Roman"/>
          <w:sz w:val="28"/>
          <w:szCs w:val="28"/>
          <w:lang w:eastAsia="ru-RU"/>
        </w:rPr>
        <w:t>24</w:t>
      </w:r>
      <w:r w:rsidRPr="00C75FBC">
        <w:rPr>
          <w:rFonts w:ascii="Times New Roman" w:eastAsia="Times New Roman" w:hAnsi="Times New Roman" w:cs="Times New Roman"/>
          <w:sz w:val="28"/>
          <w:szCs w:val="28"/>
          <w:lang w:eastAsia="ru-RU"/>
        </w:rPr>
        <w:t>.12.202</w:t>
      </w:r>
      <w:r w:rsidR="00C75FBC" w:rsidRPr="00C75FBC">
        <w:rPr>
          <w:rFonts w:ascii="Times New Roman" w:eastAsia="Times New Roman" w:hAnsi="Times New Roman" w:cs="Times New Roman"/>
          <w:sz w:val="28"/>
          <w:szCs w:val="28"/>
          <w:lang w:eastAsia="ru-RU"/>
        </w:rPr>
        <w:t>4</w:t>
      </w:r>
      <w:r w:rsidRPr="00C75FBC">
        <w:rPr>
          <w:rFonts w:ascii="Times New Roman" w:eastAsia="Times New Roman" w:hAnsi="Times New Roman" w:cs="Times New Roman"/>
          <w:sz w:val="28"/>
          <w:szCs w:val="28"/>
          <w:lang w:eastAsia="ru-RU"/>
        </w:rPr>
        <w:t xml:space="preserve"> № 12</w:t>
      </w:r>
      <w:r w:rsidR="00C75FBC" w:rsidRPr="00C75FBC">
        <w:rPr>
          <w:rFonts w:ascii="Times New Roman" w:eastAsia="Times New Roman" w:hAnsi="Times New Roman" w:cs="Times New Roman"/>
          <w:sz w:val="28"/>
          <w:szCs w:val="28"/>
          <w:lang w:eastAsia="ru-RU"/>
        </w:rPr>
        <w:t>9</w:t>
      </w:r>
      <w:r w:rsidRPr="00C75FBC">
        <w:rPr>
          <w:rFonts w:ascii="Times New Roman" w:eastAsia="Times New Roman" w:hAnsi="Times New Roman" w:cs="Times New Roman"/>
          <w:sz w:val="28"/>
          <w:szCs w:val="28"/>
          <w:lang w:eastAsia="ru-RU"/>
        </w:rPr>
        <w:t xml:space="preserve">, с учетом  предлагаемых поправок произойдет увеличение дефицита   бюджета округа от первоначального размера   на </w:t>
      </w:r>
      <w:r w:rsidR="00C75FBC" w:rsidRPr="00C75FBC">
        <w:rPr>
          <w:rFonts w:ascii="Times New Roman" w:eastAsia="Times New Roman" w:hAnsi="Times New Roman" w:cs="Times New Roman"/>
          <w:sz w:val="28"/>
          <w:szCs w:val="28"/>
          <w:lang w:eastAsia="ru-RU"/>
        </w:rPr>
        <w:t>23689,5</w:t>
      </w:r>
      <w:r w:rsidRPr="00C75FBC">
        <w:rPr>
          <w:rFonts w:ascii="Times New Roman" w:eastAsia="Times New Roman" w:hAnsi="Times New Roman" w:cs="Times New Roman"/>
          <w:sz w:val="28"/>
          <w:szCs w:val="28"/>
          <w:lang w:eastAsia="ru-RU"/>
        </w:rPr>
        <w:t xml:space="preserve"> тыс.  рублей за счет остатка средств на счетах бюджета округа.      Размер дефицита бюджета округа составит </w:t>
      </w:r>
      <w:r w:rsidR="00C75FBC" w:rsidRPr="00C75FBC">
        <w:rPr>
          <w:rFonts w:ascii="Times New Roman" w:eastAsia="Times New Roman" w:hAnsi="Times New Roman" w:cs="Times New Roman"/>
          <w:sz w:val="28"/>
          <w:szCs w:val="28"/>
          <w:lang w:eastAsia="ru-RU"/>
        </w:rPr>
        <w:t>23689,5</w:t>
      </w:r>
      <w:r w:rsidRPr="00C75FBC">
        <w:rPr>
          <w:rFonts w:ascii="Times New Roman" w:eastAsia="Times New Roman" w:hAnsi="Times New Roman" w:cs="Times New Roman"/>
          <w:sz w:val="28"/>
          <w:szCs w:val="28"/>
          <w:lang w:eastAsia="ru-RU"/>
        </w:rPr>
        <w:t xml:space="preserve"> тыс. рублей, или </w:t>
      </w:r>
      <w:r w:rsidR="00C75FBC" w:rsidRPr="00C75FBC">
        <w:rPr>
          <w:rFonts w:ascii="Times New Roman" w:eastAsia="Times New Roman" w:hAnsi="Times New Roman" w:cs="Times New Roman"/>
          <w:sz w:val="28"/>
          <w:szCs w:val="28"/>
          <w:lang w:eastAsia="ru-RU"/>
        </w:rPr>
        <w:t>37,6</w:t>
      </w:r>
      <w:r w:rsidRPr="00C75FBC">
        <w:rPr>
          <w:rFonts w:ascii="Times New Roman" w:eastAsia="Times New Roman" w:hAnsi="Times New Roman" w:cs="Times New Roman"/>
          <w:sz w:val="28"/>
          <w:szCs w:val="28"/>
          <w:lang w:eastAsia="ru-RU"/>
        </w:rPr>
        <w:t xml:space="preserve"> процентов  с учетом остатка средств бюджета округа на 01.01.202</w:t>
      </w:r>
      <w:r w:rsidR="00C75FBC" w:rsidRPr="00C75FBC">
        <w:rPr>
          <w:rFonts w:ascii="Times New Roman" w:eastAsia="Times New Roman" w:hAnsi="Times New Roman" w:cs="Times New Roman"/>
          <w:sz w:val="28"/>
          <w:szCs w:val="28"/>
          <w:lang w:eastAsia="ru-RU"/>
        </w:rPr>
        <w:t>5</w:t>
      </w:r>
      <w:r w:rsidRPr="00C75FBC">
        <w:rPr>
          <w:rFonts w:ascii="Times New Roman" w:eastAsia="Times New Roman" w:hAnsi="Times New Roman" w:cs="Times New Roman"/>
          <w:sz w:val="28"/>
          <w:szCs w:val="28"/>
          <w:lang w:eastAsia="ru-RU"/>
        </w:rPr>
        <w:t xml:space="preserve">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2E4589" w:rsidRPr="00846155" w:rsidRDefault="002E4589" w:rsidP="002E4589">
      <w:pPr>
        <w:spacing w:after="0" w:line="240" w:lineRule="auto"/>
        <w:jc w:val="both"/>
        <w:rPr>
          <w:rFonts w:ascii="Times New Roman" w:eastAsia="Times New Roman" w:hAnsi="Times New Roman" w:cs="Times New Roman"/>
          <w:i/>
          <w:color w:val="FF0000"/>
          <w:sz w:val="28"/>
          <w:szCs w:val="28"/>
          <w:lang w:eastAsia="ru-RU"/>
        </w:rPr>
      </w:pPr>
      <w:r w:rsidRPr="00846155">
        <w:rPr>
          <w:rFonts w:ascii="Times New Roman" w:eastAsia="Times New Roman" w:hAnsi="Times New Roman" w:cs="Times New Roman"/>
          <w:color w:val="FF0000"/>
          <w:sz w:val="28"/>
          <w:szCs w:val="28"/>
          <w:lang w:eastAsia="ru-RU"/>
        </w:rPr>
        <w:t xml:space="preserve">       </w:t>
      </w:r>
      <w:r w:rsidR="00C75FBC" w:rsidRPr="00935B6D">
        <w:rPr>
          <w:rFonts w:ascii="Times New Roman" w:eastAsia="Times New Roman" w:hAnsi="Times New Roman" w:cs="Times New Roman"/>
          <w:sz w:val="28"/>
          <w:szCs w:val="28"/>
          <w:lang w:eastAsia="ru-RU"/>
        </w:rPr>
        <w:t>Остаток средств на счетах бюджета округа на 01.01.2025 года составил 24428,0 тыс. рублей</w:t>
      </w:r>
    </w:p>
    <w:p w:rsidR="002E4589" w:rsidRPr="002E4589" w:rsidRDefault="002E4589" w:rsidP="002E4589">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2E4589" w:rsidRPr="002E4589" w:rsidRDefault="002E4589" w:rsidP="002E458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E4589">
        <w:rPr>
          <w:rFonts w:ascii="Times New Roman" w:eastAsia="Times New Roman" w:hAnsi="Times New Roman" w:cs="Times New Roman"/>
          <w:b/>
          <w:sz w:val="28"/>
          <w:szCs w:val="28"/>
          <w:lang w:eastAsia="ru-RU"/>
        </w:rPr>
        <w:t>Выводы:</w:t>
      </w:r>
    </w:p>
    <w:p w:rsidR="002E4589" w:rsidRPr="002E4589" w:rsidRDefault="00350FFA" w:rsidP="002E4589">
      <w:pPr>
        <w:widowControl w:val="0"/>
        <w:tabs>
          <w:tab w:val="left" w:pos="9355"/>
        </w:tabs>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4589" w:rsidRPr="002E4589">
        <w:rPr>
          <w:rFonts w:ascii="Times New Roman" w:eastAsia="Times New Roman" w:hAnsi="Times New Roman" w:cs="Times New Roman"/>
          <w:sz w:val="28"/>
          <w:szCs w:val="28"/>
          <w:lang w:eastAsia="ru-RU"/>
        </w:rPr>
        <w:t xml:space="preserve">1. Общий объем доходов  бюджета округа </w:t>
      </w:r>
      <w:r w:rsidR="002E4589" w:rsidRPr="002E4589">
        <w:rPr>
          <w:rFonts w:ascii="Times New Roman" w:eastAsiaTheme="minorEastAsia" w:hAnsi="Times New Roman" w:cs="Times New Roman"/>
          <w:sz w:val="28"/>
          <w:szCs w:val="28"/>
          <w:lang w:eastAsia="ru-RU"/>
        </w:rPr>
        <w:t xml:space="preserve">  на 202</w:t>
      </w:r>
      <w:r>
        <w:rPr>
          <w:rFonts w:ascii="Times New Roman" w:eastAsiaTheme="minorEastAsia" w:hAnsi="Times New Roman" w:cs="Times New Roman"/>
          <w:sz w:val="28"/>
          <w:szCs w:val="28"/>
          <w:lang w:eastAsia="ru-RU"/>
        </w:rPr>
        <w:t>5</w:t>
      </w:r>
      <w:r w:rsidR="002E4589" w:rsidRPr="002E4589">
        <w:rPr>
          <w:rFonts w:ascii="Times New Roman" w:eastAsiaTheme="minorEastAsia" w:hAnsi="Times New Roman" w:cs="Times New Roman"/>
          <w:sz w:val="28"/>
          <w:szCs w:val="28"/>
          <w:lang w:eastAsia="ru-RU"/>
        </w:rPr>
        <w:t xml:space="preserve"> год с учетом поправок составит </w:t>
      </w:r>
      <w:r>
        <w:rPr>
          <w:rFonts w:ascii="Times New Roman" w:eastAsiaTheme="minorEastAsia" w:hAnsi="Times New Roman" w:cs="Times New Roman"/>
          <w:sz w:val="28"/>
          <w:szCs w:val="28"/>
          <w:lang w:eastAsia="ru-RU"/>
        </w:rPr>
        <w:t>464560,7</w:t>
      </w:r>
      <w:r w:rsidR="002E4589" w:rsidRPr="002E4589">
        <w:rPr>
          <w:rFonts w:ascii="Times New Roman" w:eastAsiaTheme="minorEastAsia" w:hAnsi="Times New Roman" w:cs="Times New Roman"/>
          <w:sz w:val="28"/>
          <w:szCs w:val="28"/>
          <w:lang w:eastAsia="ru-RU"/>
        </w:rPr>
        <w:t xml:space="preserve"> тыс. рублей, что выше бюджетных назначений первоначального бюджета на </w:t>
      </w:r>
      <w:r>
        <w:rPr>
          <w:rFonts w:ascii="Times New Roman" w:eastAsiaTheme="minorEastAsia" w:hAnsi="Times New Roman" w:cs="Times New Roman"/>
          <w:sz w:val="28"/>
          <w:szCs w:val="28"/>
          <w:lang w:eastAsia="ru-RU"/>
        </w:rPr>
        <w:t>12094,1</w:t>
      </w:r>
      <w:r w:rsidR="002E4589" w:rsidRPr="002E4589">
        <w:rPr>
          <w:rFonts w:ascii="Times New Roman" w:eastAsiaTheme="minorEastAsia" w:hAnsi="Times New Roman" w:cs="Times New Roman"/>
          <w:sz w:val="28"/>
          <w:szCs w:val="28"/>
          <w:lang w:eastAsia="ru-RU"/>
        </w:rPr>
        <w:t xml:space="preserve"> тыс. рублей, или на </w:t>
      </w:r>
      <w:r>
        <w:rPr>
          <w:rFonts w:ascii="Times New Roman" w:eastAsiaTheme="minorEastAsia" w:hAnsi="Times New Roman" w:cs="Times New Roman"/>
          <w:sz w:val="28"/>
          <w:szCs w:val="28"/>
          <w:lang w:eastAsia="ru-RU"/>
        </w:rPr>
        <w:t>2,7</w:t>
      </w:r>
      <w:r w:rsidR="002E4589" w:rsidRPr="002E4589">
        <w:rPr>
          <w:rFonts w:ascii="Times New Roman" w:eastAsiaTheme="minorEastAsia" w:hAnsi="Times New Roman" w:cs="Times New Roman"/>
          <w:sz w:val="28"/>
          <w:szCs w:val="28"/>
          <w:lang w:eastAsia="ru-RU"/>
        </w:rPr>
        <w:t xml:space="preserve"> процента.</w:t>
      </w:r>
    </w:p>
    <w:p w:rsidR="002E4589" w:rsidRPr="002E4589" w:rsidRDefault="00350FFA" w:rsidP="002E4589">
      <w:pPr>
        <w:widowControl w:val="0"/>
        <w:tabs>
          <w:tab w:val="left" w:pos="9355"/>
        </w:tabs>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      2</w:t>
      </w:r>
      <w:r w:rsidR="002E4589" w:rsidRPr="002E4589">
        <w:rPr>
          <w:rFonts w:ascii="Times New Roman" w:eastAsia="Times New Roman" w:hAnsi="Times New Roman" w:cs="Times New Roman"/>
          <w:sz w:val="28"/>
          <w:szCs w:val="28"/>
          <w:lang w:eastAsia="ru-RU"/>
        </w:rPr>
        <w:t xml:space="preserve">. Объем собственных доходов бюджета округа не изменится и составит </w:t>
      </w:r>
      <w:r>
        <w:rPr>
          <w:rFonts w:ascii="Times New Roman" w:eastAsia="Times New Roman" w:hAnsi="Times New Roman" w:cs="Times New Roman"/>
          <w:sz w:val="28"/>
          <w:szCs w:val="28"/>
          <w:lang w:eastAsia="ru-RU"/>
        </w:rPr>
        <w:t>118654,0</w:t>
      </w:r>
      <w:r w:rsidR="002E4589" w:rsidRPr="002E4589">
        <w:rPr>
          <w:rFonts w:ascii="Times New Roman" w:eastAsia="Times New Roman" w:hAnsi="Times New Roman" w:cs="Times New Roman"/>
          <w:sz w:val="28"/>
          <w:szCs w:val="28"/>
          <w:lang w:eastAsia="ru-RU"/>
        </w:rPr>
        <w:t xml:space="preserve"> тыс. рублей.  Удельный вес собственных доходов  в доходах бюджета округа  составит </w:t>
      </w:r>
      <w:r>
        <w:rPr>
          <w:rFonts w:ascii="Times New Roman" w:eastAsia="Times New Roman" w:hAnsi="Times New Roman" w:cs="Times New Roman"/>
          <w:sz w:val="28"/>
          <w:szCs w:val="28"/>
          <w:lang w:eastAsia="ru-RU"/>
        </w:rPr>
        <w:t>25,5</w:t>
      </w:r>
      <w:r w:rsidR="002E4589" w:rsidRPr="002E4589">
        <w:rPr>
          <w:rFonts w:ascii="Times New Roman" w:eastAsia="Times New Roman" w:hAnsi="Times New Roman" w:cs="Times New Roman"/>
          <w:sz w:val="28"/>
          <w:szCs w:val="28"/>
          <w:lang w:eastAsia="ru-RU"/>
        </w:rPr>
        <w:t xml:space="preserve"> процента.</w:t>
      </w:r>
    </w:p>
    <w:p w:rsidR="002E4589" w:rsidRPr="002E4589" w:rsidRDefault="00350FFA" w:rsidP="002E45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2E4589" w:rsidRPr="002E4589">
        <w:rPr>
          <w:rFonts w:ascii="Times New Roman" w:eastAsia="Times New Roman" w:hAnsi="Times New Roman" w:cs="Times New Roman"/>
          <w:sz w:val="28"/>
          <w:szCs w:val="28"/>
          <w:lang w:eastAsia="ru-RU"/>
        </w:rPr>
        <w:t>. Общий объем    безвозмездных поступлений на 202</w:t>
      </w:r>
      <w:r>
        <w:rPr>
          <w:rFonts w:ascii="Times New Roman" w:eastAsia="Times New Roman" w:hAnsi="Times New Roman" w:cs="Times New Roman"/>
          <w:sz w:val="28"/>
          <w:szCs w:val="28"/>
          <w:lang w:eastAsia="ru-RU"/>
        </w:rPr>
        <w:t>5</w:t>
      </w:r>
      <w:r w:rsidR="002E4589" w:rsidRPr="002E4589">
        <w:rPr>
          <w:rFonts w:ascii="Times New Roman" w:eastAsia="Times New Roman" w:hAnsi="Times New Roman" w:cs="Times New Roman"/>
          <w:sz w:val="28"/>
          <w:szCs w:val="28"/>
          <w:lang w:eastAsia="ru-RU"/>
        </w:rPr>
        <w:t xml:space="preserve"> год </w:t>
      </w:r>
      <w:r w:rsidR="002E4589" w:rsidRPr="002E4589">
        <w:rPr>
          <w:rFonts w:ascii="Times New Roman" w:eastAsia="Times New Roman" w:hAnsi="Times New Roman" w:cs="Times New Roman"/>
          <w:i/>
          <w:sz w:val="28"/>
          <w:szCs w:val="28"/>
          <w:lang w:eastAsia="ru-RU"/>
        </w:rPr>
        <w:t xml:space="preserve">увеличивается </w:t>
      </w:r>
      <w:r w:rsidR="002E4589" w:rsidRPr="002E4589">
        <w:rPr>
          <w:rFonts w:ascii="Times New Roman" w:eastAsia="Times New Roman" w:hAnsi="Times New Roman" w:cs="Times New Roman"/>
          <w:sz w:val="28"/>
          <w:szCs w:val="28"/>
          <w:lang w:eastAsia="ru-RU"/>
        </w:rPr>
        <w:t xml:space="preserve">на </w:t>
      </w:r>
      <w:r w:rsidR="00FD799A">
        <w:rPr>
          <w:rFonts w:ascii="Times New Roman" w:eastAsia="Times New Roman" w:hAnsi="Times New Roman" w:cs="Times New Roman"/>
          <w:sz w:val="28"/>
          <w:szCs w:val="28"/>
          <w:lang w:eastAsia="ru-RU"/>
        </w:rPr>
        <w:t>12094,1</w:t>
      </w:r>
      <w:r w:rsidR="002E4589" w:rsidRPr="002E4589">
        <w:rPr>
          <w:rFonts w:ascii="Times New Roman" w:eastAsia="Times New Roman" w:hAnsi="Times New Roman" w:cs="Times New Roman"/>
          <w:sz w:val="28"/>
          <w:szCs w:val="28"/>
          <w:lang w:eastAsia="ru-RU"/>
        </w:rPr>
        <w:t xml:space="preserve"> тыс. рублей  и  составит </w:t>
      </w:r>
      <w:r w:rsidR="00FD799A">
        <w:rPr>
          <w:rFonts w:ascii="Times New Roman" w:eastAsia="Times New Roman" w:hAnsi="Times New Roman" w:cs="Times New Roman"/>
          <w:sz w:val="28"/>
          <w:szCs w:val="28"/>
          <w:lang w:eastAsia="ru-RU"/>
        </w:rPr>
        <w:t>345906,7</w:t>
      </w:r>
      <w:r w:rsidR="002E4589" w:rsidRPr="002E4589">
        <w:rPr>
          <w:rFonts w:ascii="Times New Roman" w:eastAsia="Times New Roman" w:hAnsi="Times New Roman" w:cs="Times New Roman"/>
          <w:sz w:val="28"/>
          <w:szCs w:val="28"/>
          <w:lang w:eastAsia="ru-RU"/>
        </w:rPr>
        <w:t xml:space="preserve">  тыс. рублей. Удельный вес безвозмездных поступлений в доходах бюджета округа увеличится на 0,</w:t>
      </w:r>
      <w:r w:rsidR="00FD799A">
        <w:rPr>
          <w:rFonts w:ascii="Times New Roman" w:eastAsia="Times New Roman" w:hAnsi="Times New Roman" w:cs="Times New Roman"/>
          <w:sz w:val="28"/>
          <w:szCs w:val="28"/>
          <w:lang w:eastAsia="ru-RU"/>
        </w:rPr>
        <w:t>7</w:t>
      </w:r>
      <w:r w:rsidR="002E4589" w:rsidRPr="002E4589">
        <w:rPr>
          <w:rFonts w:ascii="Times New Roman" w:eastAsia="Times New Roman" w:hAnsi="Times New Roman" w:cs="Times New Roman"/>
          <w:sz w:val="28"/>
          <w:szCs w:val="28"/>
          <w:lang w:eastAsia="ru-RU"/>
        </w:rPr>
        <w:t xml:space="preserve"> % и составит   </w:t>
      </w:r>
      <w:r w:rsidR="00FD799A">
        <w:rPr>
          <w:rFonts w:ascii="Times New Roman" w:eastAsia="Times New Roman" w:hAnsi="Times New Roman" w:cs="Times New Roman"/>
          <w:sz w:val="28"/>
          <w:szCs w:val="28"/>
          <w:lang w:eastAsia="ru-RU"/>
        </w:rPr>
        <w:t>74,5</w:t>
      </w:r>
      <w:r w:rsidR="002E4589" w:rsidRPr="002E4589">
        <w:rPr>
          <w:rFonts w:ascii="Times New Roman" w:eastAsia="Times New Roman" w:hAnsi="Times New Roman" w:cs="Times New Roman"/>
          <w:sz w:val="28"/>
          <w:szCs w:val="28"/>
          <w:lang w:eastAsia="ru-RU"/>
        </w:rPr>
        <w:t xml:space="preserve"> процента. </w:t>
      </w:r>
    </w:p>
    <w:p w:rsidR="002E4589" w:rsidRPr="002E4589" w:rsidRDefault="002E4589" w:rsidP="002E4589">
      <w:pPr>
        <w:widowControl w:val="0"/>
        <w:tabs>
          <w:tab w:val="left" w:pos="9355"/>
        </w:tabs>
        <w:spacing w:after="0" w:line="240" w:lineRule="auto"/>
        <w:jc w:val="both"/>
        <w:rPr>
          <w:rFonts w:ascii="Times New Roman" w:eastAsia="Times New Roman" w:hAnsi="Times New Roman" w:cs="Times New Roman"/>
          <w:color w:val="C00000"/>
          <w:sz w:val="28"/>
          <w:szCs w:val="28"/>
          <w:lang w:eastAsia="ru-RU"/>
        </w:rPr>
      </w:pPr>
      <w:r w:rsidRPr="002E4589">
        <w:rPr>
          <w:rFonts w:ascii="Times New Roman" w:eastAsia="Times New Roman" w:hAnsi="Times New Roman" w:cs="Times New Roman"/>
          <w:color w:val="C00000"/>
          <w:sz w:val="28"/>
          <w:szCs w:val="28"/>
          <w:lang w:eastAsia="ru-RU"/>
        </w:rPr>
        <w:t xml:space="preserve"> </w:t>
      </w:r>
      <w:r w:rsidR="00FD799A">
        <w:rPr>
          <w:rFonts w:ascii="Times New Roman" w:eastAsia="Times New Roman" w:hAnsi="Times New Roman" w:cs="Times New Roman"/>
          <w:color w:val="C00000"/>
          <w:sz w:val="28"/>
          <w:szCs w:val="28"/>
          <w:lang w:eastAsia="ru-RU"/>
        </w:rPr>
        <w:t xml:space="preserve">    </w:t>
      </w:r>
      <w:r w:rsidR="00FD799A" w:rsidRPr="00FD799A">
        <w:rPr>
          <w:rFonts w:ascii="Times New Roman" w:eastAsia="Times New Roman" w:hAnsi="Times New Roman" w:cs="Times New Roman"/>
          <w:sz w:val="28"/>
          <w:szCs w:val="28"/>
          <w:lang w:eastAsia="ru-RU"/>
        </w:rPr>
        <w:t>4</w:t>
      </w:r>
      <w:r w:rsidRPr="00FD799A">
        <w:rPr>
          <w:rFonts w:ascii="Times New Roman" w:eastAsia="Times New Roman" w:hAnsi="Times New Roman" w:cs="Times New Roman"/>
          <w:sz w:val="28"/>
          <w:szCs w:val="28"/>
          <w:lang w:eastAsia="ru-RU"/>
        </w:rPr>
        <w:t>.</w:t>
      </w:r>
      <w:r w:rsidRPr="002E4589">
        <w:rPr>
          <w:rFonts w:ascii="Times New Roman" w:eastAsia="Times New Roman" w:hAnsi="Times New Roman" w:cs="Times New Roman"/>
          <w:sz w:val="28"/>
          <w:szCs w:val="28"/>
          <w:lang w:eastAsia="ru-RU"/>
        </w:rPr>
        <w:t xml:space="preserve"> Общий  объем </w:t>
      </w:r>
      <w:r w:rsidRPr="002E4589">
        <w:rPr>
          <w:rFonts w:ascii="Times New Roman" w:eastAsia="Times New Roman" w:hAnsi="Times New Roman" w:cs="Times New Roman"/>
          <w:bCs/>
          <w:sz w:val="28"/>
          <w:szCs w:val="28"/>
          <w:lang w:eastAsia="ru-RU"/>
        </w:rPr>
        <w:t xml:space="preserve">расходов  бюджета округа </w:t>
      </w:r>
      <w:r w:rsidRPr="002E4589">
        <w:rPr>
          <w:rFonts w:ascii="Times New Roman" w:eastAsia="Times New Roman" w:hAnsi="Times New Roman" w:cs="Times New Roman"/>
          <w:sz w:val="28"/>
          <w:szCs w:val="28"/>
          <w:lang w:eastAsia="ru-RU"/>
        </w:rPr>
        <w:t>на 202</w:t>
      </w:r>
      <w:r w:rsidR="00FD799A">
        <w:rPr>
          <w:rFonts w:ascii="Times New Roman" w:eastAsia="Times New Roman" w:hAnsi="Times New Roman" w:cs="Times New Roman"/>
          <w:sz w:val="28"/>
          <w:szCs w:val="28"/>
          <w:lang w:eastAsia="ru-RU"/>
        </w:rPr>
        <w:t>5</w:t>
      </w:r>
      <w:r w:rsidRPr="002E4589">
        <w:rPr>
          <w:rFonts w:ascii="Times New Roman" w:eastAsia="Times New Roman" w:hAnsi="Times New Roman" w:cs="Times New Roman"/>
          <w:sz w:val="28"/>
          <w:szCs w:val="28"/>
          <w:lang w:eastAsia="ru-RU"/>
        </w:rPr>
        <w:t xml:space="preserve"> год с учетом поправок предусмотрен в размере  </w:t>
      </w:r>
      <w:r w:rsidR="00FD799A">
        <w:rPr>
          <w:rFonts w:ascii="Times New Roman" w:eastAsia="Times New Roman" w:hAnsi="Times New Roman" w:cs="Times New Roman"/>
          <w:sz w:val="28"/>
          <w:szCs w:val="28"/>
          <w:lang w:eastAsia="ru-RU"/>
        </w:rPr>
        <w:t>488250,2</w:t>
      </w:r>
      <w:r w:rsidRPr="002E4589">
        <w:rPr>
          <w:rFonts w:ascii="Times New Roman" w:eastAsia="Times New Roman" w:hAnsi="Times New Roman" w:cs="Times New Roman"/>
          <w:sz w:val="28"/>
          <w:szCs w:val="28"/>
          <w:lang w:eastAsia="ru-RU"/>
        </w:rPr>
        <w:t xml:space="preserve"> тыс. рублей, что </w:t>
      </w:r>
      <w:r w:rsidRPr="002E4589">
        <w:rPr>
          <w:rFonts w:ascii="Times New Roman" w:eastAsia="Times New Roman" w:hAnsi="Times New Roman" w:cs="Times New Roman"/>
          <w:i/>
          <w:sz w:val="28"/>
          <w:szCs w:val="28"/>
          <w:lang w:eastAsia="ru-RU"/>
        </w:rPr>
        <w:t>выше</w:t>
      </w:r>
      <w:r w:rsidRPr="002E4589">
        <w:rPr>
          <w:rFonts w:ascii="Times New Roman" w:eastAsia="Times New Roman" w:hAnsi="Times New Roman" w:cs="Times New Roman"/>
          <w:sz w:val="28"/>
          <w:szCs w:val="28"/>
          <w:lang w:eastAsia="ru-RU"/>
        </w:rPr>
        <w:t xml:space="preserve">  бюджетных назначений первоначального бюджета 202</w:t>
      </w:r>
      <w:r w:rsidR="00FD799A">
        <w:rPr>
          <w:rFonts w:ascii="Times New Roman" w:eastAsia="Times New Roman" w:hAnsi="Times New Roman" w:cs="Times New Roman"/>
          <w:sz w:val="28"/>
          <w:szCs w:val="28"/>
          <w:lang w:eastAsia="ru-RU"/>
        </w:rPr>
        <w:t>5</w:t>
      </w:r>
      <w:r w:rsidRPr="002E4589">
        <w:rPr>
          <w:rFonts w:ascii="Times New Roman" w:eastAsia="Times New Roman" w:hAnsi="Times New Roman" w:cs="Times New Roman"/>
          <w:sz w:val="28"/>
          <w:szCs w:val="28"/>
          <w:lang w:eastAsia="ru-RU"/>
        </w:rPr>
        <w:t xml:space="preserve"> года на </w:t>
      </w:r>
      <w:r w:rsidR="00FD799A">
        <w:rPr>
          <w:rFonts w:ascii="Times New Roman" w:eastAsia="Times New Roman" w:hAnsi="Times New Roman" w:cs="Times New Roman"/>
          <w:sz w:val="28"/>
          <w:szCs w:val="28"/>
          <w:lang w:eastAsia="ru-RU"/>
        </w:rPr>
        <w:t>35783,6</w:t>
      </w:r>
      <w:r w:rsidRPr="002E4589">
        <w:rPr>
          <w:rFonts w:ascii="Times New Roman" w:eastAsia="Times New Roman" w:hAnsi="Times New Roman" w:cs="Times New Roman"/>
          <w:sz w:val="28"/>
          <w:szCs w:val="28"/>
          <w:lang w:eastAsia="ru-RU"/>
        </w:rPr>
        <w:t xml:space="preserve"> тыс. рублей, или на </w:t>
      </w:r>
      <w:r w:rsidR="00FD799A">
        <w:rPr>
          <w:rFonts w:ascii="Times New Roman" w:eastAsia="Times New Roman" w:hAnsi="Times New Roman" w:cs="Times New Roman"/>
          <w:sz w:val="28"/>
          <w:szCs w:val="28"/>
          <w:lang w:eastAsia="ru-RU"/>
        </w:rPr>
        <w:t>7,9</w:t>
      </w:r>
      <w:r w:rsidRPr="002E4589">
        <w:rPr>
          <w:rFonts w:ascii="Times New Roman" w:eastAsia="Times New Roman" w:hAnsi="Times New Roman" w:cs="Times New Roman"/>
          <w:sz w:val="28"/>
          <w:szCs w:val="28"/>
          <w:lang w:eastAsia="ru-RU"/>
        </w:rPr>
        <w:t xml:space="preserve"> процента.</w:t>
      </w:r>
    </w:p>
    <w:p w:rsidR="00FD799A" w:rsidRPr="00B15929" w:rsidRDefault="00FD799A" w:rsidP="00FD799A">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B15929">
        <w:rPr>
          <w:rFonts w:ascii="Times New Roman" w:eastAsia="Times New Roman" w:hAnsi="Times New Roman" w:cs="Times New Roman"/>
          <w:color w:val="FF0000"/>
          <w:sz w:val="28"/>
          <w:szCs w:val="28"/>
          <w:lang w:eastAsia="ru-RU"/>
        </w:rPr>
        <w:t xml:space="preserve">        </w:t>
      </w:r>
      <w:r w:rsidRPr="003E04D4">
        <w:rPr>
          <w:rFonts w:ascii="Times New Roman" w:eastAsia="Times New Roman" w:hAnsi="Times New Roman" w:cs="Times New Roman"/>
          <w:sz w:val="28"/>
          <w:szCs w:val="28"/>
          <w:lang w:eastAsia="ru-RU"/>
        </w:rPr>
        <w:t xml:space="preserve">Проектом решения планируется </w:t>
      </w:r>
      <w:r w:rsidRPr="00FD799A">
        <w:rPr>
          <w:rFonts w:ascii="Times New Roman" w:eastAsia="Times New Roman" w:hAnsi="Times New Roman" w:cs="Times New Roman"/>
          <w:sz w:val="28"/>
          <w:szCs w:val="28"/>
          <w:lang w:eastAsia="ru-RU"/>
        </w:rPr>
        <w:t>увеличить</w:t>
      </w:r>
      <w:r w:rsidRPr="003E04D4">
        <w:rPr>
          <w:rFonts w:ascii="Times New Roman" w:eastAsia="Times New Roman" w:hAnsi="Times New Roman" w:cs="Times New Roman"/>
          <w:sz w:val="28"/>
          <w:szCs w:val="28"/>
          <w:lang w:eastAsia="ru-RU"/>
        </w:rPr>
        <w:t xml:space="preserve"> расходы</w:t>
      </w:r>
      <w:r>
        <w:rPr>
          <w:rFonts w:ascii="Times New Roman" w:eastAsia="Times New Roman" w:hAnsi="Times New Roman" w:cs="Times New Roman"/>
          <w:sz w:val="28"/>
          <w:szCs w:val="28"/>
          <w:lang w:eastAsia="ru-RU"/>
        </w:rPr>
        <w:t xml:space="preserve"> </w:t>
      </w:r>
      <w:r w:rsidRPr="003E04D4">
        <w:rPr>
          <w:rFonts w:ascii="Times New Roman" w:eastAsia="Times New Roman" w:hAnsi="Times New Roman" w:cs="Times New Roman"/>
          <w:sz w:val="28"/>
          <w:szCs w:val="28"/>
          <w:lang w:eastAsia="ru-RU"/>
        </w:rPr>
        <w:t xml:space="preserve">на 2025 год по сравнению с утвержденными бюджетными назначениями по </w:t>
      </w:r>
      <w:r>
        <w:rPr>
          <w:rFonts w:ascii="Times New Roman" w:eastAsia="Times New Roman" w:hAnsi="Times New Roman" w:cs="Times New Roman"/>
          <w:sz w:val="28"/>
          <w:szCs w:val="28"/>
          <w:lang w:eastAsia="ru-RU"/>
        </w:rPr>
        <w:t xml:space="preserve">следующим </w:t>
      </w:r>
      <w:r w:rsidRPr="003E04D4">
        <w:rPr>
          <w:rFonts w:ascii="Times New Roman" w:eastAsia="Times New Roman" w:hAnsi="Times New Roman" w:cs="Times New Roman"/>
          <w:sz w:val="28"/>
          <w:szCs w:val="28"/>
          <w:lang w:eastAsia="ru-RU"/>
        </w:rPr>
        <w:t xml:space="preserve"> разделам</w:t>
      </w:r>
      <w:r>
        <w:rPr>
          <w:rFonts w:ascii="Times New Roman" w:eastAsia="Times New Roman" w:hAnsi="Times New Roman" w:cs="Times New Roman"/>
          <w:sz w:val="28"/>
          <w:szCs w:val="28"/>
          <w:lang w:eastAsia="ru-RU"/>
        </w:rPr>
        <w:t xml:space="preserve"> на 36822,1 тыс. рублей, в том числе</w:t>
      </w:r>
      <w:r w:rsidRPr="003E04D4">
        <w:rPr>
          <w:rFonts w:ascii="Times New Roman" w:eastAsia="Times New Roman" w:hAnsi="Times New Roman" w:cs="Times New Roman"/>
          <w:sz w:val="28"/>
          <w:szCs w:val="28"/>
          <w:lang w:eastAsia="ru-RU"/>
        </w:rPr>
        <w:t>:</w:t>
      </w:r>
    </w:p>
    <w:p w:rsidR="00FD799A" w:rsidRPr="003E04D4" w:rsidRDefault="00FD799A" w:rsidP="00FD79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04D4">
        <w:rPr>
          <w:rFonts w:ascii="Times New Roman" w:eastAsia="Times New Roman" w:hAnsi="Times New Roman" w:cs="Times New Roman"/>
          <w:sz w:val="28"/>
          <w:szCs w:val="28"/>
          <w:lang w:eastAsia="ru-RU"/>
        </w:rPr>
        <w:t xml:space="preserve"> - «Общегосударственные вопросы» на 12180,6 тыс. рублей, или на 13,6 процента;</w:t>
      </w:r>
    </w:p>
    <w:p w:rsidR="00FD799A" w:rsidRDefault="00FD799A" w:rsidP="00FD79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«Национальная безопасность и правоохранительная деятельность» на 28,6 тыс. рублей, или на 0,9 процента;</w:t>
      </w:r>
    </w:p>
    <w:p w:rsidR="00FD799A" w:rsidRPr="00D62807" w:rsidRDefault="00FD799A" w:rsidP="00FD799A">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    - «Национальная экономика» на 394,9 тыс. рублей, или на 2,9  процента;</w:t>
      </w:r>
    </w:p>
    <w:p w:rsidR="00FD799A" w:rsidRPr="00170AFE" w:rsidRDefault="00FD799A" w:rsidP="00FD79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0AFE">
        <w:rPr>
          <w:rFonts w:ascii="Times New Roman" w:eastAsia="Times New Roman" w:hAnsi="Times New Roman" w:cs="Times New Roman"/>
          <w:sz w:val="28"/>
          <w:szCs w:val="28"/>
          <w:lang w:eastAsia="ru-RU"/>
        </w:rPr>
        <w:t xml:space="preserve">    - «Жилищно-коммунальное хозяйство» - на </w:t>
      </w:r>
      <w:r>
        <w:rPr>
          <w:rFonts w:ascii="Times New Roman" w:eastAsia="Times New Roman" w:hAnsi="Times New Roman" w:cs="Times New Roman"/>
          <w:sz w:val="28"/>
          <w:szCs w:val="28"/>
          <w:lang w:eastAsia="ru-RU"/>
        </w:rPr>
        <w:t>385</w:t>
      </w:r>
      <w:r w:rsidRPr="00170AF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170AF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3</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170AFE">
        <w:rPr>
          <w:rFonts w:ascii="Times New Roman" w:eastAsia="Times New Roman" w:hAnsi="Times New Roman" w:cs="Times New Roman"/>
          <w:sz w:val="28"/>
          <w:szCs w:val="28"/>
          <w:lang w:eastAsia="ru-RU"/>
        </w:rPr>
        <w:t xml:space="preserve"> процента;</w:t>
      </w:r>
    </w:p>
    <w:p w:rsidR="00FD799A" w:rsidRPr="00170AFE" w:rsidRDefault="00FD799A" w:rsidP="00FD79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70AFE">
        <w:rPr>
          <w:rFonts w:ascii="Times New Roman" w:eastAsia="Times New Roman" w:hAnsi="Times New Roman" w:cs="Times New Roman"/>
          <w:sz w:val="28"/>
          <w:szCs w:val="28"/>
          <w:lang w:eastAsia="ru-RU"/>
        </w:rPr>
        <w:t xml:space="preserve">- «Культура, кинематография» на </w:t>
      </w:r>
      <w:r>
        <w:rPr>
          <w:rFonts w:ascii="Times New Roman" w:eastAsia="Times New Roman" w:hAnsi="Times New Roman" w:cs="Times New Roman"/>
          <w:sz w:val="28"/>
          <w:szCs w:val="28"/>
          <w:lang w:eastAsia="ru-RU"/>
        </w:rPr>
        <w:t xml:space="preserve">2897,1 </w:t>
      </w:r>
      <w:r w:rsidRPr="00170AF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8</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170AFE">
        <w:rPr>
          <w:rFonts w:ascii="Times New Roman" w:eastAsia="Times New Roman" w:hAnsi="Times New Roman" w:cs="Times New Roman"/>
          <w:sz w:val="28"/>
          <w:szCs w:val="28"/>
          <w:lang w:eastAsia="ru-RU"/>
        </w:rPr>
        <w:t xml:space="preserve"> процента;</w:t>
      </w:r>
    </w:p>
    <w:p w:rsidR="00FD799A" w:rsidRPr="00170AFE" w:rsidRDefault="00FD799A" w:rsidP="00FD79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70AFE">
        <w:rPr>
          <w:rFonts w:ascii="Times New Roman" w:eastAsia="Times New Roman" w:hAnsi="Times New Roman" w:cs="Times New Roman"/>
          <w:sz w:val="28"/>
          <w:szCs w:val="28"/>
          <w:lang w:eastAsia="ru-RU"/>
        </w:rPr>
        <w:t xml:space="preserve">- «Социальная политика» - на </w:t>
      </w:r>
      <w:r>
        <w:rPr>
          <w:rFonts w:ascii="Times New Roman" w:eastAsia="Times New Roman" w:hAnsi="Times New Roman" w:cs="Times New Roman"/>
          <w:sz w:val="28"/>
          <w:szCs w:val="28"/>
          <w:lang w:eastAsia="ru-RU"/>
        </w:rPr>
        <w:t>6</w:t>
      </w:r>
      <w:r w:rsidRPr="00170AFE">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2</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170AFE">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45</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170AFE">
        <w:rPr>
          <w:rFonts w:ascii="Times New Roman" w:eastAsia="Times New Roman" w:hAnsi="Times New Roman" w:cs="Times New Roman"/>
          <w:sz w:val="28"/>
          <w:szCs w:val="28"/>
          <w:lang w:eastAsia="ru-RU"/>
        </w:rPr>
        <w:t xml:space="preserve"> процента</w:t>
      </w:r>
      <w:r>
        <w:rPr>
          <w:rFonts w:ascii="Times New Roman" w:eastAsia="Times New Roman" w:hAnsi="Times New Roman" w:cs="Times New Roman"/>
          <w:sz w:val="28"/>
          <w:szCs w:val="28"/>
          <w:lang w:eastAsia="ru-RU"/>
        </w:rPr>
        <w:t>;</w:t>
      </w:r>
    </w:p>
    <w:p w:rsidR="00FD799A" w:rsidRPr="00D62807" w:rsidRDefault="00FD799A" w:rsidP="00FD799A">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D62807">
        <w:rPr>
          <w:rFonts w:ascii="Times New Roman" w:eastAsia="Times New Roman" w:hAnsi="Times New Roman" w:cs="Times New Roman"/>
          <w:color w:val="C00000"/>
          <w:sz w:val="28"/>
          <w:szCs w:val="28"/>
          <w:lang w:eastAsia="ru-RU"/>
        </w:rPr>
        <w:t xml:space="preserve">  </w:t>
      </w:r>
      <w:r w:rsidR="00E67844">
        <w:rPr>
          <w:rFonts w:ascii="Times New Roman" w:eastAsia="Times New Roman" w:hAnsi="Times New Roman" w:cs="Times New Roman"/>
          <w:color w:val="C00000"/>
          <w:sz w:val="28"/>
          <w:szCs w:val="28"/>
          <w:lang w:eastAsia="ru-RU"/>
        </w:rPr>
        <w:t xml:space="preserve">  </w:t>
      </w:r>
      <w:r w:rsidRPr="00D62807">
        <w:rPr>
          <w:rFonts w:ascii="Times New Roman" w:eastAsia="Times New Roman" w:hAnsi="Times New Roman" w:cs="Times New Roman"/>
          <w:color w:val="C00000"/>
          <w:sz w:val="28"/>
          <w:szCs w:val="28"/>
          <w:lang w:eastAsia="ru-RU"/>
        </w:rPr>
        <w:t xml:space="preserve"> </w:t>
      </w:r>
      <w:r w:rsidRPr="00170AFE">
        <w:rPr>
          <w:rFonts w:ascii="Times New Roman" w:eastAsia="Times New Roman" w:hAnsi="Times New Roman" w:cs="Times New Roman"/>
          <w:sz w:val="28"/>
          <w:szCs w:val="28"/>
          <w:lang w:eastAsia="ru-RU"/>
        </w:rPr>
        <w:t>- «Физическая культура и спорт» - на 1</w:t>
      </w:r>
      <w:r>
        <w:rPr>
          <w:rFonts w:ascii="Times New Roman" w:eastAsia="Times New Roman" w:hAnsi="Times New Roman" w:cs="Times New Roman"/>
          <w:sz w:val="28"/>
          <w:szCs w:val="28"/>
          <w:lang w:eastAsia="ru-RU"/>
        </w:rPr>
        <w:t>1</w:t>
      </w:r>
      <w:r w:rsidRPr="00170AF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16</w:t>
      </w:r>
      <w:r w:rsidRPr="00170AFE">
        <w:rPr>
          <w:rFonts w:ascii="Times New Roman" w:eastAsia="Times New Roman" w:hAnsi="Times New Roman" w:cs="Times New Roman"/>
          <w:sz w:val="28"/>
          <w:szCs w:val="28"/>
          <w:lang w:eastAsia="ru-RU"/>
        </w:rPr>
        <w:t xml:space="preserve">,6 тыс. рублей, или на </w:t>
      </w:r>
      <w:r>
        <w:rPr>
          <w:rFonts w:ascii="Times New Roman" w:eastAsia="Times New Roman" w:hAnsi="Times New Roman" w:cs="Times New Roman"/>
          <w:sz w:val="28"/>
          <w:szCs w:val="28"/>
          <w:lang w:eastAsia="ru-RU"/>
        </w:rPr>
        <w:t>78</w:t>
      </w:r>
      <w:r w:rsidRPr="00170A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 процента.</w:t>
      </w:r>
    </w:p>
    <w:p w:rsidR="00FD799A" w:rsidRPr="00D62807" w:rsidRDefault="00FD799A" w:rsidP="00FD799A">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B15929">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945B0C">
        <w:rPr>
          <w:rFonts w:ascii="Times New Roman" w:eastAsia="Times New Roman" w:hAnsi="Times New Roman" w:cs="Times New Roman"/>
          <w:sz w:val="28"/>
          <w:szCs w:val="28"/>
          <w:lang w:eastAsia="ru-RU"/>
        </w:rPr>
        <w:t xml:space="preserve">Планируется </w:t>
      </w:r>
      <w:r w:rsidRPr="00FD799A">
        <w:rPr>
          <w:rFonts w:ascii="Times New Roman" w:eastAsia="Times New Roman" w:hAnsi="Times New Roman" w:cs="Times New Roman"/>
          <w:sz w:val="28"/>
          <w:szCs w:val="28"/>
          <w:lang w:eastAsia="ru-RU"/>
        </w:rPr>
        <w:t>уменьшить</w:t>
      </w:r>
      <w:r w:rsidRPr="00945B0C">
        <w:rPr>
          <w:rFonts w:ascii="Times New Roman" w:eastAsia="Times New Roman" w:hAnsi="Times New Roman" w:cs="Times New Roman"/>
          <w:sz w:val="28"/>
          <w:szCs w:val="28"/>
          <w:lang w:eastAsia="ru-RU"/>
        </w:rPr>
        <w:t xml:space="preserve"> расходы в 202</w:t>
      </w:r>
      <w:r>
        <w:rPr>
          <w:rFonts w:ascii="Times New Roman" w:eastAsia="Times New Roman" w:hAnsi="Times New Roman" w:cs="Times New Roman"/>
          <w:sz w:val="28"/>
          <w:szCs w:val="28"/>
          <w:lang w:eastAsia="ru-RU"/>
        </w:rPr>
        <w:t>5</w:t>
      </w:r>
      <w:r w:rsidRPr="00945B0C">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 xml:space="preserve"> на сумму 1038,5 тыс. рублей</w:t>
      </w:r>
      <w:r w:rsidRPr="00945B0C">
        <w:rPr>
          <w:rFonts w:ascii="Times New Roman" w:eastAsia="Times New Roman" w:hAnsi="Times New Roman" w:cs="Times New Roman"/>
          <w:sz w:val="28"/>
          <w:szCs w:val="28"/>
          <w:lang w:eastAsia="ru-RU"/>
        </w:rPr>
        <w:t xml:space="preserve"> по сравнению с утвержденн</w:t>
      </w:r>
      <w:r>
        <w:rPr>
          <w:rFonts w:ascii="Times New Roman" w:eastAsia="Times New Roman" w:hAnsi="Times New Roman" w:cs="Times New Roman"/>
          <w:sz w:val="28"/>
          <w:szCs w:val="28"/>
          <w:lang w:eastAsia="ru-RU"/>
        </w:rPr>
        <w:t xml:space="preserve">ыми бюджетными назначениями по следующим </w:t>
      </w:r>
      <w:r w:rsidRPr="00945B0C">
        <w:rPr>
          <w:rFonts w:ascii="Times New Roman" w:eastAsia="Times New Roman" w:hAnsi="Times New Roman" w:cs="Times New Roman"/>
          <w:sz w:val="28"/>
          <w:szCs w:val="28"/>
          <w:lang w:eastAsia="ru-RU"/>
        </w:rPr>
        <w:t>разделам:</w:t>
      </w:r>
    </w:p>
    <w:p w:rsidR="00FD799A" w:rsidRPr="00945B0C" w:rsidRDefault="00FD799A" w:rsidP="00FD79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45B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Охрана окружающей среды</w:t>
      </w:r>
      <w:r w:rsidRPr="00945B0C">
        <w:rPr>
          <w:rFonts w:ascii="Times New Roman" w:eastAsia="Times New Roman" w:hAnsi="Times New Roman" w:cs="Times New Roman"/>
          <w:sz w:val="28"/>
          <w:szCs w:val="28"/>
          <w:lang w:eastAsia="ru-RU"/>
        </w:rPr>
        <w:t xml:space="preserve">» - на </w:t>
      </w:r>
      <w:r>
        <w:rPr>
          <w:rFonts w:ascii="Times New Roman" w:eastAsia="Times New Roman" w:hAnsi="Times New Roman" w:cs="Times New Roman"/>
          <w:sz w:val="28"/>
          <w:szCs w:val="28"/>
          <w:lang w:eastAsia="ru-RU"/>
        </w:rPr>
        <w:t>3</w:t>
      </w:r>
      <w:r w:rsidRPr="00945B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945B0C">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0</w:t>
      </w:r>
      <w:r w:rsidRPr="00945B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 процента;</w:t>
      </w:r>
    </w:p>
    <w:p w:rsidR="00FD799A" w:rsidRPr="00B91262" w:rsidRDefault="00FD799A" w:rsidP="00FD799A">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7A13D1">
        <w:rPr>
          <w:rFonts w:ascii="Times New Roman" w:eastAsia="Times New Roman" w:hAnsi="Times New Roman" w:cs="Times New Roman"/>
          <w:sz w:val="28"/>
          <w:szCs w:val="28"/>
          <w:lang w:eastAsia="ru-RU"/>
        </w:rPr>
        <w:lastRenderedPageBreak/>
        <w:t xml:space="preserve">     - «Образование» -  на </w:t>
      </w:r>
      <w:r>
        <w:rPr>
          <w:rFonts w:ascii="Times New Roman" w:eastAsia="Times New Roman" w:hAnsi="Times New Roman" w:cs="Times New Roman"/>
          <w:sz w:val="28"/>
          <w:szCs w:val="28"/>
          <w:lang w:eastAsia="ru-RU"/>
        </w:rPr>
        <w:t>1034,9</w:t>
      </w:r>
      <w:r w:rsidRPr="007A13D1">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0</w:t>
      </w:r>
      <w:r w:rsidRPr="007A13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7A13D1">
        <w:rPr>
          <w:rFonts w:ascii="Times New Roman" w:eastAsia="Times New Roman" w:hAnsi="Times New Roman" w:cs="Times New Roman"/>
          <w:sz w:val="28"/>
          <w:szCs w:val="28"/>
          <w:lang w:eastAsia="ru-RU"/>
        </w:rPr>
        <w:t xml:space="preserve"> процента</w:t>
      </w:r>
      <w:r>
        <w:rPr>
          <w:rFonts w:ascii="Times New Roman" w:eastAsia="Times New Roman" w:hAnsi="Times New Roman" w:cs="Times New Roman"/>
          <w:sz w:val="28"/>
          <w:szCs w:val="28"/>
          <w:lang w:eastAsia="ru-RU"/>
        </w:rPr>
        <w:t>.</w:t>
      </w:r>
    </w:p>
    <w:p w:rsidR="002E4589" w:rsidRPr="002E4589" w:rsidRDefault="00FD799A" w:rsidP="00FD79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262">
        <w:rPr>
          <w:rFonts w:ascii="Times New Roman" w:eastAsia="Times New Roman" w:hAnsi="Times New Roman" w:cs="Times New Roman"/>
          <w:sz w:val="28"/>
          <w:szCs w:val="28"/>
          <w:lang w:eastAsia="ru-RU"/>
        </w:rPr>
        <w:t xml:space="preserve">      По разделам</w:t>
      </w:r>
      <w:r>
        <w:rPr>
          <w:rFonts w:ascii="Times New Roman" w:eastAsia="Times New Roman" w:hAnsi="Times New Roman" w:cs="Times New Roman"/>
          <w:sz w:val="28"/>
          <w:szCs w:val="28"/>
          <w:lang w:eastAsia="ru-RU"/>
        </w:rPr>
        <w:t xml:space="preserve"> «Национальная оборона»,</w:t>
      </w:r>
      <w:r w:rsidRPr="00B91262">
        <w:rPr>
          <w:rFonts w:ascii="Times New Roman" w:eastAsia="Times New Roman" w:hAnsi="Times New Roman" w:cs="Times New Roman"/>
          <w:sz w:val="28"/>
          <w:szCs w:val="28"/>
          <w:lang w:eastAsia="ru-RU"/>
        </w:rPr>
        <w:t xml:space="preserve"> «Здравоохранение» и «СМИ»  изменений объемов бюджетных ассигнований не планируется.</w:t>
      </w:r>
      <w:r w:rsidR="002E4589" w:rsidRPr="002E4589">
        <w:rPr>
          <w:rFonts w:ascii="Times New Roman" w:eastAsia="Times New Roman" w:hAnsi="Times New Roman" w:cs="Times New Roman"/>
          <w:sz w:val="28"/>
          <w:szCs w:val="28"/>
          <w:lang w:eastAsia="ru-RU"/>
        </w:rPr>
        <w:t xml:space="preserve">       </w:t>
      </w:r>
    </w:p>
    <w:p w:rsidR="00CE1661" w:rsidRPr="00846155" w:rsidRDefault="00FD799A" w:rsidP="00CE1661">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5</w:t>
      </w:r>
      <w:r w:rsidR="002E4589" w:rsidRPr="002E4589">
        <w:rPr>
          <w:rFonts w:ascii="Times New Roman" w:eastAsia="Times New Roman" w:hAnsi="Times New Roman" w:cs="Times New Roman"/>
          <w:sz w:val="28"/>
          <w:szCs w:val="28"/>
          <w:lang w:eastAsia="ru-RU"/>
        </w:rPr>
        <w:t xml:space="preserve">. </w:t>
      </w:r>
      <w:r w:rsidR="00CE1661">
        <w:rPr>
          <w:rFonts w:ascii="Times New Roman" w:eastAsia="Times New Roman" w:hAnsi="Times New Roman" w:cs="Times New Roman"/>
          <w:sz w:val="28"/>
          <w:szCs w:val="28"/>
          <w:lang w:val="en-US" w:eastAsia="ru-RU"/>
        </w:rPr>
        <w:t>C</w:t>
      </w:r>
      <w:r w:rsidR="00CE1661" w:rsidRPr="00C75FBC">
        <w:rPr>
          <w:rFonts w:ascii="Times New Roman" w:eastAsia="Times New Roman" w:hAnsi="Times New Roman" w:cs="Times New Roman"/>
          <w:sz w:val="28"/>
          <w:szCs w:val="28"/>
          <w:lang w:eastAsia="ru-RU"/>
        </w:rPr>
        <w:t xml:space="preserve"> </w:t>
      </w:r>
      <w:proofErr w:type="gramStart"/>
      <w:r w:rsidR="00CE1661" w:rsidRPr="00C75FBC">
        <w:rPr>
          <w:rFonts w:ascii="Times New Roman" w:eastAsia="Times New Roman" w:hAnsi="Times New Roman" w:cs="Times New Roman"/>
          <w:sz w:val="28"/>
          <w:szCs w:val="28"/>
          <w:lang w:eastAsia="ru-RU"/>
        </w:rPr>
        <w:t>учетом  предлагаемых</w:t>
      </w:r>
      <w:proofErr w:type="gramEnd"/>
      <w:r w:rsidR="00CE1661" w:rsidRPr="00C75FBC">
        <w:rPr>
          <w:rFonts w:ascii="Times New Roman" w:eastAsia="Times New Roman" w:hAnsi="Times New Roman" w:cs="Times New Roman"/>
          <w:sz w:val="28"/>
          <w:szCs w:val="28"/>
          <w:lang w:eastAsia="ru-RU"/>
        </w:rPr>
        <w:t xml:space="preserve"> поправок произойдет увеличение дефицита   бюджета округа от первоначального размера   на 23689,5 тыс.  рублей за счет остатка средств на счетах бюджета округа.      Размер дефицита бюджета округа составит 23689,5 тыс. рублей, или 37,6 процентов  с учетом остатка средств бюджета округа на 01.01.2025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CE1661" w:rsidRPr="00846155" w:rsidRDefault="00CE1661" w:rsidP="00CE1661">
      <w:pPr>
        <w:spacing w:after="0" w:line="240" w:lineRule="auto"/>
        <w:jc w:val="both"/>
        <w:rPr>
          <w:rFonts w:ascii="Times New Roman" w:eastAsia="Times New Roman" w:hAnsi="Times New Roman" w:cs="Times New Roman"/>
          <w:i/>
          <w:color w:val="FF0000"/>
          <w:sz w:val="28"/>
          <w:szCs w:val="28"/>
          <w:lang w:eastAsia="ru-RU"/>
        </w:rPr>
      </w:pPr>
      <w:r w:rsidRPr="00846155">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846155">
        <w:rPr>
          <w:rFonts w:ascii="Times New Roman" w:eastAsia="Times New Roman" w:hAnsi="Times New Roman" w:cs="Times New Roman"/>
          <w:color w:val="FF0000"/>
          <w:sz w:val="28"/>
          <w:szCs w:val="28"/>
          <w:lang w:eastAsia="ru-RU"/>
        </w:rPr>
        <w:t xml:space="preserve">  </w:t>
      </w:r>
      <w:r w:rsidR="00E67844">
        <w:rPr>
          <w:rFonts w:ascii="Times New Roman" w:eastAsia="Times New Roman" w:hAnsi="Times New Roman" w:cs="Times New Roman"/>
          <w:color w:val="FF0000"/>
          <w:sz w:val="28"/>
          <w:szCs w:val="28"/>
          <w:lang w:eastAsia="ru-RU"/>
        </w:rPr>
        <w:t xml:space="preserve">  </w:t>
      </w:r>
      <w:r w:rsidRPr="00846155">
        <w:rPr>
          <w:rFonts w:ascii="Times New Roman" w:eastAsia="Times New Roman" w:hAnsi="Times New Roman" w:cs="Times New Roman"/>
          <w:color w:val="FF0000"/>
          <w:sz w:val="28"/>
          <w:szCs w:val="28"/>
          <w:lang w:eastAsia="ru-RU"/>
        </w:rPr>
        <w:t xml:space="preserve"> </w:t>
      </w:r>
      <w:r w:rsidRPr="00CE1661">
        <w:rPr>
          <w:rFonts w:ascii="Times New Roman" w:eastAsia="Times New Roman" w:hAnsi="Times New Roman" w:cs="Times New Roman"/>
          <w:sz w:val="28"/>
          <w:szCs w:val="28"/>
          <w:lang w:eastAsia="ru-RU"/>
        </w:rPr>
        <w:t>6.</w:t>
      </w:r>
      <w:r w:rsidRPr="00CE1661">
        <w:rPr>
          <w:rFonts w:ascii="Times New Roman" w:eastAsia="Times New Roman" w:hAnsi="Times New Roman" w:cs="Times New Roman"/>
          <w:sz w:val="28"/>
          <w:szCs w:val="28"/>
          <w:lang w:eastAsia="ru-RU"/>
        </w:rPr>
        <w:t xml:space="preserve"> </w:t>
      </w:r>
      <w:r w:rsidRPr="00935B6D">
        <w:rPr>
          <w:rFonts w:ascii="Times New Roman" w:eastAsia="Times New Roman" w:hAnsi="Times New Roman" w:cs="Times New Roman"/>
          <w:sz w:val="28"/>
          <w:szCs w:val="28"/>
          <w:lang w:eastAsia="ru-RU"/>
        </w:rPr>
        <w:t>Остаток средств на счетах бюджета округа на 01.01.2025 года составил 24428,0 тыс. рублей</w:t>
      </w:r>
    </w:p>
    <w:p w:rsidR="002E4589" w:rsidRPr="002E4589" w:rsidRDefault="002E4589" w:rsidP="00CE1661">
      <w:pPr>
        <w:spacing w:after="0" w:line="240" w:lineRule="auto"/>
        <w:jc w:val="both"/>
        <w:rPr>
          <w:rFonts w:ascii="Times New Roman" w:eastAsia="Times New Roman" w:hAnsi="Times New Roman" w:cs="Times New Roman"/>
          <w:b/>
          <w:color w:val="C00000"/>
          <w:sz w:val="28"/>
          <w:szCs w:val="28"/>
          <w:lang w:eastAsia="ru-RU"/>
        </w:rPr>
      </w:pPr>
    </w:p>
    <w:p w:rsidR="002E4589" w:rsidRPr="002E4589" w:rsidRDefault="002E4589" w:rsidP="002E4589">
      <w:pPr>
        <w:tabs>
          <w:tab w:val="left" w:pos="540"/>
        </w:tabs>
        <w:spacing w:after="0" w:line="240" w:lineRule="auto"/>
        <w:jc w:val="both"/>
        <w:rPr>
          <w:rFonts w:ascii="Times New Roman" w:eastAsia="Times New Roman" w:hAnsi="Times New Roman" w:cs="Times New Roman"/>
          <w:b/>
          <w:sz w:val="28"/>
          <w:szCs w:val="28"/>
          <w:lang w:eastAsia="ru-RU"/>
        </w:rPr>
      </w:pPr>
      <w:r w:rsidRPr="002E4589">
        <w:rPr>
          <w:rFonts w:ascii="Times New Roman" w:eastAsia="Times New Roman" w:hAnsi="Times New Roman" w:cs="Times New Roman"/>
          <w:b/>
          <w:sz w:val="28"/>
          <w:szCs w:val="28"/>
          <w:lang w:eastAsia="ru-RU"/>
        </w:rPr>
        <w:t>Рекомендации:</w:t>
      </w:r>
    </w:p>
    <w:p w:rsidR="002E4589" w:rsidRPr="002E4589" w:rsidRDefault="002E4589" w:rsidP="002E4589">
      <w:pPr>
        <w:tabs>
          <w:tab w:val="left" w:pos="540"/>
        </w:tabs>
        <w:spacing w:after="0" w:line="240" w:lineRule="auto"/>
        <w:jc w:val="both"/>
        <w:rPr>
          <w:rFonts w:ascii="Times New Roman" w:eastAsia="Times New Roman" w:hAnsi="Times New Roman" w:cs="Times New Roman"/>
          <w:b/>
          <w:sz w:val="28"/>
          <w:szCs w:val="28"/>
          <w:lang w:eastAsia="ru-RU"/>
        </w:rPr>
      </w:pPr>
    </w:p>
    <w:p w:rsidR="002E4589" w:rsidRPr="002E4589" w:rsidRDefault="002E4589" w:rsidP="002E4589">
      <w:pPr>
        <w:numPr>
          <w:ilvl w:val="0"/>
          <w:numId w:val="1"/>
        </w:numPr>
        <w:tabs>
          <w:tab w:val="left" w:pos="540"/>
        </w:tabs>
        <w:spacing w:after="0" w:line="240" w:lineRule="auto"/>
        <w:contextualSpacing/>
        <w:jc w:val="both"/>
        <w:rPr>
          <w:rFonts w:ascii="Times New Roman" w:eastAsia="Times New Roman" w:hAnsi="Times New Roman" w:cs="Times New Roman"/>
          <w:sz w:val="28"/>
          <w:szCs w:val="28"/>
          <w:lang w:eastAsia="ru-RU"/>
        </w:rPr>
      </w:pPr>
      <w:r w:rsidRPr="002E4589">
        <w:rPr>
          <w:rFonts w:ascii="Times New Roman" w:eastAsia="Times New Roman" w:hAnsi="Times New Roman" w:cs="Times New Roman"/>
          <w:sz w:val="28"/>
          <w:szCs w:val="28"/>
          <w:lang w:eastAsia="ru-RU"/>
        </w:rPr>
        <w:t xml:space="preserve">В целом проект решения соответствует положениям Бюджетного кодекса РФ. </w:t>
      </w:r>
      <w:proofErr w:type="gramStart"/>
      <w:r w:rsidRPr="002E4589">
        <w:rPr>
          <w:rFonts w:ascii="Times New Roman" w:eastAsia="Times New Roman" w:hAnsi="Times New Roman" w:cs="Times New Roman"/>
          <w:sz w:val="28"/>
          <w:szCs w:val="28"/>
          <w:lang w:eastAsia="ru-RU"/>
        </w:rPr>
        <w:t xml:space="preserve">Контрольно-счетная комиссия рекомендует к рассмотрению на Представительном Собрании округа проект решения  «О внесении изменений и дополнений в решение от </w:t>
      </w:r>
      <w:r w:rsidR="00CE1661">
        <w:rPr>
          <w:rFonts w:ascii="Times New Roman" w:eastAsia="Times New Roman" w:hAnsi="Times New Roman" w:cs="Times New Roman"/>
          <w:sz w:val="28"/>
          <w:szCs w:val="28"/>
          <w:lang w:eastAsia="ru-RU"/>
        </w:rPr>
        <w:t>24</w:t>
      </w:r>
      <w:r w:rsidRPr="002E4589">
        <w:rPr>
          <w:rFonts w:ascii="Times New Roman" w:eastAsia="Times New Roman" w:hAnsi="Times New Roman" w:cs="Times New Roman"/>
          <w:sz w:val="28"/>
          <w:szCs w:val="28"/>
          <w:lang w:eastAsia="ru-RU"/>
        </w:rPr>
        <w:t>.12.202</w:t>
      </w:r>
      <w:r w:rsidR="00CE1661">
        <w:rPr>
          <w:rFonts w:ascii="Times New Roman" w:eastAsia="Times New Roman" w:hAnsi="Times New Roman" w:cs="Times New Roman"/>
          <w:sz w:val="28"/>
          <w:szCs w:val="28"/>
          <w:lang w:eastAsia="ru-RU"/>
        </w:rPr>
        <w:t>4</w:t>
      </w:r>
      <w:r w:rsidRPr="002E4589">
        <w:rPr>
          <w:rFonts w:ascii="Times New Roman" w:eastAsia="Times New Roman" w:hAnsi="Times New Roman" w:cs="Times New Roman"/>
          <w:sz w:val="28"/>
          <w:szCs w:val="28"/>
          <w:lang w:eastAsia="ru-RU"/>
        </w:rPr>
        <w:t xml:space="preserve"> г. №12</w:t>
      </w:r>
      <w:r w:rsidR="00CE1661">
        <w:rPr>
          <w:rFonts w:ascii="Times New Roman" w:eastAsia="Times New Roman" w:hAnsi="Times New Roman" w:cs="Times New Roman"/>
          <w:sz w:val="28"/>
          <w:szCs w:val="28"/>
          <w:lang w:eastAsia="ru-RU"/>
        </w:rPr>
        <w:t>9</w:t>
      </w:r>
      <w:r w:rsidRPr="002E4589">
        <w:rPr>
          <w:rFonts w:ascii="Times New Roman" w:eastAsia="Times New Roman" w:hAnsi="Times New Roman" w:cs="Times New Roman"/>
          <w:sz w:val="28"/>
          <w:szCs w:val="28"/>
          <w:lang w:eastAsia="ru-RU"/>
        </w:rPr>
        <w:t>.</w:t>
      </w:r>
      <w:proofErr w:type="gramEnd"/>
      <w:r w:rsidRPr="002E4589">
        <w:rPr>
          <w:rFonts w:ascii="Times New Roman" w:eastAsia="Times New Roman" w:hAnsi="Times New Roman" w:cs="Times New Roman"/>
          <w:sz w:val="28"/>
          <w:szCs w:val="28"/>
          <w:lang w:eastAsia="ru-RU"/>
        </w:rPr>
        <w:t xml:space="preserve">                                                                                                                                                                                                                                                                                                                                                                                                                                                                                                                                                                                                                                                                                                                                                                                                                                                                                                                                                                                                                                                                                                                                                                                                                                                                                                                                                                                                                                                                                                                                                                                                                                                                                                                                                                                                                                                                                                                                                                                                                                                                                                                                                                                                                                                                                                                                                                                                                                                                                                                                                                                                                                                                                                                                                                                                                                                                                                                                                                                                                                                                                                                                                                                                                                                                                                                                                                                                                                                                                                                                                                                                                                                                                                                                                                                                                                                                                                                                                                                                                                                                                                                                                                                                                                                                                                                                                                                                                                                                                                                                                                                                                                                                                                                                                                                                                                                                                                                                                                                                                                                                                                                                                                                                                                                                                                                                                                                                                                                                                                                                                                                                                                                                                                                                                                                                                                                                                                                                                                                                                                                                                                                                                                                                                                                                                                                                                                                                                                                                                                                                                                                                                                                                                                                                                                                                                                                                                                                                                                                                                                                                                                                                                                                                                                                                                                                                                                                                                                                                                                                                                                                                                                                                                                                                                                                                                                                                                                                                                                                                                                                                                                                                                                                                                                                                                                                                                                                                                                                                                                                                                                                                                                                                                                                                                                                                                                                                                                                                                                                                                                                                                                                                                                                                                                                                                                                                                                                                                                                                                                                                                                                                                                                                                                                                                                                                                                                                                                                                                                                                                                                                                                                                                                                                                                                                                                                                                                                                                                                                                                                                                                                                                                                                                                                                                                                                                                                                                                                                                                                                                                                                                                                                                                                                                                                                                                                                                                                                                                                                                                                                                                                                                                                                                                                                                                                                                                                                                                                                                                                                                                                                                                                                                                                                                                                                                                                                                                                                                                                                                                                                                                                                                                                                                                                                                                                                                                                                                                                                                                                                                                                                                                                                                                                                                                                                                                                                                                                                                                                                                                                                                                                                                                                                                                         </w:t>
      </w:r>
    </w:p>
    <w:p w:rsidR="002E4589" w:rsidRPr="002E4589" w:rsidRDefault="002E4589" w:rsidP="002E4589">
      <w:pPr>
        <w:tabs>
          <w:tab w:val="left" w:pos="540"/>
        </w:tabs>
        <w:spacing w:after="0" w:line="240" w:lineRule="auto"/>
        <w:contextualSpacing/>
        <w:jc w:val="both"/>
        <w:rPr>
          <w:rFonts w:ascii="Times New Roman" w:eastAsia="Times New Roman" w:hAnsi="Times New Roman" w:cs="Times New Roman"/>
          <w:color w:val="C00000"/>
          <w:sz w:val="28"/>
          <w:szCs w:val="28"/>
          <w:lang w:eastAsia="ru-RU"/>
        </w:rPr>
      </w:pPr>
    </w:p>
    <w:p w:rsidR="002E4589" w:rsidRDefault="002E4589" w:rsidP="002E4589">
      <w:pPr>
        <w:tabs>
          <w:tab w:val="left" w:pos="540"/>
        </w:tabs>
        <w:spacing w:after="0" w:line="240" w:lineRule="auto"/>
        <w:jc w:val="both"/>
        <w:rPr>
          <w:rFonts w:ascii="Times New Roman" w:eastAsia="Times New Roman" w:hAnsi="Times New Roman" w:cs="Times New Roman"/>
          <w:color w:val="C00000"/>
          <w:sz w:val="28"/>
          <w:szCs w:val="28"/>
          <w:lang w:eastAsia="ru-RU"/>
        </w:rPr>
      </w:pPr>
    </w:p>
    <w:p w:rsidR="00E67844" w:rsidRPr="002E4589" w:rsidRDefault="00E67844" w:rsidP="002E4589">
      <w:pPr>
        <w:tabs>
          <w:tab w:val="left" w:pos="540"/>
        </w:tabs>
        <w:spacing w:after="0" w:line="240" w:lineRule="auto"/>
        <w:jc w:val="both"/>
        <w:rPr>
          <w:rFonts w:ascii="Times New Roman" w:eastAsia="Times New Roman" w:hAnsi="Times New Roman" w:cs="Times New Roman"/>
          <w:color w:val="C00000"/>
          <w:sz w:val="28"/>
          <w:szCs w:val="28"/>
          <w:lang w:eastAsia="ru-RU"/>
        </w:rPr>
      </w:pPr>
      <w:bookmarkStart w:id="0" w:name="_GoBack"/>
      <w:bookmarkEnd w:id="0"/>
    </w:p>
    <w:p w:rsidR="002E4589" w:rsidRPr="002E4589" w:rsidRDefault="00D429A8" w:rsidP="002E45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ВРИП Председателя</w:t>
      </w:r>
      <w:r w:rsidR="002E4589" w:rsidRPr="002E4589">
        <w:rPr>
          <w:rFonts w:ascii="Times New Roman" w:eastAsia="Times New Roman" w:hAnsi="Times New Roman" w:cs="Times New Roman"/>
          <w:sz w:val="28"/>
          <w:szCs w:val="28"/>
          <w:lang w:eastAsia="ru-RU"/>
        </w:rPr>
        <w:t xml:space="preserve"> </w:t>
      </w:r>
    </w:p>
    <w:p w:rsidR="002E4589" w:rsidRPr="002E4589" w:rsidRDefault="002E4589" w:rsidP="002E4589">
      <w:pPr>
        <w:spacing w:after="0" w:line="240" w:lineRule="auto"/>
        <w:rPr>
          <w:rFonts w:ascii="Times New Roman" w:eastAsia="Times New Roman" w:hAnsi="Times New Roman" w:cs="Times New Roman"/>
          <w:color w:val="C00000"/>
          <w:sz w:val="24"/>
          <w:szCs w:val="24"/>
          <w:lang w:eastAsia="ru-RU"/>
        </w:rPr>
      </w:pPr>
      <w:r w:rsidRPr="002E4589">
        <w:rPr>
          <w:rFonts w:ascii="Times New Roman" w:eastAsia="Times New Roman" w:hAnsi="Times New Roman" w:cs="Times New Roman"/>
          <w:sz w:val="28"/>
          <w:szCs w:val="28"/>
          <w:lang w:eastAsia="ru-RU"/>
        </w:rPr>
        <w:t>контрольно-счетной    комиссии                                                  М.И. Шестакова</w:t>
      </w:r>
    </w:p>
    <w:p w:rsidR="002E4589" w:rsidRPr="002E4589" w:rsidRDefault="002E4589" w:rsidP="002E4589">
      <w:pPr>
        <w:rPr>
          <w:color w:val="C00000"/>
        </w:rPr>
      </w:pPr>
    </w:p>
    <w:p w:rsidR="002D42F5" w:rsidRDefault="002D42F5"/>
    <w:sectPr w:rsidR="002D42F5" w:rsidSect="005B1C55">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48" w:rsidRDefault="00040D48">
      <w:pPr>
        <w:spacing w:after="0" w:line="240" w:lineRule="auto"/>
      </w:pPr>
      <w:r>
        <w:separator/>
      </w:r>
    </w:p>
  </w:endnote>
  <w:endnote w:type="continuationSeparator" w:id="0">
    <w:p w:rsidR="00040D48" w:rsidRDefault="0004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89120"/>
      <w:docPartObj>
        <w:docPartGallery w:val="Page Numbers (Bottom of Page)"/>
        <w:docPartUnique/>
      </w:docPartObj>
    </w:sdtPr>
    <w:sdtContent>
      <w:p w:rsidR="00B56F0E" w:rsidRDefault="00B56F0E">
        <w:pPr>
          <w:pStyle w:val="aa"/>
          <w:jc w:val="center"/>
        </w:pPr>
        <w:r>
          <w:fldChar w:fldCharType="begin"/>
        </w:r>
        <w:r>
          <w:instrText>PAGE   \* MERGEFORMAT</w:instrText>
        </w:r>
        <w:r>
          <w:fldChar w:fldCharType="separate"/>
        </w:r>
        <w:r w:rsidR="00E67844">
          <w:rPr>
            <w:noProof/>
          </w:rPr>
          <w:t>18</w:t>
        </w:r>
        <w:r>
          <w:fldChar w:fldCharType="end"/>
        </w:r>
      </w:p>
    </w:sdtContent>
  </w:sdt>
  <w:p w:rsidR="00B56F0E" w:rsidRDefault="00B56F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48" w:rsidRDefault="00040D48">
      <w:pPr>
        <w:spacing w:after="0" w:line="240" w:lineRule="auto"/>
      </w:pPr>
      <w:r>
        <w:separator/>
      </w:r>
    </w:p>
  </w:footnote>
  <w:footnote w:type="continuationSeparator" w:id="0">
    <w:p w:rsidR="00040D48" w:rsidRDefault="00040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7D7F"/>
    <w:multiLevelType w:val="hybridMultilevel"/>
    <w:tmpl w:val="954CFE4C"/>
    <w:lvl w:ilvl="0" w:tplc="98DA7D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43"/>
    <w:rsid w:val="000115B1"/>
    <w:rsid w:val="00040D48"/>
    <w:rsid w:val="00064255"/>
    <w:rsid w:val="00067C0E"/>
    <w:rsid w:val="00080BA9"/>
    <w:rsid w:val="000A27CA"/>
    <w:rsid w:val="00114E46"/>
    <w:rsid w:val="00117B70"/>
    <w:rsid w:val="00174908"/>
    <w:rsid w:val="00174B01"/>
    <w:rsid w:val="001A1E7F"/>
    <w:rsid w:val="001E099D"/>
    <w:rsid w:val="001F51AF"/>
    <w:rsid w:val="001F531A"/>
    <w:rsid w:val="00204FA9"/>
    <w:rsid w:val="00206854"/>
    <w:rsid w:val="00244B5E"/>
    <w:rsid w:val="00253C92"/>
    <w:rsid w:val="0025662F"/>
    <w:rsid w:val="00270566"/>
    <w:rsid w:val="002A7E65"/>
    <w:rsid w:val="002C4C9B"/>
    <w:rsid w:val="002D42F5"/>
    <w:rsid w:val="002E4589"/>
    <w:rsid w:val="002E6F5E"/>
    <w:rsid w:val="002F334B"/>
    <w:rsid w:val="002F406F"/>
    <w:rsid w:val="0032783D"/>
    <w:rsid w:val="00342EC7"/>
    <w:rsid w:val="00350D57"/>
    <w:rsid w:val="00350FFA"/>
    <w:rsid w:val="003533CF"/>
    <w:rsid w:val="00353E85"/>
    <w:rsid w:val="00376AAD"/>
    <w:rsid w:val="003A47CE"/>
    <w:rsid w:val="003B435F"/>
    <w:rsid w:val="003E04D4"/>
    <w:rsid w:val="003E5F8A"/>
    <w:rsid w:val="00417DCF"/>
    <w:rsid w:val="00421865"/>
    <w:rsid w:val="00471E6E"/>
    <w:rsid w:val="00482E28"/>
    <w:rsid w:val="00484DD4"/>
    <w:rsid w:val="004931F6"/>
    <w:rsid w:val="004C43D8"/>
    <w:rsid w:val="004D5EB3"/>
    <w:rsid w:val="005006C8"/>
    <w:rsid w:val="005031C1"/>
    <w:rsid w:val="00516D60"/>
    <w:rsid w:val="0056652C"/>
    <w:rsid w:val="0059198C"/>
    <w:rsid w:val="00593456"/>
    <w:rsid w:val="005B1C55"/>
    <w:rsid w:val="005D62D5"/>
    <w:rsid w:val="005F183F"/>
    <w:rsid w:val="005F4E26"/>
    <w:rsid w:val="005F6BE8"/>
    <w:rsid w:val="00610711"/>
    <w:rsid w:val="00641B1C"/>
    <w:rsid w:val="00657A45"/>
    <w:rsid w:val="00684DF0"/>
    <w:rsid w:val="0069180D"/>
    <w:rsid w:val="006937C9"/>
    <w:rsid w:val="006D2E8D"/>
    <w:rsid w:val="00767A70"/>
    <w:rsid w:val="00776C69"/>
    <w:rsid w:val="007B309C"/>
    <w:rsid w:val="008323B2"/>
    <w:rsid w:val="00833AD2"/>
    <w:rsid w:val="00846155"/>
    <w:rsid w:val="008B0AFB"/>
    <w:rsid w:val="008F3E7B"/>
    <w:rsid w:val="00902BF0"/>
    <w:rsid w:val="00922FD9"/>
    <w:rsid w:val="00935B6D"/>
    <w:rsid w:val="009370AE"/>
    <w:rsid w:val="009A1F49"/>
    <w:rsid w:val="009D5299"/>
    <w:rsid w:val="00A17DA8"/>
    <w:rsid w:val="00A26A63"/>
    <w:rsid w:val="00A37747"/>
    <w:rsid w:val="00A45935"/>
    <w:rsid w:val="00A7005C"/>
    <w:rsid w:val="00AC7EE7"/>
    <w:rsid w:val="00B062E5"/>
    <w:rsid w:val="00B0646B"/>
    <w:rsid w:val="00B15929"/>
    <w:rsid w:val="00B21E55"/>
    <w:rsid w:val="00B26DA0"/>
    <w:rsid w:val="00B50B9B"/>
    <w:rsid w:val="00B5346F"/>
    <w:rsid w:val="00B56F0E"/>
    <w:rsid w:val="00BA53CD"/>
    <w:rsid w:val="00BC2252"/>
    <w:rsid w:val="00BE0D95"/>
    <w:rsid w:val="00C17ED6"/>
    <w:rsid w:val="00C602CE"/>
    <w:rsid w:val="00C75FBC"/>
    <w:rsid w:val="00C8400F"/>
    <w:rsid w:val="00CB4976"/>
    <w:rsid w:val="00CD3CA0"/>
    <w:rsid w:val="00CE1661"/>
    <w:rsid w:val="00CF32CC"/>
    <w:rsid w:val="00D1441F"/>
    <w:rsid w:val="00D403B0"/>
    <w:rsid w:val="00D429A8"/>
    <w:rsid w:val="00D70E43"/>
    <w:rsid w:val="00D752EF"/>
    <w:rsid w:val="00DB27A2"/>
    <w:rsid w:val="00DE0FF9"/>
    <w:rsid w:val="00DF3E8C"/>
    <w:rsid w:val="00DF5219"/>
    <w:rsid w:val="00E625A8"/>
    <w:rsid w:val="00E62A3A"/>
    <w:rsid w:val="00E67844"/>
    <w:rsid w:val="00EA1DA5"/>
    <w:rsid w:val="00EB30D1"/>
    <w:rsid w:val="00F330EB"/>
    <w:rsid w:val="00F41648"/>
    <w:rsid w:val="00F53F33"/>
    <w:rsid w:val="00F628AF"/>
    <w:rsid w:val="00F651DD"/>
    <w:rsid w:val="00F845E4"/>
    <w:rsid w:val="00F86D31"/>
    <w:rsid w:val="00FA6741"/>
    <w:rsid w:val="00FD799A"/>
    <w:rsid w:val="00FE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45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458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E4589"/>
  </w:style>
  <w:style w:type="paragraph" w:styleId="a3">
    <w:name w:val="Normal (Web)"/>
    <w:basedOn w:val="a"/>
    <w:semiHidden/>
    <w:unhideWhenUsed/>
    <w:rsid w:val="002E4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2E4589"/>
    <w:rPr>
      <w:i/>
      <w:iCs/>
    </w:rPr>
  </w:style>
  <w:style w:type="paragraph" w:styleId="a5">
    <w:name w:val="Balloon Text"/>
    <w:basedOn w:val="a"/>
    <w:link w:val="a6"/>
    <w:uiPriority w:val="99"/>
    <w:semiHidden/>
    <w:unhideWhenUsed/>
    <w:rsid w:val="002E4589"/>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2E4589"/>
    <w:rPr>
      <w:rFonts w:ascii="Tahoma" w:eastAsia="Times New Roman" w:hAnsi="Tahoma" w:cs="Tahoma"/>
      <w:sz w:val="16"/>
      <w:szCs w:val="16"/>
      <w:lang w:eastAsia="ru-RU"/>
    </w:rPr>
  </w:style>
  <w:style w:type="paragraph" w:styleId="a7">
    <w:name w:val="header"/>
    <w:basedOn w:val="a"/>
    <w:link w:val="a8"/>
    <w:uiPriority w:val="99"/>
    <w:unhideWhenUsed/>
    <w:rsid w:val="002E4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4589"/>
  </w:style>
  <w:style w:type="paragraph" w:styleId="a9">
    <w:name w:val="List Paragraph"/>
    <w:basedOn w:val="a"/>
    <w:uiPriority w:val="34"/>
    <w:qFormat/>
    <w:rsid w:val="002E4589"/>
    <w:pPr>
      <w:ind w:left="720"/>
      <w:contextualSpacing/>
    </w:pPr>
  </w:style>
  <w:style w:type="paragraph" w:styleId="aa">
    <w:name w:val="footer"/>
    <w:basedOn w:val="a"/>
    <w:link w:val="ab"/>
    <w:uiPriority w:val="99"/>
    <w:unhideWhenUsed/>
    <w:rsid w:val="002E45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4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45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458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E4589"/>
  </w:style>
  <w:style w:type="paragraph" w:styleId="a3">
    <w:name w:val="Normal (Web)"/>
    <w:basedOn w:val="a"/>
    <w:semiHidden/>
    <w:unhideWhenUsed/>
    <w:rsid w:val="002E4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2E4589"/>
    <w:rPr>
      <w:i/>
      <w:iCs/>
    </w:rPr>
  </w:style>
  <w:style w:type="paragraph" w:styleId="a5">
    <w:name w:val="Balloon Text"/>
    <w:basedOn w:val="a"/>
    <w:link w:val="a6"/>
    <w:uiPriority w:val="99"/>
    <w:semiHidden/>
    <w:unhideWhenUsed/>
    <w:rsid w:val="002E4589"/>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2E4589"/>
    <w:rPr>
      <w:rFonts w:ascii="Tahoma" w:eastAsia="Times New Roman" w:hAnsi="Tahoma" w:cs="Tahoma"/>
      <w:sz w:val="16"/>
      <w:szCs w:val="16"/>
      <w:lang w:eastAsia="ru-RU"/>
    </w:rPr>
  </w:style>
  <w:style w:type="paragraph" w:styleId="a7">
    <w:name w:val="header"/>
    <w:basedOn w:val="a"/>
    <w:link w:val="a8"/>
    <w:uiPriority w:val="99"/>
    <w:unhideWhenUsed/>
    <w:rsid w:val="002E4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4589"/>
  </w:style>
  <w:style w:type="paragraph" w:styleId="a9">
    <w:name w:val="List Paragraph"/>
    <w:basedOn w:val="a"/>
    <w:uiPriority w:val="34"/>
    <w:qFormat/>
    <w:rsid w:val="002E4589"/>
    <w:pPr>
      <w:ind w:left="720"/>
      <w:contextualSpacing/>
    </w:pPr>
  </w:style>
  <w:style w:type="paragraph" w:styleId="aa">
    <w:name w:val="footer"/>
    <w:basedOn w:val="a"/>
    <w:link w:val="ab"/>
    <w:uiPriority w:val="99"/>
    <w:unhideWhenUsed/>
    <w:rsid w:val="002E45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1358">
      <w:bodyDiv w:val="1"/>
      <w:marLeft w:val="0"/>
      <w:marRight w:val="0"/>
      <w:marTop w:val="0"/>
      <w:marBottom w:val="0"/>
      <w:divBdr>
        <w:top w:val="none" w:sz="0" w:space="0" w:color="auto"/>
        <w:left w:val="none" w:sz="0" w:space="0" w:color="auto"/>
        <w:bottom w:val="none" w:sz="0" w:space="0" w:color="auto"/>
        <w:right w:val="none" w:sz="0" w:space="0" w:color="auto"/>
      </w:divBdr>
    </w:div>
    <w:div w:id="106396162">
      <w:bodyDiv w:val="1"/>
      <w:marLeft w:val="0"/>
      <w:marRight w:val="0"/>
      <w:marTop w:val="0"/>
      <w:marBottom w:val="0"/>
      <w:divBdr>
        <w:top w:val="none" w:sz="0" w:space="0" w:color="auto"/>
        <w:left w:val="none" w:sz="0" w:space="0" w:color="auto"/>
        <w:bottom w:val="none" w:sz="0" w:space="0" w:color="auto"/>
        <w:right w:val="none" w:sz="0" w:space="0" w:color="auto"/>
      </w:divBdr>
    </w:div>
    <w:div w:id="258946818">
      <w:bodyDiv w:val="1"/>
      <w:marLeft w:val="0"/>
      <w:marRight w:val="0"/>
      <w:marTop w:val="0"/>
      <w:marBottom w:val="0"/>
      <w:divBdr>
        <w:top w:val="none" w:sz="0" w:space="0" w:color="auto"/>
        <w:left w:val="none" w:sz="0" w:space="0" w:color="auto"/>
        <w:bottom w:val="none" w:sz="0" w:space="0" w:color="auto"/>
        <w:right w:val="none" w:sz="0" w:space="0" w:color="auto"/>
      </w:divBdr>
    </w:div>
    <w:div w:id="288247036">
      <w:bodyDiv w:val="1"/>
      <w:marLeft w:val="0"/>
      <w:marRight w:val="0"/>
      <w:marTop w:val="0"/>
      <w:marBottom w:val="0"/>
      <w:divBdr>
        <w:top w:val="none" w:sz="0" w:space="0" w:color="auto"/>
        <w:left w:val="none" w:sz="0" w:space="0" w:color="auto"/>
        <w:bottom w:val="none" w:sz="0" w:space="0" w:color="auto"/>
        <w:right w:val="none" w:sz="0" w:space="0" w:color="auto"/>
      </w:divBdr>
    </w:div>
    <w:div w:id="351079098">
      <w:bodyDiv w:val="1"/>
      <w:marLeft w:val="0"/>
      <w:marRight w:val="0"/>
      <w:marTop w:val="0"/>
      <w:marBottom w:val="0"/>
      <w:divBdr>
        <w:top w:val="none" w:sz="0" w:space="0" w:color="auto"/>
        <w:left w:val="none" w:sz="0" w:space="0" w:color="auto"/>
        <w:bottom w:val="none" w:sz="0" w:space="0" w:color="auto"/>
        <w:right w:val="none" w:sz="0" w:space="0" w:color="auto"/>
      </w:divBdr>
    </w:div>
    <w:div w:id="374354591">
      <w:bodyDiv w:val="1"/>
      <w:marLeft w:val="0"/>
      <w:marRight w:val="0"/>
      <w:marTop w:val="0"/>
      <w:marBottom w:val="0"/>
      <w:divBdr>
        <w:top w:val="none" w:sz="0" w:space="0" w:color="auto"/>
        <w:left w:val="none" w:sz="0" w:space="0" w:color="auto"/>
        <w:bottom w:val="none" w:sz="0" w:space="0" w:color="auto"/>
        <w:right w:val="none" w:sz="0" w:space="0" w:color="auto"/>
      </w:divBdr>
    </w:div>
    <w:div w:id="680548468">
      <w:bodyDiv w:val="1"/>
      <w:marLeft w:val="0"/>
      <w:marRight w:val="0"/>
      <w:marTop w:val="0"/>
      <w:marBottom w:val="0"/>
      <w:divBdr>
        <w:top w:val="none" w:sz="0" w:space="0" w:color="auto"/>
        <w:left w:val="none" w:sz="0" w:space="0" w:color="auto"/>
        <w:bottom w:val="none" w:sz="0" w:space="0" w:color="auto"/>
        <w:right w:val="none" w:sz="0" w:space="0" w:color="auto"/>
      </w:divBdr>
    </w:div>
    <w:div w:id="788158492">
      <w:bodyDiv w:val="1"/>
      <w:marLeft w:val="0"/>
      <w:marRight w:val="0"/>
      <w:marTop w:val="0"/>
      <w:marBottom w:val="0"/>
      <w:divBdr>
        <w:top w:val="none" w:sz="0" w:space="0" w:color="auto"/>
        <w:left w:val="none" w:sz="0" w:space="0" w:color="auto"/>
        <w:bottom w:val="none" w:sz="0" w:space="0" w:color="auto"/>
        <w:right w:val="none" w:sz="0" w:space="0" w:color="auto"/>
      </w:divBdr>
    </w:div>
    <w:div w:id="827938985">
      <w:bodyDiv w:val="1"/>
      <w:marLeft w:val="0"/>
      <w:marRight w:val="0"/>
      <w:marTop w:val="0"/>
      <w:marBottom w:val="0"/>
      <w:divBdr>
        <w:top w:val="none" w:sz="0" w:space="0" w:color="auto"/>
        <w:left w:val="none" w:sz="0" w:space="0" w:color="auto"/>
        <w:bottom w:val="none" w:sz="0" w:space="0" w:color="auto"/>
        <w:right w:val="none" w:sz="0" w:space="0" w:color="auto"/>
      </w:divBdr>
    </w:div>
    <w:div w:id="1085223299">
      <w:bodyDiv w:val="1"/>
      <w:marLeft w:val="0"/>
      <w:marRight w:val="0"/>
      <w:marTop w:val="0"/>
      <w:marBottom w:val="0"/>
      <w:divBdr>
        <w:top w:val="none" w:sz="0" w:space="0" w:color="auto"/>
        <w:left w:val="none" w:sz="0" w:space="0" w:color="auto"/>
        <w:bottom w:val="none" w:sz="0" w:space="0" w:color="auto"/>
        <w:right w:val="none" w:sz="0" w:space="0" w:color="auto"/>
      </w:divBdr>
    </w:div>
    <w:div w:id="1152335812">
      <w:bodyDiv w:val="1"/>
      <w:marLeft w:val="0"/>
      <w:marRight w:val="0"/>
      <w:marTop w:val="0"/>
      <w:marBottom w:val="0"/>
      <w:divBdr>
        <w:top w:val="none" w:sz="0" w:space="0" w:color="auto"/>
        <w:left w:val="none" w:sz="0" w:space="0" w:color="auto"/>
        <w:bottom w:val="none" w:sz="0" w:space="0" w:color="auto"/>
        <w:right w:val="none" w:sz="0" w:space="0" w:color="auto"/>
      </w:divBdr>
    </w:div>
    <w:div w:id="1372725219">
      <w:bodyDiv w:val="1"/>
      <w:marLeft w:val="0"/>
      <w:marRight w:val="0"/>
      <w:marTop w:val="0"/>
      <w:marBottom w:val="0"/>
      <w:divBdr>
        <w:top w:val="none" w:sz="0" w:space="0" w:color="auto"/>
        <w:left w:val="none" w:sz="0" w:space="0" w:color="auto"/>
        <w:bottom w:val="none" w:sz="0" w:space="0" w:color="auto"/>
        <w:right w:val="none" w:sz="0" w:space="0" w:color="auto"/>
      </w:divBdr>
    </w:div>
    <w:div w:id="1410424817">
      <w:bodyDiv w:val="1"/>
      <w:marLeft w:val="0"/>
      <w:marRight w:val="0"/>
      <w:marTop w:val="0"/>
      <w:marBottom w:val="0"/>
      <w:divBdr>
        <w:top w:val="none" w:sz="0" w:space="0" w:color="auto"/>
        <w:left w:val="none" w:sz="0" w:space="0" w:color="auto"/>
        <w:bottom w:val="none" w:sz="0" w:space="0" w:color="auto"/>
        <w:right w:val="none" w:sz="0" w:space="0" w:color="auto"/>
      </w:divBdr>
    </w:div>
    <w:div w:id="1504974259">
      <w:bodyDiv w:val="1"/>
      <w:marLeft w:val="0"/>
      <w:marRight w:val="0"/>
      <w:marTop w:val="0"/>
      <w:marBottom w:val="0"/>
      <w:divBdr>
        <w:top w:val="none" w:sz="0" w:space="0" w:color="auto"/>
        <w:left w:val="none" w:sz="0" w:space="0" w:color="auto"/>
        <w:bottom w:val="none" w:sz="0" w:space="0" w:color="auto"/>
        <w:right w:val="none" w:sz="0" w:space="0" w:color="auto"/>
      </w:divBdr>
    </w:div>
    <w:div w:id="18276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175AB-CD45-48AC-A1E8-F88500E3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18</Pages>
  <Words>7835</Words>
  <Characters>44663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87</cp:revision>
  <cp:lastPrinted>2025-04-07T09:19:00Z</cp:lastPrinted>
  <dcterms:created xsi:type="dcterms:W3CDTF">2025-02-24T05:15:00Z</dcterms:created>
  <dcterms:modified xsi:type="dcterms:W3CDTF">2025-04-07T12:14:00Z</dcterms:modified>
</cp:coreProperties>
</file>