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отчетности главных администраторов средств бюджета </w:t>
      </w:r>
      <w:r w:rsidR="00DA7CAD">
        <w:rPr>
          <w:rFonts w:ascii="Times New Roman" w:eastAsia="Times New Roman" w:hAnsi="Times New Roman"/>
          <w:b/>
          <w:sz w:val="28"/>
          <w:szCs w:val="28"/>
          <w:lang w:eastAsia="ru-RU"/>
        </w:rPr>
        <w:t>Междуреченского муниципального района</w:t>
      </w:r>
      <w:proofErr w:type="gramEnd"/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6802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6802EC">
        <w:rPr>
          <w:rFonts w:eastAsia="Calibri"/>
          <w:sz w:val="28"/>
          <w:szCs w:val="28"/>
        </w:rPr>
        <w:t xml:space="preserve">Управлении </w:t>
      </w:r>
      <w:r w:rsidR="00DA7CAD">
        <w:rPr>
          <w:rFonts w:eastAsia="Calibri"/>
          <w:sz w:val="28"/>
          <w:szCs w:val="28"/>
        </w:rPr>
        <w:t xml:space="preserve">финансов </w:t>
      </w:r>
      <w:r w:rsidR="006802EC">
        <w:rPr>
          <w:rFonts w:eastAsia="Calibri"/>
          <w:sz w:val="28"/>
          <w:szCs w:val="28"/>
        </w:rPr>
        <w:t>администрации  Междуреченского муниципального округа (правопреемник</w:t>
      </w:r>
      <w:r w:rsidR="0091535E">
        <w:rPr>
          <w:rFonts w:eastAsia="Calibri"/>
          <w:sz w:val="28"/>
          <w:szCs w:val="28"/>
        </w:rPr>
        <w:t xml:space="preserve"> </w:t>
      </w:r>
      <w:r w:rsidR="006802EC">
        <w:rPr>
          <w:rFonts w:eastAsia="Calibri"/>
          <w:sz w:val="28"/>
          <w:szCs w:val="28"/>
        </w:rPr>
        <w:t xml:space="preserve"> </w:t>
      </w:r>
      <w:r w:rsidR="00DA7CAD">
        <w:rPr>
          <w:rFonts w:eastAsia="Calibri"/>
          <w:sz w:val="28"/>
          <w:szCs w:val="28"/>
        </w:rPr>
        <w:t>Управления финансов района</w:t>
      </w:r>
      <w:r w:rsidR="006802EC">
        <w:rPr>
          <w:rFonts w:eastAsia="Calibri"/>
          <w:sz w:val="28"/>
          <w:szCs w:val="28"/>
        </w:rPr>
        <w:t>)</w:t>
      </w:r>
      <w:r w:rsidR="00DA7CAD">
        <w:rPr>
          <w:rFonts w:eastAsia="Calibri"/>
          <w:sz w:val="28"/>
          <w:szCs w:val="28"/>
        </w:rPr>
        <w:t xml:space="preserve">, Представительном Собрании Междуреченского муниципального округа (правопреемник Представительного Собрания района), Управлении образования </w:t>
      </w:r>
      <w:r w:rsidR="00855773">
        <w:rPr>
          <w:rFonts w:eastAsia="Calibri"/>
          <w:sz w:val="28"/>
          <w:szCs w:val="28"/>
        </w:rPr>
        <w:t>администрации  Междуреченского муниципального округа (правопреемник Отдела образования района) и в Администрации округа (правопреемник  Администрации района).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8B7329" w:rsidRPr="008B7329">
        <w:rPr>
          <w:rFonts w:ascii="Times New Roman" w:hAnsi="Times New Roman" w:cs="Times New Roman"/>
          <w:sz w:val="28"/>
          <w:szCs w:val="28"/>
        </w:rPr>
        <w:t xml:space="preserve">594321,5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8B7329">
        <w:rPr>
          <w:rFonts w:ascii="Times New Roman" w:hAnsi="Times New Roman" w:cs="Times New Roman"/>
          <w:sz w:val="28"/>
          <w:szCs w:val="28"/>
        </w:rPr>
        <w:t xml:space="preserve">4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8B7329">
        <w:rPr>
          <w:rFonts w:ascii="Times New Roman" w:hAnsi="Times New Roman" w:cs="Times New Roman"/>
          <w:sz w:val="28"/>
          <w:szCs w:val="28"/>
        </w:rPr>
        <w:t xml:space="preserve">я на общую сумму </w:t>
      </w:r>
      <w:r w:rsidR="008B7329">
        <w:rPr>
          <w:b/>
          <w:sz w:val="26"/>
          <w:szCs w:val="26"/>
        </w:rPr>
        <w:t xml:space="preserve"> </w:t>
      </w:r>
      <w:r w:rsidR="008B7329" w:rsidRPr="008B7329">
        <w:rPr>
          <w:rFonts w:ascii="Times New Roman" w:hAnsi="Times New Roman" w:cs="Times New Roman"/>
          <w:sz w:val="28"/>
          <w:szCs w:val="28"/>
        </w:rPr>
        <w:t>227786,5</w:t>
      </w:r>
      <w:r w:rsidR="0025247C" w:rsidRPr="000C218C">
        <w:rPr>
          <w:rFonts w:ascii="Times New Roman" w:hAnsi="Times New Roman" w:cs="Times New Roman"/>
          <w:sz w:val="28"/>
          <w:szCs w:val="28"/>
        </w:rPr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8520A" w:rsidRDefault="008B7329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329">
        <w:rPr>
          <w:rFonts w:ascii="Times New Roman" w:hAnsi="Times New Roman" w:cs="Times New Roman"/>
          <w:sz w:val="28"/>
          <w:szCs w:val="28"/>
        </w:rPr>
        <w:t xml:space="preserve"> 1.</w:t>
      </w:r>
      <w:r w:rsidRPr="008B7329">
        <w:t xml:space="preserve"> </w:t>
      </w:r>
      <w:r w:rsidRPr="008B7329">
        <w:rPr>
          <w:rFonts w:ascii="Times New Roman" w:hAnsi="Times New Roman" w:cs="Times New Roman"/>
          <w:sz w:val="28"/>
          <w:szCs w:val="28"/>
        </w:rPr>
        <w:t>Не создан субъект внутреннего финансового аудита и не переданы полномочия  (Администрация района и Отдел образования района)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329" w:rsidRPr="008B7329" w:rsidRDefault="008B7329" w:rsidP="008B732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8B7329">
        <w:rPr>
          <w:rFonts w:ascii="Times New Roman" w:hAnsi="Times New Roman" w:cs="Times New Roman"/>
          <w:sz w:val="28"/>
          <w:szCs w:val="28"/>
        </w:rPr>
        <w:t xml:space="preserve"> В результате проверки расходования материальных ценностей выявлено, что топливная древесина смешанных пород в количестве 2080 куб. м.  выделена МУП ММР «Жилищник -2» на основании распоряжений администрации района от 12.10.2022 года №262-р «О выделении материальных ресурсов» и от 23.12.2022 года №355-р «О выделении материальных ресурсов». По актам приема-передачи топливной древесины в МУП «Жилищник-2» принято:</w:t>
      </w:r>
    </w:p>
    <w:p w:rsidR="008B7329" w:rsidRPr="008B7329" w:rsidRDefault="008B7329" w:rsidP="008B732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329">
        <w:rPr>
          <w:rFonts w:ascii="Times New Roman" w:hAnsi="Times New Roman" w:cs="Times New Roman"/>
          <w:sz w:val="28"/>
          <w:szCs w:val="28"/>
        </w:rPr>
        <w:t>12 октября 2022 года – 2000 куб. м. стоимостью 1450,0 тыс. рублей,</w:t>
      </w:r>
    </w:p>
    <w:p w:rsidR="008B7329" w:rsidRDefault="008B7329" w:rsidP="008B7329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329">
        <w:rPr>
          <w:rFonts w:ascii="Times New Roman" w:hAnsi="Times New Roman" w:cs="Times New Roman"/>
          <w:sz w:val="28"/>
          <w:szCs w:val="28"/>
        </w:rPr>
        <w:t xml:space="preserve">  23 декабря 2022 года – 80 куб. м. стоимостью 50,0 тыс. рублей. В централизованную бухгалтерию данные распоряжения с актами приема-передачи топливных дров   в 2022 году не поступили, соответственно хозяйственная операция не отражена в бухгалтерском учете по ГРБС -  Администрации района. Данное нарушение  свидетельствует  о слабой   организации   </w:t>
      </w:r>
      <w:proofErr w:type="gramStart"/>
      <w:r w:rsidRPr="008B7329">
        <w:rPr>
          <w:rFonts w:ascii="Times New Roman" w:hAnsi="Times New Roman" w:cs="Times New Roman"/>
          <w:sz w:val="28"/>
          <w:szCs w:val="28"/>
        </w:rPr>
        <w:t>осуществления    внутреннего контроля  фактов хозяйственной жизни экономического субъекта</w:t>
      </w:r>
      <w:proofErr w:type="gramEnd"/>
      <w:r w:rsidRPr="008B7329">
        <w:rPr>
          <w:rFonts w:ascii="Times New Roman" w:hAnsi="Times New Roman" w:cs="Times New Roman"/>
          <w:sz w:val="28"/>
          <w:szCs w:val="28"/>
        </w:rPr>
        <w:t>. В результате неотражения в бухгалтерском учете свершившейся хозяйственной операции, имеет место искажение показателя бухгалтерской отчетности субъекта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329" w:rsidRDefault="008B7329" w:rsidP="008C3BC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8B732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3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8B732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Вологодской области</w:t>
      </w:r>
      <w:r w:rsidRPr="008B7329">
        <w:rPr>
          <w:rFonts w:ascii="Times New Roman" w:eastAsia="Calibri" w:hAnsi="Times New Roman" w:cs="Times New Roman"/>
          <w:sz w:val="28"/>
          <w:szCs w:val="28"/>
        </w:rPr>
        <w:t xml:space="preserve"> от 28.04.2022 года №5116-ОЗ «О преобразовании всех поселений, входящих в состав Междуреченского муниципального района Вологодской области, путем их объединения, наделении вновь образованного муниципального образования  статусом муниципального округа и установления границ  Междуреченского муниципального округа Вологодской области»</w:t>
      </w:r>
      <w:r w:rsidRPr="008B7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решением Представительного Собрания округа от 31.10.2022 года №39 «О создании </w:t>
      </w:r>
      <w:r w:rsidRPr="008B73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Управления образования администрации Междуреченского муниципального округа Вологодской области», приказами</w:t>
      </w:r>
      <w:proofErr w:type="gramEnd"/>
      <w:r w:rsidRPr="008B7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 Междуреченского муниципального района от 22.12.2022 года №123,124,125,126 и т.д. утверждены новые уставы восьми образовательных учреждений округа, учредителем которых определена Администрация Междуреченского муниципального округа (ранее был – отдел образования района).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Pr="008B7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7329">
        <w:rPr>
          <w:rFonts w:ascii="Times New Roman" w:hAnsi="Times New Roman" w:cs="Times New Roman"/>
          <w:sz w:val="28"/>
          <w:szCs w:val="28"/>
        </w:rPr>
        <w:t>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7329">
        <w:rPr>
          <w:rFonts w:ascii="Times New Roman" w:hAnsi="Times New Roman" w:cs="Times New Roman"/>
          <w:sz w:val="28"/>
          <w:szCs w:val="28"/>
        </w:rPr>
        <w:t xml:space="preserve"> собственника имущества общеобразовательных учреждений определен</w:t>
      </w:r>
      <w:r>
        <w:rPr>
          <w:rFonts w:ascii="Times New Roman" w:hAnsi="Times New Roman" w:cs="Times New Roman"/>
          <w:sz w:val="28"/>
          <w:szCs w:val="28"/>
        </w:rPr>
        <w:t xml:space="preserve"> исполнять</w:t>
      </w:r>
      <w:r w:rsidRPr="008B7329">
        <w:rPr>
          <w:rFonts w:ascii="Times New Roman" w:hAnsi="Times New Roman" w:cs="Times New Roman"/>
          <w:sz w:val="28"/>
          <w:szCs w:val="28"/>
        </w:rPr>
        <w:t xml:space="preserve"> отдел имущественных отношений администрации Междуреченского муниципального округа. </w:t>
      </w:r>
      <w:r w:rsidRPr="008B732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на 01.01.2023 года    размеры  финансовых вложений по отделу образования района (правопреемник  – управление  образования администрации округа)  на 01.01.2023 года должны иметь нулевые показатели.   В результате чего имеет место нарушение ст.16 Федерального закона от 06.12.2011 года №402-ФЗ  «О бухгалтерском учете» (</w:t>
      </w:r>
      <w:r w:rsidRPr="008B7329">
        <w:rPr>
          <w:rFonts w:ascii="Times New Roman" w:hAnsi="Times New Roman" w:cs="Times New Roman"/>
          <w:sz w:val="28"/>
          <w:szCs w:val="28"/>
        </w:rPr>
        <w:t>нарушение требований к бухгалтерской (финансовой) отчетности при реорганизации или ликвидации юридического лица)</w:t>
      </w:r>
      <w:r w:rsidR="008C3BC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C3BCD" w:rsidRPr="008C3BCD">
        <w:rPr>
          <w:rFonts w:ascii="Times New Roman" w:hAnsi="Times New Roman" w:cs="Times New Roman"/>
          <w:sz w:val="28"/>
          <w:szCs w:val="28"/>
        </w:rPr>
        <w:t>227786,5</w:t>
      </w:r>
      <w:r w:rsidR="008C3B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C3BCD" w:rsidRPr="008C3BCD" w:rsidRDefault="008C3BCD" w:rsidP="008C3B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BCD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Междуреченского муниципального округа  и Администрацию Междуреченского муниципального округа направ</w:t>
      </w:r>
      <w:r w:rsidR="00FE6AED">
        <w:rPr>
          <w:rFonts w:ascii="Times New Roman" w:hAnsi="Times New Roman" w:cs="Times New Roman"/>
          <w:sz w:val="28"/>
          <w:szCs w:val="28"/>
        </w:rPr>
        <w:t>лены</w:t>
      </w:r>
      <w:bookmarkStart w:id="0" w:name="_GoBack"/>
      <w:bookmarkEnd w:id="0"/>
      <w:r w:rsidRPr="008C3BCD">
        <w:rPr>
          <w:rFonts w:ascii="Times New Roman" w:hAnsi="Times New Roman" w:cs="Times New Roman"/>
          <w:sz w:val="28"/>
          <w:szCs w:val="28"/>
        </w:rPr>
        <w:t xml:space="preserve"> представления о рассмотрении и принятии мер по устранению выявленных нарушений и недостатков.</w:t>
      </w:r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</w:t>
      </w:r>
      <w:r w:rsidR="006802EC">
        <w:rPr>
          <w:rFonts w:ascii="Times New Roman" w:hAnsi="Times New Roman" w:cs="Times New Roman"/>
          <w:sz w:val="28"/>
          <w:szCs w:val="28"/>
        </w:rPr>
        <w:t>округа и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404D2"/>
    <w:rsid w:val="0025247C"/>
    <w:rsid w:val="00263400"/>
    <w:rsid w:val="003E660C"/>
    <w:rsid w:val="00481242"/>
    <w:rsid w:val="004F671D"/>
    <w:rsid w:val="00552200"/>
    <w:rsid w:val="0061132E"/>
    <w:rsid w:val="006802EC"/>
    <w:rsid w:val="006B78BC"/>
    <w:rsid w:val="00855773"/>
    <w:rsid w:val="0089076C"/>
    <w:rsid w:val="008B7329"/>
    <w:rsid w:val="008C3BCD"/>
    <w:rsid w:val="008C772D"/>
    <w:rsid w:val="009006B9"/>
    <w:rsid w:val="0091535E"/>
    <w:rsid w:val="00942044"/>
    <w:rsid w:val="009B53CB"/>
    <w:rsid w:val="009D697F"/>
    <w:rsid w:val="00AB64B7"/>
    <w:rsid w:val="00CB144F"/>
    <w:rsid w:val="00D8227D"/>
    <w:rsid w:val="00D8520A"/>
    <w:rsid w:val="00D979DB"/>
    <w:rsid w:val="00DA7CAD"/>
    <w:rsid w:val="00E032D5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2023-05-02T06:23:00Z</dcterms:created>
  <dcterms:modified xsi:type="dcterms:W3CDTF">2023-05-02T06:42:00Z</dcterms:modified>
</cp:coreProperties>
</file>