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</w:p>
    <w:p w:rsidR="006914FB" w:rsidRDefault="009D2612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F4DB3">
        <w:rPr>
          <w:sz w:val="28"/>
          <w:szCs w:val="28"/>
        </w:rPr>
        <w:t xml:space="preserve">                               </w:t>
      </w:r>
      <w:r w:rsidR="004A2DF3">
        <w:rPr>
          <w:sz w:val="28"/>
          <w:szCs w:val="28"/>
        </w:rPr>
        <w:t xml:space="preserve"> </w:t>
      </w:r>
      <w:r w:rsidR="00EF4D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</w:t>
      </w:r>
      <w:r w:rsidR="006914FB">
        <w:rPr>
          <w:sz w:val="28"/>
          <w:szCs w:val="28"/>
        </w:rPr>
        <w:t>вержден</w:t>
      </w:r>
      <w:proofErr w:type="gramEnd"/>
      <w:r>
        <w:rPr>
          <w:sz w:val="28"/>
          <w:szCs w:val="28"/>
        </w:rPr>
        <w:t xml:space="preserve"> </w:t>
      </w:r>
      <w:r w:rsidR="00783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75D6">
        <w:rPr>
          <w:sz w:val="28"/>
          <w:szCs w:val="28"/>
        </w:rPr>
        <w:t>приказом</w:t>
      </w:r>
    </w:p>
    <w:p w:rsidR="006914FB" w:rsidRDefault="00EF4DB3" w:rsidP="00EF4DB3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975D6">
        <w:rPr>
          <w:sz w:val="28"/>
          <w:szCs w:val="28"/>
        </w:rPr>
        <w:t xml:space="preserve">контрольно-счетной </w:t>
      </w:r>
      <w:r w:rsidR="006914FB">
        <w:rPr>
          <w:sz w:val="28"/>
          <w:szCs w:val="28"/>
        </w:rPr>
        <w:t xml:space="preserve"> комиссии</w:t>
      </w:r>
    </w:p>
    <w:p w:rsidR="00FB3C6B" w:rsidRDefault="009D2612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975D6">
        <w:rPr>
          <w:sz w:val="28"/>
          <w:szCs w:val="28"/>
        </w:rPr>
        <w:t xml:space="preserve">округа от </w:t>
      </w:r>
      <w:r w:rsidR="00730622">
        <w:rPr>
          <w:sz w:val="28"/>
          <w:szCs w:val="28"/>
        </w:rPr>
        <w:t>27</w:t>
      </w:r>
      <w:r w:rsidR="002841B1">
        <w:rPr>
          <w:sz w:val="28"/>
          <w:szCs w:val="28"/>
        </w:rPr>
        <w:t>.</w:t>
      </w:r>
      <w:r w:rsidR="002841B1" w:rsidRPr="00096DD1">
        <w:rPr>
          <w:sz w:val="28"/>
          <w:szCs w:val="28"/>
        </w:rPr>
        <w:t>12</w:t>
      </w:r>
      <w:r w:rsidR="000975D6">
        <w:rPr>
          <w:sz w:val="28"/>
          <w:szCs w:val="28"/>
        </w:rPr>
        <w:t>.202</w:t>
      </w:r>
      <w:r w:rsidR="00730622">
        <w:rPr>
          <w:sz w:val="28"/>
          <w:szCs w:val="28"/>
        </w:rPr>
        <w:t>4</w:t>
      </w:r>
      <w:r w:rsidR="000975D6">
        <w:rPr>
          <w:sz w:val="28"/>
          <w:szCs w:val="28"/>
        </w:rPr>
        <w:t xml:space="preserve"> года №</w:t>
      </w:r>
      <w:r w:rsidR="00730622">
        <w:rPr>
          <w:sz w:val="28"/>
          <w:szCs w:val="28"/>
        </w:rPr>
        <w:t>11</w:t>
      </w:r>
    </w:p>
    <w:p w:rsidR="006914FB" w:rsidRDefault="00425F9D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0975D6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6914F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Междуреченского муниципального округа</w:t>
      </w:r>
    </w:p>
    <w:p w:rsidR="006914FB" w:rsidRDefault="000975D6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473">
        <w:rPr>
          <w:sz w:val="28"/>
          <w:szCs w:val="28"/>
        </w:rPr>
        <w:t>на  20</w:t>
      </w:r>
      <w:r w:rsidR="001653A7">
        <w:rPr>
          <w:sz w:val="28"/>
          <w:szCs w:val="28"/>
        </w:rPr>
        <w:t>2</w:t>
      </w:r>
      <w:r w:rsidR="00425F9D">
        <w:rPr>
          <w:sz w:val="28"/>
          <w:szCs w:val="28"/>
        </w:rPr>
        <w:t>5</w:t>
      </w:r>
      <w:r w:rsidR="00597CD5">
        <w:rPr>
          <w:sz w:val="28"/>
          <w:szCs w:val="28"/>
        </w:rPr>
        <w:t xml:space="preserve"> 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314"/>
        <w:gridCol w:w="1899"/>
        <w:gridCol w:w="1555"/>
        <w:gridCol w:w="890"/>
        <w:gridCol w:w="2155"/>
        <w:gridCol w:w="2295"/>
        <w:gridCol w:w="2407"/>
      </w:tblGrid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проведения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Объекты </w:t>
            </w:r>
            <w:r>
              <w:rPr>
                <w:b/>
                <w:sz w:val="28"/>
                <w:szCs w:val="28"/>
              </w:rPr>
              <w:t>контроля (аудита)</w:t>
            </w:r>
          </w:p>
        </w:tc>
        <w:tc>
          <w:tcPr>
            <w:tcW w:w="2171" w:type="dxa"/>
            <w:shd w:val="clear" w:color="auto" w:fill="auto"/>
          </w:tcPr>
          <w:p w:rsidR="009D2612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проведения</w:t>
            </w:r>
          </w:p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396CF0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нициатор мероприятия</w:t>
            </w:r>
          </w:p>
        </w:tc>
      </w:tr>
      <w:tr w:rsidR="009D2612" w:rsidRPr="00A15B18" w:rsidTr="00BB72FD">
        <w:tc>
          <w:tcPr>
            <w:tcW w:w="10647" w:type="dxa"/>
            <w:gridSpan w:val="6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9D2612" w:rsidRPr="00A15B18" w:rsidRDefault="009D2612" w:rsidP="009D2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15B1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425F9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</w:t>
            </w:r>
            <w:r w:rsidR="002841B1">
              <w:rPr>
                <w:sz w:val="28"/>
                <w:szCs w:val="28"/>
              </w:rPr>
              <w:t xml:space="preserve"> округа</w:t>
            </w:r>
            <w:r w:rsidRPr="00A15B18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425F9D">
              <w:rPr>
                <w:sz w:val="28"/>
                <w:szCs w:val="28"/>
              </w:rPr>
              <w:t>4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A15B18">
              <w:rPr>
                <w:sz w:val="28"/>
                <w:szCs w:val="28"/>
              </w:rPr>
              <w:t>подготовка заключения на годовой отчет об исполнении бюджета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7500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28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</w:t>
            </w:r>
            <w:r w:rsidR="002841B1">
              <w:rPr>
                <w:sz w:val="28"/>
                <w:szCs w:val="28"/>
              </w:rPr>
              <w:t>2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425F9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>
              <w:rPr>
                <w:sz w:val="28"/>
                <w:szCs w:val="28"/>
              </w:rPr>
              <w:t>ешение «О бюджете округа  на 202</w:t>
            </w:r>
            <w:r w:rsidR="00425F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425F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425F9D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Default="009D2612" w:rsidP="00597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7500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1B1">
              <w:rPr>
                <w:sz w:val="28"/>
                <w:szCs w:val="28"/>
              </w:rPr>
              <w:t>.3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0975D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муниципальных правовых актов в части, </w:t>
            </w:r>
            <w:r w:rsidRPr="00A15B18">
              <w:rPr>
                <w:sz w:val="28"/>
                <w:szCs w:val="28"/>
              </w:rPr>
              <w:lastRenderedPageBreak/>
              <w:t xml:space="preserve">касающейся расходных обязательств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, а также муниципальных программ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Экспертиза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09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28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1.</w:t>
            </w:r>
            <w:r w:rsidR="002841B1"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425F9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Анализ  отчетов об исполнении бюджета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за 1 квартал, 6 месяцев и  9 месяцев 20</w:t>
            </w:r>
            <w:r>
              <w:rPr>
                <w:sz w:val="28"/>
                <w:szCs w:val="28"/>
              </w:rPr>
              <w:t>2</w:t>
            </w:r>
            <w:r w:rsidR="00425F9D"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1B1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425F9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проекта решения «О бюджете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425F9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425F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</w:t>
            </w:r>
            <w:r w:rsidR="00425F9D">
              <w:rPr>
                <w:sz w:val="28"/>
                <w:szCs w:val="28"/>
              </w:rPr>
              <w:t>8</w:t>
            </w:r>
            <w:r w:rsidR="002841B1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годов»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1B1"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0975D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9D2612" w:rsidRPr="00A15B18" w:rsidTr="00B53463">
        <w:tc>
          <w:tcPr>
            <w:tcW w:w="15279" w:type="dxa"/>
            <w:gridSpan w:val="8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425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1B1">
              <w:rPr>
                <w:sz w:val="28"/>
                <w:szCs w:val="28"/>
              </w:rPr>
              <w:t>Проверка реализации контрольных мероприятий за 202</w:t>
            </w:r>
            <w:r w:rsidR="00425F9D">
              <w:rPr>
                <w:sz w:val="28"/>
                <w:szCs w:val="28"/>
              </w:rPr>
              <w:t>4</w:t>
            </w:r>
            <w:r w:rsidR="002841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4E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7E7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1B1">
              <w:rPr>
                <w:sz w:val="28"/>
                <w:szCs w:val="28"/>
              </w:rPr>
              <w:t xml:space="preserve"> </w:t>
            </w:r>
            <w:r w:rsidR="00340A68">
              <w:rPr>
                <w:sz w:val="28"/>
                <w:szCs w:val="28"/>
              </w:rPr>
              <w:t xml:space="preserve">Администрация округа, Управление образования администрации округа, </w:t>
            </w:r>
            <w:r w:rsidR="00FB3C6B">
              <w:rPr>
                <w:sz w:val="28"/>
                <w:szCs w:val="28"/>
              </w:rPr>
              <w:t xml:space="preserve">Управление по развитию территории администрации </w:t>
            </w:r>
            <w:r w:rsidR="00FB3C6B">
              <w:rPr>
                <w:sz w:val="28"/>
                <w:szCs w:val="28"/>
              </w:rPr>
              <w:lastRenderedPageBreak/>
              <w:t>округа</w:t>
            </w:r>
            <w:proofErr w:type="gramStart"/>
            <w:r w:rsidR="00FB3C6B">
              <w:rPr>
                <w:sz w:val="28"/>
                <w:szCs w:val="28"/>
              </w:rPr>
              <w:t xml:space="preserve"> </w:t>
            </w:r>
            <w:r w:rsidR="00340A68">
              <w:rPr>
                <w:sz w:val="28"/>
                <w:szCs w:val="28"/>
              </w:rPr>
              <w:t>,</w:t>
            </w:r>
            <w:proofErr w:type="gramEnd"/>
            <w:r w:rsidR="00340A68">
              <w:rPr>
                <w:sz w:val="28"/>
                <w:szCs w:val="28"/>
              </w:rPr>
              <w:t xml:space="preserve"> </w:t>
            </w:r>
            <w:r w:rsidR="007E76A8">
              <w:rPr>
                <w:sz w:val="28"/>
                <w:szCs w:val="28"/>
              </w:rPr>
              <w:t xml:space="preserve"> Представительное Собрание округа,</w:t>
            </w:r>
            <w:r w:rsidR="00340A68">
              <w:rPr>
                <w:sz w:val="28"/>
                <w:szCs w:val="28"/>
              </w:rPr>
              <w:t xml:space="preserve"> </w:t>
            </w:r>
            <w:r w:rsidR="007E76A8">
              <w:rPr>
                <w:sz w:val="28"/>
                <w:szCs w:val="28"/>
              </w:rPr>
              <w:t xml:space="preserve"> КУ   «Центр бюджетного учета и отчетности Междуреченского муниципального округа», МБУ  ММО МФЦ,  МБОУ «Шейбухтовская  ООШ»</w:t>
            </w:r>
            <w:r w:rsidR="00340A6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096DD1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81" w:type="dxa"/>
            <w:shd w:val="clear" w:color="auto" w:fill="auto"/>
          </w:tcPr>
          <w:p w:rsidR="009D2612" w:rsidRDefault="009D2612" w:rsidP="007E7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 xml:space="preserve">отчетности главных </w:t>
            </w:r>
            <w:r w:rsidR="00340A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администраторов средств бюджета </w:t>
            </w:r>
            <w:r w:rsidR="002841B1">
              <w:rPr>
                <w:sz w:val="28"/>
                <w:szCs w:val="28"/>
              </w:rPr>
              <w:t>округа</w:t>
            </w:r>
            <w:proofErr w:type="gramEnd"/>
            <w:r w:rsidR="00284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202</w:t>
            </w:r>
            <w:r w:rsidR="007E76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(камеральная)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C51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</w:t>
            </w:r>
            <w:r w:rsidR="004C516F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образования </w:t>
            </w:r>
            <w:r w:rsidR="004C516F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 xml:space="preserve">, Представительное Собрание </w:t>
            </w:r>
            <w:r w:rsidR="004C51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</w:p>
          <w:p w:rsidR="009D2612" w:rsidRDefault="009D2612" w:rsidP="004C5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5B18">
              <w:rPr>
                <w:sz w:val="28"/>
                <w:szCs w:val="28"/>
              </w:rPr>
              <w:t xml:space="preserve">правление финансов </w:t>
            </w:r>
            <w:r w:rsidR="004C516F">
              <w:rPr>
                <w:sz w:val="28"/>
                <w:szCs w:val="28"/>
              </w:rPr>
              <w:t>администрации округа</w:t>
            </w:r>
            <w:r w:rsidR="002841B1">
              <w:rPr>
                <w:sz w:val="28"/>
                <w:szCs w:val="28"/>
              </w:rPr>
              <w:t xml:space="preserve">, Контрольно-счетная комиссия округа, Управление по развитию территории </w:t>
            </w:r>
            <w:r w:rsidR="002841B1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171" w:type="dxa"/>
            <w:shd w:val="clear" w:color="auto" w:fill="auto"/>
          </w:tcPr>
          <w:p w:rsidR="009D2612" w:rsidRDefault="004C516F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 </w:t>
            </w:r>
            <w:r w:rsidR="009D2612">
              <w:rPr>
                <w:sz w:val="28"/>
                <w:szCs w:val="28"/>
              </w:rPr>
              <w:t>2 кварталы</w:t>
            </w:r>
          </w:p>
        </w:tc>
        <w:tc>
          <w:tcPr>
            <w:tcW w:w="2225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721B63" w:rsidRDefault="00721B63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381" w:type="dxa"/>
            <w:shd w:val="clear" w:color="auto" w:fill="auto"/>
          </w:tcPr>
          <w:p w:rsidR="00F2521E" w:rsidRPr="00F2521E" w:rsidRDefault="00F2521E" w:rsidP="00F2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осуществления полномочий главного администратора  доходов бюджета округа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дминистрации округа, о</w:t>
            </w:r>
            <w:r w:rsidRPr="00F2521E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а</w:t>
            </w:r>
            <w:r w:rsidRPr="00F2521E">
              <w:rPr>
                <w:sz w:val="28"/>
                <w:szCs w:val="28"/>
              </w:rPr>
              <w:t xml:space="preserve"> налогового потенциала и резервов пополнения доходной части бюджета округа </w:t>
            </w:r>
            <w:r>
              <w:rPr>
                <w:sz w:val="28"/>
                <w:szCs w:val="28"/>
              </w:rPr>
              <w:t>за 2024 год</w:t>
            </w:r>
          </w:p>
          <w:p w:rsidR="00F2521E" w:rsidRPr="00F2521E" w:rsidRDefault="00F2521E" w:rsidP="00F2521E">
            <w:pPr>
              <w:jc w:val="both"/>
              <w:rPr>
                <w:sz w:val="28"/>
                <w:szCs w:val="28"/>
              </w:rPr>
            </w:pPr>
          </w:p>
          <w:p w:rsidR="00721B63" w:rsidRDefault="00721B63" w:rsidP="002841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721B63" w:rsidRDefault="0068529A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камеральная </w:t>
            </w:r>
            <w:r w:rsidR="00096D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1B63" w:rsidRDefault="0068529A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171" w:type="dxa"/>
            <w:shd w:val="clear" w:color="auto" w:fill="auto"/>
          </w:tcPr>
          <w:p w:rsidR="00721B63" w:rsidRDefault="0068529A" w:rsidP="00685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25" w:type="dxa"/>
            <w:shd w:val="clear" w:color="auto" w:fill="auto"/>
          </w:tcPr>
          <w:p w:rsidR="00721B63" w:rsidRDefault="0068529A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721B63" w:rsidRDefault="0068529A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района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6E2E61" w:rsidRDefault="009D2612" w:rsidP="00721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721B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81" w:type="dxa"/>
            <w:shd w:val="clear" w:color="auto" w:fill="auto"/>
          </w:tcPr>
          <w:p w:rsidR="00F2521E" w:rsidRPr="00F2521E" w:rsidRDefault="00F2521E" w:rsidP="00F25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F2521E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 xml:space="preserve">а </w:t>
            </w:r>
            <w:r w:rsidRPr="00F2521E">
              <w:rPr>
                <w:sz w:val="28"/>
                <w:szCs w:val="28"/>
              </w:rPr>
              <w:t xml:space="preserve"> использования субсидий на</w:t>
            </w:r>
            <w:r w:rsidR="00C575FB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F2521E">
              <w:rPr>
                <w:sz w:val="28"/>
                <w:szCs w:val="28"/>
              </w:rPr>
              <w:t>обустройство контейнерных площадок в рамках государственной программы</w:t>
            </w:r>
            <w:r>
              <w:rPr>
                <w:sz w:val="28"/>
                <w:szCs w:val="28"/>
              </w:rPr>
              <w:t xml:space="preserve"> «</w:t>
            </w:r>
            <w:r w:rsidRPr="00F2521E">
              <w:rPr>
                <w:sz w:val="28"/>
                <w:szCs w:val="28"/>
              </w:rPr>
              <w:t>Охрана окружающей среды, воспроизводство и рациональное использование</w:t>
            </w:r>
          </w:p>
          <w:p w:rsidR="009D2612" w:rsidRDefault="00F2521E" w:rsidP="00F2521E">
            <w:pPr>
              <w:jc w:val="both"/>
              <w:rPr>
                <w:sz w:val="28"/>
                <w:szCs w:val="28"/>
              </w:rPr>
            </w:pPr>
            <w:r w:rsidRPr="00F2521E">
              <w:rPr>
                <w:sz w:val="28"/>
                <w:szCs w:val="28"/>
              </w:rPr>
              <w:t>природных ресурсов</w:t>
            </w:r>
            <w:r>
              <w:rPr>
                <w:sz w:val="28"/>
                <w:szCs w:val="28"/>
              </w:rPr>
              <w:t>»</w:t>
            </w:r>
            <w:r w:rsidRPr="00F2521E">
              <w:rPr>
                <w:sz w:val="28"/>
                <w:szCs w:val="28"/>
              </w:rPr>
              <w:t>, предоставленных бюджет</w:t>
            </w:r>
            <w:r>
              <w:rPr>
                <w:sz w:val="28"/>
                <w:szCs w:val="28"/>
              </w:rPr>
              <w:t>у Междуреченского муниципального округа в 2024 году.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53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</w:t>
            </w:r>
            <w:r w:rsidR="00F2521E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</w:rPr>
              <w:t>)</w:t>
            </w:r>
            <w:r w:rsidR="00F2521E">
              <w:rPr>
                <w:sz w:val="28"/>
                <w:szCs w:val="28"/>
              </w:rPr>
              <w:t xml:space="preserve"> совместно с КСП Вологодской области</w:t>
            </w:r>
          </w:p>
          <w:p w:rsidR="009D2612" w:rsidRDefault="009D2612" w:rsidP="0053486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2612" w:rsidRDefault="00F2521E" w:rsidP="0053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территории округа</w:t>
            </w:r>
            <w:r w:rsidR="001B3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:rsidR="009D2612" w:rsidRDefault="0068529A" w:rsidP="00685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2612">
              <w:rPr>
                <w:sz w:val="28"/>
                <w:szCs w:val="28"/>
              </w:rPr>
              <w:t>2</w:t>
            </w:r>
            <w:r w:rsidR="00704766">
              <w:rPr>
                <w:sz w:val="28"/>
                <w:szCs w:val="28"/>
              </w:rPr>
              <w:t>-3</w:t>
            </w:r>
            <w:r w:rsidR="009D2612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9D2612" w:rsidRDefault="009D2612" w:rsidP="00534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534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721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1B63">
              <w:rPr>
                <w:sz w:val="28"/>
                <w:szCs w:val="28"/>
              </w:rPr>
              <w:t>5</w:t>
            </w:r>
          </w:p>
        </w:tc>
        <w:tc>
          <w:tcPr>
            <w:tcW w:w="3381" w:type="dxa"/>
            <w:shd w:val="clear" w:color="auto" w:fill="auto"/>
          </w:tcPr>
          <w:p w:rsidR="009D2612" w:rsidRDefault="00F2521E" w:rsidP="00BB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0A86">
              <w:rPr>
                <w:sz w:val="28"/>
                <w:szCs w:val="28"/>
              </w:rPr>
              <w:t xml:space="preserve">Проверка использования </w:t>
            </w:r>
            <w:r w:rsidR="00AF0A86">
              <w:rPr>
                <w:sz w:val="28"/>
                <w:szCs w:val="28"/>
              </w:rPr>
              <w:lastRenderedPageBreak/>
              <w:t xml:space="preserve">бюджетных средств по </w:t>
            </w:r>
            <w:r w:rsidR="00BB72FD">
              <w:rPr>
                <w:sz w:val="28"/>
                <w:szCs w:val="28"/>
              </w:rPr>
              <w:t>подготовке</w:t>
            </w:r>
            <w:r w:rsidR="00AF0A86" w:rsidRPr="00AF0A86">
              <w:rPr>
                <w:sz w:val="28"/>
                <w:szCs w:val="28"/>
              </w:rPr>
              <w:t xml:space="preserve"> объектов теплоэнергетики  к работе в осенне-зимний период</w:t>
            </w:r>
            <w:r w:rsidR="00BB72FD">
              <w:rPr>
                <w:sz w:val="28"/>
                <w:szCs w:val="28"/>
              </w:rPr>
              <w:t xml:space="preserve"> м</w:t>
            </w:r>
            <w:r w:rsidR="00BB72FD" w:rsidRPr="00BB72FD">
              <w:rPr>
                <w:sz w:val="28"/>
                <w:szCs w:val="28"/>
              </w:rPr>
              <w:t>униципальн</w:t>
            </w:r>
            <w:r w:rsidR="00BB72FD">
              <w:rPr>
                <w:sz w:val="28"/>
                <w:szCs w:val="28"/>
              </w:rPr>
              <w:t xml:space="preserve">ой </w:t>
            </w:r>
            <w:r w:rsidR="00BB72FD" w:rsidRPr="00BB72FD">
              <w:rPr>
                <w:sz w:val="28"/>
                <w:szCs w:val="28"/>
              </w:rPr>
              <w:t>программ</w:t>
            </w:r>
            <w:r w:rsidR="00BB72FD">
              <w:rPr>
                <w:sz w:val="28"/>
                <w:szCs w:val="28"/>
              </w:rPr>
              <w:t>ы</w:t>
            </w:r>
            <w:r w:rsidR="00BB72FD" w:rsidRPr="00BB72FD">
              <w:rPr>
                <w:sz w:val="28"/>
                <w:szCs w:val="28"/>
              </w:rPr>
              <w:t xml:space="preserve"> «Развитие и модернизация жилищно-коммунального хозяйства на территории Междуреченского муниципального округа на 2024-2028 годы»</w:t>
            </w:r>
            <w:r w:rsidR="00BB72FD">
              <w:rPr>
                <w:sz w:val="28"/>
                <w:szCs w:val="28"/>
              </w:rPr>
              <w:t xml:space="preserve"> за 2024 год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</w:t>
            </w:r>
            <w:r>
              <w:rPr>
                <w:sz w:val="28"/>
                <w:szCs w:val="28"/>
              </w:rPr>
              <w:lastRenderedPageBreak/>
              <w:t>(</w:t>
            </w:r>
            <w:r w:rsidR="00096DD1">
              <w:rPr>
                <w:sz w:val="28"/>
                <w:szCs w:val="28"/>
              </w:rPr>
              <w:t xml:space="preserve">выездная)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Default="009D2612" w:rsidP="009E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171" w:type="dxa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 квартал</w:t>
            </w:r>
          </w:p>
        </w:tc>
        <w:tc>
          <w:tcPr>
            <w:tcW w:w="2225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Дудина О.А., </w:t>
            </w:r>
            <w:r>
              <w:rPr>
                <w:sz w:val="28"/>
                <w:szCs w:val="28"/>
              </w:rPr>
              <w:lastRenderedPageBreak/>
              <w:t>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BB72FD" w:rsidP="00B534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Представительное </w:t>
            </w:r>
            <w:r>
              <w:rPr>
                <w:sz w:val="28"/>
                <w:szCs w:val="28"/>
              </w:rPr>
              <w:lastRenderedPageBreak/>
              <w:t xml:space="preserve">Собрание округа 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721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721B63">
              <w:rPr>
                <w:sz w:val="28"/>
                <w:szCs w:val="28"/>
              </w:rPr>
              <w:t>6</w:t>
            </w:r>
          </w:p>
        </w:tc>
        <w:tc>
          <w:tcPr>
            <w:tcW w:w="3381" w:type="dxa"/>
            <w:shd w:val="clear" w:color="auto" w:fill="auto"/>
          </w:tcPr>
          <w:p w:rsidR="009D2612" w:rsidRDefault="009D2612" w:rsidP="00BB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 закупок в </w:t>
            </w:r>
            <w:r w:rsidR="00C42583">
              <w:rPr>
                <w:sz w:val="28"/>
                <w:szCs w:val="28"/>
              </w:rPr>
              <w:t xml:space="preserve"> </w:t>
            </w:r>
            <w:r w:rsidR="00BB72FD">
              <w:rPr>
                <w:sz w:val="28"/>
                <w:szCs w:val="28"/>
              </w:rPr>
              <w:t xml:space="preserve">МБУ «ФОК» Сухона» </w:t>
            </w:r>
            <w:r>
              <w:rPr>
                <w:sz w:val="28"/>
                <w:szCs w:val="28"/>
              </w:rPr>
              <w:t>за 202</w:t>
            </w:r>
            <w:r w:rsidR="00BB72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истекший период 202</w:t>
            </w:r>
            <w:r w:rsidR="00BB72FD">
              <w:rPr>
                <w:sz w:val="28"/>
                <w:szCs w:val="28"/>
              </w:rPr>
              <w:t xml:space="preserve">5 </w:t>
            </w:r>
            <w:r w:rsidR="00C425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9D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Default="00C42583" w:rsidP="00BB7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2FD">
              <w:rPr>
                <w:sz w:val="28"/>
                <w:szCs w:val="28"/>
              </w:rPr>
              <w:t xml:space="preserve"> МБУ « ФОК» Сухона»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71" w:type="dxa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225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C42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2583">
              <w:rPr>
                <w:sz w:val="28"/>
                <w:szCs w:val="28"/>
              </w:rPr>
              <w:t>7</w:t>
            </w:r>
          </w:p>
        </w:tc>
        <w:tc>
          <w:tcPr>
            <w:tcW w:w="3381" w:type="dxa"/>
            <w:shd w:val="clear" w:color="auto" w:fill="auto"/>
          </w:tcPr>
          <w:p w:rsidR="009D2612" w:rsidRDefault="009D2612" w:rsidP="00BB7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обеспечения учета, сохранности и эффективного использования муниципального имущества, переданного в оперативное управление  </w:t>
            </w:r>
            <w:r w:rsidR="00BB72FD">
              <w:rPr>
                <w:sz w:val="28"/>
                <w:szCs w:val="28"/>
              </w:rPr>
              <w:t>Управлению по развитию территории администрации округа</w:t>
            </w:r>
            <w:r>
              <w:rPr>
                <w:sz w:val="28"/>
                <w:szCs w:val="28"/>
              </w:rPr>
              <w:t xml:space="preserve">     </w:t>
            </w:r>
            <w:r w:rsidR="00451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за 202</w:t>
            </w:r>
            <w:r w:rsidR="00BB72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истекший период 202</w:t>
            </w:r>
            <w:r w:rsidR="00BB72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</w:t>
            </w:r>
            <w:r w:rsidR="00096DD1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Default="00BB72FD" w:rsidP="0030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территории администрации округа</w:t>
            </w:r>
            <w:r w:rsidR="004519A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71" w:type="dxa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225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BD3D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  <w:r w:rsidR="00BD3D25">
              <w:rPr>
                <w:sz w:val="28"/>
                <w:szCs w:val="28"/>
              </w:rPr>
              <w:t xml:space="preserve"> 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BB7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B72FD">
              <w:rPr>
                <w:sz w:val="28"/>
                <w:szCs w:val="28"/>
              </w:rPr>
              <w:t>8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1C7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порядка формирования и </w:t>
            </w:r>
            <w:r>
              <w:rPr>
                <w:sz w:val="28"/>
                <w:szCs w:val="28"/>
              </w:rPr>
              <w:lastRenderedPageBreak/>
              <w:t>финансового обеспечения выполнения  муниципального задания МБ</w:t>
            </w:r>
            <w:r w:rsidR="001C7B8B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 «</w:t>
            </w:r>
            <w:r w:rsidR="001C7B8B">
              <w:rPr>
                <w:sz w:val="28"/>
                <w:szCs w:val="28"/>
              </w:rPr>
              <w:t xml:space="preserve">Междуреченский  художественно-краеведческий музей» </w:t>
            </w:r>
            <w:r w:rsidR="00BD3D25">
              <w:rPr>
                <w:sz w:val="28"/>
                <w:szCs w:val="28"/>
              </w:rPr>
              <w:t xml:space="preserve"> </w:t>
            </w:r>
            <w:r w:rsidR="005A4586">
              <w:rPr>
                <w:sz w:val="28"/>
                <w:szCs w:val="28"/>
              </w:rPr>
              <w:t xml:space="preserve">  </w:t>
            </w:r>
            <w:r w:rsidR="001C7B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202</w:t>
            </w:r>
            <w:r w:rsidR="001C7B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истекший период 202</w:t>
            </w:r>
            <w:r w:rsidR="001C7B8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 (камеральная)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2612" w:rsidRPr="00A15B18" w:rsidRDefault="009D2612" w:rsidP="001C7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1C7B8B">
              <w:rPr>
                <w:sz w:val="28"/>
                <w:szCs w:val="28"/>
              </w:rPr>
              <w:t xml:space="preserve">УК </w:t>
            </w:r>
            <w:r>
              <w:rPr>
                <w:sz w:val="28"/>
                <w:szCs w:val="28"/>
              </w:rPr>
              <w:t>«</w:t>
            </w:r>
            <w:r w:rsidR="001C7B8B">
              <w:rPr>
                <w:sz w:val="28"/>
                <w:szCs w:val="28"/>
              </w:rPr>
              <w:t xml:space="preserve">Междуреченский  </w:t>
            </w:r>
            <w:r w:rsidR="001C7B8B">
              <w:rPr>
                <w:sz w:val="28"/>
                <w:szCs w:val="28"/>
              </w:rPr>
              <w:lastRenderedPageBreak/>
              <w:t>художественно-краеведческий музей</w:t>
            </w:r>
            <w:r>
              <w:rPr>
                <w:sz w:val="28"/>
                <w:szCs w:val="28"/>
              </w:rPr>
              <w:t xml:space="preserve">»    </w:t>
            </w:r>
          </w:p>
        </w:tc>
        <w:tc>
          <w:tcPr>
            <w:tcW w:w="2171" w:type="dxa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225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385C53" w:rsidRDefault="00385C53" w:rsidP="001C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1C7B8B">
              <w:rPr>
                <w:sz w:val="28"/>
                <w:szCs w:val="28"/>
              </w:rPr>
              <w:t>9</w:t>
            </w:r>
          </w:p>
        </w:tc>
        <w:tc>
          <w:tcPr>
            <w:tcW w:w="3381" w:type="dxa"/>
            <w:shd w:val="clear" w:color="auto" w:fill="auto"/>
          </w:tcPr>
          <w:p w:rsidR="00385C53" w:rsidRDefault="001C7B8B" w:rsidP="00760F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субсидии,  предоставленной в 2024 году МУП </w:t>
            </w:r>
            <w:r w:rsidR="0076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«Коммуникации»</w:t>
            </w:r>
            <w:r w:rsidR="00760F9A">
              <w:rPr>
                <w:sz w:val="28"/>
                <w:szCs w:val="28"/>
              </w:rPr>
              <w:t xml:space="preserve"> ММО</w:t>
            </w:r>
            <w:r>
              <w:rPr>
                <w:sz w:val="28"/>
                <w:szCs w:val="28"/>
              </w:rPr>
              <w:t xml:space="preserve"> для финансового обеспечения затрат, связанных с деятельностью предприятия, в целях предупреждения банкротства и восстановления их платежеспособности».</w:t>
            </w:r>
          </w:p>
        </w:tc>
        <w:tc>
          <w:tcPr>
            <w:tcW w:w="1899" w:type="dxa"/>
            <w:shd w:val="clear" w:color="auto" w:fill="auto"/>
          </w:tcPr>
          <w:p w:rsidR="00385C53" w:rsidRDefault="00385C5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85C53" w:rsidRDefault="001C7B8B" w:rsidP="0076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r w:rsidR="00760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«Коммуникации»</w:t>
            </w:r>
          </w:p>
          <w:p w:rsidR="00760F9A" w:rsidRDefault="00760F9A" w:rsidP="0076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ММО</w:t>
            </w:r>
          </w:p>
        </w:tc>
        <w:tc>
          <w:tcPr>
            <w:tcW w:w="2171" w:type="dxa"/>
            <w:shd w:val="clear" w:color="auto" w:fill="auto"/>
          </w:tcPr>
          <w:p w:rsidR="00385C53" w:rsidRDefault="001C7B8B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25" w:type="dxa"/>
            <w:shd w:val="clear" w:color="auto" w:fill="auto"/>
          </w:tcPr>
          <w:p w:rsidR="00385C53" w:rsidRDefault="00385C5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385C53" w:rsidRDefault="001C7B8B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Представительное Собрание округа</w:t>
            </w:r>
          </w:p>
        </w:tc>
      </w:tr>
      <w:tr w:rsidR="009D2612" w:rsidRPr="00A15B18" w:rsidTr="00B53463">
        <w:tc>
          <w:tcPr>
            <w:tcW w:w="15279" w:type="dxa"/>
            <w:gridSpan w:val="8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Иные мероприятия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1A306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</w:t>
            </w:r>
            <w:r>
              <w:rPr>
                <w:sz w:val="28"/>
                <w:szCs w:val="28"/>
              </w:rPr>
              <w:t xml:space="preserve">контрольно-счетной комиссии 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760F9A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и </w:t>
            </w:r>
            <w:r w:rsidRPr="00A15B18">
              <w:rPr>
                <w:sz w:val="28"/>
                <w:szCs w:val="28"/>
              </w:rPr>
              <w:lastRenderedPageBreak/>
              <w:t xml:space="preserve">представление на рассмотрение в Представительное Собрание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отчета об итогах работы </w:t>
            </w:r>
            <w:r w:rsidR="00BD3D25">
              <w:rPr>
                <w:sz w:val="28"/>
                <w:szCs w:val="28"/>
              </w:rPr>
              <w:t xml:space="preserve">контрольно-счетной </w:t>
            </w:r>
            <w:r w:rsidRPr="00A15B18">
              <w:rPr>
                <w:sz w:val="28"/>
                <w:szCs w:val="28"/>
              </w:rPr>
              <w:t xml:space="preserve"> комиссии </w:t>
            </w:r>
            <w:r w:rsidR="00BD3D25">
              <w:rPr>
                <w:sz w:val="28"/>
                <w:szCs w:val="28"/>
              </w:rPr>
              <w:t xml:space="preserve"> за 202</w:t>
            </w:r>
            <w:r w:rsidR="00760F9A">
              <w:rPr>
                <w:sz w:val="28"/>
                <w:szCs w:val="28"/>
              </w:rPr>
              <w:t>4</w:t>
            </w:r>
            <w:r w:rsidR="00BD3D2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</w:t>
            </w:r>
            <w:r>
              <w:rPr>
                <w:sz w:val="28"/>
                <w:szCs w:val="28"/>
              </w:rPr>
              <w:lastRenderedPageBreak/>
              <w:t>счетная комиссия</w:t>
            </w:r>
          </w:p>
        </w:tc>
      </w:tr>
      <w:tr w:rsidR="001C7B8B" w:rsidRPr="00A15B18" w:rsidTr="00BB72FD">
        <w:trPr>
          <w:trHeight w:val="903"/>
        </w:trPr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BD3D25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плана работы </w:t>
            </w:r>
            <w:r>
              <w:rPr>
                <w:sz w:val="28"/>
                <w:szCs w:val="28"/>
              </w:rPr>
              <w:t xml:space="preserve">контрольно-счетной </w:t>
            </w:r>
            <w:r w:rsidRPr="00A15B18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 xml:space="preserve">  на 202</w:t>
            </w:r>
            <w:r w:rsidR="00760F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314" w:type="dxa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</w:t>
            </w: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 М.И.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</w:p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760F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202</w:t>
            </w:r>
            <w:r w:rsidR="00760F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950D2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Участие в работе постоянных комиссий Представительного Собрания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bookmarkEnd w:id="1"/>
      <w:tr w:rsidR="001C7B8B" w:rsidRPr="00A15B18" w:rsidTr="00BB72FD">
        <w:tc>
          <w:tcPr>
            <w:tcW w:w="786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финансово-бюджетной сфере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381" w:type="dxa"/>
            <w:shd w:val="clear" w:color="auto" w:fill="auto"/>
          </w:tcPr>
          <w:p w:rsidR="009D2612" w:rsidRPr="00A15B18" w:rsidRDefault="009D2612" w:rsidP="00950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публикации на сайте </w:t>
            </w:r>
            <w:r>
              <w:rPr>
                <w:sz w:val="28"/>
                <w:szCs w:val="28"/>
              </w:rPr>
              <w:lastRenderedPageBreak/>
              <w:t>информации о деятельности контрольно-счетной комиссии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shd w:val="clear" w:color="auto" w:fill="auto"/>
          </w:tcPr>
          <w:p w:rsidR="009D2612" w:rsidRPr="00A15B18" w:rsidRDefault="009D2612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C7B8B" w:rsidRPr="00A15B18" w:rsidTr="00BB72FD">
        <w:tc>
          <w:tcPr>
            <w:tcW w:w="786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381" w:type="dxa"/>
            <w:shd w:val="clear" w:color="auto" w:fill="auto"/>
          </w:tcPr>
          <w:p w:rsidR="009D2612" w:rsidRDefault="009D2612" w:rsidP="00950D27">
            <w:pPr>
              <w:rPr>
                <w:sz w:val="28"/>
                <w:szCs w:val="28"/>
              </w:rPr>
            </w:pPr>
            <w:r w:rsidRPr="00F90ACA">
              <w:rPr>
                <w:sz w:val="28"/>
                <w:szCs w:val="28"/>
              </w:rPr>
              <w:t xml:space="preserve">Разработка стандартов внешнего муниципального финансового контроля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14" w:type="dxa"/>
            <w:shd w:val="clear" w:color="auto" w:fill="auto"/>
          </w:tcPr>
          <w:p w:rsidR="009D2612" w:rsidRDefault="009D2612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407" w:type="dxa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</w:tbl>
    <w:p w:rsidR="00147C81" w:rsidRDefault="00147C81"/>
    <w:sectPr w:rsidR="00147C81" w:rsidSect="003809ED">
      <w:headerReference w:type="even" r:id="rId8"/>
      <w:headerReference w:type="default" r:id="rId9"/>
      <w:footerReference w:type="first" r:id="rId10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72" w:rsidRDefault="001B3B72">
      <w:r>
        <w:separator/>
      </w:r>
    </w:p>
  </w:endnote>
  <w:endnote w:type="continuationSeparator" w:id="0">
    <w:p w:rsidR="001B3B72" w:rsidRDefault="001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3402"/>
      <w:docPartObj>
        <w:docPartGallery w:val="Page Numbers (Bottom of Page)"/>
        <w:docPartUnique/>
      </w:docPartObj>
    </w:sdtPr>
    <w:sdtEndPr/>
    <w:sdtContent>
      <w:p w:rsidR="00D5437F" w:rsidRDefault="00D543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5FB">
          <w:rPr>
            <w:noProof/>
          </w:rPr>
          <w:t>1</w:t>
        </w:r>
        <w:r>
          <w:fldChar w:fldCharType="end"/>
        </w:r>
      </w:p>
    </w:sdtContent>
  </w:sdt>
  <w:p w:rsidR="00D5437F" w:rsidRDefault="00D543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72" w:rsidRDefault="001B3B72">
      <w:r>
        <w:separator/>
      </w:r>
    </w:p>
  </w:footnote>
  <w:footnote w:type="continuationSeparator" w:id="0">
    <w:p w:rsidR="001B3B72" w:rsidRDefault="001B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5FB">
      <w:rPr>
        <w:rStyle w:val="a5"/>
        <w:noProof/>
      </w:rPr>
      <w:t>6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2210"/>
    <w:rsid w:val="000131BA"/>
    <w:rsid w:val="00014D8D"/>
    <w:rsid w:val="000167E0"/>
    <w:rsid w:val="00017816"/>
    <w:rsid w:val="000272FC"/>
    <w:rsid w:val="00044004"/>
    <w:rsid w:val="00046192"/>
    <w:rsid w:val="0006585D"/>
    <w:rsid w:val="00065CD8"/>
    <w:rsid w:val="0007010B"/>
    <w:rsid w:val="000717C7"/>
    <w:rsid w:val="00094BDB"/>
    <w:rsid w:val="000954EB"/>
    <w:rsid w:val="00096DD1"/>
    <w:rsid w:val="0009703C"/>
    <w:rsid w:val="000975D6"/>
    <w:rsid w:val="000A6CFE"/>
    <w:rsid w:val="000B0FC9"/>
    <w:rsid w:val="000B1A6D"/>
    <w:rsid w:val="000B440E"/>
    <w:rsid w:val="000B5527"/>
    <w:rsid w:val="000D16CC"/>
    <w:rsid w:val="000D1B3D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14B9"/>
    <w:rsid w:val="00154299"/>
    <w:rsid w:val="001653A7"/>
    <w:rsid w:val="001700EA"/>
    <w:rsid w:val="00170144"/>
    <w:rsid w:val="0017265A"/>
    <w:rsid w:val="001742E0"/>
    <w:rsid w:val="001819A4"/>
    <w:rsid w:val="00193D72"/>
    <w:rsid w:val="001A3067"/>
    <w:rsid w:val="001A3270"/>
    <w:rsid w:val="001B26D1"/>
    <w:rsid w:val="001B2D13"/>
    <w:rsid w:val="001B327A"/>
    <w:rsid w:val="001B3B72"/>
    <w:rsid w:val="001C6D63"/>
    <w:rsid w:val="001C7B8B"/>
    <w:rsid w:val="001D2F81"/>
    <w:rsid w:val="001D3818"/>
    <w:rsid w:val="001D7AE0"/>
    <w:rsid w:val="001D7DCE"/>
    <w:rsid w:val="001E25EE"/>
    <w:rsid w:val="001E3A0E"/>
    <w:rsid w:val="001E6207"/>
    <w:rsid w:val="001E7BB3"/>
    <w:rsid w:val="001F3048"/>
    <w:rsid w:val="001F5765"/>
    <w:rsid w:val="00204EEB"/>
    <w:rsid w:val="00212865"/>
    <w:rsid w:val="002149A9"/>
    <w:rsid w:val="00220125"/>
    <w:rsid w:val="00225C00"/>
    <w:rsid w:val="002307B2"/>
    <w:rsid w:val="00232142"/>
    <w:rsid w:val="0025666D"/>
    <w:rsid w:val="002576AC"/>
    <w:rsid w:val="00261A84"/>
    <w:rsid w:val="00264A96"/>
    <w:rsid w:val="00265669"/>
    <w:rsid w:val="00265952"/>
    <w:rsid w:val="00272D26"/>
    <w:rsid w:val="00274910"/>
    <w:rsid w:val="00280077"/>
    <w:rsid w:val="002841B1"/>
    <w:rsid w:val="00294963"/>
    <w:rsid w:val="00295BC6"/>
    <w:rsid w:val="002A0DCC"/>
    <w:rsid w:val="002A494F"/>
    <w:rsid w:val="002A7756"/>
    <w:rsid w:val="002B1FEE"/>
    <w:rsid w:val="002B3216"/>
    <w:rsid w:val="002C2CE4"/>
    <w:rsid w:val="002D041D"/>
    <w:rsid w:val="002D1EC0"/>
    <w:rsid w:val="002D3907"/>
    <w:rsid w:val="002D608D"/>
    <w:rsid w:val="002E26E0"/>
    <w:rsid w:val="002E7F2D"/>
    <w:rsid w:val="002F1674"/>
    <w:rsid w:val="00301C0D"/>
    <w:rsid w:val="0031056A"/>
    <w:rsid w:val="00320363"/>
    <w:rsid w:val="00324198"/>
    <w:rsid w:val="00330A99"/>
    <w:rsid w:val="00330DE0"/>
    <w:rsid w:val="00340A68"/>
    <w:rsid w:val="00343005"/>
    <w:rsid w:val="0034565E"/>
    <w:rsid w:val="00346CD8"/>
    <w:rsid w:val="00352A12"/>
    <w:rsid w:val="00353C26"/>
    <w:rsid w:val="00360573"/>
    <w:rsid w:val="003767A1"/>
    <w:rsid w:val="003809ED"/>
    <w:rsid w:val="0038509B"/>
    <w:rsid w:val="00385C53"/>
    <w:rsid w:val="003902E9"/>
    <w:rsid w:val="00396CF0"/>
    <w:rsid w:val="00396E3F"/>
    <w:rsid w:val="003A3DED"/>
    <w:rsid w:val="003C3D60"/>
    <w:rsid w:val="003C72DF"/>
    <w:rsid w:val="003F17D4"/>
    <w:rsid w:val="003F2310"/>
    <w:rsid w:val="003F56A1"/>
    <w:rsid w:val="00414C6C"/>
    <w:rsid w:val="00425F9D"/>
    <w:rsid w:val="00451069"/>
    <w:rsid w:val="004519A7"/>
    <w:rsid w:val="00464A0C"/>
    <w:rsid w:val="00464CC8"/>
    <w:rsid w:val="004679CB"/>
    <w:rsid w:val="00477F22"/>
    <w:rsid w:val="00485B2C"/>
    <w:rsid w:val="004A2DF3"/>
    <w:rsid w:val="004B18D2"/>
    <w:rsid w:val="004B6AE4"/>
    <w:rsid w:val="004B7C60"/>
    <w:rsid w:val="004C2FF3"/>
    <w:rsid w:val="004C516F"/>
    <w:rsid w:val="004C54CE"/>
    <w:rsid w:val="004D1972"/>
    <w:rsid w:val="004D19B1"/>
    <w:rsid w:val="004D1F85"/>
    <w:rsid w:val="004E18B9"/>
    <w:rsid w:val="004E55A5"/>
    <w:rsid w:val="004F16B7"/>
    <w:rsid w:val="004F3F69"/>
    <w:rsid w:val="004F6B6B"/>
    <w:rsid w:val="004F7450"/>
    <w:rsid w:val="005000C0"/>
    <w:rsid w:val="0050593E"/>
    <w:rsid w:val="005123C9"/>
    <w:rsid w:val="00513179"/>
    <w:rsid w:val="005136F4"/>
    <w:rsid w:val="0052373C"/>
    <w:rsid w:val="00532B0D"/>
    <w:rsid w:val="00534301"/>
    <w:rsid w:val="005418AC"/>
    <w:rsid w:val="0054200F"/>
    <w:rsid w:val="00542553"/>
    <w:rsid w:val="005441BA"/>
    <w:rsid w:val="00563C36"/>
    <w:rsid w:val="00575D54"/>
    <w:rsid w:val="00586AE0"/>
    <w:rsid w:val="00592E7F"/>
    <w:rsid w:val="00597CD5"/>
    <w:rsid w:val="005A1D50"/>
    <w:rsid w:val="005A3349"/>
    <w:rsid w:val="005A4586"/>
    <w:rsid w:val="005B74D8"/>
    <w:rsid w:val="005D3902"/>
    <w:rsid w:val="005D5F91"/>
    <w:rsid w:val="00601668"/>
    <w:rsid w:val="00606A58"/>
    <w:rsid w:val="0061201F"/>
    <w:rsid w:val="00632F04"/>
    <w:rsid w:val="00651413"/>
    <w:rsid w:val="006538B3"/>
    <w:rsid w:val="006551BE"/>
    <w:rsid w:val="006562DC"/>
    <w:rsid w:val="00676286"/>
    <w:rsid w:val="0068032C"/>
    <w:rsid w:val="00681F00"/>
    <w:rsid w:val="0068529A"/>
    <w:rsid w:val="006914FB"/>
    <w:rsid w:val="006A22E4"/>
    <w:rsid w:val="006A5E52"/>
    <w:rsid w:val="006A7A57"/>
    <w:rsid w:val="006B0126"/>
    <w:rsid w:val="006B25BF"/>
    <w:rsid w:val="006D1395"/>
    <w:rsid w:val="006D430B"/>
    <w:rsid w:val="006E2E61"/>
    <w:rsid w:val="006F51DD"/>
    <w:rsid w:val="006F7106"/>
    <w:rsid w:val="00702C23"/>
    <w:rsid w:val="00704766"/>
    <w:rsid w:val="007123B6"/>
    <w:rsid w:val="00721B63"/>
    <w:rsid w:val="00730622"/>
    <w:rsid w:val="0073326F"/>
    <w:rsid w:val="007346D2"/>
    <w:rsid w:val="007468D2"/>
    <w:rsid w:val="0075000E"/>
    <w:rsid w:val="00755920"/>
    <w:rsid w:val="00760F9A"/>
    <w:rsid w:val="00776F14"/>
    <w:rsid w:val="0078339C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D52E2"/>
    <w:rsid w:val="007E1AF8"/>
    <w:rsid w:val="007E76A8"/>
    <w:rsid w:val="008033C2"/>
    <w:rsid w:val="008064C3"/>
    <w:rsid w:val="00816546"/>
    <w:rsid w:val="008169D9"/>
    <w:rsid w:val="00832761"/>
    <w:rsid w:val="00833F9A"/>
    <w:rsid w:val="008346E7"/>
    <w:rsid w:val="00840497"/>
    <w:rsid w:val="0084243E"/>
    <w:rsid w:val="00861E2F"/>
    <w:rsid w:val="00863FBD"/>
    <w:rsid w:val="00865922"/>
    <w:rsid w:val="00875E59"/>
    <w:rsid w:val="0088064E"/>
    <w:rsid w:val="00880807"/>
    <w:rsid w:val="00882DD3"/>
    <w:rsid w:val="008B2508"/>
    <w:rsid w:val="008C7152"/>
    <w:rsid w:val="008C7521"/>
    <w:rsid w:val="008E1775"/>
    <w:rsid w:val="009003F1"/>
    <w:rsid w:val="00906C31"/>
    <w:rsid w:val="00925457"/>
    <w:rsid w:val="00930844"/>
    <w:rsid w:val="0093699F"/>
    <w:rsid w:val="00947904"/>
    <w:rsid w:val="00950D27"/>
    <w:rsid w:val="0095181E"/>
    <w:rsid w:val="00971607"/>
    <w:rsid w:val="00973B34"/>
    <w:rsid w:val="009749D7"/>
    <w:rsid w:val="009867BB"/>
    <w:rsid w:val="00992A2D"/>
    <w:rsid w:val="00997E08"/>
    <w:rsid w:val="009A3D0D"/>
    <w:rsid w:val="009A43C5"/>
    <w:rsid w:val="009B441D"/>
    <w:rsid w:val="009B5159"/>
    <w:rsid w:val="009C293B"/>
    <w:rsid w:val="009D0297"/>
    <w:rsid w:val="009D2612"/>
    <w:rsid w:val="009D2BA3"/>
    <w:rsid w:val="009D4466"/>
    <w:rsid w:val="009E12EC"/>
    <w:rsid w:val="009E2FF2"/>
    <w:rsid w:val="009F0449"/>
    <w:rsid w:val="009F4149"/>
    <w:rsid w:val="009F5ABC"/>
    <w:rsid w:val="009F6406"/>
    <w:rsid w:val="00A000A9"/>
    <w:rsid w:val="00A003E6"/>
    <w:rsid w:val="00A00616"/>
    <w:rsid w:val="00A15B18"/>
    <w:rsid w:val="00A34F3A"/>
    <w:rsid w:val="00A64E9F"/>
    <w:rsid w:val="00A66B3B"/>
    <w:rsid w:val="00A67303"/>
    <w:rsid w:val="00A67473"/>
    <w:rsid w:val="00A71341"/>
    <w:rsid w:val="00A72CA1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0A86"/>
    <w:rsid w:val="00AF37A4"/>
    <w:rsid w:val="00B10439"/>
    <w:rsid w:val="00B43DCA"/>
    <w:rsid w:val="00B464DB"/>
    <w:rsid w:val="00B47067"/>
    <w:rsid w:val="00B50D3B"/>
    <w:rsid w:val="00B53463"/>
    <w:rsid w:val="00B60E76"/>
    <w:rsid w:val="00B610D7"/>
    <w:rsid w:val="00B73788"/>
    <w:rsid w:val="00B817CE"/>
    <w:rsid w:val="00BA1B5B"/>
    <w:rsid w:val="00BA2ED0"/>
    <w:rsid w:val="00BB00DD"/>
    <w:rsid w:val="00BB0DE1"/>
    <w:rsid w:val="00BB2DF4"/>
    <w:rsid w:val="00BB589A"/>
    <w:rsid w:val="00BB72FD"/>
    <w:rsid w:val="00BC18D7"/>
    <w:rsid w:val="00BC6C45"/>
    <w:rsid w:val="00BD02D2"/>
    <w:rsid w:val="00BD3D25"/>
    <w:rsid w:val="00BF35D5"/>
    <w:rsid w:val="00BF5489"/>
    <w:rsid w:val="00BF6ECB"/>
    <w:rsid w:val="00C05689"/>
    <w:rsid w:val="00C11DF4"/>
    <w:rsid w:val="00C17C98"/>
    <w:rsid w:val="00C404AC"/>
    <w:rsid w:val="00C42583"/>
    <w:rsid w:val="00C575FB"/>
    <w:rsid w:val="00C77D4B"/>
    <w:rsid w:val="00C81AC8"/>
    <w:rsid w:val="00C90E19"/>
    <w:rsid w:val="00C919B7"/>
    <w:rsid w:val="00CA13DD"/>
    <w:rsid w:val="00CA34CC"/>
    <w:rsid w:val="00CA54ED"/>
    <w:rsid w:val="00CA553F"/>
    <w:rsid w:val="00CB4CDD"/>
    <w:rsid w:val="00CB6C2A"/>
    <w:rsid w:val="00CC32D3"/>
    <w:rsid w:val="00CC7976"/>
    <w:rsid w:val="00CD1194"/>
    <w:rsid w:val="00CD330D"/>
    <w:rsid w:val="00CD33E5"/>
    <w:rsid w:val="00CD3D6B"/>
    <w:rsid w:val="00CD56BE"/>
    <w:rsid w:val="00CD56F5"/>
    <w:rsid w:val="00CE2630"/>
    <w:rsid w:val="00CF1A77"/>
    <w:rsid w:val="00D00638"/>
    <w:rsid w:val="00D0603B"/>
    <w:rsid w:val="00D114F1"/>
    <w:rsid w:val="00D2574C"/>
    <w:rsid w:val="00D520A3"/>
    <w:rsid w:val="00D5437F"/>
    <w:rsid w:val="00D72DD3"/>
    <w:rsid w:val="00D756A5"/>
    <w:rsid w:val="00D75AB6"/>
    <w:rsid w:val="00D818A1"/>
    <w:rsid w:val="00D960BD"/>
    <w:rsid w:val="00D97177"/>
    <w:rsid w:val="00DA4AE1"/>
    <w:rsid w:val="00DB0A7D"/>
    <w:rsid w:val="00DB4934"/>
    <w:rsid w:val="00DB689F"/>
    <w:rsid w:val="00DC1C7C"/>
    <w:rsid w:val="00DC74EB"/>
    <w:rsid w:val="00DC79D2"/>
    <w:rsid w:val="00DD1F85"/>
    <w:rsid w:val="00DD250F"/>
    <w:rsid w:val="00DD4EC5"/>
    <w:rsid w:val="00E00C7A"/>
    <w:rsid w:val="00E143C0"/>
    <w:rsid w:val="00E238E2"/>
    <w:rsid w:val="00E27209"/>
    <w:rsid w:val="00E30AAC"/>
    <w:rsid w:val="00E3312C"/>
    <w:rsid w:val="00E34DAE"/>
    <w:rsid w:val="00E3624B"/>
    <w:rsid w:val="00E4781C"/>
    <w:rsid w:val="00E53052"/>
    <w:rsid w:val="00E61EC8"/>
    <w:rsid w:val="00E65183"/>
    <w:rsid w:val="00E70BC3"/>
    <w:rsid w:val="00E74A25"/>
    <w:rsid w:val="00E75990"/>
    <w:rsid w:val="00E76CF4"/>
    <w:rsid w:val="00E776BF"/>
    <w:rsid w:val="00E80655"/>
    <w:rsid w:val="00E80FAB"/>
    <w:rsid w:val="00E81187"/>
    <w:rsid w:val="00EA01C8"/>
    <w:rsid w:val="00EA0624"/>
    <w:rsid w:val="00EA16A4"/>
    <w:rsid w:val="00EA3755"/>
    <w:rsid w:val="00EA7ACA"/>
    <w:rsid w:val="00EC18AF"/>
    <w:rsid w:val="00EC70EB"/>
    <w:rsid w:val="00ED3E03"/>
    <w:rsid w:val="00ED79D8"/>
    <w:rsid w:val="00EE0908"/>
    <w:rsid w:val="00EE166E"/>
    <w:rsid w:val="00EF0350"/>
    <w:rsid w:val="00EF2229"/>
    <w:rsid w:val="00EF3CB8"/>
    <w:rsid w:val="00EF4DB3"/>
    <w:rsid w:val="00EF527F"/>
    <w:rsid w:val="00EF6B41"/>
    <w:rsid w:val="00F12F69"/>
    <w:rsid w:val="00F13317"/>
    <w:rsid w:val="00F15884"/>
    <w:rsid w:val="00F212E9"/>
    <w:rsid w:val="00F22D27"/>
    <w:rsid w:val="00F2521E"/>
    <w:rsid w:val="00F40AC5"/>
    <w:rsid w:val="00F474FD"/>
    <w:rsid w:val="00F60D2F"/>
    <w:rsid w:val="00F61AA6"/>
    <w:rsid w:val="00F63B7D"/>
    <w:rsid w:val="00F67C1E"/>
    <w:rsid w:val="00F70359"/>
    <w:rsid w:val="00F72D5E"/>
    <w:rsid w:val="00F77A8C"/>
    <w:rsid w:val="00F865AF"/>
    <w:rsid w:val="00F90ACA"/>
    <w:rsid w:val="00F9100B"/>
    <w:rsid w:val="00F9275F"/>
    <w:rsid w:val="00F92852"/>
    <w:rsid w:val="00FB3C6B"/>
    <w:rsid w:val="00FB5388"/>
    <w:rsid w:val="00FB5990"/>
    <w:rsid w:val="00FE44A9"/>
    <w:rsid w:val="00FE5085"/>
    <w:rsid w:val="00FE7918"/>
    <w:rsid w:val="00FF114C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92F-727A-4CC1-BD9C-37980152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2020-01-13T07:19:00Z</cp:lastPrinted>
  <dcterms:created xsi:type="dcterms:W3CDTF">2024-12-27T11:05:00Z</dcterms:created>
  <dcterms:modified xsi:type="dcterms:W3CDTF">2025-02-19T12:09:00Z</dcterms:modified>
</cp:coreProperties>
</file>